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1E940" w14:textId="77777777" w:rsidR="00E36767" w:rsidRPr="007F33DB" w:rsidRDefault="00E36767" w:rsidP="00E36767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E36767" w:rsidRPr="007F33DB" w14:paraId="2C1165EF" w14:textId="77777777" w:rsidTr="003351BC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C2E1616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</w:p>
          <w:p w14:paraId="6F124206" w14:textId="77777777" w:rsidR="00E36767" w:rsidRPr="007F33DB" w:rsidRDefault="00E36767" w:rsidP="003351BC">
            <w:pPr>
              <w:pStyle w:val="Neotevilenodstavek"/>
              <w:spacing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noProof/>
                <w:sz w:val="20"/>
                <w:szCs w:val="20"/>
                <w:lang w:val="sl-SI" w:eastAsia="sl-SI"/>
              </w:rPr>
              <w:drawing>
                <wp:anchor distT="0" distB="0" distL="114300" distR="114300" simplePos="0" relativeHeight="251660288" behindDoc="1" locked="0" layoutInCell="1" allowOverlap="1" wp14:anchorId="19F1C622" wp14:editId="6B4AB794">
                  <wp:simplePos x="0" y="0"/>
                  <wp:positionH relativeFrom="column">
                    <wp:posOffset>-483870</wp:posOffset>
                  </wp:positionH>
                  <wp:positionV relativeFrom="paragraph">
                    <wp:posOffset>4445</wp:posOffset>
                  </wp:positionV>
                  <wp:extent cx="2426970" cy="391795"/>
                  <wp:effectExtent l="0" t="0" r="0" b="8255"/>
                  <wp:wrapNone/>
                  <wp:docPr id="2" name="Slika 2" descr="MIZS_slovenšč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ZS_slovenšč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7BDFEF" w14:textId="77777777" w:rsidR="00E36767" w:rsidRPr="007F33DB" w:rsidRDefault="00E36767" w:rsidP="003351BC">
            <w:pPr>
              <w:pStyle w:val="Neotevilenodstavek"/>
              <w:spacing w:after="0" w:line="260" w:lineRule="exact"/>
              <w:rPr>
                <w:rFonts w:cs="Arial"/>
                <w:b/>
                <w:sz w:val="20"/>
                <w:szCs w:val="20"/>
                <w:lang w:val="sl-SI" w:eastAsia="sl-SI"/>
              </w:rPr>
            </w:pPr>
          </w:p>
          <w:p w14:paraId="6D4AA21F" w14:textId="77777777" w:rsidR="00E36767" w:rsidRPr="007F33DB" w:rsidRDefault="00E36767" w:rsidP="003351BC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  <w:p w14:paraId="633A7858" w14:textId="77777777" w:rsidR="00E36767" w:rsidRPr="007F33DB" w:rsidRDefault="00E36767" w:rsidP="003351BC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Masarykova cesta 16, 1000 Ljubljana</w:t>
            </w:r>
            <w:r w:rsidRPr="007F33DB">
              <w:rPr>
                <w:rFonts w:cs="Arial"/>
                <w:sz w:val="20"/>
                <w:szCs w:val="20"/>
                <w:lang w:val="sl-SI" w:eastAsia="sl-SI"/>
              </w:rPr>
              <w:tab/>
            </w:r>
          </w:p>
          <w:p w14:paraId="5527B630" w14:textId="77777777" w:rsidR="00E36767" w:rsidRPr="007F33DB" w:rsidRDefault="00E36767" w:rsidP="003351BC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Gp.mizs@gov.si</w:t>
            </w:r>
          </w:p>
          <w:p w14:paraId="6F8530B1" w14:textId="77777777" w:rsidR="00E36767" w:rsidRPr="007F33DB" w:rsidRDefault="00E36767" w:rsidP="003351BC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</w:p>
          <w:p w14:paraId="63A9EDA9" w14:textId="77777777" w:rsidR="00E36767" w:rsidRPr="007F33DB" w:rsidRDefault="00E36767" w:rsidP="003351BC">
            <w:pPr>
              <w:pStyle w:val="Neotevilenodstavek"/>
              <w:spacing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ab/>
            </w:r>
          </w:p>
          <w:p w14:paraId="090F53E0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E36767" w:rsidRPr="007F33DB" w14:paraId="7E0D7FAC" w14:textId="77777777" w:rsidTr="003351BC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2804616" w14:textId="6A2932C6" w:rsidR="00E36767" w:rsidRPr="007F33DB" w:rsidRDefault="00E36767" w:rsidP="004B3A39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Številka:</w:t>
            </w:r>
            <w:r w:rsidR="00445BE3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72610D">
              <w:rPr>
                <w:rFonts w:cs="Arial"/>
                <w:sz w:val="20"/>
                <w:szCs w:val="20"/>
                <w:lang w:val="sl-SI" w:eastAsia="sl-SI"/>
              </w:rPr>
              <w:t>092-40/2022</w:t>
            </w:r>
            <w:r w:rsidR="00867FAB">
              <w:rPr>
                <w:rFonts w:cs="Arial"/>
                <w:sz w:val="20"/>
                <w:szCs w:val="20"/>
                <w:lang w:val="sl-SI" w:eastAsia="sl-SI"/>
              </w:rPr>
              <w:t>/45</w:t>
            </w:r>
            <w:bookmarkStart w:id="0" w:name="_GoBack"/>
            <w:bookmarkEnd w:id="0"/>
          </w:p>
        </w:tc>
      </w:tr>
      <w:tr w:rsidR="00E36767" w:rsidRPr="007F33DB" w14:paraId="698F9B99" w14:textId="77777777" w:rsidTr="003351BC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6E7E6D6" w14:textId="47F009A4" w:rsidR="00E36767" w:rsidRPr="007F33DB" w:rsidRDefault="00E36767" w:rsidP="004B3A39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 xml:space="preserve">Ljubljana, </w:t>
            </w:r>
            <w:r w:rsidR="0045684D">
              <w:rPr>
                <w:rFonts w:cs="Arial"/>
                <w:sz w:val="20"/>
                <w:szCs w:val="20"/>
                <w:lang w:val="sl-SI" w:eastAsia="sl-SI"/>
              </w:rPr>
              <w:t>28.11.2022</w:t>
            </w:r>
          </w:p>
        </w:tc>
      </w:tr>
      <w:tr w:rsidR="00E36767" w:rsidRPr="007F33DB" w14:paraId="5448CE39" w14:textId="77777777" w:rsidTr="003351BC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5512016" w14:textId="25A1D16B" w:rsidR="00E36767" w:rsidRPr="007F33DB" w:rsidRDefault="00E36767" w:rsidP="003351BC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E36767" w:rsidRPr="007F33DB" w14:paraId="0E86CCB9" w14:textId="77777777" w:rsidTr="003351BC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81C3F92" w14:textId="77777777" w:rsidR="00E36767" w:rsidRPr="007F33DB" w:rsidRDefault="00E36767" w:rsidP="003351BC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EBF75DE" w14:textId="77777777" w:rsidR="00E36767" w:rsidRPr="007F33DB" w:rsidRDefault="00E36767" w:rsidP="003351BC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52199778" w14:textId="77777777" w:rsidR="00E36767" w:rsidRPr="007F33DB" w:rsidRDefault="005F3F6B" w:rsidP="003351BC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36767" w:rsidRPr="007F33DB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14:paraId="3AD4BDEC" w14:textId="77777777" w:rsidR="00E36767" w:rsidRPr="007F33DB" w:rsidRDefault="00E36767" w:rsidP="003351BC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767" w:rsidRPr="007F33DB" w14:paraId="1750CA45" w14:textId="77777777" w:rsidTr="003351BC">
        <w:tc>
          <w:tcPr>
            <w:tcW w:w="9163" w:type="dxa"/>
            <w:gridSpan w:val="4"/>
          </w:tcPr>
          <w:p w14:paraId="64687B58" w14:textId="6A536511" w:rsidR="00E36767" w:rsidRPr="007F33DB" w:rsidRDefault="0033786F" w:rsidP="004B3A39">
            <w:pPr>
              <w:pStyle w:val="Naslovpredpisa"/>
              <w:spacing w:before="0" w:after="0" w:line="260" w:lineRule="exact"/>
              <w:jc w:val="both"/>
              <w:rPr>
                <w:rFonts w:cs="Arial"/>
                <w:bCs/>
                <w:color w:val="333333"/>
                <w:sz w:val="20"/>
                <w:szCs w:val="20"/>
                <w:lang w:val="sl-SI" w:eastAsia="sl-SI"/>
              </w:rPr>
            </w:pPr>
            <w:r w:rsidRPr="000F6081">
              <w:rPr>
                <w:rFonts w:cs="Arial"/>
                <w:sz w:val="20"/>
                <w:szCs w:val="20"/>
                <w:lang w:val="sl-SI" w:eastAsia="sl-SI"/>
              </w:rPr>
              <w:t>ZADEVA:</w:t>
            </w:r>
            <w:r w:rsidR="007D3D19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4B3A39">
              <w:rPr>
                <w:rFonts w:cs="Arial"/>
                <w:sz w:val="20"/>
                <w:szCs w:val="20"/>
                <w:lang w:val="sl-SI" w:eastAsia="sl-SI"/>
              </w:rPr>
              <w:t>Globalni forum o etiki umetne inteligence, Praga, Češka Republika, 13.12.2022 – Ude</w:t>
            </w:r>
            <w:r w:rsidR="007D3D19">
              <w:rPr>
                <w:rFonts w:cs="Arial"/>
                <w:sz w:val="20"/>
                <w:szCs w:val="20"/>
                <w:lang w:val="sl-SI" w:eastAsia="sl-SI"/>
              </w:rPr>
              <w:t>ležba delegacije Republike Slovenije</w:t>
            </w:r>
            <w:r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Pr="000F6081">
              <w:rPr>
                <w:rFonts w:cs="Arial"/>
                <w:sz w:val="20"/>
                <w:szCs w:val="20"/>
                <w:lang w:val="sl-SI" w:eastAsia="sl-SI"/>
              </w:rPr>
              <w:t>– predlog za obravnavo</w:t>
            </w:r>
          </w:p>
        </w:tc>
      </w:tr>
      <w:tr w:rsidR="00E36767" w:rsidRPr="007F33DB" w14:paraId="082DDAEE" w14:textId="77777777" w:rsidTr="003351BC">
        <w:tc>
          <w:tcPr>
            <w:tcW w:w="9163" w:type="dxa"/>
            <w:gridSpan w:val="4"/>
          </w:tcPr>
          <w:p w14:paraId="116C70BE" w14:textId="77777777" w:rsidR="00E36767" w:rsidRPr="00F04378" w:rsidRDefault="00E36767" w:rsidP="003351BC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04378">
              <w:rPr>
                <w:sz w:val="20"/>
                <w:szCs w:val="20"/>
              </w:rPr>
              <w:t>1. Predlog sklepov vlade:</w:t>
            </w:r>
          </w:p>
        </w:tc>
      </w:tr>
      <w:tr w:rsidR="00E36767" w:rsidRPr="007F33DB" w14:paraId="31F1F2D2" w14:textId="77777777" w:rsidTr="003351BC">
        <w:tc>
          <w:tcPr>
            <w:tcW w:w="9163" w:type="dxa"/>
            <w:gridSpan w:val="4"/>
          </w:tcPr>
          <w:p w14:paraId="294CDB88" w14:textId="08272C82" w:rsidR="0033786F" w:rsidRPr="009300EB" w:rsidRDefault="0033786F" w:rsidP="00283C80">
            <w:pPr>
              <w:pStyle w:val="Telobesedila-zamik"/>
              <w:jc w:val="both"/>
              <w:rPr>
                <w:rFonts w:cs="Arial"/>
                <w:szCs w:val="20"/>
                <w:lang w:val="sl-SI" w:eastAsia="sl-SI"/>
              </w:rPr>
            </w:pPr>
            <w:r w:rsidRPr="009300EB">
              <w:rPr>
                <w:rFonts w:cs="Arial"/>
                <w:szCs w:val="20"/>
                <w:lang w:val="sl-SI" w:eastAsia="sl-SI"/>
              </w:rPr>
              <w:t xml:space="preserve">Na podlagi </w:t>
            </w:r>
            <w:r w:rsidR="00784ACE" w:rsidRPr="009300EB">
              <w:rPr>
                <w:rFonts w:cs="Arial"/>
                <w:szCs w:val="20"/>
                <w:lang w:val="sl-SI" w:eastAsia="sl-SI"/>
              </w:rPr>
              <w:t>prvega ods</w:t>
            </w:r>
            <w:r w:rsidRPr="009300EB">
              <w:rPr>
                <w:rFonts w:cs="Arial"/>
                <w:szCs w:val="20"/>
                <w:lang w:val="sl-SI" w:eastAsia="sl-SI"/>
              </w:rPr>
              <w:t>tavka 21. člena Zakona o Vladi Republike Slovenije (Uradni list RS, št. 24/05 − uradno prečiščeno besedilo, 109/08, 38/10 − ZUKN, 8/12, 21/13, 47/13 − ZDU-1G</w:t>
            </w:r>
            <w:r w:rsidR="00C32B85" w:rsidRPr="009300EB">
              <w:rPr>
                <w:rFonts w:cs="Arial"/>
                <w:szCs w:val="20"/>
                <w:lang w:val="sl-SI" w:eastAsia="sl-SI"/>
              </w:rPr>
              <w:t>,</w:t>
            </w:r>
            <w:r w:rsidRPr="009300EB">
              <w:rPr>
                <w:rFonts w:cs="Arial"/>
                <w:szCs w:val="20"/>
                <w:lang w:val="sl-SI" w:eastAsia="sl-SI"/>
              </w:rPr>
              <w:t xml:space="preserve"> 65/14</w:t>
            </w:r>
            <w:r w:rsidR="00C32B85" w:rsidRPr="009300EB">
              <w:rPr>
                <w:rFonts w:cs="Arial"/>
                <w:szCs w:val="20"/>
                <w:lang w:val="sl-SI" w:eastAsia="sl-SI"/>
              </w:rPr>
              <w:t xml:space="preserve"> in 55/17</w:t>
            </w:r>
            <w:r w:rsidRPr="009300EB">
              <w:rPr>
                <w:rFonts w:cs="Arial"/>
                <w:szCs w:val="20"/>
                <w:lang w:val="sl-SI" w:eastAsia="sl-SI"/>
              </w:rPr>
              <w:t>) je Vlada Republike Slovenije na ….seji dne ….. sprejela naslednji</w:t>
            </w:r>
          </w:p>
          <w:p w14:paraId="048EB80B" w14:textId="77777777" w:rsidR="0033786F" w:rsidRPr="009300EB" w:rsidRDefault="0033786F" w:rsidP="0033786F">
            <w:pPr>
              <w:pStyle w:val="Telobesedila-zamik"/>
              <w:jc w:val="center"/>
              <w:rPr>
                <w:rFonts w:cs="Arial"/>
                <w:szCs w:val="20"/>
                <w:lang w:val="sl-SI" w:eastAsia="sl-SI"/>
              </w:rPr>
            </w:pPr>
            <w:r w:rsidRPr="009300EB">
              <w:rPr>
                <w:rFonts w:cs="Arial"/>
                <w:szCs w:val="20"/>
                <w:lang w:val="sl-SI" w:eastAsia="sl-SI"/>
              </w:rPr>
              <w:t>SKLEP</w:t>
            </w:r>
          </w:p>
          <w:p w14:paraId="486C57E8" w14:textId="09E0C8CB" w:rsidR="0033786F" w:rsidRDefault="0033786F" w:rsidP="007D3D19">
            <w:pPr>
              <w:pStyle w:val="Odstavekseznama"/>
              <w:numPr>
                <w:ilvl w:val="0"/>
                <w:numId w:val="39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7D3D19">
              <w:rPr>
                <w:rFonts w:ascii="Arial" w:hAnsi="Arial" w:cs="Arial"/>
                <w:sz w:val="20"/>
                <w:szCs w:val="20"/>
                <w:lang w:val="sl-SI"/>
              </w:rPr>
              <w:t xml:space="preserve">Vlada Republike Slovenije </w:t>
            </w:r>
            <w:r w:rsidR="00784ACE" w:rsidRPr="007D3D19">
              <w:rPr>
                <w:rFonts w:ascii="Arial" w:hAnsi="Arial" w:cs="Arial"/>
                <w:sz w:val="20"/>
                <w:szCs w:val="20"/>
                <w:lang w:val="sl-SI"/>
              </w:rPr>
              <w:t>je sprejela izhodišča</w:t>
            </w:r>
            <w:r w:rsidRPr="007D3D19">
              <w:rPr>
                <w:rFonts w:ascii="Arial" w:hAnsi="Arial" w:cs="Arial"/>
                <w:sz w:val="20"/>
                <w:szCs w:val="20"/>
                <w:lang w:val="sl-SI"/>
              </w:rPr>
              <w:t xml:space="preserve"> za udeležbo </w:t>
            </w:r>
            <w:r w:rsidR="003F0D90" w:rsidRPr="007D3D19">
              <w:rPr>
                <w:rFonts w:ascii="Arial" w:hAnsi="Arial" w:cs="Arial"/>
                <w:sz w:val="20"/>
                <w:szCs w:val="20"/>
                <w:lang w:val="sl-SI"/>
              </w:rPr>
              <w:t>delegacije Republike Slovenije</w:t>
            </w:r>
            <w:r w:rsidRPr="007D3D19">
              <w:rPr>
                <w:rFonts w:ascii="Arial" w:hAnsi="Arial" w:cs="Arial"/>
                <w:sz w:val="20"/>
                <w:szCs w:val="20"/>
                <w:lang w:val="sl-SI"/>
              </w:rPr>
              <w:t xml:space="preserve"> na</w:t>
            </w:r>
            <w:r w:rsidR="004B3A39">
              <w:rPr>
                <w:rFonts w:ascii="Arial" w:hAnsi="Arial" w:cs="Arial"/>
                <w:sz w:val="20"/>
                <w:szCs w:val="20"/>
                <w:lang w:val="sl-SI"/>
              </w:rPr>
              <w:t xml:space="preserve"> Globalnem forumu o etiki umetne inteligence (</w:t>
            </w:r>
            <w:proofErr w:type="spellStart"/>
            <w:r w:rsidR="004B3A39">
              <w:rPr>
                <w:rFonts w:ascii="Arial" w:hAnsi="Arial" w:cs="Arial"/>
                <w:sz w:val="20"/>
                <w:szCs w:val="20"/>
                <w:lang w:val="sl-SI"/>
              </w:rPr>
              <w:t>Global</w:t>
            </w:r>
            <w:proofErr w:type="spellEnd"/>
            <w:r w:rsidR="004B3A39">
              <w:rPr>
                <w:rFonts w:ascii="Arial" w:hAnsi="Arial" w:cs="Arial"/>
                <w:sz w:val="20"/>
                <w:szCs w:val="20"/>
                <w:lang w:val="sl-SI"/>
              </w:rPr>
              <w:t xml:space="preserve"> Forum on </w:t>
            </w:r>
            <w:proofErr w:type="spellStart"/>
            <w:r w:rsidR="004B3A39">
              <w:rPr>
                <w:rFonts w:ascii="Arial" w:hAnsi="Arial" w:cs="Arial"/>
                <w:sz w:val="20"/>
                <w:szCs w:val="20"/>
                <w:lang w:val="sl-SI"/>
              </w:rPr>
              <w:t>Ethics</w:t>
            </w:r>
            <w:proofErr w:type="spellEnd"/>
            <w:r w:rsidR="004B3A3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4B3A39">
              <w:rPr>
                <w:rFonts w:ascii="Arial" w:hAnsi="Arial" w:cs="Arial"/>
                <w:sz w:val="20"/>
                <w:szCs w:val="20"/>
                <w:lang w:val="sl-SI"/>
              </w:rPr>
              <w:t>of</w:t>
            </w:r>
            <w:proofErr w:type="spellEnd"/>
            <w:r w:rsidR="004B3A3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4B3A39">
              <w:rPr>
                <w:rFonts w:ascii="Arial" w:hAnsi="Arial" w:cs="Arial"/>
                <w:sz w:val="20"/>
                <w:szCs w:val="20"/>
                <w:lang w:val="sl-SI"/>
              </w:rPr>
              <w:t>Artificial</w:t>
            </w:r>
            <w:proofErr w:type="spellEnd"/>
            <w:r w:rsidR="004B3A3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4B3A39">
              <w:rPr>
                <w:rFonts w:ascii="Arial" w:hAnsi="Arial" w:cs="Arial"/>
                <w:sz w:val="20"/>
                <w:szCs w:val="20"/>
                <w:lang w:val="sl-SI"/>
              </w:rPr>
              <w:t>Intelligence</w:t>
            </w:r>
            <w:proofErr w:type="spellEnd"/>
            <w:r w:rsidR="004B3A39">
              <w:rPr>
                <w:rFonts w:ascii="Arial" w:hAnsi="Arial" w:cs="Arial"/>
                <w:sz w:val="20"/>
                <w:szCs w:val="20"/>
                <w:lang w:val="sl-SI"/>
              </w:rPr>
              <w:t>), ki bo potekal 13.12.2022 v Pragi.</w:t>
            </w:r>
          </w:p>
          <w:p w14:paraId="2F3250C1" w14:textId="77777777" w:rsidR="007D3D19" w:rsidRDefault="007D3D19" w:rsidP="007D3D19">
            <w:pPr>
              <w:pStyle w:val="Odstavekseznama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  <w:p w14:paraId="50B02E1B" w14:textId="45072B08" w:rsidR="007D3D19" w:rsidRDefault="007D3D19" w:rsidP="007D3D19">
            <w:pPr>
              <w:pStyle w:val="Odstavekseznama"/>
              <w:numPr>
                <w:ilvl w:val="0"/>
                <w:numId w:val="39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Vlada Republike Slovenije je imenovala delegacijo v naslednji sestavi:</w:t>
            </w:r>
          </w:p>
          <w:p w14:paraId="0B60C700" w14:textId="03764AFF" w:rsidR="0033786F" w:rsidRPr="009300EB" w:rsidRDefault="0033786F" w:rsidP="0033786F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  <w:p w14:paraId="1553DC83" w14:textId="62AA9EC2" w:rsidR="007D3D19" w:rsidRDefault="0033786F" w:rsidP="0033786F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9300EB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–</w:t>
            </w:r>
            <w:r w:rsidRPr="009300EB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ab/>
            </w:r>
            <w:r w:rsidR="004B2C4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prof. </w:t>
            </w:r>
            <w:r w:rsidRPr="009300EB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dr. </w:t>
            </w:r>
            <w:r w:rsidR="004B3A39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Igor Papič, Minister</w:t>
            </w:r>
            <w:r w:rsidR="007D3D19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za izobraževanje, znanost in šport, vodja delegacije</w:t>
            </w:r>
            <w:r w:rsidR="0039465E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,</w:t>
            </w:r>
          </w:p>
          <w:p w14:paraId="10A994F7" w14:textId="06DB55CD" w:rsidR="0033786F" w:rsidRDefault="0033786F" w:rsidP="0033786F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9300EB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–</w:t>
            </w:r>
            <w:r w:rsidRPr="009300EB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ab/>
            </w:r>
            <w:r w:rsidR="004B3A39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Darja Lisjak, Vodja kabineta, Ministrstvo za izobraževanje, znanost in šport, članica delegac</w:t>
            </w:r>
            <w:r w:rsidR="00784ACE" w:rsidRPr="009300EB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ije</w:t>
            </w:r>
            <w:r w:rsidRPr="009300EB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,</w:t>
            </w:r>
            <w:r w:rsidR="004B2C4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</w:p>
          <w:p w14:paraId="502B9751" w14:textId="57AAF3FE" w:rsidR="0039465E" w:rsidRDefault="004B2C46" w:rsidP="0039465E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9300EB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–</w:t>
            </w:r>
            <w:r w:rsidRPr="009300EB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Gašper Hrastelj, </w:t>
            </w:r>
            <w:r w:rsidR="004B3A39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eneralni sekretar Slovenske nacionalne komisije za UNESCO, Urad za UNESCO, Ministrstvo za izobraževanje, znanost in šport, član delegacije</w:t>
            </w:r>
            <w:r w:rsidR="004B3A39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.</w:t>
            </w:r>
          </w:p>
          <w:p w14:paraId="5F34D047" w14:textId="269C8537" w:rsidR="00283C80" w:rsidRDefault="0033786F" w:rsidP="00283C80">
            <w:pPr>
              <w:spacing w:after="0" w:line="260" w:lineRule="exac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00EB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9300EB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9300EB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9300EB"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  <w:p w14:paraId="7F82B2C4" w14:textId="5411123F" w:rsidR="0039465E" w:rsidRDefault="0039465E" w:rsidP="00283C80">
            <w:pPr>
              <w:spacing w:after="0" w:line="260" w:lineRule="exac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DF5DD45" w14:textId="77777777" w:rsidR="0039465E" w:rsidRDefault="0039465E" w:rsidP="00283C80">
            <w:pPr>
              <w:spacing w:after="0" w:line="260" w:lineRule="exac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304F9B0" w14:textId="411D211E" w:rsidR="0033786F" w:rsidRPr="009300EB" w:rsidRDefault="00283C80" w:rsidP="00283C80">
            <w:pPr>
              <w:spacing w:after="0" w:line="260" w:lineRule="exac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39465E">
              <w:rPr>
                <w:rFonts w:ascii="Arial" w:hAnsi="Arial" w:cs="Arial"/>
                <w:iCs/>
                <w:sz w:val="20"/>
                <w:szCs w:val="20"/>
              </w:rPr>
              <w:t xml:space="preserve">Barbara Kolenko </w:t>
            </w:r>
            <w:proofErr w:type="spellStart"/>
            <w:r w:rsidR="0039465E">
              <w:rPr>
                <w:rFonts w:ascii="Arial" w:hAnsi="Arial" w:cs="Arial"/>
                <w:iCs/>
                <w:sz w:val="20"/>
                <w:szCs w:val="20"/>
              </w:rPr>
              <w:t>Helbl</w:t>
            </w:r>
            <w:proofErr w:type="spellEnd"/>
          </w:p>
          <w:p w14:paraId="20EBBB97" w14:textId="540B66EE" w:rsidR="0033786F" w:rsidRPr="009300EB" w:rsidRDefault="0033786F" w:rsidP="0033786F">
            <w:pPr>
              <w:ind w:left="283"/>
              <w:rPr>
                <w:rFonts w:ascii="Arial" w:hAnsi="Arial" w:cs="Arial"/>
                <w:iCs/>
                <w:sz w:val="20"/>
                <w:szCs w:val="20"/>
              </w:rPr>
            </w:pPr>
            <w:r w:rsidRPr="009300EB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   </w:t>
            </w:r>
            <w:r w:rsidR="0039465E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39465E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39465E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39465E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39465E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9300EB">
              <w:rPr>
                <w:rFonts w:ascii="Arial" w:hAnsi="Arial" w:cs="Arial"/>
                <w:iCs/>
                <w:sz w:val="20"/>
                <w:szCs w:val="20"/>
              </w:rPr>
              <w:t>GENERALN</w:t>
            </w:r>
            <w:r w:rsidR="0039465E">
              <w:rPr>
                <w:rFonts w:ascii="Arial" w:hAnsi="Arial" w:cs="Arial"/>
                <w:iCs/>
                <w:sz w:val="20"/>
                <w:szCs w:val="20"/>
              </w:rPr>
              <w:t>A SEKRETARKA</w:t>
            </w:r>
          </w:p>
          <w:p w14:paraId="5944D84D" w14:textId="77777777" w:rsidR="00283C80" w:rsidRDefault="00283C80" w:rsidP="003378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86401" w14:textId="29847337" w:rsidR="0033786F" w:rsidRPr="00395AD5" w:rsidRDefault="0033786F" w:rsidP="0033786F">
            <w:pPr>
              <w:rPr>
                <w:rFonts w:ascii="Arial" w:hAnsi="Arial" w:cs="Arial"/>
                <w:sz w:val="20"/>
                <w:szCs w:val="20"/>
              </w:rPr>
            </w:pPr>
            <w:r w:rsidRPr="00395AD5">
              <w:rPr>
                <w:rFonts w:ascii="Arial" w:hAnsi="Arial" w:cs="Arial"/>
                <w:sz w:val="20"/>
                <w:szCs w:val="20"/>
              </w:rPr>
              <w:t>SKLEP PREJMEJO:</w:t>
            </w:r>
          </w:p>
          <w:p w14:paraId="21712D2B" w14:textId="77777777" w:rsidR="0033786F" w:rsidRPr="0045336A" w:rsidRDefault="0033786F" w:rsidP="0033786F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36A">
              <w:rPr>
                <w:rFonts w:ascii="Arial" w:hAnsi="Arial" w:cs="Arial"/>
                <w:sz w:val="20"/>
                <w:szCs w:val="20"/>
              </w:rPr>
              <w:t>Ministrstvo za izobraževanje, znanost in šport,</w:t>
            </w:r>
          </w:p>
          <w:p w14:paraId="0DDE83F2" w14:textId="52353040" w:rsidR="0033786F" w:rsidRDefault="0033786F" w:rsidP="0033786F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36A">
              <w:rPr>
                <w:rFonts w:ascii="Arial" w:hAnsi="Arial" w:cs="Arial"/>
                <w:sz w:val="20"/>
                <w:szCs w:val="20"/>
              </w:rPr>
              <w:t>Ministrstvo za zunanje zadeve,</w:t>
            </w:r>
          </w:p>
          <w:p w14:paraId="5D88F4B8" w14:textId="0C09A016" w:rsidR="00CF6C19" w:rsidRPr="0045336A" w:rsidRDefault="00CF6C19" w:rsidP="0033786F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Ministrstvo za javno upravo,</w:t>
            </w:r>
          </w:p>
          <w:p w14:paraId="09E4A9E8" w14:textId="31F18592" w:rsidR="0033786F" w:rsidRPr="004B3A39" w:rsidRDefault="004B3A39" w:rsidP="0026414E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4B3A39">
              <w:rPr>
                <w:rFonts w:ascii="Arial" w:hAnsi="Arial" w:cs="Arial"/>
                <w:sz w:val="20"/>
                <w:szCs w:val="20"/>
              </w:rPr>
              <w:t>Služba Vlade RS za digitalno preobrazbo</w:t>
            </w:r>
            <w:r w:rsidR="00CF6C1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F1BB675" w14:textId="71578E67" w:rsidR="0039465E" w:rsidRDefault="0039465E" w:rsidP="0033786F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Urad vlade za komuniciranje,</w:t>
            </w:r>
          </w:p>
          <w:p w14:paraId="361770DA" w14:textId="219CB7A4" w:rsidR="0033786F" w:rsidRDefault="00CF6C19" w:rsidP="0033786F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Veleposlaništvo RS v Parizu,</w:t>
            </w:r>
          </w:p>
          <w:p w14:paraId="143DDCA8" w14:textId="6651DEDB" w:rsidR="00CF6C19" w:rsidRPr="0045336A" w:rsidRDefault="00CF6C19" w:rsidP="0033786F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Veleposlaništvo RS v Pragi.</w:t>
            </w:r>
          </w:p>
          <w:p w14:paraId="44F97B09" w14:textId="1260EC76" w:rsidR="00E36767" w:rsidRPr="00F04378" w:rsidRDefault="00E36767" w:rsidP="0033786F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</w:tc>
      </w:tr>
      <w:tr w:rsidR="00E36767" w:rsidRPr="007F33DB" w14:paraId="6EE7FE79" w14:textId="77777777" w:rsidTr="003351BC">
        <w:tc>
          <w:tcPr>
            <w:tcW w:w="9163" w:type="dxa"/>
            <w:gridSpan w:val="4"/>
          </w:tcPr>
          <w:p w14:paraId="29FD2101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E36767" w:rsidRPr="007F33DB" w14:paraId="7062C6EA" w14:textId="77777777" w:rsidTr="003351BC">
        <w:tc>
          <w:tcPr>
            <w:tcW w:w="9163" w:type="dxa"/>
            <w:gridSpan w:val="4"/>
          </w:tcPr>
          <w:p w14:paraId="551A635D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lastRenderedPageBreak/>
              <w:t>/</w:t>
            </w:r>
          </w:p>
        </w:tc>
      </w:tr>
      <w:tr w:rsidR="00E36767" w:rsidRPr="007F33DB" w14:paraId="020EA978" w14:textId="77777777" w:rsidTr="003351BC">
        <w:tc>
          <w:tcPr>
            <w:tcW w:w="9163" w:type="dxa"/>
            <w:gridSpan w:val="4"/>
          </w:tcPr>
          <w:p w14:paraId="187600F0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proofErr w:type="spellStart"/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3.a</w:t>
            </w:r>
            <w:proofErr w:type="spellEnd"/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 xml:space="preserve"> Osebe, odgovorne za strokovno pripravo in usklajenost gradiva:</w:t>
            </w:r>
          </w:p>
        </w:tc>
      </w:tr>
      <w:tr w:rsidR="00E36767" w:rsidRPr="007F33DB" w14:paraId="432474AC" w14:textId="77777777" w:rsidTr="003351BC">
        <w:tc>
          <w:tcPr>
            <w:tcW w:w="9163" w:type="dxa"/>
            <w:gridSpan w:val="4"/>
          </w:tcPr>
          <w:p w14:paraId="550EC896" w14:textId="1896BA62" w:rsidR="00283C80" w:rsidRDefault="00283C80" w:rsidP="000D753C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Prof. dr. </w:t>
            </w:r>
            <w:r w:rsidR="0039465E">
              <w:rPr>
                <w:rFonts w:cs="Arial"/>
                <w:iCs/>
                <w:sz w:val="20"/>
                <w:szCs w:val="20"/>
                <w:lang w:val="sl-SI" w:eastAsia="sl-SI"/>
              </w:rPr>
              <w:t>Igor Papič</w:t>
            </w: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, Minist</w:t>
            </w:r>
            <w:r w:rsidR="0039465E">
              <w:rPr>
                <w:rFonts w:cs="Arial"/>
                <w:iCs/>
                <w:sz w:val="20"/>
                <w:szCs w:val="20"/>
                <w:lang w:val="sl-SI" w:eastAsia="sl-SI"/>
              </w:rPr>
              <w:t>er</w:t>
            </w:r>
          </w:p>
          <w:p w14:paraId="38C03DA6" w14:textId="77777777" w:rsidR="00E36767" w:rsidRDefault="000D753C" w:rsidP="00283C80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Gašper Hrastelj, </w:t>
            </w:r>
            <w:r w:rsidR="00CF6C19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generalni sekretar Slovenske nacionalne komisije za UNESCO, </w:t>
            </w:r>
            <w:r w:rsidR="00283C80">
              <w:rPr>
                <w:rFonts w:cs="Arial"/>
                <w:iCs/>
                <w:sz w:val="20"/>
                <w:szCs w:val="20"/>
                <w:lang w:val="sl-SI" w:eastAsia="sl-SI"/>
              </w:rPr>
              <w:t>direktor</w:t>
            </w: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, Urad za UNESCO</w:t>
            </w:r>
          </w:p>
          <w:p w14:paraId="09C7701B" w14:textId="1BF0A863" w:rsidR="0045684D" w:rsidRPr="0045684D" w:rsidRDefault="0045684D" w:rsidP="0045684D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Dr. Igor Pesek, vodja, Služba za digitalizacijo izobraževanja</w:t>
            </w:r>
          </w:p>
        </w:tc>
      </w:tr>
      <w:tr w:rsidR="00E36767" w:rsidRPr="007F33DB" w14:paraId="5E14CD17" w14:textId="77777777" w:rsidTr="003351BC">
        <w:tc>
          <w:tcPr>
            <w:tcW w:w="9163" w:type="dxa"/>
            <w:gridSpan w:val="4"/>
          </w:tcPr>
          <w:p w14:paraId="689CAFE5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proofErr w:type="spellStart"/>
            <w:r w:rsidRPr="007F33DB">
              <w:rPr>
                <w:rFonts w:cs="Arial"/>
                <w:b/>
                <w:iCs/>
                <w:sz w:val="20"/>
                <w:szCs w:val="20"/>
                <w:lang w:val="sl-SI" w:eastAsia="sl-SI"/>
              </w:rPr>
              <w:t>3.b</w:t>
            </w:r>
            <w:proofErr w:type="spellEnd"/>
            <w:r w:rsidRPr="007F33DB">
              <w:rPr>
                <w:rFonts w:cs="Arial"/>
                <w:b/>
                <w:iCs/>
                <w:sz w:val="20"/>
                <w:szCs w:val="20"/>
                <w:lang w:val="sl-SI" w:eastAsia="sl-SI"/>
              </w:rPr>
              <w:t xml:space="preserve"> Zunanji strokovnjaki, ki so 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E36767" w:rsidRPr="007F33DB" w14:paraId="09AACD2F" w14:textId="77777777" w:rsidTr="003351BC">
        <w:tc>
          <w:tcPr>
            <w:tcW w:w="9163" w:type="dxa"/>
            <w:gridSpan w:val="4"/>
          </w:tcPr>
          <w:p w14:paraId="5F0CD095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E36767" w:rsidRPr="007F33DB" w14:paraId="0101C467" w14:textId="77777777" w:rsidTr="003351BC">
        <w:tc>
          <w:tcPr>
            <w:tcW w:w="9163" w:type="dxa"/>
            <w:gridSpan w:val="4"/>
          </w:tcPr>
          <w:p w14:paraId="788E2A82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E36767" w:rsidRPr="007F33DB" w14:paraId="73B2F612" w14:textId="77777777" w:rsidTr="003351BC">
        <w:tc>
          <w:tcPr>
            <w:tcW w:w="9163" w:type="dxa"/>
            <w:gridSpan w:val="4"/>
          </w:tcPr>
          <w:p w14:paraId="3BD84A9B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Gradiva ne bo obravnaval Državni zbor.</w:t>
            </w:r>
          </w:p>
        </w:tc>
      </w:tr>
      <w:tr w:rsidR="00E36767" w:rsidRPr="007F33DB" w14:paraId="44DD412F" w14:textId="77777777" w:rsidTr="003351BC">
        <w:tc>
          <w:tcPr>
            <w:tcW w:w="9163" w:type="dxa"/>
            <w:gridSpan w:val="4"/>
          </w:tcPr>
          <w:p w14:paraId="33970D12" w14:textId="77777777" w:rsidR="00E36767" w:rsidRPr="007F33DB" w:rsidRDefault="00E36767" w:rsidP="003351B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</w:tc>
      </w:tr>
      <w:tr w:rsidR="00E36767" w:rsidRPr="007F33DB" w14:paraId="4CC07928" w14:textId="77777777" w:rsidTr="003351BC">
        <w:tc>
          <w:tcPr>
            <w:tcW w:w="9163" w:type="dxa"/>
            <w:gridSpan w:val="4"/>
          </w:tcPr>
          <w:p w14:paraId="771A7326" w14:textId="064A58E0" w:rsidR="00C32B85" w:rsidRPr="007F33DB" w:rsidRDefault="00C32B85" w:rsidP="00CF6C19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Gradivo vsebuje izhodišča ter sestavo </w:t>
            </w:r>
            <w:r w:rsidR="009105BA">
              <w:rPr>
                <w:rFonts w:ascii="Arial" w:hAnsi="Arial" w:cs="Arial"/>
                <w:sz w:val="20"/>
                <w:szCs w:val="20"/>
              </w:rPr>
              <w:t>delegacije Republike Slovenije</w:t>
            </w:r>
            <w:r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CF6C19">
              <w:rPr>
                <w:rFonts w:ascii="Arial" w:hAnsi="Arial" w:cs="Arial"/>
                <w:sz w:val="20"/>
                <w:szCs w:val="20"/>
              </w:rPr>
              <w:t>Globalnem forumu o etiki umetne inteligence</w:t>
            </w:r>
            <w:r w:rsidR="0039465E" w:rsidRPr="007D3D19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</w:t>
            </w:r>
            <w:r w:rsidR="00CF6C19">
              <w:rPr>
                <w:rFonts w:ascii="Arial" w:hAnsi="Arial" w:cs="Arial"/>
                <w:sz w:val="20"/>
                <w:szCs w:val="20"/>
                <w:lang w:eastAsia="sl-SI"/>
              </w:rPr>
              <w:t>Praga, Češka Republika, 13.12.2022</w:t>
            </w:r>
            <w:r w:rsidR="0039465E" w:rsidRPr="007D3D19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E36767" w:rsidRPr="007F33DB" w14:paraId="6157BD18" w14:textId="77777777" w:rsidTr="003351BC">
        <w:tc>
          <w:tcPr>
            <w:tcW w:w="9163" w:type="dxa"/>
            <w:gridSpan w:val="4"/>
          </w:tcPr>
          <w:p w14:paraId="0EF4D338" w14:textId="77777777" w:rsidR="00E36767" w:rsidRPr="007F33DB" w:rsidRDefault="00E36767" w:rsidP="003351B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6. Presoja posledic za:</w:t>
            </w:r>
          </w:p>
        </w:tc>
      </w:tr>
      <w:tr w:rsidR="00E36767" w:rsidRPr="007F33DB" w14:paraId="418FFC66" w14:textId="77777777" w:rsidTr="003351BC">
        <w:tc>
          <w:tcPr>
            <w:tcW w:w="1448" w:type="dxa"/>
          </w:tcPr>
          <w:p w14:paraId="7DFE32EF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1BF4E646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1D32D131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14:paraId="54B0D708" w14:textId="77777777" w:rsidTr="003351BC">
        <w:tc>
          <w:tcPr>
            <w:tcW w:w="1448" w:type="dxa"/>
          </w:tcPr>
          <w:p w14:paraId="4BD2A65A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6B44A79B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Cs/>
                <w:sz w:val="20"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43DEC824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14:paraId="4F570753" w14:textId="77777777" w:rsidTr="003351BC">
        <w:tc>
          <w:tcPr>
            <w:tcW w:w="1448" w:type="dxa"/>
          </w:tcPr>
          <w:p w14:paraId="1F363276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7D3AA990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E87EB34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14:paraId="03E6F915" w14:textId="77777777" w:rsidTr="003351BC">
        <w:tc>
          <w:tcPr>
            <w:tcW w:w="1448" w:type="dxa"/>
          </w:tcPr>
          <w:p w14:paraId="58C0E866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7BA06472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gospodarstvo, zlasti</w:t>
            </w:r>
            <w:r w:rsidRPr="007F33DB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533A6FFC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14:paraId="4157FB53" w14:textId="77777777" w:rsidTr="003351BC">
        <w:tc>
          <w:tcPr>
            <w:tcW w:w="1448" w:type="dxa"/>
          </w:tcPr>
          <w:p w14:paraId="4EEE48A2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26655CEC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Cs/>
                <w:sz w:val="20"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19AA9D0F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14:paraId="569E9B3C" w14:textId="77777777" w:rsidTr="003351BC">
        <w:tc>
          <w:tcPr>
            <w:tcW w:w="1448" w:type="dxa"/>
          </w:tcPr>
          <w:p w14:paraId="675185CD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3D8703D5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Cs/>
                <w:sz w:val="20"/>
                <w:szCs w:val="20"/>
                <w:lang w:val="sl-SI"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7FAACD9A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14:paraId="2964896D" w14:textId="77777777" w:rsidTr="003351BC">
        <w:tc>
          <w:tcPr>
            <w:tcW w:w="1448" w:type="dxa"/>
            <w:tcBorders>
              <w:bottom w:val="single" w:sz="4" w:space="0" w:color="auto"/>
            </w:tcBorders>
          </w:tcPr>
          <w:p w14:paraId="1DB6243E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6F991106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Cs/>
                <w:sz w:val="20"/>
                <w:szCs w:val="20"/>
                <w:lang w:val="sl-SI" w:eastAsia="sl-SI"/>
              </w:rPr>
              <w:t>dokumente razvojnega načrtovanja:</w:t>
            </w:r>
          </w:p>
          <w:p w14:paraId="5E2EFD5A" w14:textId="77777777" w:rsidR="00E36767" w:rsidRPr="007F33DB" w:rsidRDefault="00E36767" w:rsidP="00E36767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Cs/>
                <w:sz w:val="20"/>
                <w:szCs w:val="20"/>
                <w:lang w:val="sl-SI" w:eastAsia="sl-SI"/>
              </w:rPr>
              <w:t>nacionalne dokumente razvojnega načrtovanja</w:t>
            </w:r>
          </w:p>
          <w:p w14:paraId="4BBA4E5F" w14:textId="77777777" w:rsidR="00E36767" w:rsidRPr="007F33DB" w:rsidRDefault="00E36767" w:rsidP="00E36767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Cs/>
                <w:sz w:val="20"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14:paraId="455D62D6" w14:textId="77777777" w:rsidR="00E36767" w:rsidRPr="007F33DB" w:rsidRDefault="00E36767" w:rsidP="00E36767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Cs/>
                <w:sz w:val="20"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2AA57ACB" w14:textId="77777777" w:rsidR="00E36767" w:rsidRPr="007F33DB" w:rsidRDefault="00E36767" w:rsidP="003351BC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14:paraId="39430D8E" w14:textId="77777777" w:rsidTr="003351BC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DF9C" w14:textId="77777777" w:rsidR="00E36767" w:rsidRPr="007F33DB" w:rsidRDefault="00E36767" w:rsidP="003351B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proofErr w:type="spellStart"/>
            <w:r w:rsidRPr="007F33DB">
              <w:rPr>
                <w:rFonts w:cs="Arial"/>
                <w:sz w:val="20"/>
                <w:szCs w:val="20"/>
                <w:lang w:val="sl-SI" w:eastAsia="sl-SI"/>
              </w:rPr>
              <w:t>7.a</w:t>
            </w:r>
            <w:proofErr w:type="spellEnd"/>
            <w:r w:rsidRPr="007F33DB">
              <w:rPr>
                <w:rFonts w:cs="Arial"/>
                <w:sz w:val="20"/>
                <w:szCs w:val="20"/>
                <w:lang w:val="sl-SI" w:eastAsia="sl-SI"/>
              </w:rPr>
              <w:t xml:space="preserve"> Predstavitev ocene finančnih posledic nad 40.000 EUR:</w:t>
            </w:r>
          </w:p>
          <w:p w14:paraId="36A72250" w14:textId="77777777" w:rsidR="00E36767" w:rsidRPr="007F33DB" w:rsidRDefault="00E36767" w:rsidP="003351B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 w:val="0"/>
                <w:sz w:val="20"/>
                <w:szCs w:val="20"/>
                <w:lang w:val="sl-SI" w:eastAsia="sl-SI"/>
              </w:rPr>
              <w:t>(Samo če izberete DA pod točko 6.a.)</w:t>
            </w:r>
          </w:p>
          <w:p w14:paraId="44DC2B35" w14:textId="77777777" w:rsidR="00E36767" w:rsidRPr="007F33DB" w:rsidRDefault="00E36767" w:rsidP="003351B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  <w:p w14:paraId="4D72696B" w14:textId="77777777" w:rsidR="00E36767" w:rsidRPr="007F33DB" w:rsidRDefault="00E36767" w:rsidP="003351B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</w:tr>
    </w:tbl>
    <w:p w14:paraId="5C6BD8B3" w14:textId="77777777" w:rsidR="00E36767" w:rsidRPr="007F33DB" w:rsidRDefault="00E36767" w:rsidP="00E36767">
      <w:pPr>
        <w:spacing w:after="0" w:line="26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113"/>
        <w:gridCol w:w="190"/>
        <w:gridCol w:w="2128"/>
      </w:tblGrid>
      <w:tr w:rsidR="00E36767" w:rsidRPr="007F33DB" w14:paraId="36C501F9" w14:textId="77777777" w:rsidTr="003351BC">
        <w:trPr>
          <w:cantSplit/>
          <w:trHeight w:val="35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653C3F" w14:textId="77777777" w:rsidR="00E36767" w:rsidRPr="007F33DB" w:rsidRDefault="00E36767" w:rsidP="00C66BDD">
            <w:pPr>
              <w:pStyle w:val="Naslov1"/>
            </w:pPr>
            <w:r w:rsidRPr="007F33DB">
              <w:t>I. Ocena finančnih posledic, ki niso načrtovane v sprejetem proračunu</w:t>
            </w:r>
          </w:p>
        </w:tc>
      </w:tr>
      <w:tr w:rsidR="00E36767" w:rsidRPr="007F33DB" w14:paraId="00B775A1" w14:textId="77777777" w:rsidTr="003351BC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7311" w14:textId="77777777" w:rsidR="00E36767" w:rsidRPr="007F33DB" w:rsidRDefault="00E36767" w:rsidP="003351BC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2334" w14:textId="77777777" w:rsidR="00E36767" w:rsidRPr="007F33DB" w:rsidRDefault="00E36767" w:rsidP="003351BC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3511" w14:textId="77777777" w:rsidR="00E36767" w:rsidRPr="007F33DB" w:rsidRDefault="00E36767" w:rsidP="003351BC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A957" w14:textId="77777777" w:rsidR="00E36767" w:rsidRPr="007F33DB" w:rsidRDefault="00E36767" w:rsidP="003351BC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321E" w14:textId="77777777" w:rsidR="00E36767" w:rsidRPr="007F33DB" w:rsidRDefault="00E36767" w:rsidP="003351BC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E36767" w:rsidRPr="007F33DB" w14:paraId="2E5F4DD2" w14:textId="77777777" w:rsidTr="003351BC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54F7" w14:textId="77777777" w:rsidR="00E36767" w:rsidRPr="007F33DB" w:rsidRDefault="00E36767" w:rsidP="003351BC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7F33D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F33D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F33DB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5967" w14:textId="77777777" w:rsidR="00E36767" w:rsidRPr="007F33DB" w:rsidRDefault="00E36767" w:rsidP="00C66BDD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A950" w14:textId="77777777" w:rsidR="00E36767" w:rsidRPr="007F33DB" w:rsidRDefault="00E36767" w:rsidP="00C66BDD">
            <w:pPr>
              <w:pStyle w:val="Naslov1"/>
              <w:rPr>
                <w:highlight w:val="yellow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189C" w14:textId="77777777" w:rsidR="00E36767" w:rsidRPr="007F33DB" w:rsidRDefault="00E36767" w:rsidP="00C66BDD">
            <w:pPr>
              <w:pStyle w:val="Naslov1"/>
              <w:rPr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FB81" w14:textId="77777777" w:rsidR="00E36767" w:rsidRPr="007F33DB" w:rsidRDefault="00E36767" w:rsidP="00C66BDD">
            <w:pPr>
              <w:pStyle w:val="Naslov1"/>
            </w:pPr>
          </w:p>
        </w:tc>
      </w:tr>
      <w:tr w:rsidR="00E36767" w:rsidRPr="007F33DB" w14:paraId="609A4E14" w14:textId="77777777" w:rsidTr="003351BC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F7B" w14:textId="77777777" w:rsidR="00E36767" w:rsidRPr="007F33DB" w:rsidRDefault="00E36767" w:rsidP="003351BC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7F33D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F33D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F33DB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5262" w14:textId="77777777" w:rsidR="00E36767" w:rsidRPr="007F33DB" w:rsidRDefault="00E36767" w:rsidP="00C66BDD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4521" w14:textId="77777777" w:rsidR="00E36767" w:rsidRPr="007F33DB" w:rsidRDefault="00E36767" w:rsidP="00C66BDD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E06C" w14:textId="77777777" w:rsidR="00E36767" w:rsidRPr="007F33DB" w:rsidRDefault="00E36767" w:rsidP="00C66BDD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7C7B" w14:textId="77777777" w:rsidR="00E36767" w:rsidRPr="007F33DB" w:rsidRDefault="00E36767" w:rsidP="00C66BDD">
            <w:pPr>
              <w:pStyle w:val="Naslov1"/>
            </w:pPr>
          </w:p>
        </w:tc>
      </w:tr>
      <w:tr w:rsidR="00E36767" w:rsidRPr="007F33DB" w14:paraId="58379C0C" w14:textId="77777777" w:rsidTr="003351BC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357A" w14:textId="77777777" w:rsidR="00E36767" w:rsidRPr="007F33DB" w:rsidRDefault="00E36767" w:rsidP="003351BC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7F33D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F33D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F33DB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457D" w14:textId="77777777" w:rsidR="00E36767" w:rsidRPr="007F33DB" w:rsidRDefault="00E36767" w:rsidP="003351BC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A0C8" w14:textId="77777777" w:rsidR="00E36767" w:rsidRPr="007F33DB" w:rsidRDefault="00E36767" w:rsidP="003351BC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E05D" w14:textId="77777777" w:rsidR="00E36767" w:rsidRPr="007F33DB" w:rsidRDefault="00E36767" w:rsidP="003351BC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231B" w14:textId="77777777" w:rsidR="00E36767" w:rsidRPr="007F33DB" w:rsidRDefault="00E36767" w:rsidP="003351BC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767" w:rsidRPr="007F33DB" w14:paraId="4A203338" w14:textId="77777777" w:rsidTr="003351BC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5F02" w14:textId="77777777" w:rsidR="00E36767" w:rsidRPr="007F33DB" w:rsidRDefault="00E36767" w:rsidP="003351BC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7F33D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F33D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F33DB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CA15" w14:textId="77777777" w:rsidR="00E36767" w:rsidRPr="007F33DB" w:rsidRDefault="00E36767" w:rsidP="003351BC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7938" w14:textId="77777777" w:rsidR="00E36767" w:rsidRPr="007F33DB" w:rsidRDefault="00E36767" w:rsidP="003351BC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4145" w14:textId="77777777" w:rsidR="00E36767" w:rsidRPr="007F33DB" w:rsidRDefault="00E36767" w:rsidP="003351BC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CB6F" w14:textId="77777777" w:rsidR="00E36767" w:rsidRPr="007F33DB" w:rsidRDefault="00E36767" w:rsidP="003351BC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767" w:rsidRPr="007F33DB" w14:paraId="57455EF9" w14:textId="77777777" w:rsidTr="003351BC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9A3" w14:textId="77777777" w:rsidR="00E36767" w:rsidRPr="007F33DB" w:rsidRDefault="00E36767" w:rsidP="003351BC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7F33D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F33D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F33DB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2A71" w14:textId="77777777" w:rsidR="00E36767" w:rsidRPr="007F33DB" w:rsidRDefault="00E36767" w:rsidP="00C66BDD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FDED" w14:textId="77777777" w:rsidR="00E36767" w:rsidRPr="007F33DB" w:rsidRDefault="00E36767" w:rsidP="00C66BDD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54E0" w14:textId="77777777" w:rsidR="00E36767" w:rsidRPr="007F33DB" w:rsidRDefault="00E36767" w:rsidP="00C66BDD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DECF" w14:textId="77777777" w:rsidR="00E36767" w:rsidRPr="007F33DB" w:rsidRDefault="00E36767" w:rsidP="00C66BDD">
            <w:pPr>
              <w:pStyle w:val="Naslov1"/>
            </w:pPr>
          </w:p>
        </w:tc>
      </w:tr>
      <w:tr w:rsidR="00E36767" w:rsidRPr="007F33DB" w14:paraId="4F5E4345" w14:textId="77777777" w:rsidTr="003351BC">
        <w:trPr>
          <w:cantSplit/>
          <w:trHeight w:val="257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596401" w14:textId="77777777" w:rsidR="00E36767" w:rsidRPr="007F33DB" w:rsidRDefault="00E36767" w:rsidP="00C66BDD">
            <w:pPr>
              <w:pStyle w:val="Naslov1"/>
            </w:pPr>
            <w:r w:rsidRPr="007F33DB">
              <w:t>II. Finančne posledice za državni proračun</w:t>
            </w:r>
          </w:p>
        </w:tc>
      </w:tr>
      <w:tr w:rsidR="00E36767" w:rsidRPr="007F33DB" w14:paraId="47B19269" w14:textId="77777777" w:rsidTr="003351BC">
        <w:trPr>
          <w:cantSplit/>
          <w:trHeight w:val="257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477DCA" w14:textId="77777777" w:rsidR="00E36767" w:rsidRPr="007F33DB" w:rsidRDefault="00E36767" w:rsidP="00C66BDD">
            <w:pPr>
              <w:pStyle w:val="Naslov1"/>
            </w:pPr>
            <w:proofErr w:type="spellStart"/>
            <w:r w:rsidRPr="007F33DB">
              <w:t>II.a</w:t>
            </w:r>
            <w:proofErr w:type="spellEnd"/>
            <w:r w:rsidRPr="007F33DB">
              <w:t xml:space="preserve"> Pravice porabe za izvedbo predlaganih rešitev so zagotovljene:</w:t>
            </w:r>
          </w:p>
        </w:tc>
      </w:tr>
      <w:tr w:rsidR="00E36767" w:rsidRPr="007F33DB" w14:paraId="788988E7" w14:textId="77777777" w:rsidTr="003351BC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B2DF" w14:textId="77777777" w:rsidR="00E36767" w:rsidRPr="007F33DB" w:rsidRDefault="00E36767" w:rsidP="003351BC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B7A2" w14:textId="77777777" w:rsidR="00E36767" w:rsidRPr="007F33DB" w:rsidRDefault="00E36767" w:rsidP="003351BC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7230" w14:textId="77777777" w:rsidR="00E36767" w:rsidRPr="007F33DB" w:rsidRDefault="00E36767" w:rsidP="003351BC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459E" w14:textId="77777777" w:rsidR="00E36767" w:rsidRPr="007F33DB" w:rsidRDefault="00E36767" w:rsidP="003351BC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6CBE" w14:textId="77777777" w:rsidR="00E36767" w:rsidRPr="007F33DB" w:rsidRDefault="00E36767" w:rsidP="003351BC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Znesek za t + 1</w:t>
            </w:r>
            <w:r w:rsidRPr="007F33DB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</w:tr>
      <w:tr w:rsidR="008B33C6" w:rsidRPr="00BA3E68" w14:paraId="5B29028C" w14:textId="77777777" w:rsidTr="003351BC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003D" w14:textId="362B8152" w:rsidR="00C66BDD" w:rsidRPr="00BA3E68" w:rsidRDefault="00C66BDD" w:rsidP="00C66BDD">
            <w:pPr>
              <w:pStyle w:val="Naslov1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FF33" w14:textId="765857C1" w:rsidR="0045684D" w:rsidRPr="0045684D" w:rsidRDefault="0045684D" w:rsidP="0045684D">
            <w:pPr>
              <w:rPr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1599" w14:textId="633EABF9" w:rsidR="0045684D" w:rsidRPr="0045684D" w:rsidRDefault="0045684D" w:rsidP="0045684D">
            <w:pPr>
              <w:rPr>
                <w:lang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991F" w14:textId="4B71AE75" w:rsidR="00C66BDD" w:rsidRPr="00BA3E68" w:rsidRDefault="00C66BDD" w:rsidP="00683E1E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34EB" w14:textId="77777777" w:rsidR="00C66BDD" w:rsidRPr="00BA3E68" w:rsidRDefault="00C66BDD" w:rsidP="00C66BDD">
            <w:pPr>
              <w:pStyle w:val="Naslov1"/>
            </w:pPr>
          </w:p>
        </w:tc>
      </w:tr>
      <w:tr w:rsidR="008B33C6" w:rsidRPr="00BA3E68" w14:paraId="23F678BD" w14:textId="77777777" w:rsidTr="003351B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9358" w14:textId="5F4E7585" w:rsidR="00C66BDD" w:rsidRPr="00BA3E68" w:rsidRDefault="00C66BDD" w:rsidP="00C66BDD">
            <w:pPr>
              <w:pStyle w:val="Naslov1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72AE" w14:textId="77777777" w:rsidR="00C66BDD" w:rsidRPr="00BA3E68" w:rsidRDefault="00C66BDD" w:rsidP="00C66BDD">
            <w:pPr>
              <w:pStyle w:val="Naslov1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63A2" w14:textId="2FC6238C" w:rsidR="008B33C6" w:rsidRPr="00BA3E68" w:rsidRDefault="008B33C6" w:rsidP="00BA3E6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49AA" w14:textId="6E3CDBB8" w:rsidR="00C66BDD" w:rsidRPr="00BA3E68" w:rsidRDefault="00C66BDD" w:rsidP="00C66BDD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FCDD" w14:textId="77777777" w:rsidR="00C66BDD" w:rsidRPr="00BA3E68" w:rsidRDefault="00C66BDD" w:rsidP="00C66BDD">
            <w:pPr>
              <w:pStyle w:val="Naslov1"/>
            </w:pPr>
          </w:p>
        </w:tc>
      </w:tr>
      <w:tr w:rsidR="002E2704" w:rsidRPr="002E2704" w14:paraId="5A502843" w14:textId="77777777" w:rsidTr="003351B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DA42" w14:textId="568C3871" w:rsidR="00911477" w:rsidRPr="002E2704" w:rsidRDefault="00911477" w:rsidP="00C66BDD">
            <w:pPr>
              <w:pStyle w:val="Naslov1"/>
              <w:rPr>
                <w:color w:val="FF000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1894" w14:textId="77777777" w:rsidR="00911477" w:rsidRPr="002E2704" w:rsidRDefault="00911477" w:rsidP="00C66BDD">
            <w:pPr>
              <w:pStyle w:val="Naslov1"/>
              <w:rPr>
                <w:color w:val="FF000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B051" w14:textId="77777777" w:rsidR="00911477" w:rsidRPr="002E2704" w:rsidRDefault="00911477" w:rsidP="00C66BDD">
            <w:pPr>
              <w:pStyle w:val="Naslov1"/>
              <w:rPr>
                <w:color w:val="FF000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095E" w14:textId="77777777" w:rsidR="00911477" w:rsidRPr="002E2704" w:rsidRDefault="00911477" w:rsidP="00C66BDD">
            <w:pPr>
              <w:pStyle w:val="Naslov1"/>
              <w:rPr>
                <w:color w:val="FF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0AE0" w14:textId="77777777" w:rsidR="00911477" w:rsidRPr="002E2704" w:rsidRDefault="00911477" w:rsidP="00C66BDD">
            <w:pPr>
              <w:pStyle w:val="Naslov1"/>
              <w:rPr>
                <w:color w:val="FF0000"/>
              </w:rPr>
            </w:pPr>
          </w:p>
        </w:tc>
      </w:tr>
      <w:tr w:rsidR="00C66BDD" w:rsidRPr="007F33DB" w14:paraId="4BFF0A9E" w14:textId="77777777" w:rsidTr="003351BC">
        <w:trPr>
          <w:cantSplit/>
          <w:trHeight w:val="95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4F4" w14:textId="77777777" w:rsidR="00C66BDD" w:rsidRPr="007F33DB" w:rsidRDefault="00C66BDD" w:rsidP="00C66BDD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BDD" w:rsidRPr="007F33DB" w14:paraId="0A8DD7E6" w14:textId="77777777" w:rsidTr="003351BC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3168" w14:textId="77777777" w:rsidR="00C66BDD" w:rsidRPr="007F33DB" w:rsidRDefault="00C66BDD" w:rsidP="00C66BDD">
            <w:pPr>
              <w:pStyle w:val="Naslov1"/>
            </w:pPr>
            <w:r w:rsidRPr="007F33DB"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2CBC" w14:textId="77777777" w:rsidR="00C66BDD" w:rsidRPr="007F33DB" w:rsidRDefault="00C66BDD" w:rsidP="00C66BD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0CDA" w14:textId="77777777" w:rsidR="00C66BDD" w:rsidRPr="007F33DB" w:rsidRDefault="00C66BDD" w:rsidP="00C66BDD">
            <w:pPr>
              <w:pStyle w:val="Naslov1"/>
            </w:pPr>
          </w:p>
        </w:tc>
      </w:tr>
      <w:tr w:rsidR="00C66BDD" w:rsidRPr="007F33DB" w14:paraId="63866B47" w14:textId="77777777" w:rsidTr="003351BC">
        <w:trPr>
          <w:cantSplit/>
          <w:trHeight w:val="294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A037B7" w14:textId="77777777" w:rsidR="00C66BDD" w:rsidRPr="007F33DB" w:rsidRDefault="00C66BDD" w:rsidP="00C66BDD">
            <w:pPr>
              <w:pStyle w:val="Naslov1"/>
            </w:pPr>
            <w:proofErr w:type="spellStart"/>
            <w:r w:rsidRPr="007F33DB">
              <w:t>II.b</w:t>
            </w:r>
            <w:proofErr w:type="spellEnd"/>
            <w:r w:rsidRPr="007F33DB">
              <w:t xml:space="preserve"> Manjkajoče pravice porabe bodo zagotovljene s prerazporeditvijo:</w:t>
            </w:r>
          </w:p>
        </w:tc>
      </w:tr>
      <w:tr w:rsidR="00C66BDD" w:rsidRPr="007F33DB" w14:paraId="4666A2BB" w14:textId="77777777" w:rsidTr="003351BC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701D" w14:textId="77777777" w:rsidR="00C66BDD" w:rsidRPr="007F33DB" w:rsidRDefault="00C66BDD" w:rsidP="00C66BD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E2E7" w14:textId="77777777" w:rsidR="00C66BDD" w:rsidRPr="007F33DB" w:rsidRDefault="00C66BDD" w:rsidP="00C66BD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6DA3" w14:textId="77777777" w:rsidR="00C66BDD" w:rsidRPr="007F33DB" w:rsidRDefault="00C66BDD" w:rsidP="00C66BD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0F7B" w14:textId="77777777" w:rsidR="00C66BDD" w:rsidRPr="007F33DB" w:rsidRDefault="00C66BDD" w:rsidP="00C66BD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D8E5" w14:textId="77777777" w:rsidR="00C66BDD" w:rsidRPr="007F33DB" w:rsidRDefault="00C66BDD" w:rsidP="00C66BDD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C66BDD" w:rsidRPr="007F33DB" w14:paraId="17247390" w14:textId="77777777" w:rsidTr="003351B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BC18" w14:textId="77777777" w:rsidR="00C66BDD" w:rsidRPr="007F33DB" w:rsidRDefault="00C66BDD" w:rsidP="00C66BDD">
            <w:pPr>
              <w:pStyle w:val="Naslov1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CE97" w14:textId="77777777" w:rsidR="00C66BDD" w:rsidRPr="007F33DB" w:rsidRDefault="00C66BDD" w:rsidP="00C66BDD">
            <w:pPr>
              <w:pStyle w:val="Naslov1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69F3" w14:textId="77777777" w:rsidR="00C66BDD" w:rsidRPr="007F33DB" w:rsidRDefault="00C66BDD" w:rsidP="00C66BDD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42C0" w14:textId="77777777" w:rsidR="00C66BDD" w:rsidRPr="007F33DB" w:rsidRDefault="00C66BDD" w:rsidP="00C66BDD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B7CA" w14:textId="77777777" w:rsidR="00C66BDD" w:rsidRPr="007F33DB" w:rsidRDefault="00C66BDD" w:rsidP="00C66BDD">
            <w:pPr>
              <w:pStyle w:val="Naslov1"/>
            </w:pPr>
          </w:p>
        </w:tc>
      </w:tr>
      <w:tr w:rsidR="00C66BDD" w:rsidRPr="007F33DB" w14:paraId="1310D235" w14:textId="77777777" w:rsidTr="003351B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111C" w14:textId="77777777" w:rsidR="00C66BDD" w:rsidRPr="007F33DB" w:rsidRDefault="00C66BDD" w:rsidP="00C66BDD">
            <w:pPr>
              <w:pStyle w:val="Naslov1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490B" w14:textId="77777777" w:rsidR="00C66BDD" w:rsidRPr="007F33DB" w:rsidRDefault="00C66BDD" w:rsidP="00C66BDD">
            <w:pPr>
              <w:pStyle w:val="Naslov1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1E2A" w14:textId="77777777" w:rsidR="00C66BDD" w:rsidRPr="007F33DB" w:rsidRDefault="00C66BDD" w:rsidP="00C66BDD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EBC7" w14:textId="77777777" w:rsidR="00C66BDD" w:rsidRPr="007F33DB" w:rsidRDefault="00C66BDD" w:rsidP="00C66BDD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05CF" w14:textId="77777777" w:rsidR="00C66BDD" w:rsidRPr="007F33DB" w:rsidRDefault="00C66BDD" w:rsidP="00C66BDD">
            <w:pPr>
              <w:pStyle w:val="Naslov1"/>
            </w:pPr>
          </w:p>
        </w:tc>
      </w:tr>
      <w:tr w:rsidR="00C66BDD" w:rsidRPr="007F33DB" w14:paraId="2FD3FD54" w14:textId="77777777" w:rsidTr="003351BC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0669" w14:textId="77777777" w:rsidR="00C66BDD" w:rsidRPr="007F33DB" w:rsidRDefault="00C66BDD" w:rsidP="00C66BDD">
            <w:pPr>
              <w:pStyle w:val="Naslov1"/>
            </w:pPr>
            <w:r w:rsidRPr="007F33DB"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A4BE" w14:textId="77777777" w:rsidR="00C66BDD" w:rsidRPr="007F33DB" w:rsidRDefault="00C66BDD" w:rsidP="00C66BDD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C226" w14:textId="77777777" w:rsidR="00C66BDD" w:rsidRPr="007F33DB" w:rsidRDefault="00C66BDD" w:rsidP="00C66BDD">
            <w:pPr>
              <w:pStyle w:val="Naslov1"/>
            </w:pPr>
          </w:p>
        </w:tc>
      </w:tr>
      <w:tr w:rsidR="00C66BDD" w:rsidRPr="007F33DB" w14:paraId="0A0AE291" w14:textId="77777777" w:rsidTr="003351BC">
        <w:trPr>
          <w:cantSplit/>
          <w:trHeight w:val="207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AA4AF7" w14:textId="77777777" w:rsidR="00C66BDD" w:rsidRPr="007F33DB" w:rsidRDefault="00C66BDD" w:rsidP="00C66BDD">
            <w:pPr>
              <w:pStyle w:val="Naslov1"/>
            </w:pPr>
            <w:proofErr w:type="spellStart"/>
            <w:r w:rsidRPr="007F33DB">
              <w:t>II.c</w:t>
            </w:r>
            <w:proofErr w:type="spellEnd"/>
            <w:r w:rsidRPr="007F33DB">
              <w:t xml:space="preserve"> Načrtovana nadomestitev zmanjšanih prihodkov in povečanih odhodkov proračuna:</w:t>
            </w:r>
          </w:p>
        </w:tc>
      </w:tr>
      <w:tr w:rsidR="00C66BDD" w:rsidRPr="007F33DB" w14:paraId="2F6FF49F" w14:textId="77777777" w:rsidTr="003351BC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7977" w14:textId="77777777" w:rsidR="00C66BDD" w:rsidRPr="007F33DB" w:rsidRDefault="00C66BDD" w:rsidP="00C66BDD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AB31" w14:textId="77777777" w:rsidR="00C66BDD" w:rsidRPr="007F33DB" w:rsidRDefault="00C66BDD" w:rsidP="00C66BDD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2BEE" w14:textId="77777777" w:rsidR="00C66BDD" w:rsidRPr="007F33DB" w:rsidRDefault="00C66BDD" w:rsidP="00C66BDD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C66BDD" w:rsidRPr="007F33DB" w14:paraId="1FCEBC6C" w14:textId="77777777" w:rsidTr="003351B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4336" w14:textId="77777777" w:rsidR="00C66BDD" w:rsidRPr="007F33DB" w:rsidRDefault="00C66BDD" w:rsidP="00C66BDD">
            <w:pPr>
              <w:pStyle w:val="Naslov1"/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6B72" w14:textId="77777777" w:rsidR="00C66BDD" w:rsidRPr="007F33DB" w:rsidRDefault="00C66BDD" w:rsidP="00C66BDD">
            <w:pPr>
              <w:pStyle w:val="Naslov1"/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E5EF" w14:textId="77777777" w:rsidR="00C66BDD" w:rsidRPr="007F33DB" w:rsidRDefault="00C66BDD" w:rsidP="00C66BDD">
            <w:pPr>
              <w:pStyle w:val="Naslov1"/>
            </w:pPr>
          </w:p>
        </w:tc>
      </w:tr>
      <w:tr w:rsidR="00C66BDD" w:rsidRPr="007F33DB" w14:paraId="40D8399E" w14:textId="77777777" w:rsidTr="003351B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305B" w14:textId="77777777" w:rsidR="00C66BDD" w:rsidRPr="007F33DB" w:rsidRDefault="00C66BDD" w:rsidP="00C66BDD">
            <w:pPr>
              <w:pStyle w:val="Naslov1"/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0AF2" w14:textId="77777777" w:rsidR="00C66BDD" w:rsidRPr="007F33DB" w:rsidRDefault="00C66BDD" w:rsidP="00C66BDD">
            <w:pPr>
              <w:pStyle w:val="Naslov1"/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B15E" w14:textId="77777777" w:rsidR="00C66BDD" w:rsidRPr="007F33DB" w:rsidRDefault="00C66BDD" w:rsidP="00C66BDD">
            <w:pPr>
              <w:pStyle w:val="Naslov1"/>
            </w:pPr>
          </w:p>
        </w:tc>
      </w:tr>
      <w:tr w:rsidR="00C66BDD" w:rsidRPr="007F33DB" w14:paraId="3D4208B8" w14:textId="77777777" w:rsidTr="003351B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2D67" w14:textId="77777777" w:rsidR="00C66BDD" w:rsidRPr="007F33DB" w:rsidRDefault="00C66BDD" w:rsidP="00C66BDD">
            <w:pPr>
              <w:pStyle w:val="Naslov1"/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9B70" w14:textId="77777777" w:rsidR="00C66BDD" w:rsidRPr="007F33DB" w:rsidRDefault="00C66BDD" w:rsidP="00C66BDD">
            <w:pPr>
              <w:pStyle w:val="Naslov1"/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FB6C" w14:textId="77777777" w:rsidR="00C66BDD" w:rsidRPr="007F33DB" w:rsidRDefault="00C66BDD" w:rsidP="00C66BDD">
            <w:pPr>
              <w:pStyle w:val="Naslov1"/>
            </w:pPr>
          </w:p>
        </w:tc>
      </w:tr>
      <w:tr w:rsidR="00C66BDD" w:rsidRPr="007F33DB" w14:paraId="3EC00A01" w14:textId="77777777" w:rsidTr="003351B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544F" w14:textId="77777777" w:rsidR="00C66BDD" w:rsidRPr="007F33DB" w:rsidRDefault="00C66BDD" w:rsidP="00C66BDD">
            <w:pPr>
              <w:pStyle w:val="Naslov1"/>
            </w:pPr>
            <w:r w:rsidRPr="007F33DB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2FE4" w14:textId="77777777" w:rsidR="00C66BDD" w:rsidRPr="007F33DB" w:rsidRDefault="00C66BDD" w:rsidP="00C66BDD">
            <w:pPr>
              <w:pStyle w:val="Naslov1"/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2BD3" w14:textId="77777777" w:rsidR="00C66BDD" w:rsidRPr="007F33DB" w:rsidRDefault="00C66BDD" w:rsidP="00C66BDD">
            <w:pPr>
              <w:pStyle w:val="Naslov1"/>
            </w:pPr>
          </w:p>
        </w:tc>
      </w:tr>
      <w:tr w:rsidR="00C66BDD" w:rsidRPr="007F33DB" w14:paraId="5BF07750" w14:textId="77777777" w:rsidTr="003351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10"/>
          </w:tcPr>
          <w:p w14:paraId="684CA5B9" w14:textId="77777777" w:rsidR="00C66BDD" w:rsidRPr="007F33DB" w:rsidRDefault="00C66BDD" w:rsidP="00C66BDD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7E907C" w14:textId="77777777" w:rsidR="00C66BDD" w:rsidRPr="007F33DB" w:rsidRDefault="00C66BDD" w:rsidP="00C66BDD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F33DB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14:paraId="1579BC91" w14:textId="77777777" w:rsidR="00C66BDD" w:rsidRPr="007F33DB" w:rsidRDefault="00C66BDD" w:rsidP="00C66BDD">
            <w:pPr>
              <w:widowControl w:val="0"/>
              <w:numPr>
                <w:ilvl w:val="0"/>
                <w:numId w:val="2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7A43C024" w14:textId="77777777" w:rsidR="00C66BDD" w:rsidRPr="007F33DB" w:rsidRDefault="00C66BDD" w:rsidP="00C66BDD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142F317F" w14:textId="77777777" w:rsidR="00C66BDD" w:rsidRPr="007F33DB" w:rsidRDefault="00C66BDD" w:rsidP="00C66BDD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718A97E5" w14:textId="77777777" w:rsidR="00C66BDD" w:rsidRPr="007F33DB" w:rsidRDefault="00C66BDD" w:rsidP="00C66BDD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6CF22652" w14:textId="77777777" w:rsidR="00C66BDD" w:rsidRPr="007F33DB" w:rsidRDefault="00C66BDD" w:rsidP="00C66BDD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20B51AFE" w14:textId="77777777" w:rsidR="00C66BDD" w:rsidRPr="007F33DB" w:rsidRDefault="00C66BDD" w:rsidP="00C66BDD">
            <w:pPr>
              <w:widowControl w:val="0"/>
              <w:spacing w:after="0" w:line="260" w:lineRule="exact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ED937D8" w14:textId="77777777" w:rsidR="00C66BDD" w:rsidRPr="007F33DB" w:rsidRDefault="00C66BDD" w:rsidP="00C66BDD">
            <w:pPr>
              <w:widowControl w:val="0"/>
              <w:numPr>
                <w:ilvl w:val="0"/>
                <w:numId w:val="2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4E4054CD" w14:textId="77777777" w:rsidR="00C66BDD" w:rsidRPr="007F33DB" w:rsidRDefault="00C66BDD" w:rsidP="00C66BDD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15021591" w14:textId="77777777" w:rsidR="00C66BDD" w:rsidRPr="007F33DB" w:rsidRDefault="00C66BDD" w:rsidP="00C66BDD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7F33D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7F33D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0C020E08" w14:textId="77777777" w:rsidR="00C66BDD" w:rsidRPr="007F33DB" w:rsidRDefault="00C66BDD" w:rsidP="00C66BDD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45E0FEC8" w14:textId="77777777" w:rsidR="00C66BDD" w:rsidRPr="007F33DB" w:rsidRDefault="00C66BDD" w:rsidP="00C66BDD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639B0922" w14:textId="77777777" w:rsidR="00C66BDD" w:rsidRPr="007F33DB" w:rsidRDefault="00C66BDD" w:rsidP="00C66BDD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4DBA4C52" w14:textId="77777777" w:rsidR="00C66BDD" w:rsidRPr="007F33DB" w:rsidRDefault="00C66BDD" w:rsidP="00C66BDD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7F0EC000" w14:textId="77777777" w:rsidR="00C66BDD" w:rsidRPr="007F33DB" w:rsidRDefault="00C66BDD" w:rsidP="00C66BDD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73E8B483" w14:textId="77777777" w:rsidR="00C66BDD" w:rsidRPr="007F33DB" w:rsidRDefault="00C66BDD" w:rsidP="00C66BDD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7F33D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7F33D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4161F0D0" w14:textId="77777777" w:rsidR="00C66BDD" w:rsidRPr="007F33DB" w:rsidRDefault="00C66BDD" w:rsidP="00C66BDD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14:paraId="656032B4" w14:textId="77777777" w:rsidR="00C66BDD" w:rsidRPr="007F33DB" w:rsidRDefault="00C66BDD" w:rsidP="00C66BDD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7F33D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7F33D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368606BF" w14:textId="77777777" w:rsidR="00C66BDD" w:rsidRPr="007F33DB" w:rsidRDefault="00C66BDD" w:rsidP="00C66BDD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4EBDA1AE" w14:textId="77777777" w:rsidR="00C66BDD" w:rsidRPr="007F33DB" w:rsidRDefault="00C66BDD" w:rsidP="00C66BDD">
            <w:pPr>
              <w:pStyle w:val="Vrstapredpisa"/>
              <w:widowControl w:val="0"/>
              <w:spacing w:before="0" w:line="260" w:lineRule="exact"/>
              <w:jc w:val="both"/>
              <w:rPr>
                <w:rFonts w:cs="Arial"/>
                <w:color w:val="auto"/>
                <w:sz w:val="20"/>
                <w:szCs w:val="20"/>
                <w:lang w:val="sl-SI" w:eastAsia="sl-SI"/>
              </w:rPr>
            </w:pPr>
          </w:p>
        </w:tc>
      </w:tr>
      <w:tr w:rsidR="00C66BDD" w:rsidRPr="007F33DB" w14:paraId="7F9B069F" w14:textId="77777777" w:rsidTr="003351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</w:tcPr>
          <w:p w14:paraId="331E0F81" w14:textId="77777777" w:rsidR="00C66BDD" w:rsidRPr="007F33DB" w:rsidRDefault="00C66BDD" w:rsidP="00C66BD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proofErr w:type="spellStart"/>
            <w:r w:rsidRPr="007F33DB">
              <w:rPr>
                <w:rFonts w:cs="Arial"/>
                <w:sz w:val="20"/>
                <w:szCs w:val="20"/>
                <w:lang w:val="sl-SI" w:eastAsia="sl-SI"/>
              </w:rPr>
              <w:t>7.b</w:t>
            </w:r>
            <w:proofErr w:type="spellEnd"/>
            <w:r w:rsidRPr="007F33DB">
              <w:rPr>
                <w:rFonts w:cs="Arial"/>
                <w:sz w:val="20"/>
                <w:szCs w:val="20"/>
                <w:lang w:val="sl-SI" w:eastAsia="sl-SI"/>
              </w:rPr>
              <w:t xml:space="preserve"> Predstavitev ocene finančnih posledic pod 40.000 EUR:</w:t>
            </w:r>
          </w:p>
          <w:p w14:paraId="2345A0BB" w14:textId="77777777" w:rsidR="00C66BDD" w:rsidRPr="007F33DB" w:rsidRDefault="00C66BDD" w:rsidP="00C66BD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 w:val="0"/>
                <w:sz w:val="20"/>
                <w:szCs w:val="20"/>
                <w:lang w:val="sl-SI" w:eastAsia="sl-SI"/>
              </w:rPr>
              <w:t>Gradivo nima večjih finančnih posledic za državni proračun. Potni stroški se krijejo iz proračunske postavke proračunskega uporabnika</w:t>
            </w:r>
            <w:r w:rsidRPr="007F33DB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r w:rsidRPr="007F33DB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PP 334810-Materialni stroški. </w:t>
            </w:r>
          </w:p>
          <w:p w14:paraId="4133E9BE" w14:textId="77777777" w:rsidR="00C66BDD" w:rsidRPr="007F33DB" w:rsidRDefault="00C66BDD" w:rsidP="00C66BD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</w:tr>
      <w:tr w:rsidR="00C66BDD" w:rsidRPr="007F33DB" w14:paraId="16BC52CF" w14:textId="77777777" w:rsidTr="003351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F17A" w14:textId="77777777" w:rsidR="00C66BDD" w:rsidRPr="007F33DB" w:rsidRDefault="00C66BDD" w:rsidP="00C66BDD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33DB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  <w:p w14:paraId="0A91CEEF" w14:textId="77777777" w:rsidR="00C66BDD" w:rsidRPr="007F33DB" w:rsidRDefault="00C66BDD" w:rsidP="00C66BDD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33DB">
              <w:rPr>
                <w:rFonts w:ascii="Arial" w:eastAsia="Times New Roman" w:hAnsi="Arial" w:cs="Arial"/>
                <w:sz w:val="20"/>
                <w:szCs w:val="20"/>
              </w:rPr>
              <w:t>Gradivo ni take narave, da bi bilo potrebno sodelovanje z združenji občin.</w:t>
            </w:r>
          </w:p>
        </w:tc>
      </w:tr>
      <w:tr w:rsidR="00C66BDD" w:rsidRPr="007F33DB" w14:paraId="00A1CC6B" w14:textId="77777777" w:rsidTr="003351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82" w:type="dxa"/>
            <w:gridSpan w:val="8"/>
          </w:tcPr>
          <w:p w14:paraId="51C19A94" w14:textId="77777777" w:rsidR="00C66BDD" w:rsidRPr="007F33DB" w:rsidRDefault="00C66BDD" w:rsidP="00C66B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0B53EF45" w14:textId="77777777" w:rsidR="00C66BDD" w:rsidRPr="007F33DB" w:rsidRDefault="00C66BDD" w:rsidP="00C66BDD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2E0ED2D4" w14:textId="77777777" w:rsidR="00C66BDD" w:rsidRPr="007F33DB" w:rsidRDefault="00C66BDD" w:rsidP="00C66BDD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09BAE1AA" w14:textId="77777777" w:rsidR="00C66BDD" w:rsidRPr="007F33DB" w:rsidRDefault="00C66BDD" w:rsidP="00C66BDD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616FF7A5" w14:textId="77777777" w:rsidR="00C66BDD" w:rsidRPr="007F33DB" w:rsidRDefault="00C66BDD" w:rsidP="00C66B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318" w:type="dxa"/>
            <w:gridSpan w:val="2"/>
          </w:tcPr>
          <w:p w14:paraId="1F7C5A52" w14:textId="77777777" w:rsidR="00C66BDD" w:rsidRPr="007F33DB" w:rsidRDefault="00C66BDD" w:rsidP="00C66B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7F33D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C66BDD" w:rsidRPr="007F33DB" w14:paraId="7F721AD5" w14:textId="77777777" w:rsidTr="003351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10"/>
          </w:tcPr>
          <w:p w14:paraId="5A2BC311" w14:textId="77777777" w:rsidR="00C66BDD" w:rsidRPr="007F33DB" w:rsidRDefault="00C66BDD" w:rsidP="00C66B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5BE744BB" w14:textId="77777777" w:rsidR="00C66BDD" w:rsidRPr="007F33DB" w:rsidRDefault="00C66BDD" w:rsidP="00C66BDD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DA/</w:t>
            </w:r>
            <w:r w:rsidRPr="007F33D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5244B245" w14:textId="77777777" w:rsidR="00C66BDD" w:rsidRPr="007F33DB" w:rsidRDefault="00C66BDD" w:rsidP="00C66BDD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DA/</w:t>
            </w:r>
            <w:r w:rsidRPr="007F33D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3077CFF8" w14:textId="77777777" w:rsidR="00C66BDD" w:rsidRPr="007F33DB" w:rsidRDefault="00C66BDD" w:rsidP="00C66BDD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</w:t>
            </w:r>
            <w:r w:rsidRPr="007F33D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</w:tc>
      </w:tr>
      <w:tr w:rsidR="00C66BDD" w:rsidRPr="007F33DB" w14:paraId="573C049A" w14:textId="77777777" w:rsidTr="003351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</w:tcPr>
          <w:p w14:paraId="577C50FE" w14:textId="77777777" w:rsidR="00C66BDD" w:rsidRPr="007F33DB" w:rsidRDefault="00C66BDD" w:rsidP="00C66BD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9. Predstavitev sodelovanja javnosti:</w:t>
            </w:r>
          </w:p>
        </w:tc>
      </w:tr>
      <w:tr w:rsidR="00C66BDD" w:rsidRPr="007F33DB" w14:paraId="3562A28E" w14:textId="77777777" w:rsidTr="003351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4896A1A" w14:textId="77777777" w:rsidR="00C66BDD" w:rsidRPr="007F33DB" w:rsidRDefault="00C66BDD" w:rsidP="00C66BDD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14:paraId="16B83F57" w14:textId="77777777" w:rsidR="00C66BDD" w:rsidRPr="007F33DB" w:rsidRDefault="00C66BDD" w:rsidP="00C66BD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C66BDD" w:rsidRPr="007F33DB" w14:paraId="203264C2" w14:textId="77777777" w:rsidTr="003351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10"/>
          </w:tcPr>
          <w:p w14:paraId="2402F309" w14:textId="77777777" w:rsidR="00C66BDD" w:rsidRPr="007F33DB" w:rsidRDefault="00C66BDD" w:rsidP="00C66BDD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Gradivo ni take narave, da bi ga bilo treba predhodno objaviti na spletni strani.</w:t>
            </w:r>
          </w:p>
        </w:tc>
      </w:tr>
      <w:tr w:rsidR="00C66BDD" w:rsidRPr="007F33DB" w14:paraId="441D3605" w14:textId="77777777" w:rsidTr="003351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10"/>
          </w:tcPr>
          <w:p w14:paraId="48501AB4" w14:textId="77777777" w:rsidR="00C66BDD" w:rsidRPr="007F33DB" w:rsidRDefault="00C66BDD" w:rsidP="00C66BDD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</w:t>
            </w:r>
          </w:p>
        </w:tc>
      </w:tr>
      <w:tr w:rsidR="00C66BDD" w:rsidRPr="007F33DB" w14:paraId="0E69C8F7" w14:textId="77777777" w:rsidTr="003351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2FAE345C" w14:textId="77777777" w:rsidR="00C66BDD" w:rsidRPr="007F33DB" w:rsidRDefault="00C66BDD" w:rsidP="00C66BDD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  <w:p w14:paraId="491B7F65" w14:textId="77777777" w:rsidR="00C66BDD" w:rsidRPr="007F33DB" w:rsidRDefault="00C66BDD" w:rsidP="00C66BDD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431" w:type="dxa"/>
            <w:gridSpan w:val="3"/>
            <w:vAlign w:val="center"/>
          </w:tcPr>
          <w:p w14:paraId="3EF31497" w14:textId="77777777" w:rsidR="00C66BDD" w:rsidRPr="007F33DB" w:rsidRDefault="00C66BDD" w:rsidP="00C66BD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C66BDD" w:rsidRPr="007F33DB" w14:paraId="03C5F0DC" w14:textId="77777777" w:rsidTr="003351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0B4F529F" w14:textId="77777777" w:rsidR="00C66BDD" w:rsidRPr="007F33DB" w:rsidRDefault="00C66BDD" w:rsidP="00C66BDD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14:paraId="7D215BA6" w14:textId="77777777" w:rsidR="00C66BDD" w:rsidRPr="007F33DB" w:rsidRDefault="00C66BDD" w:rsidP="00C66BD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C66BDD" w:rsidRPr="007F33DB" w14:paraId="5A06C1D5" w14:textId="77777777" w:rsidTr="003351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47C8" w14:textId="08147098" w:rsidR="00283C80" w:rsidRDefault="00283C80" w:rsidP="00283C80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14:paraId="133030EB" w14:textId="77777777" w:rsidR="0039465E" w:rsidRPr="007F33DB" w:rsidRDefault="0039465E" w:rsidP="00283C80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14:paraId="34259AC0" w14:textId="699CAFFE" w:rsidR="00C66BDD" w:rsidRPr="007F33DB" w:rsidRDefault="00C66BDD" w:rsidP="00C66BD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7F33DB">
              <w:rPr>
                <w:b w:val="0"/>
                <w:sz w:val="20"/>
                <w:szCs w:val="20"/>
              </w:rPr>
              <w:t xml:space="preserve">                                                </w:t>
            </w:r>
            <w:r>
              <w:rPr>
                <w:b w:val="0"/>
                <w:sz w:val="20"/>
                <w:szCs w:val="20"/>
              </w:rPr>
              <w:t xml:space="preserve">     </w:t>
            </w:r>
            <w:r w:rsidRPr="007F33DB">
              <w:rPr>
                <w:b w:val="0"/>
                <w:sz w:val="20"/>
                <w:szCs w:val="20"/>
              </w:rPr>
              <w:t xml:space="preserve"> </w:t>
            </w:r>
            <w:r w:rsidR="00283C80">
              <w:rPr>
                <w:b w:val="0"/>
                <w:sz w:val="20"/>
                <w:szCs w:val="20"/>
              </w:rPr>
              <w:t xml:space="preserve">Prof. </w:t>
            </w:r>
            <w:r w:rsidRPr="007F33DB">
              <w:rPr>
                <w:b w:val="0"/>
                <w:sz w:val="20"/>
                <w:szCs w:val="20"/>
              </w:rPr>
              <w:t xml:space="preserve">dr. </w:t>
            </w:r>
            <w:r w:rsidR="0039465E">
              <w:rPr>
                <w:b w:val="0"/>
                <w:sz w:val="20"/>
                <w:szCs w:val="20"/>
              </w:rPr>
              <w:t>Igor Papič</w:t>
            </w:r>
          </w:p>
          <w:p w14:paraId="21AE93EA" w14:textId="5E4F2BC8" w:rsidR="00C66BDD" w:rsidRPr="007F33DB" w:rsidRDefault="00C66BDD" w:rsidP="00C66BD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7F33DB">
              <w:rPr>
                <w:b w:val="0"/>
                <w:sz w:val="20"/>
                <w:szCs w:val="20"/>
              </w:rPr>
              <w:t xml:space="preserve">                           </w:t>
            </w:r>
            <w:r w:rsidR="00222D83">
              <w:rPr>
                <w:b w:val="0"/>
                <w:sz w:val="20"/>
                <w:szCs w:val="20"/>
              </w:rPr>
              <w:t xml:space="preserve">                              </w:t>
            </w:r>
            <w:r w:rsidRPr="007F33DB">
              <w:rPr>
                <w:b w:val="0"/>
                <w:sz w:val="20"/>
                <w:szCs w:val="20"/>
              </w:rPr>
              <w:t>M</w:t>
            </w:r>
            <w:r w:rsidR="00222D83">
              <w:rPr>
                <w:b w:val="0"/>
                <w:sz w:val="20"/>
                <w:szCs w:val="20"/>
              </w:rPr>
              <w:t xml:space="preserve"> </w:t>
            </w:r>
            <w:r w:rsidRPr="007F33DB">
              <w:rPr>
                <w:b w:val="0"/>
                <w:sz w:val="20"/>
                <w:szCs w:val="20"/>
              </w:rPr>
              <w:t>I</w:t>
            </w:r>
            <w:r w:rsidR="00222D83">
              <w:rPr>
                <w:b w:val="0"/>
                <w:sz w:val="20"/>
                <w:szCs w:val="20"/>
              </w:rPr>
              <w:t xml:space="preserve"> </w:t>
            </w:r>
            <w:r w:rsidRPr="007F33DB">
              <w:rPr>
                <w:b w:val="0"/>
                <w:sz w:val="20"/>
                <w:szCs w:val="20"/>
              </w:rPr>
              <w:t>N</w:t>
            </w:r>
            <w:r w:rsidR="00222D83">
              <w:rPr>
                <w:b w:val="0"/>
                <w:sz w:val="20"/>
                <w:szCs w:val="20"/>
              </w:rPr>
              <w:t xml:space="preserve"> </w:t>
            </w:r>
            <w:r w:rsidRPr="007F33DB">
              <w:rPr>
                <w:b w:val="0"/>
                <w:sz w:val="20"/>
                <w:szCs w:val="20"/>
              </w:rPr>
              <w:t>I</w:t>
            </w:r>
            <w:r w:rsidR="00222D83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S</w:t>
            </w:r>
            <w:r w:rsidR="00222D83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T</w:t>
            </w:r>
            <w:r w:rsidR="00222D83">
              <w:rPr>
                <w:b w:val="0"/>
                <w:sz w:val="20"/>
                <w:szCs w:val="20"/>
              </w:rPr>
              <w:t xml:space="preserve"> </w:t>
            </w:r>
            <w:r w:rsidR="0039465E">
              <w:rPr>
                <w:b w:val="0"/>
                <w:sz w:val="20"/>
                <w:szCs w:val="20"/>
              </w:rPr>
              <w:t>E</w:t>
            </w:r>
            <w:r w:rsidR="00222D83">
              <w:rPr>
                <w:b w:val="0"/>
                <w:sz w:val="20"/>
                <w:szCs w:val="20"/>
              </w:rPr>
              <w:t xml:space="preserve"> </w:t>
            </w:r>
            <w:r w:rsidR="0039465E">
              <w:rPr>
                <w:b w:val="0"/>
                <w:sz w:val="20"/>
                <w:szCs w:val="20"/>
              </w:rPr>
              <w:t>R</w:t>
            </w:r>
          </w:p>
          <w:p w14:paraId="416D3B85" w14:textId="77777777" w:rsidR="00C66BDD" w:rsidRPr="007F33DB" w:rsidRDefault="00C66BDD" w:rsidP="00C66BD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14:paraId="16912A0C" w14:textId="77777777" w:rsidR="00C66BDD" w:rsidRPr="007F33DB" w:rsidRDefault="00C66BDD" w:rsidP="00C66BD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5047006A" w14:textId="77777777" w:rsidR="00E36767" w:rsidRPr="007F33DB" w:rsidRDefault="00E36767" w:rsidP="00E36767">
      <w:pPr>
        <w:pStyle w:val="podpisi"/>
        <w:tabs>
          <w:tab w:val="clear" w:pos="3402"/>
        </w:tabs>
        <w:rPr>
          <w:rFonts w:cs="Arial"/>
          <w:b/>
          <w:szCs w:val="20"/>
          <w:lang w:val="sl-SI"/>
        </w:rPr>
      </w:pPr>
    </w:p>
    <w:p w14:paraId="2B2034C8" w14:textId="77777777" w:rsidR="00E36767" w:rsidRPr="007F33DB" w:rsidRDefault="00E36767" w:rsidP="00E36767">
      <w:pPr>
        <w:keepLines/>
        <w:framePr w:w="9962" w:wrap="auto" w:hAnchor="text" w:x="1300"/>
        <w:spacing w:after="0" w:line="260" w:lineRule="exact"/>
        <w:rPr>
          <w:rFonts w:ascii="Arial" w:hAnsi="Arial" w:cs="Arial"/>
          <w:sz w:val="20"/>
          <w:szCs w:val="20"/>
        </w:rPr>
      </w:pPr>
    </w:p>
    <w:p w14:paraId="798E3085" w14:textId="77777777" w:rsidR="001A465A" w:rsidRDefault="001A465A" w:rsidP="0033786F">
      <w:pPr>
        <w:pStyle w:val="Naslovpredpisa"/>
        <w:spacing w:before="0" w:after="0" w:line="260" w:lineRule="exact"/>
        <w:jc w:val="both"/>
        <w:rPr>
          <w:sz w:val="20"/>
          <w:szCs w:val="20"/>
          <w:lang w:val="sl-SI"/>
        </w:rPr>
      </w:pPr>
    </w:p>
    <w:p w14:paraId="110F2234" w14:textId="77777777" w:rsidR="001A465A" w:rsidRDefault="001A465A" w:rsidP="0033786F">
      <w:pPr>
        <w:pStyle w:val="Naslovpredpisa"/>
        <w:spacing w:before="0" w:after="0" w:line="260" w:lineRule="exact"/>
        <w:jc w:val="both"/>
        <w:rPr>
          <w:sz w:val="20"/>
          <w:szCs w:val="20"/>
          <w:lang w:val="sl-SI"/>
        </w:rPr>
      </w:pPr>
    </w:p>
    <w:p w14:paraId="6F0AD3FA" w14:textId="77777777" w:rsidR="001A465A" w:rsidRDefault="001A465A" w:rsidP="0033786F">
      <w:pPr>
        <w:pStyle w:val="Naslovpredpisa"/>
        <w:spacing w:before="0" w:after="0" w:line="260" w:lineRule="exact"/>
        <w:jc w:val="both"/>
        <w:rPr>
          <w:sz w:val="20"/>
          <w:szCs w:val="20"/>
          <w:lang w:val="sl-SI"/>
        </w:rPr>
      </w:pPr>
    </w:p>
    <w:p w14:paraId="11DE1A2D" w14:textId="77777777" w:rsidR="001A465A" w:rsidRDefault="001A465A" w:rsidP="0033786F">
      <w:pPr>
        <w:pStyle w:val="Naslovpredpisa"/>
        <w:spacing w:before="0" w:after="0" w:line="260" w:lineRule="exact"/>
        <w:jc w:val="both"/>
        <w:rPr>
          <w:sz w:val="20"/>
          <w:szCs w:val="20"/>
          <w:lang w:val="sl-SI"/>
        </w:rPr>
      </w:pPr>
    </w:p>
    <w:p w14:paraId="3D8AE550" w14:textId="77777777" w:rsidR="001A465A" w:rsidRDefault="001A465A" w:rsidP="0033786F">
      <w:pPr>
        <w:pStyle w:val="Naslovpredpisa"/>
        <w:spacing w:before="0" w:after="0" w:line="260" w:lineRule="exact"/>
        <w:jc w:val="both"/>
        <w:rPr>
          <w:sz w:val="20"/>
          <w:szCs w:val="20"/>
          <w:lang w:val="sl-SI"/>
        </w:rPr>
      </w:pPr>
    </w:p>
    <w:p w14:paraId="5993EC0C" w14:textId="61F5DC4D" w:rsidR="001A465A" w:rsidRDefault="001A465A" w:rsidP="0033786F">
      <w:pPr>
        <w:pStyle w:val="Naslovpredpisa"/>
        <w:spacing w:before="0" w:after="0" w:line="260" w:lineRule="exact"/>
        <w:jc w:val="both"/>
        <w:rPr>
          <w:sz w:val="20"/>
          <w:szCs w:val="20"/>
          <w:lang w:val="sl-SI"/>
        </w:rPr>
      </w:pPr>
    </w:p>
    <w:p w14:paraId="30115D4D" w14:textId="253518F5" w:rsidR="00C07F03" w:rsidRDefault="00C07F03" w:rsidP="0033786F">
      <w:pPr>
        <w:pStyle w:val="Naslovpredpisa"/>
        <w:spacing w:before="0" w:after="0" w:line="260" w:lineRule="exact"/>
        <w:jc w:val="both"/>
        <w:rPr>
          <w:sz w:val="20"/>
          <w:szCs w:val="20"/>
          <w:lang w:val="sl-SI"/>
        </w:rPr>
      </w:pPr>
    </w:p>
    <w:p w14:paraId="010B3B83" w14:textId="26F6AF2A" w:rsidR="00C07F03" w:rsidRDefault="00C07F03" w:rsidP="0033786F">
      <w:pPr>
        <w:pStyle w:val="Naslovpredpisa"/>
        <w:spacing w:before="0" w:after="0" w:line="260" w:lineRule="exact"/>
        <w:jc w:val="both"/>
        <w:rPr>
          <w:sz w:val="20"/>
          <w:szCs w:val="20"/>
          <w:lang w:val="sl-SI"/>
        </w:rPr>
      </w:pPr>
    </w:p>
    <w:p w14:paraId="60AA95EE" w14:textId="77777777" w:rsidR="00C07F03" w:rsidRDefault="00C07F03" w:rsidP="0033786F">
      <w:pPr>
        <w:pStyle w:val="Naslovpredpisa"/>
        <w:spacing w:before="0" w:after="0" w:line="260" w:lineRule="exact"/>
        <w:jc w:val="both"/>
        <w:rPr>
          <w:sz w:val="20"/>
          <w:szCs w:val="20"/>
          <w:lang w:val="sl-SI"/>
        </w:rPr>
      </w:pPr>
    </w:p>
    <w:p w14:paraId="3D3C8FBD" w14:textId="77777777" w:rsidR="001A465A" w:rsidRDefault="001A465A" w:rsidP="0033786F">
      <w:pPr>
        <w:pStyle w:val="Naslovpredpisa"/>
        <w:spacing w:before="0" w:after="0" w:line="260" w:lineRule="exact"/>
        <w:jc w:val="both"/>
        <w:rPr>
          <w:sz w:val="20"/>
          <w:szCs w:val="20"/>
          <w:lang w:val="sl-SI"/>
        </w:rPr>
      </w:pPr>
    </w:p>
    <w:p w14:paraId="10E1A17E" w14:textId="77777777" w:rsidR="001A465A" w:rsidRDefault="001A465A" w:rsidP="0033786F">
      <w:pPr>
        <w:pStyle w:val="Naslovpredpisa"/>
        <w:spacing w:before="0" w:after="0" w:line="260" w:lineRule="exact"/>
        <w:jc w:val="both"/>
        <w:rPr>
          <w:sz w:val="20"/>
          <w:szCs w:val="20"/>
          <w:lang w:val="sl-SI"/>
        </w:rPr>
      </w:pPr>
    </w:p>
    <w:p w14:paraId="1D18EBBD" w14:textId="77777777" w:rsidR="001A465A" w:rsidRDefault="001A465A" w:rsidP="0033786F">
      <w:pPr>
        <w:pStyle w:val="Naslovpredpisa"/>
        <w:spacing w:before="0" w:after="0" w:line="260" w:lineRule="exact"/>
        <w:jc w:val="both"/>
        <w:rPr>
          <w:sz w:val="20"/>
          <w:szCs w:val="20"/>
          <w:lang w:val="sl-SI"/>
        </w:rPr>
      </w:pPr>
    </w:p>
    <w:p w14:paraId="2573844A" w14:textId="77777777" w:rsidR="001A465A" w:rsidRDefault="001A465A" w:rsidP="0033786F">
      <w:pPr>
        <w:pStyle w:val="Naslovpredpisa"/>
        <w:spacing w:before="0" w:after="0" w:line="260" w:lineRule="exact"/>
        <w:jc w:val="both"/>
        <w:rPr>
          <w:sz w:val="20"/>
          <w:szCs w:val="20"/>
          <w:lang w:val="sl-SI"/>
        </w:rPr>
      </w:pPr>
    </w:p>
    <w:p w14:paraId="7B34C582" w14:textId="362D3F4C" w:rsidR="0033786F" w:rsidRDefault="0033786F" w:rsidP="0033786F">
      <w:pPr>
        <w:pStyle w:val="Naslovpredpisa"/>
        <w:spacing w:before="0" w:after="0" w:line="260" w:lineRule="exact"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PRILOGA II</w:t>
      </w:r>
    </w:p>
    <w:p w14:paraId="328A0A1B" w14:textId="77777777" w:rsidR="0033786F" w:rsidRDefault="0033786F" w:rsidP="0033786F">
      <w:pPr>
        <w:pStyle w:val="Naslovpredpisa"/>
        <w:spacing w:before="0" w:after="0" w:line="260" w:lineRule="exact"/>
        <w:jc w:val="both"/>
        <w:rPr>
          <w:sz w:val="20"/>
          <w:szCs w:val="20"/>
          <w:lang w:val="sl-SI"/>
        </w:rPr>
      </w:pPr>
    </w:p>
    <w:p w14:paraId="74B28DA4" w14:textId="77777777" w:rsidR="0033786F" w:rsidRDefault="0033786F" w:rsidP="0033786F">
      <w:pPr>
        <w:pStyle w:val="Naslovpredpisa"/>
        <w:spacing w:before="0" w:after="0" w:line="260" w:lineRule="exact"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PREDLOG SKLEPA VLADE RS</w:t>
      </w:r>
    </w:p>
    <w:p w14:paraId="00F0B2A2" w14:textId="77777777" w:rsidR="0033786F" w:rsidRDefault="0033786F" w:rsidP="0033786F">
      <w:pPr>
        <w:pStyle w:val="Naslovpredpisa"/>
        <w:spacing w:before="0" w:after="0" w:line="260" w:lineRule="exact"/>
        <w:jc w:val="both"/>
        <w:rPr>
          <w:sz w:val="20"/>
          <w:szCs w:val="20"/>
          <w:lang w:val="sl-SI"/>
        </w:rPr>
      </w:pPr>
    </w:p>
    <w:p w14:paraId="30EE6405" w14:textId="77777777" w:rsidR="0039465E" w:rsidRPr="009300EB" w:rsidRDefault="0039465E" w:rsidP="0039465E">
      <w:pPr>
        <w:pStyle w:val="Telobesedila-zamik"/>
        <w:jc w:val="both"/>
        <w:rPr>
          <w:rFonts w:cs="Arial"/>
          <w:szCs w:val="20"/>
          <w:lang w:val="sl-SI" w:eastAsia="sl-SI"/>
        </w:rPr>
      </w:pPr>
      <w:r w:rsidRPr="009300EB">
        <w:rPr>
          <w:rFonts w:cs="Arial"/>
          <w:szCs w:val="20"/>
          <w:lang w:val="sl-SI" w:eastAsia="sl-SI"/>
        </w:rPr>
        <w:t>Na podlagi prvega odstavka 21. člena Zakona o Vladi Republike Slovenije (Uradni list RS, št. 24/05 − uradno prečiščeno besedilo, 109/08, 38/10 − ZUKN, 8/12, 21/13, 47/13 − ZDU-1G, 65/14 in 55/17) je Vlada Republike Slovenije na ….seji dne ….. sprejela naslednji</w:t>
      </w:r>
    </w:p>
    <w:p w14:paraId="447FDE38" w14:textId="77777777" w:rsidR="0039465E" w:rsidRPr="009300EB" w:rsidRDefault="0039465E" w:rsidP="0039465E">
      <w:pPr>
        <w:pStyle w:val="Telobesedila-zamik"/>
        <w:jc w:val="center"/>
        <w:rPr>
          <w:rFonts w:cs="Arial"/>
          <w:szCs w:val="20"/>
          <w:lang w:val="sl-SI" w:eastAsia="sl-SI"/>
        </w:rPr>
      </w:pPr>
      <w:r w:rsidRPr="009300EB">
        <w:rPr>
          <w:rFonts w:cs="Arial"/>
          <w:szCs w:val="20"/>
          <w:lang w:val="sl-SI" w:eastAsia="sl-SI"/>
        </w:rPr>
        <w:t>SKLEP</w:t>
      </w:r>
    </w:p>
    <w:p w14:paraId="7DB8659B" w14:textId="44355D54" w:rsidR="00222D83" w:rsidRDefault="00222D83" w:rsidP="00222D83">
      <w:pPr>
        <w:pStyle w:val="Odstavekseznama"/>
        <w:numPr>
          <w:ilvl w:val="0"/>
          <w:numId w:val="44"/>
        </w:numPr>
        <w:spacing w:line="260" w:lineRule="exac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7D3D19">
        <w:rPr>
          <w:rFonts w:ascii="Arial" w:hAnsi="Arial" w:cs="Arial"/>
          <w:sz w:val="20"/>
          <w:szCs w:val="20"/>
          <w:lang w:val="sl-SI"/>
        </w:rPr>
        <w:t>Vlada Republike Slovenije je sprejela izhodišča za udeležbo delegacije Republike Slovenije na</w:t>
      </w:r>
      <w:r>
        <w:rPr>
          <w:rFonts w:ascii="Arial" w:hAnsi="Arial" w:cs="Arial"/>
          <w:sz w:val="20"/>
          <w:szCs w:val="20"/>
          <w:lang w:val="sl-SI"/>
        </w:rPr>
        <w:t xml:space="preserve"> Globalnem forumu o etiki umetne inteligence (</w:t>
      </w:r>
      <w:proofErr w:type="spellStart"/>
      <w:r>
        <w:rPr>
          <w:rFonts w:ascii="Arial" w:hAnsi="Arial" w:cs="Arial"/>
          <w:sz w:val="20"/>
          <w:szCs w:val="20"/>
          <w:lang w:val="sl-SI"/>
        </w:rPr>
        <w:t>Global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Forum on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Ethics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of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Artificial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Intelligence</w:t>
      </w:r>
      <w:proofErr w:type="spellEnd"/>
      <w:r>
        <w:rPr>
          <w:rFonts w:ascii="Arial" w:hAnsi="Arial" w:cs="Arial"/>
          <w:sz w:val="20"/>
          <w:szCs w:val="20"/>
          <w:lang w:val="sl-SI"/>
        </w:rPr>
        <w:t>), ki bo potekal 13.12.2022 v Pragi.</w:t>
      </w:r>
    </w:p>
    <w:p w14:paraId="261EEF56" w14:textId="77777777" w:rsidR="00222D83" w:rsidRDefault="00222D83" w:rsidP="00222D83">
      <w:pPr>
        <w:pStyle w:val="Odstavekseznama"/>
        <w:spacing w:line="260" w:lineRule="exact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14:paraId="0BD06BD2" w14:textId="77777777" w:rsidR="00222D83" w:rsidRDefault="00222D83" w:rsidP="00222D83">
      <w:pPr>
        <w:pStyle w:val="Odstavekseznama"/>
        <w:numPr>
          <w:ilvl w:val="0"/>
          <w:numId w:val="44"/>
        </w:numPr>
        <w:spacing w:line="260" w:lineRule="exact"/>
        <w:jc w:val="both"/>
        <w:rPr>
          <w:rFonts w:ascii="Arial" w:hAnsi="Arial" w:cs="Arial"/>
          <w:sz w:val="20"/>
          <w:szCs w:val="20"/>
          <w:lang w:val="sl-SI" w:eastAsia="sl-SI"/>
        </w:rPr>
      </w:pPr>
      <w:r>
        <w:rPr>
          <w:rFonts w:ascii="Arial" w:hAnsi="Arial" w:cs="Arial"/>
          <w:sz w:val="20"/>
          <w:szCs w:val="20"/>
          <w:lang w:val="sl-SI" w:eastAsia="sl-SI"/>
        </w:rPr>
        <w:t>Vlada Republike Slovenije je imenovala delegacijo v naslednji sestavi:</w:t>
      </w:r>
    </w:p>
    <w:p w14:paraId="55C505E5" w14:textId="77777777" w:rsidR="00222D83" w:rsidRPr="009300EB" w:rsidRDefault="00222D83" w:rsidP="00222D8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27FFB49" w14:textId="77777777" w:rsidR="00222D83" w:rsidRDefault="00222D83" w:rsidP="00222D83">
      <w:pPr>
        <w:spacing w:after="0" w:line="260" w:lineRule="exact"/>
        <w:ind w:firstLine="708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9300EB">
        <w:rPr>
          <w:rFonts w:ascii="Arial" w:eastAsia="Times New Roman" w:hAnsi="Arial" w:cs="Arial"/>
          <w:sz w:val="20"/>
          <w:szCs w:val="20"/>
          <w:lang w:val="x-none" w:eastAsia="x-none"/>
        </w:rPr>
        <w:t>–</w:t>
      </w:r>
      <w:r w:rsidRPr="009300EB"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prof. </w:t>
      </w:r>
      <w:r w:rsidRPr="009300E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dr. </w:t>
      </w:r>
      <w:r>
        <w:rPr>
          <w:rFonts w:ascii="Arial" w:eastAsia="Times New Roman" w:hAnsi="Arial" w:cs="Arial"/>
          <w:sz w:val="20"/>
          <w:szCs w:val="20"/>
          <w:lang w:eastAsia="x-none"/>
        </w:rPr>
        <w:t>Igor Papič, Minister za izobraževanje, znanost in šport, vodja delegacije,</w:t>
      </w:r>
    </w:p>
    <w:p w14:paraId="02D7D1E0" w14:textId="77777777" w:rsidR="00222D83" w:rsidRDefault="00222D83" w:rsidP="00222D83">
      <w:pPr>
        <w:spacing w:after="0" w:line="260" w:lineRule="exact"/>
        <w:ind w:left="1413" w:hanging="705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9300EB">
        <w:rPr>
          <w:rFonts w:ascii="Arial" w:eastAsia="Times New Roman" w:hAnsi="Arial" w:cs="Arial"/>
          <w:sz w:val="20"/>
          <w:szCs w:val="20"/>
          <w:lang w:val="x-none" w:eastAsia="x-none"/>
        </w:rPr>
        <w:t>–</w:t>
      </w:r>
      <w:r w:rsidRPr="009300EB"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>
        <w:rPr>
          <w:rFonts w:ascii="Arial" w:eastAsia="Times New Roman" w:hAnsi="Arial" w:cs="Arial"/>
          <w:sz w:val="20"/>
          <w:szCs w:val="20"/>
          <w:lang w:eastAsia="x-none"/>
        </w:rPr>
        <w:t>Darja Lisjak, Vodja kabineta, Ministrstvo za izobraževanje, znanost in šport, članica delegac</w:t>
      </w:r>
      <w:r w:rsidRPr="009300EB">
        <w:rPr>
          <w:rFonts w:ascii="Arial" w:eastAsia="Times New Roman" w:hAnsi="Arial" w:cs="Arial"/>
          <w:sz w:val="20"/>
          <w:szCs w:val="20"/>
          <w:lang w:eastAsia="x-none"/>
        </w:rPr>
        <w:t>ije,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</w:p>
    <w:p w14:paraId="2C9B3441" w14:textId="77777777" w:rsidR="00222D83" w:rsidRDefault="00222D83" w:rsidP="00222D83">
      <w:pPr>
        <w:spacing w:after="0" w:line="260" w:lineRule="exact"/>
        <w:ind w:left="1413" w:hanging="705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9300EB">
        <w:rPr>
          <w:rFonts w:ascii="Arial" w:eastAsia="Times New Roman" w:hAnsi="Arial" w:cs="Arial"/>
          <w:sz w:val="20"/>
          <w:szCs w:val="20"/>
          <w:lang w:val="x-none" w:eastAsia="x-none"/>
        </w:rPr>
        <w:t>–</w:t>
      </w:r>
      <w:r w:rsidRPr="009300EB"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>
        <w:rPr>
          <w:rFonts w:ascii="Arial" w:eastAsia="Times New Roman" w:hAnsi="Arial" w:cs="Arial"/>
          <w:sz w:val="20"/>
          <w:szCs w:val="20"/>
          <w:lang w:eastAsia="x-none"/>
        </w:rPr>
        <w:t>Gašper Hrastelj, Generalni sekretar Slovenske nacionalne komisije za UNESCO, Urad za UNESCO, Ministrstvo za izobraževanje, znanost in šport, član delegacije.</w:t>
      </w:r>
    </w:p>
    <w:p w14:paraId="59305CBA" w14:textId="77777777" w:rsidR="00222D83" w:rsidRDefault="00222D83" w:rsidP="00222D83">
      <w:pPr>
        <w:spacing w:after="0"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9300EB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300EB">
        <w:rPr>
          <w:rFonts w:ascii="Arial" w:hAnsi="Arial" w:cs="Arial"/>
          <w:iCs/>
          <w:sz w:val="20"/>
          <w:szCs w:val="20"/>
        </w:rPr>
        <w:tab/>
      </w:r>
      <w:r w:rsidRPr="009300EB">
        <w:rPr>
          <w:rFonts w:ascii="Arial" w:hAnsi="Arial" w:cs="Arial"/>
          <w:iCs/>
          <w:sz w:val="20"/>
          <w:szCs w:val="20"/>
        </w:rPr>
        <w:tab/>
      </w:r>
      <w:r w:rsidRPr="009300EB">
        <w:rPr>
          <w:rFonts w:ascii="Arial" w:hAnsi="Arial" w:cs="Arial"/>
          <w:iCs/>
          <w:sz w:val="20"/>
          <w:szCs w:val="20"/>
        </w:rPr>
        <w:tab/>
      </w:r>
    </w:p>
    <w:p w14:paraId="2F6229D5" w14:textId="77777777" w:rsidR="00222D83" w:rsidRDefault="00222D83" w:rsidP="00222D83">
      <w:pPr>
        <w:spacing w:after="0" w:line="260" w:lineRule="exact"/>
        <w:jc w:val="both"/>
        <w:rPr>
          <w:rFonts w:ascii="Arial" w:hAnsi="Arial" w:cs="Arial"/>
          <w:iCs/>
          <w:sz w:val="20"/>
          <w:szCs w:val="20"/>
        </w:rPr>
      </w:pPr>
    </w:p>
    <w:p w14:paraId="63EB972F" w14:textId="77777777" w:rsidR="00222D83" w:rsidRDefault="00222D83" w:rsidP="00222D83">
      <w:pPr>
        <w:spacing w:after="0" w:line="260" w:lineRule="exact"/>
        <w:jc w:val="both"/>
        <w:rPr>
          <w:rFonts w:ascii="Arial" w:hAnsi="Arial" w:cs="Arial"/>
          <w:iCs/>
          <w:sz w:val="20"/>
          <w:szCs w:val="20"/>
        </w:rPr>
      </w:pPr>
    </w:p>
    <w:p w14:paraId="6013D8DD" w14:textId="77777777" w:rsidR="00222D83" w:rsidRPr="009300EB" w:rsidRDefault="00222D83" w:rsidP="00222D83">
      <w:pPr>
        <w:spacing w:after="0" w:line="260" w:lineRule="exac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 xml:space="preserve">Barbara Kolenko </w:t>
      </w:r>
      <w:proofErr w:type="spellStart"/>
      <w:r>
        <w:rPr>
          <w:rFonts w:ascii="Arial" w:hAnsi="Arial" w:cs="Arial"/>
          <w:iCs/>
          <w:sz w:val="20"/>
          <w:szCs w:val="20"/>
        </w:rPr>
        <w:t>Helbl</w:t>
      </w:r>
      <w:proofErr w:type="spellEnd"/>
    </w:p>
    <w:p w14:paraId="74737A9C" w14:textId="77777777" w:rsidR="00222D83" w:rsidRPr="009300EB" w:rsidRDefault="00222D83" w:rsidP="00222D83">
      <w:pPr>
        <w:ind w:left="283"/>
        <w:rPr>
          <w:rFonts w:ascii="Arial" w:hAnsi="Arial" w:cs="Arial"/>
          <w:iCs/>
          <w:sz w:val="20"/>
          <w:szCs w:val="20"/>
        </w:rPr>
      </w:pPr>
      <w:r w:rsidRPr="009300EB">
        <w:rPr>
          <w:rFonts w:ascii="Arial" w:hAnsi="Arial" w:cs="Arial"/>
          <w:iCs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9300EB">
        <w:rPr>
          <w:rFonts w:ascii="Arial" w:hAnsi="Arial" w:cs="Arial"/>
          <w:iCs/>
          <w:sz w:val="20"/>
          <w:szCs w:val="20"/>
        </w:rPr>
        <w:t>GENERALN</w:t>
      </w:r>
      <w:r>
        <w:rPr>
          <w:rFonts w:ascii="Arial" w:hAnsi="Arial" w:cs="Arial"/>
          <w:iCs/>
          <w:sz w:val="20"/>
          <w:szCs w:val="20"/>
        </w:rPr>
        <w:t>A SEKRETARKA</w:t>
      </w:r>
    </w:p>
    <w:p w14:paraId="0D33BB32" w14:textId="77777777" w:rsidR="00222D83" w:rsidRDefault="00222D83" w:rsidP="00222D83">
      <w:pPr>
        <w:rPr>
          <w:rFonts w:ascii="Arial" w:hAnsi="Arial" w:cs="Arial"/>
          <w:sz w:val="20"/>
          <w:szCs w:val="20"/>
        </w:rPr>
      </w:pPr>
    </w:p>
    <w:p w14:paraId="14A11ED8" w14:textId="77777777" w:rsidR="00222D83" w:rsidRPr="00395AD5" w:rsidRDefault="00222D83" w:rsidP="00222D83">
      <w:pPr>
        <w:rPr>
          <w:rFonts w:ascii="Arial" w:hAnsi="Arial" w:cs="Arial"/>
          <w:sz w:val="20"/>
          <w:szCs w:val="20"/>
        </w:rPr>
      </w:pPr>
      <w:r w:rsidRPr="00395AD5">
        <w:rPr>
          <w:rFonts w:ascii="Arial" w:hAnsi="Arial" w:cs="Arial"/>
          <w:sz w:val="20"/>
          <w:szCs w:val="20"/>
        </w:rPr>
        <w:t>SKLEP PREJMEJO:</w:t>
      </w:r>
    </w:p>
    <w:p w14:paraId="0429085C" w14:textId="77777777" w:rsidR="00222D83" w:rsidRPr="0045336A" w:rsidRDefault="00222D83" w:rsidP="00222D8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336A">
        <w:rPr>
          <w:rFonts w:ascii="Arial" w:hAnsi="Arial" w:cs="Arial"/>
          <w:sz w:val="20"/>
          <w:szCs w:val="20"/>
        </w:rPr>
        <w:t>Ministrstvo za izobraževanje, znanost in šport,</w:t>
      </w:r>
    </w:p>
    <w:p w14:paraId="35325444" w14:textId="77777777" w:rsidR="00222D83" w:rsidRDefault="00222D83" w:rsidP="00222D8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336A">
        <w:rPr>
          <w:rFonts w:ascii="Arial" w:hAnsi="Arial" w:cs="Arial"/>
          <w:sz w:val="20"/>
          <w:szCs w:val="20"/>
        </w:rPr>
        <w:t>Ministrstvo za zunanje zadeve,</w:t>
      </w:r>
    </w:p>
    <w:p w14:paraId="66D779EF" w14:textId="77777777" w:rsidR="00222D83" w:rsidRPr="0045336A" w:rsidRDefault="00222D83" w:rsidP="00222D8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javno upravo,</w:t>
      </w:r>
    </w:p>
    <w:p w14:paraId="736DBFBB" w14:textId="77777777" w:rsidR="00222D83" w:rsidRPr="004B3A39" w:rsidRDefault="00222D83" w:rsidP="00222D8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sl-SI"/>
        </w:rPr>
      </w:pPr>
      <w:r w:rsidRPr="004B3A39">
        <w:rPr>
          <w:rFonts w:ascii="Arial" w:hAnsi="Arial" w:cs="Arial"/>
          <w:sz w:val="20"/>
          <w:szCs w:val="20"/>
        </w:rPr>
        <w:t>Služba Vlade RS za digitalno preobrazbo</w:t>
      </w:r>
      <w:r>
        <w:rPr>
          <w:rFonts w:ascii="Arial" w:hAnsi="Arial" w:cs="Arial"/>
          <w:sz w:val="20"/>
          <w:szCs w:val="20"/>
        </w:rPr>
        <w:t>,</w:t>
      </w:r>
    </w:p>
    <w:p w14:paraId="54615714" w14:textId="77777777" w:rsidR="00222D83" w:rsidRDefault="00222D83" w:rsidP="00222D8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sl-SI"/>
        </w:rPr>
      </w:pPr>
      <w:r>
        <w:rPr>
          <w:rFonts w:ascii="Arial" w:hAnsi="Arial" w:cs="Arial"/>
          <w:iCs/>
          <w:sz w:val="20"/>
          <w:szCs w:val="20"/>
          <w:lang w:eastAsia="sl-SI"/>
        </w:rPr>
        <w:t>Urad vlade za komuniciranje,</w:t>
      </w:r>
    </w:p>
    <w:p w14:paraId="355674B4" w14:textId="77777777" w:rsidR="00222D83" w:rsidRDefault="00222D83" w:rsidP="00222D8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sl-SI"/>
        </w:rPr>
      </w:pPr>
      <w:r>
        <w:rPr>
          <w:rFonts w:ascii="Arial" w:hAnsi="Arial" w:cs="Arial"/>
          <w:iCs/>
          <w:sz w:val="20"/>
          <w:szCs w:val="20"/>
          <w:lang w:eastAsia="sl-SI"/>
        </w:rPr>
        <w:t>Veleposlaništvo RS v Parizu,</w:t>
      </w:r>
    </w:p>
    <w:p w14:paraId="50C80072" w14:textId="77777777" w:rsidR="00222D83" w:rsidRPr="0045336A" w:rsidRDefault="00222D83" w:rsidP="00222D8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sl-SI"/>
        </w:rPr>
      </w:pPr>
      <w:r>
        <w:rPr>
          <w:rFonts w:ascii="Arial" w:hAnsi="Arial" w:cs="Arial"/>
          <w:iCs/>
          <w:sz w:val="20"/>
          <w:szCs w:val="20"/>
          <w:lang w:eastAsia="sl-SI"/>
        </w:rPr>
        <w:t>Veleposlaništvo RS v Pragi.</w:t>
      </w:r>
    </w:p>
    <w:p w14:paraId="5F86B94B" w14:textId="77777777" w:rsidR="0039465E" w:rsidRDefault="0039465E" w:rsidP="0039465E">
      <w:pPr>
        <w:spacing w:after="0"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9300EB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300EB">
        <w:rPr>
          <w:rFonts w:ascii="Arial" w:hAnsi="Arial" w:cs="Arial"/>
          <w:iCs/>
          <w:sz w:val="20"/>
          <w:szCs w:val="20"/>
        </w:rPr>
        <w:tab/>
      </w:r>
      <w:r w:rsidRPr="009300EB">
        <w:rPr>
          <w:rFonts w:ascii="Arial" w:hAnsi="Arial" w:cs="Arial"/>
          <w:iCs/>
          <w:sz w:val="20"/>
          <w:szCs w:val="20"/>
        </w:rPr>
        <w:tab/>
      </w:r>
      <w:r w:rsidRPr="009300EB">
        <w:rPr>
          <w:rFonts w:ascii="Arial" w:hAnsi="Arial" w:cs="Arial"/>
          <w:iCs/>
          <w:sz w:val="20"/>
          <w:szCs w:val="20"/>
        </w:rPr>
        <w:tab/>
      </w:r>
    </w:p>
    <w:p w14:paraId="0DFEC0E2" w14:textId="1999EEFC" w:rsidR="0033786F" w:rsidRPr="00283C80" w:rsidRDefault="0033786F" w:rsidP="0033786F">
      <w:pPr>
        <w:spacing w:after="0" w:line="260" w:lineRule="exact"/>
        <w:jc w:val="both"/>
        <w:rPr>
          <w:rFonts w:cs="Arial"/>
          <w:color w:val="000000" w:themeColor="text1"/>
          <w:sz w:val="20"/>
          <w:szCs w:val="20"/>
        </w:rPr>
      </w:pPr>
    </w:p>
    <w:p w14:paraId="46A0A3C2" w14:textId="095AF5D0" w:rsidR="00E671CA" w:rsidRDefault="0033786F" w:rsidP="003351BC">
      <w:pPr>
        <w:tabs>
          <w:tab w:val="left" w:pos="5670"/>
        </w:tabs>
        <w:ind w:left="283"/>
        <w:rPr>
          <w:rFonts w:ascii="Arial" w:hAnsi="Arial" w:cs="Arial"/>
          <w:iCs/>
          <w:sz w:val="20"/>
          <w:szCs w:val="20"/>
        </w:rPr>
      </w:pPr>
      <w:r w:rsidRPr="005363E6">
        <w:rPr>
          <w:rFonts w:ascii="Arial" w:hAnsi="Arial" w:cs="Arial"/>
          <w:iCs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</w:p>
    <w:p w14:paraId="4971B9A3" w14:textId="7156806E" w:rsidR="003351BC" w:rsidRDefault="003351BC" w:rsidP="003351BC">
      <w:pPr>
        <w:tabs>
          <w:tab w:val="left" w:pos="5670"/>
        </w:tabs>
        <w:ind w:left="283"/>
        <w:rPr>
          <w:rFonts w:ascii="Arial" w:hAnsi="Arial" w:cs="Arial"/>
          <w:iCs/>
          <w:sz w:val="20"/>
          <w:szCs w:val="20"/>
        </w:rPr>
      </w:pPr>
    </w:p>
    <w:p w14:paraId="1E8A02C2" w14:textId="2F989DA0" w:rsidR="0039465E" w:rsidRDefault="0039465E" w:rsidP="003351BC">
      <w:pPr>
        <w:tabs>
          <w:tab w:val="left" w:pos="5670"/>
        </w:tabs>
        <w:ind w:left="283"/>
        <w:rPr>
          <w:rFonts w:ascii="Arial" w:hAnsi="Arial" w:cs="Arial"/>
          <w:iCs/>
          <w:sz w:val="20"/>
          <w:szCs w:val="20"/>
        </w:rPr>
      </w:pPr>
    </w:p>
    <w:p w14:paraId="0CE3D21A" w14:textId="1AFFF428" w:rsidR="0039465E" w:rsidRDefault="0039465E" w:rsidP="003351BC">
      <w:pPr>
        <w:tabs>
          <w:tab w:val="left" w:pos="5670"/>
        </w:tabs>
        <w:ind w:left="283"/>
        <w:rPr>
          <w:rFonts w:ascii="Arial" w:hAnsi="Arial" w:cs="Arial"/>
          <w:iCs/>
          <w:sz w:val="20"/>
          <w:szCs w:val="20"/>
        </w:rPr>
      </w:pPr>
    </w:p>
    <w:p w14:paraId="68466BA9" w14:textId="709D1705" w:rsidR="0039465E" w:rsidRDefault="0039465E" w:rsidP="003351BC">
      <w:pPr>
        <w:tabs>
          <w:tab w:val="left" w:pos="5670"/>
        </w:tabs>
        <w:ind w:left="283"/>
        <w:rPr>
          <w:rFonts w:ascii="Arial" w:hAnsi="Arial" w:cs="Arial"/>
          <w:iCs/>
          <w:sz w:val="20"/>
          <w:szCs w:val="20"/>
        </w:rPr>
      </w:pPr>
    </w:p>
    <w:p w14:paraId="558918D8" w14:textId="078B0464" w:rsidR="0039465E" w:rsidRDefault="0039465E" w:rsidP="003351BC">
      <w:pPr>
        <w:tabs>
          <w:tab w:val="left" w:pos="5670"/>
        </w:tabs>
        <w:ind w:left="283"/>
        <w:rPr>
          <w:rFonts w:ascii="Arial" w:hAnsi="Arial" w:cs="Arial"/>
          <w:iCs/>
          <w:sz w:val="20"/>
          <w:szCs w:val="20"/>
        </w:rPr>
      </w:pPr>
    </w:p>
    <w:p w14:paraId="7B3435B5" w14:textId="1CFD689A" w:rsidR="0039465E" w:rsidRDefault="0039465E" w:rsidP="003351BC">
      <w:pPr>
        <w:tabs>
          <w:tab w:val="left" w:pos="5670"/>
        </w:tabs>
        <w:ind w:left="283"/>
        <w:rPr>
          <w:rFonts w:ascii="Arial" w:hAnsi="Arial" w:cs="Arial"/>
          <w:iCs/>
          <w:sz w:val="20"/>
          <w:szCs w:val="20"/>
        </w:rPr>
      </w:pPr>
    </w:p>
    <w:p w14:paraId="40A29B8F" w14:textId="39369EF5" w:rsidR="0039465E" w:rsidRDefault="0039465E" w:rsidP="003351BC">
      <w:pPr>
        <w:tabs>
          <w:tab w:val="left" w:pos="5670"/>
        </w:tabs>
        <w:ind w:left="283"/>
        <w:rPr>
          <w:rFonts w:ascii="Arial" w:hAnsi="Arial" w:cs="Arial"/>
          <w:iCs/>
          <w:sz w:val="20"/>
          <w:szCs w:val="20"/>
        </w:rPr>
      </w:pPr>
    </w:p>
    <w:p w14:paraId="7F7CE6F4" w14:textId="75B5298E" w:rsidR="0039465E" w:rsidRDefault="0039465E" w:rsidP="003351BC">
      <w:pPr>
        <w:tabs>
          <w:tab w:val="left" w:pos="5670"/>
        </w:tabs>
        <w:ind w:left="283"/>
        <w:rPr>
          <w:rFonts w:ascii="Arial" w:hAnsi="Arial" w:cs="Arial"/>
          <w:iCs/>
          <w:sz w:val="20"/>
          <w:szCs w:val="20"/>
        </w:rPr>
      </w:pPr>
    </w:p>
    <w:p w14:paraId="420823CC" w14:textId="4D5222A6" w:rsidR="0039465E" w:rsidRDefault="0039465E" w:rsidP="003351BC">
      <w:pPr>
        <w:tabs>
          <w:tab w:val="left" w:pos="5670"/>
        </w:tabs>
        <w:ind w:left="283"/>
        <w:rPr>
          <w:rFonts w:ascii="Arial" w:hAnsi="Arial" w:cs="Arial"/>
          <w:iCs/>
          <w:sz w:val="20"/>
          <w:szCs w:val="20"/>
        </w:rPr>
      </w:pPr>
    </w:p>
    <w:p w14:paraId="63081677" w14:textId="4171FB42" w:rsidR="0039465E" w:rsidRDefault="0039465E" w:rsidP="003351BC">
      <w:pPr>
        <w:tabs>
          <w:tab w:val="left" w:pos="5670"/>
        </w:tabs>
        <w:ind w:left="283"/>
        <w:rPr>
          <w:rFonts w:ascii="Arial" w:hAnsi="Arial" w:cs="Arial"/>
          <w:iCs/>
          <w:sz w:val="20"/>
          <w:szCs w:val="20"/>
        </w:rPr>
      </w:pPr>
    </w:p>
    <w:p w14:paraId="3F406C41" w14:textId="00E2185C" w:rsidR="0033786F" w:rsidRPr="00C44967" w:rsidRDefault="0033786F" w:rsidP="0033786F">
      <w:pPr>
        <w:pStyle w:val="Naslovpredpisa"/>
        <w:spacing w:before="0" w:after="0" w:line="260" w:lineRule="exact"/>
        <w:jc w:val="both"/>
        <w:rPr>
          <w:rFonts w:cs="Arial"/>
          <w:sz w:val="20"/>
          <w:szCs w:val="20"/>
        </w:rPr>
      </w:pPr>
      <w:r w:rsidRPr="00C44967">
        <w:rPr>
          <w:rFonts w:cs="Arial"/>
          <w:sz w:val="20"/>
          <w:szCs w:val="20"/>
        </w:rPr>
        <w:t xml:space="preserve">PRILOGA </w:t>
      </w:r>
      <w:r w:rsidR="000B6603">
        <w:rPr>
          <w:rFonts w:cs="Arial"/>
          <w:sz w:val="20"/>
          <w:szCs w:val="20"/>
          <w:lang w:val="sl-SI"/>
        </w:rPr>
        <w:t>I</w:t>
      </w:r>
      <w:r w:rsidR="001A465A">
        <w:rPr>
          <w:rFonts w:cs="Arial"/>
          <w:sz w:val="20"/>
          <w:szCs w:val="20"/>
          <w:lang w:val="sl-SI"/>
        </w:rPr>
        <w:t>I</w:t>
      </w:r>
      <w:r w:rsidR="000B6603">
        <w:rPr>
          <w:rFonts w:cs="Arial"/>
          <w:sz w:val="20"/>
          <w:szCs w:val="20"/>
          <w:lang w:val="sl-SI"/>
        </w:rPr>
        <w:t>I</w:t>
      </w:r>
    </w:p>
    <w:p w14:paraId="4BF4E79C" w14:textId="77777777" w:rsidR="00C44967" w:rsidRPr="00C44967" w:rsidRDefault="00C44967" w:rsidP="0033786F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144E9EB1" w14:textId="0AEEEEF6" w:rsidR="00C44967" w:rsidRPr="00520899" w:rsidRDefault="00222D83" w:rsidP="00520899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Globalni forum o etiki umetne inteligence, Praga, Češka Republika, 13.12.2022</w:t>
      </w:r>
      <w:r w:rsidR="0039465E" w:rsidRPr="00520899">
        <w:rPr>
          <w:rFonts w:ascii="Arial" w:hAnsi="Arial" w:cs="Arial"/>
          <w:b/>
          <w:sz w:val="20"/>
          <w:szCs w:val="20"/>
          <w:lang w:eastAsia="sl-SI"/>
        </w:rPr>
        <w:t xml:space="preserve"> – Udeležba delegacije Republike Slovenije </w:t>
      </w:r>
    </w:p>
    <w:p w14:paraId="6E34BB60" w14:textId="78053706" w:rsidR="001562AF" w:rsidRPr="00520899" w:rsidRDefault="001562AF" w:rsidP="00520899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0DDFCE5D" w14:textId="77777777" w:rsidR="00520899" w:rsidRPr="00286223" w:rsidRDefault="00520899" w:rsidP="00520899">
      <w:pPr>
        <w:pStyle w:val="Odstavekseznama"/>
        <w:numPr>
          <w:ilvl w:val="0"/>
          <w:numId w:val="43"/>
        </w:numPr>
        <w:jc w:val="both"/>
        <w:rPr>
          <w:rFonts w:ascii="Arial" w:hAnsi="Arial" w:cs="Arial"/>
          <w:b/>
          <w:sz w:val="20"/>
          <w:szCs w:val="20"/>
        </w:rPr>
      </w:pPr>
      <w:r w:rsidRPr="00286223">
        <w:rPr>
          <w:rFonts w:ascii="Arial" w:hAnsi="Arial" w:cs="Arial"/>
          <w:b/>
          <w:sz w:val="20"/>
          <w:szCs w:val="20"/>
          <w:lang w:val="sl-SI"/>
        </w:rPr>
        <w:t>Ozadje</w:t>
      </w:r>
    </w:p>
    <w:p w14:paraId="59F5DD8A" w14:textId="54A9F471" w:rsidR="00222D83" w:rsidRDefault="00520899" w:rsidP="00222D83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520899">
        <w:rPr>
          <w:rFonts w:ascii="Arial" w:hAnsi="Arial" w:cs="Arial"/>
          <w:sz w:val="20"/>
          <w:szCs w:val="20"/>
        </w:rPr>
        <w:br/>
      </w:r>
      <w:r w:rsidR="00222D83" w:rsidRPr="00222D83">
        <w:rPr>
          <w:rFonts w:ascii="Arial" w:hAnsi="Arial" w:cs="Arial"/>
          <w:color w:val="111111"/>
          <w:sz w:val="20"/>
          <w:szCs w:val="20"/>
        </w:rPr>
        <w:t>Priporočil</w:t>
      </w:r>
      <w:r w:rsidR="00222D83">
        <w:rPr>
          <w:rFonts w:ascii="Arial" w:hAnsi="Arial" w:cs="Arial"/>
          <w:color w:val="111111"/>
          <w:sz w:val="20"/>
          <w:szCs w:val="20"/>
        </w:rPr>
        <w:t>o</w:t>
      </w:r>
      <w:r w:rsidR="00222D83" w:rsidRPr="00222D83">
        <w:rPr>
          <w:rFonts w:ascii="Arial" w:hAnsi="Arial" w:cs="Arial"/>
          <w:color w:val="111111"/>
          <w:sz w:val="20"/>
          <w:szCs w:val="20"/>
        </w:rPr>
        <w:t xml:space="preserve"> o etiki umetne inteligence, ki ga je sprejela Generalna konferenca UNESCO</w:t>
      </w:r>
      <w:r w:rsidR="00222D83">
        <w:rPr>
          <w:rFonts w:ascii="Arial" w:hAnsi="Arial" w:cs="Arial"/>
          <w:color w:val="111111"/>
          <w:sz w:val="20"/>
          <w:szCs w:val="20"/>
        </w:rPr>
        <w:t xml:space="preserve"> novembra 2021</w:t>
      </w:r>
      <w:r w:rsidR="00222D83" w:rsidRPr="00222D83">
        <w:rPr>
          <w:rFonts w:ascii="Arial" w:hAnsi="Arial" w:cs="Arial"/>
          <w:color w:val="111111"/>
          <w:sz w:val="20"/>
          <w:szCs w:val="20"/>
        </w:rPr>
        <w:t>, je prvi mednarodno pravni instrument na področju etike v umetni inteligenci, ki bo globalni okvir za vključujočo in odgovorno uporabo umetne inteligence v naših družbah.</w:t>
      </w:r>
    </w:p>
    <w:p w14:paraId="17138698" w14:textId="77777777" w:rsidR="00222D83" w:rsidRPr="00222D83" w:rsidRDefault="00222D83" w:rsidP="00222D83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</w:p>
    <w:p w14:paraId="4840EC05" w14:textId="77777777" w:rsidR="00222D83" w:rsidRPr="00222D83" w:rsidRDefault="00222D83" w:rsidP="00222D83">
      <w:pPr>
        <w:pStyle w:val="Navadensplet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222D83">
        <w:rPr>
          <w:rFonts w:ascii="Arial" w:hAnsi="Arial" w:cs="Arial"/>
          <w:color w:val="111111"/>
          <w:sz w:val="20"/>
          <w:szCs w:val="20"/>
        </w:rPr>
        <w:t>Slovenija je v procesu usklajevanja dokumenta izjemno aktivno prispevala s svojimi znanstveniki in strokovnjaki ter s sodelovanjem Mednarodnega raziskovalnega centra za umetno inteligenco (IRCAI).</w:t>
      </w:r>
    </w:p>
    <w:p w14:paraId="7DAB6370" w14:textId="77777777" w:rsidR="00222D83" w:rsidRPr="00222D83" w:rsidRDefault="00222D83" w:rsidP="00222D83">
      <w:pPr>
        <w:pStyle w:val="Navadensplet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222D83">
        <w:rPr>
          <w:rFonts w:ascii="Arial" w:hAnsi="Arial" w:cs="Arial"/>
          <w:color w:val="111111"/>
          <w:sz w:val="20"/>
          <w:szCs w:val="20"/>
        </w:rPr>
        <w:t>Sistemi umetne inteligence, je med drugim zapisano v priporočilu, morajo biti sorazmerni in ne smejo povzročati škode, ne smejo se uporabljati za socialno točkovanje in v namene množičnega nadzora.</w:t>
      </w:r>
    </w:p>
    <w:p w14:paraId="3312C7E9" w14:textId="77777777" w:rsidR="00222D83" w:rsidRPr="00222D83" w:rsidRDefault="00222D83" w:rsidP="00222D83">
      <w:pPr>
        <w:pStyle w:val="Navadensplet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222D83">
        <w:rPr>
          <w:rFonts w:ascii="Arial" w:hAnsi="Arial" w:cs="Arial"/>
          <w:color w:val="111111"/>
          <w:sz w:val="20"/>
          <w:szCs w:val="20"/>
        </w:rPr>
        <w:t>"Izbrana metoda umetne inteligence ne sme kršiti osnovnih vrednot, navedenih v tem dokumentu," je zapisano v priporočilu. "Zlasti njihova uporaba ne sme kršiti ali zlorabljati človekovih pravic." Proces razvoja umetne inteligence mora "temeljiti na strogih znanstvenih načelih".</w:t>
      </w:r>
    </w:p>
    <w:p w14:paraId="728BF1CF" w14:textId="77777777" w:rsidR="00222D83" w:rsidRPr="00222D83" w:rsidRDefault="00222D83" w:rsidP="00222D83">
      <w:pPr>
        <w:pStyle w:val="Navadensplet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222D83">
        <w:rPr>
          <w:rFonts w:ascii="Arial" w:hAnsi="Arial" w:cs="Arial"/>
          <w:color w:val="111111"/>
          <w:sz w:val="20"/>
          <w:szCs w:val="20"/>
        </w:rPr>
        <w:t>V primerih, ko bi imela uporaba umetne inteligence nepopravljive posledice ali učinke, ki jih je težko razveljaviti, ali v katerih bi lahko bilo celo ogroženo življenje, je na koncu človek tisti, ki bo sprejel zadnjo odločitev o uporabi umetne inteligence.</w:t>
      </w:r>
    </w:p>
    <w:p w14:paraId="7DC88CEE" w14:textId="77777777" w:rsidR="00222D83" w:rsidRPr="00222D83" w:rsidRDefault="00222D83" w:rsidP="00222D83">
      <w:pPr>
        <w:pStyle w:val="Navadensplet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222D83">
        <w:rPr>
          <w:rFonts w:ascii="Arial" w:hAnsi="Arial" w:cs="Arial"/>
          <w:color w:val="111111"/>
          <w:sz w:val="20"/>
          <w:szCs w:val="20"/>
        </w:rPr>
        <w:t>Ključni akterji pri razvoju umetne inteligence morajo spodbujati socialno pravičnost in "zagotoviti pravičnost in nediskriminacijo v skladu z mednarodnim pravom".</w:t>
      </w:r>
    </w:p>
    <w:p w14:paraId="11D374AF" w14:textId="77777777" w:rsidR="00222D83" w:rsidRPr="00222D83" w:rsidRDefault="00222D83" w:rsidP="00222D83">
      <w:pPr>
        <w:pStyle w:val="Navadensplet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222D83">
        <w:rPr>
          <w:rFonts w:ascii="Arial" w:hAnsi="Arial" w:cs="Arial"/>
          <w:color w:val="111111"/>
          <w:sz w:val="20"/>
          <w:szCs w:val="20"/>
        </w:rPr>
        <w:t>Druga načela vključujejo trajnost, varstvo podatkov, človeški nadzor, preglednost ter odgovornost. Priporočilo spodbuja mednarodno sodelovanje vseh deležnikov na področju razvoja umetne inteligence.</w:t>
      </w:r>
    </w:p>
    <w:p w14:paraId="7830188A" w14:textId="77777777" w:rsidR="00222D83" w:rsidRPr="00222D83" w:rsidRDefault="00222D83" w:rsidP="00222D83">
      <w:pPr>
        <w:pStyle w:val="Navadensplet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222D83">
        <w:rPr>
          <w:rFonts w:ascii="Arial" w:hAnsi="Arial" w:cs="Arial"/>
          <w:color w:val="111111"/>
          <w:sz w:val="20"/>
          <w:szCs w:val="20"/>
        </w:rPr>
        <w:t>Pomemben del priporočila opozarja na upoštevanje etičnih načel. Vlade vseh držav poziva, "da uvedejo močne mehanizme izvrševanja in varnostne ukrepe za zagotovitev spoštovanja človekovih pravic, temeljnih svoboščin in vladavine prava v digitalnem in fizičnem svetu".</w:t>
      </w:r>
    </w:p>
    <w:p w14:paraId="682A6476" w14:textId="081A7775" w:rsidR="00222D83" w:rsidRPr="00222D83" w:rsidRDefault="00222D83" w:rsidP="00222D83">
      <w:pPr>
        <w:pStyle w:val="Navadensplet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Gre za </w:t>
      </w:r>
      <w:r w:rsidRPr="00222D83">
        <w:rPr>
          <w:rFonts w:ascii="Arial" w:hAnsi="Arial" w:cs="Arial"/>
          <w:color w:val="111111"/>
          <w:sz w:val="20"/>
          <w:szCs w:val="20"/>
        </w:rPr>
        <w:t>prvo besedilo mednarodnega prava na področju etike umetne inteligence, o katerem so se pogajali na svetovni ravni in pri tem vključili vse deležnike. Besedilo je bilo izdelano v dvoletnem, intenzivnem in včasih kontroverznem medvladnem pogajalskem procesu. Okvir priporočila "prevaja" človekove pravice in vrednote v konkretne naloge političnega oblikovanja. Te naloge se nanašajo tudi na področja, kot so izobraževanje, znanost, okolje in zdravje.</w:t>
      </w:r>
    </w:p>
    <w:p w14:paraId="3F061128" w14:textId="77777777" w:rsidR="00C44967" w:rsidRPr="00C44967" w:rsidRDefault="00C44967" w:rsidP="00C44967">
      <w:pPr>
        <w:pStyle w:val="Odstavekseznama"/>
        <w:suppressAutoHyphens/>
        <w:ind w:left="1080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50ABCF71" w14:textId="7110BD53" w:rsidR="00C44967" w:rsidRPr="00286223" w:rsidRDefault="00222D83" w:rsidP="00C44967">
      <w:pPr>
        <w:pStyle w:val="Odstavekseznama"/>
        <w:numPr>
          <w:ilvl w:val="0"/>
          <w:numId w:val="40"/>
        </w:numPr>
        <w:suppressAutoHyphens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Prvi Globalni forum o etiki umetne inteligence</w:t>
      </w:r>
      <w:r w:rsidR="003F4F0D">
        <w:rPr>
          <w:rFonts w:ascii="Arial" w:hAnsi="Arial" w:cs="Arial"/>
          <w:b/>
          <w:sz w:val="20"/>
          <w:szCs w:val="20"/>
          <w:lang w:val="sl-SI"/>
        </w:rPr>
        <w:t>, Praga, 13.12.2022</w:t>
      </w:r>
    </w:p>
    <w:p w14:paraId="6B950FFF" w14:textId="77777777" w:rsidR="001562AF" w:rsidRPr="00286223" w:rsidRDefault="001562AF" w:rsidP="00B559A6">
      <w:pPr>
        <w:pStyle w:val="Odstavekseznama"/>
        <w:ind w:left="1080"/>
        <w:jc w:val="both"/>
        <w:rPr>
          <w:rFonts w:ascii="Arial" w:hAnsi="Arial" w:cs="Arial"/>
          <w:sz w:val="20"/>
          <w:szCs w:val="20"/>
          <w:lang w:val="sl-SI"/>
        </w:rPr>
      </w:pPr>
    </w:p>
    <w:p w14:paraId="776B6DF1" w14:textId="24847AC4" w:rsidR="00B559A6" w:rsidRDefault="00B559A6" w:rsidP="0038719E">
      <w:pPr>
        <w:pStyle w:val="Odstavekseznama"/>
        <w:ind w:left="357"/>
        <w:jc w:val="both"/>
        <w:rPr>
          <w:rFonts w:ascii="Arial" w:hAnsi="Arial" w:cs="Arial"/>
          <w:sz w:val="20"/>
          <w:szCs w:val="20"/>
          <w:lang w:val="sl-SI"/>
        </w:rPr>
      </w:pPr>
      <w:r w:rsidRPr="00286223">
        <w:rPr>
          <w:rFonts w:ascii="Arial" w:hAnsi="Arial" w:cs="Arial"/>
          <w:sz w:val="20"/>
          <w:szCs w:val="20"/>
          <w:lang w:val="sl-SI"/>
        </w:rPr>
        <w:t xml:space="preserve">Sklicatelj: </w:t>
      </w:r>
      <w:r w:rsidR="003F4F0D">
        <w:rPr>
          <w:rFonts w:ascii="Arial" w:hAnsi="Arial" w:cs="Arial"/>
          <w:sz w:val="20"/>
          <w:szCs w:val="20"/>
          <w:lang w:val="sl-SI"/>
        </w:rPr>
        <w:t xml:space="preserve">Prof. Dr. Ivan </w:t>
      </w:r>
      <w:proofErr w:type="spellStart"/>
      <w:r w:rsidR="003F4F0D">
        <w:rPr>
          <w:rFonts w:ascii="Arial" w:hAnsi="Arial" w:cs="Arial"/>
          <w:sz w:val="20"/>
          <w:szCs w:val="20"/>
          <w:lang w:val="sl-SI"/>
        </w:rPr>
        <w:t>Bartoš</w:t>
      </w:r>
      <w:proofErr w:type="spellEnd"/>
      <w:r w:rsidR="003F4F0D">
        <w:rPr>
          <w:rFonts w:ascii="Arial" w:hAnsi="Arial" w:cs="Arial"/>
          <w:sz w:val="20"/>
          <w:szCs w:val="20"/>
          <w:lang w:val="sl-SI"/>
        </w:rPr>
        <w:t>, Namestnik predsednika vlade Češke Republike za področje digitalizacije in Minister za regionalni razvoj v imenu predsedujoče države Svetu EU v sodelovanju z UNESCO.</w:t>
      </w:r>
    </w:p>
    <w:p w14:paraId="4D93554E" w14:textId="77777777" w:rsidR="0038719E" w:rsidRDefault="0038719E" w:rsidP="0038719E">
      <w:pPr>
        <w:pStyle w:val="Odstavekseznama"/>
        <w:ind w:left="357"/>
        <w:jc w:val="both"/>
        <w:rPr>
          <w:rFonts w:ascii="Arial" w:hAnsi="Arial" w:cs="Arial"/>
          <w:sz w:val="20"/>
          <w:szCs w:val="20"/>
          <w:lang w:val="sl-SI"/>
        </w:rPr>
      </w:pPr>
    </w:p>
    <w:p w14:paraId="6BD8B3BC" w14:textId="5AA3F5F3" w:rsidR="0038719E" w:rsidRPr="0038719E" w:rsidRDefault="0038719E" w:rsidP="0038719E">
      <w:pPr>
        <w:pStyle w:val="Odstavekseznama"/>
        <w:ind w:left="357"/>
        <w:jc w:val="both"/>
        <w:rPr>
          <w:rFonts w:ascii="Arial" w:hAnsi="Arial" w:cs="Arial"/>
          <w:sz w:val="20"/>
          <w:szCs w:val="20"/>
          <w:lang w:val="sl-SI"/>
        </w:rPr>
      </w:pPr>
      <w:r w:rsidRPr="0038719E">
        <w:rPr>
          <w:rFonts w:ascii="Arial" w:hAnsi="Arial" w:cs="Arial"/>
          <w:sz w:val="20"/>
          <w:szCs w:val="20"/>
          <w:lang w:val="sl-SI"/>
        </w:rPr>
        <w:t xml:space="preserve">UNESCO in EU sta v ospredju vzpostavljanja normativnih okvirov </w:t>
      </w:r>
      <w:r>
        <w:rPr>
          <w:rFonts w:ascii="Arial" w:hAnsi="Arial" w:cs="Arial"/>
          <w:sz w:val="20"/>
          <w:szCs w:val="20"/>
          <w:lang w:val="sl-SI"/>
        </w:rPr>
        <w:t>o etični uporabi umetne inteligence (UI)</w:t>
      </w:r>
      <w:r w:rsidRPr="0038719E">
        <w:rPr>
          <w:rFonts w:ascii="Arial" w:hAnsi="Arial" w:cs="Arial"/>
          <w:sz w:val="20"/>
          <w:szCs w:val="20"/>
          <w:lang w:val="sl-SI"/>
        </w:rPr>
        <w:t xml:space="preserve">. </w:t>
      </w:r>
      <w:r>
        <w:rPr>
          <w:rFonts w:ascii="Arial" w:hAnsi="Arial" w:cs="Arial"/>
          <w:sz w:val="20"/>
          <w:szCs w:val="20"/>
          <w:lang w:val="sl-SI"/>
        </w:rPr>
        <w:t xml:space="preserve">Novembra 2022 </w:t>
      </w:r>
      <w:r w:rsidRPr="0038719E">
        <w:rPr>
          <w:rFonts w:ascii="Arial" w:hAnsi="Arial" w:cs="Arial"/>
          <w:sz w:val="20"/>
          <w:szCs w:val="20"/>
          <w:lang w:val="sl-SI"/>
        </w:rPr>
        <w:t xml:space="preserve">je UNESCO </w:t>
      </w:r>
      <w:r>
        <w:rPr>
          <w:rFonts w:ascii="Arial" w:hAnsi="Arial" w:cs="Arial"/>
          <w:sz w:val="20"/>
          <w:szCs w:val="20"/>
          <w:lang w:val="sl-SI"/>
        </w:rPr>
        <w:t>sprejel</w:t>
      </w:r>
      <w:r w:rsidRPr="0038719E">
        <w:rPr>
          <w:rFonts w:ascii="Arial" w:hAnsi="Arial" w:cs="Arial"/>
          <w:sz w:val="20"/>
          <w:szCs w:val="20"/>
          <w:lang w:val="sl-SI"/>
        </w:rPr>
        <w:t xml:space="preserve"> Priporočilo o etiki umetne inteligence – prv</w:t>
      </w:r>
      <w:r>
        <w:rPr>
          <w:rFonts w:ascii="Arial" w:hAnsi="Arial" w:cs="Arial"/>
          <w:sz w:val="20"/>
          <w:szCs w:val="20"/>
          <w:lang w:val="sl-SI"/>
        </w:rPr>
        <w:t>i</w:t>
      </w:r>
      <w:r w:rsidRPr="0038719E">
        <w:rPr>
          <w:rFonts w:ascii="Arial" w:hAnsi="Arial" w:cs="Arial"/>
          <w:sz w:val="20"/>
          <w:szCs w:val="20"/>
          <w:lang w:val="sl-SI"/>
        </w:rPr>
        <w:t xml:space="preserve"> globaln</w:t>
      </w:r>
      <w:r>
        <w:rPr>
          <w:rFonts w:ascii="Arial" w:hAnsi="Arial" w:cs="Arial"/>
          <w:sz w:val="20"/>
          <w:szCs w:val="20"/>
          <w:lang w:val="sl-SI"/>
        </w:rPr>
        <w:t>i</w:t>
      </w:r>
    </w:p>
    <w:p w14:paraId="56501668" w14:textId="6AD2D5EA" w:rsidR="0038719E" w:rsidRDefault="0038719E" w:rsidP="0038719E">
      <w:pPr>
        <w:pStyle w:val="Odstavekseznama"/>
        <w:ind w:left="357"/>
        <w:jc w:val="both"/>
        <w:rPr>
          <w:rFonts w:ascii="Arial" w:hAnsi="Arial" w:cs="Arial"/>
          <w:sz w:val="20"/>
          <w:szCs w:val="20"/>
          <w:lang w:val="sl-SI"/>
        </w:rPr>
      </w:pPr>
      <w:r w:rsidRPr="0038719E">
        <w:rPr>
          <w:rFonts w:ascii="Arial" w:hAnsi="Arial" w:cs="Arial"/>
          <w:sz w:val="20"/>
          <w:szCs w:val="20"/>
          <w:lang w:val="sl-SI"/>
        </w:rPr>
        <w:t>normativni instrument na tem področju.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38719E">
        <w:rPr>
          <w:rFonts w:ascii="Arial" w:hAnsi="Arial" w:cs="Arial"/>
          <w:sz w:val="20"/>
          <w:szCs w:val="20"/>
          <w:lang w:val="sl-SI"/>
        </w:rPr>
        <w:t>Istega leta je Evropska komisija predlagala uredbo o usklajenih pravilih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38719E">
        <w:rPr>
          <w:rFonts w:ascii="Arial" w:hAnsi="Arial" w:cs="Arial"/>
          <w:sz w:val="20"/>
          <w:szCs w:val="20"/>
          <w:lang w:val="sl-SI"/>
        </w:rPr>
        <w:t xml:space="preserve">za </w:t>
      </w:r>
      <w:r>
        <w:rPr>
          <w:rFonts w:ascii="Arial" w:hAnsi="Arial" w:cs="Arial"/>
          <w:sz w:val="20"/>
          <w:szCs w:val="20"/>
          <w:lang w:val="sl-SI"/>
        </w:rPr>
        <w:t>UI</w:t>
      </w:r>
      <w:r w:rsidRPr="0038719E">
        <w:rPr>
          <w:rFonts w:ascii="Arial" w:hAnsi="Arial" w:cs="Arial"/>
          <w:sz w:val="20"/>
          <w:szCs w:val="20"/>
          <w:lang w:val="sl-SI"/>
        </w:rPr>
        <w:t xml:space="preserve"> (</w:t>
      </w:r>
      <w:proofErr w:type="spellStart"/>
      <w:r w:rsidRPr="0038719E">
        <w:rPr>
          <w:rFonts w:ascii="Arial" w:hAnsi="Arial" w:cs="Arial"/>
          <w:sz w:val="20"/>
          <w:szCs w:val="20"/>
          <w:lang w:val="sl-SI"/>
        </w:rPr>
        <w:t>Artificial</w:t>
      </w:r>
      <w:proofErr w:type="spellEnd"/>
      <w:r w:rsidRPr="0038719E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38719E">
        <w:rPr>
          <w:rFonts w:ascii="Arial" w:hAnsi="Arial" w:cs="Arial"/>
          <w:sz w:val="20"/>
          <w:szCs w:val="20"/>
          <w:lang w:val="sl-SI"/>
        </w:rPr>
        <w:t>Intelligence</w:t>
      </w:r>
      <w:proofErr w:type="spellEnd"/>
      <w:r w:rsidRPr="0038719E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38719E">
        <w:rPr>
          <w:rFonts w:ascii="Arial" w:hAnsi="Arial" w:cs="Arial"/>
          <w:sz w:val="20"/>
          <w:szCs w:val="20"/>
          <w:lang w:val="sl-SI"/>
        </w:rPr>
        <w:t>Act</w:t>
      </w:r>
      <w:proofErr w:type="spellEnd"/>
      <w:r w:rsidRPr="0038719E">
        <w:rPr>
          <w:rFonts w:ascii="Arial" w:hAnsi="Arial" w:cs="Arial"/>
          <w:sz w:val="20"/>
          <w:szCs w:val="20"/>
          <w:lang w:val="sl-SI"/>
        </w:rPr>
        <w:t>). Uredba je tren</w:t>
      </w:r>
      <w:r>
        <w:rPr>
          <w:rFonts w:ascii="Arial" w:hAnsi="Arial" w:cs="Arial"/>
          <w:sz w:val="20"/>
          <w:szCs w:val="20"/>
          <w:lang w:val="sl-SI"/>
        </w:rPr>
        <w:t>utno v zakonodajnem postopku EU.</w:t>
      </w:r>
    </w:p>
    <w:p w14:paraId="35656DA4" w14:textId="77777777" w:rsidR="0038719E" w:rsidRPr="0038719E" w:rsidRDefault="0038719E" w:rsidP="0038719E">
      <w:pPr>
        <w:pStyle w:val="Odstavekseznama"/>
        <w:ind w:left="357"/>
        <w:jc w:val="both"/>
        <w:rPr>
          <w:rFonts w:ascii="Arial" w:hAnsi="Arial" w:cs="Arial"/>
          <w:sz w:val="20"/>
          <w:szCs w:val="20"/>
          <w:lang w:val="sl-SI"/>
        </w:rPr>
      </w:pPr>
    </w:p>
    <w:p w14:paraId="0E973209" w14:textId="4656E71B" w:rsidR="0038719E" w:rsidRDefault="0038719E" w:rsidP="0038719E">
      <w:pPr>
        <w:pStyle w:val="Odstavekseznama"/>
        <w:ind w:left="357"/>
        <w:jc w:val="both"/>
        <w:rPr>
          <w:rFonts w:ascii="Arial" w:hAnsi="Arial" w:cs="Arial"/>
          <w:sz w:val="20"/>
          <w:szCs w:val="20"/>
          <w:lang w:val="sl-SI"/>
        </w:rPr>
      </w:pPr>
      <w:r w:rsidRPr="0038719E">
        <w:rPr>
          <w:rFonts w:ascii="Arial" w:hAnsi="Arial" w:cs="Arial"/>
          <w:sz w:val="20"/>
          <w:szCs w:val="20"/>
          <w:lang w:val="sl-SI"/>
        </w:rPr>
        <w:t xml:space="preserve">Prvi globalni forum o etiki umetne inteligence bo zaznamoval pomemben mejnik pri izgradnji </w:t>
      </w:r>
      <w:r>
        <w:rPr>
          <w:rFonts w:ascii="Arial" w:hAnsi="Arial" w:cs="Arial"/>
          <w:sz w:val="20"/>
          <w:szCs w:val="20"/>
          <w:lang w:val="sl-SI"/>
        </w:rPr>
        <w:t xml:space="preserve">močne </w:t>
      </w:r>
      <w:r w:rsidRPr="0038719E">
        <w:rPr>
          <w:rFonts w:ascii="Arial" w:hAnsi="Arial" w:cs="Arial"/>
          <w:sz w:val="20"/>
          <w:szCs w:val="20"/>
          <w:lang w:val="sl-SI"/>
        </w:rPr>
        <w:t>mednarodne koalicije za zagotavljanje etičnega razvoja in uporabe umetne inteligence po vsem svetu. Forum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38719E">
        <w:rPr>
          <w:rFonts w:ascii="Arial" w:hAnsi="Arial" w:cs="Arial"/>
          <w:sz w:val="20"/>
          <w:szCs w:val="20"/>
          <w:lang w:val="sl-SI"/>
        </w:rPr>
        <w:t>bo sestavljen iz treh glavnih komponent:</w:t>
      </w:r>
    </w:p>
    <w:p w14:paraId="5B3FADBE" w14:textId="34F929EA" w:rsidR="0038719E" w:rsidRDefault="0038719E" w:rsidP="0038719E">
      <w:pPr>
        <w:pStyle w:val="Odstavekseznama"/>
        <w:ind w:left="357"/>
        <w:jc w:val="both"/>
        <w:rPr>
          <w:rFonts w:ascii="Arial" w:hAnsi="Arial" w:cs="Arial"/>
          <w:sz w:val="20"/>
          <w:szCs w:val="20"/>
          <w:lang w:val="sl-SI"/>
        </w:rPr>
      </w:pPr>
    </w:p>
    <w:p w14:paraId="6A6F9347" w14:textId="7CDEA48B" w:rsidR="0038719E" w:rsidRDefault="0038719E" w:rsidP="0038719E">
      <w:pPr>
        <w:pStyle w:val="Odstavekseznama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38719E">
        <w:rPr>
          <w:rFonts w:ascii="Arial" w:hAnsi="Arial" w:cs="Arial"/>
          <w:sz w:val="20"/>
          <w:szCs w:val="20"/>
          <w:lang w:val="sl-SI"/>
        </w:rPr>
        <w:t>Etični razvoj in uporaba umetne inteligence v EU</w:t>
      </w:r>
      <w:r>
        <w:rPr>
          <w:rFonts w:ascii="Arial" w:hAnsi="Arial" w:cs="Arial"/>
          <w:sz w:val="20"/>
          <w:szCs w:val="20"/>
          <w:lang w:val="sl-SI"/>
        </w:rPr>
        <w:t>.</w:t>
      </w:r>
    </w:p>
    <w:p w14:paraId="4B6F034E" w14:textId="77777777" w:rsidR="0038719E" w:rsidRPr="0038719E" w:rsidRDefault="0038719E" w:rsidP="0038719E">
      <w:pPr>
        <w:pStyle w:val="Odstavekseznama"/>
        <w:jc w:val="both"/>
        <w:rPr>
          <w:rFonts w:ascii="Arial" w:hAnsi="Arial" w:cs="Arial"/>
          <w:sz w:val="20"/>
          <w:szCs w:val="20"/>
          <w:lang w:val="sl-SI"/>
        </w:rPr>
      </w:pPr>
    </w:p>
    <w:p w14:paraId="3AD3ED5C" w14:textId="182F11F8" w:rsidR="0038719E" w:rsidRDefault="0038719E" w:rsidP="0038719E">
      <w:pPr>
        <w:pStyle w:val="Odstavekseznama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38719E">
        <w:rPr>
          <w:rFonts w:ascii="Arial" w:hAnsi="Arial" w:cs="Arial"/>
          <w:sz w:val="20"/>
          <w:szCs w:val="20"/>
          <w:lang w:val="sl-SI"/>
        </w:rPr>
        <w:t xml:space="preserve">Globalno sodelovanje med EU in UNESCO </w:t>
      </w:r>
      <w:r>
        <w:rPr>
          <w:rFonts w:ascii="Arial" w:hAnsi="Arial" w:cs="Arial"/>
          <w:sz w:val="20"/>
          <w:szCs w:val="20"/>
          <w:lang w:val="sl-SI"/>
        </w:rPr>
        <w:t xml:space="preserve">pri izvajanju </w:t>
      </w:r>
      <w:r w:rsidRPr="0038719E">
        <w:rPr>
          <w:rFonts w:ascii="Arial" w:hAnsi="Arial" w:cs="Arial"/>
          <w:sz w:val="20"/>
          <w:szCs w:val="20"/>
          <w:lang w:val="sl-SI"/>
        </w:rPr>
        <w:t>Priporočil</w:t>
      </w:r>
      <w:r>
        <w:rPr>
          <w:rFonts w:ascii="Arial" w:hAnsi="Arial" w:cs="Arial"/>
          <w:sz w:val="20"/>
          <w:szCs w:val="20"/>
          <w:lang w:val="sl-SI"/>
        </w:rPr>
        <w:t>a</w:t>
      </w:r>
      <w:r w:rsidRPr="0038719E">
        <w:rPr>
          <w:rFonts w:ascii="Arial" w:hAnsi="Arial" w:cs="Arial"/>
          <w:sz w:val="20"/>
          <w:szCs w:val="20"/>
          <w:lang w:val="sl-SI"/>
        </w:rPr>
        <w:t xml:space="preserve"> o etiki umetne inteligence</w:t>
      </w:r>
      <w:r>
        <w:rPr>
          <w:rFonts w:ascii="Arial" w:hAnsi="Arial" w:cs="Arial"/>
          <w:sz w:val="20"/>
          <w:szCs w:val="20"/>
          <w:lang w:val="sl-SI"/>
        </w:rPr>
        <w:t>.</w:t>
      </w:r>
    </w:p>
    <w:p w14:paraId="30E82F24" w14:textId="5BBAB336" w:rsidR="0038719E" w:rsidRPr="0038719E" w:rsidRDefault="0038719E" w:rsidP="0038719E">
      <w:pPr>
        <w:pStyle w:val="Odstavekseznama"/>
        <w:ind w:left="357"/>
        <w:jc w:val="both"/>
        <w:rPr>
          <w:rFonts w:ascii="Arial" w:hAnsi="Arial" w:cs="Arial"/>
          <w:sz w:val="20"/>
          <w:szCs w:val="20"/>
          <w:lang w:val="sl-SI"/>
        </w:rPr>
      </w:pPr>
    </w:p>
    <w:p w14:paraId="4390723B" w14:textId="1F2851C1" w:rsidR="0038719E" w:rsidRPr="0038719E" w:rsidRDefault="0038719E" w:rsidP="0038719E">
      <w:pPr>
        <w:pStyle w:val="Odstavekseznama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38719E">
        <w:rPr>
          <w:rFonts w:ascii="Arial" w:hAnsi="Arial" w:cs="Arial"/>
          <w:sz w:val="20"/>
          <w:szCs w:val="20"/>
          <w:lang w:val="sl-SI"/>
        </w:rPr>
        <w:t>Posebne teme</w:t>
      </w:r>
      <w:r>
        <w:rPr>
          <w:rFonts w:ascii="Arial" w:hAnsi="Arial" w:cs="Arial"/>
          <w:sz w:val="20"/>
          <w:szCs w:val="20"/>
          <w:lang w:val="sl-SI"/>
        </w:rPr>
        <w:t>.</w:t>
      </w:r>
    </w:p>
    <w:p w14:paraId="4BD3972C" w14:textId="0F5B5CED" w:rsidR="0038719E" w:rsidRDefault="0038719E" w:rsidP="0038719E">
      <w:pPr>
        <w:pStyle w:val="Odstavekseznama"/>
        <w:ind w:left="357"/>
        <w:jc w:val="both"/>
        <w:rPr>
          <w:rFonts w:ascii="Arial" w:hAnsi="Arial" w:cs="Arial"/>
          <w:sz w:val="20"/>
          <w:szCs w:val="20"/>
          <w:lang w:val="sl-SI"/>
        </w:rPr>
      </w:pPr>
    </w:p>
    <w:p w14:paraId="69BC0657" w14:textId="1D1A97DB" w:rsidR="0038719E" w:rsidRDefault="0038719E" w:rsidP="0038719E">
      <w:pPr>
        <w:pStyle w:val="Odstavekseznama"/>
        <w:ind w:left="357"/>
        <w:jc w:val="both"/>
        <w:rPr>
          <w:rFonts w:ascii="Arial" w:hAnsi="Arial" w:cs="Arial"/>
          <w:sz w:val="20"/>
          <w:szCs w:val="20"/>
          <w:lang w:val="sl-SI"/>
        </w:rPr>
      </w:pPr>
      <w:r w:rsidRPr="0038719E">
        <w:rPr>
          <w:rFonts w:ascii="Arial" w:hAnsi="Arial" w:cs="Arial"/>
          <w:sz w:val="20"/>
          <w:szCs w:val="20"/>
          <w:lang w:val="sl-SI"/>
        </w:rPr>
        <w:t xml:space="preserve">Forum bo </w:t>
      </w:r>
      <w:r w:rsidR="000861BE">
        <w:rPr>
          <w:rFonts w:ascii="Arial" w:hAnsi="Arial" w:cs="Arial"/>
          <w:sz w:val="20"/>
          <w:szCs w:val="20"/>
          <w:lang w:val="sl-SI"/>
        </w:rPr>
        <w:t>razpravljal o nacionalnih prizadevanjih</w:t>
      </w:r>
      <w:r w:rsidRPr="0038719E">
        <w:rPr>
          <w:rFonts w:ascii="Arial" w:hAnsi="Arial" w:cs="Arial"/>
          <w:sz w:val="20"/>
          <w:szCs w:val="20"/>
          <w:lang w:val="sl-SI"/>
        </w:rPr>
        <w:t xml:space="preserve"> za spodbujanje etičnega razvoja in uporabe umetne inteligence</w:t>
      </w:r>
      <w:r w:rsidR="000861BE">
        <w:rPr>
          <w:rFonts w:ascii="Arial" w:hAnsi="Arial" w:cs="Arial"/>
          <w:sz w:val="20"/>
          <w:szCs w:val="20"/>
          <w:lang w:val="sl-SI"/>
        </w:rPr>
        <w:t xml:space="preserve"> ter </w:t>
      </w:r>
      <w:r w:rsidRPr="0038719E">
        <w:rPr>
          <w:rFonts w:ascii="Arial" w:hAnsi="Arial" w:cs="Arial"/>
          <w:sz w:val="20"/>
          <w:szCs w:val="20"/>
          <w:lang w:val="sl-SI"/>
        </w:rPr>
        <w:t xml:space="preserve">opredeliti najboljše </w:t>
      </w:r>
      <w:proofErr w:type="spellStart"/>
      <w:r w:rsidRPr="0038719E">
        <w:rPr>
          <w:rFonts w:ascii="Arial" w:hAnsi="Arial" w:cs="Arial"/>
          <w:sz w:val="20"/>
          <w:szCs w:val="20"/>
          <w:lang w:val="sl-SI"/>
        </w:rPr>
        <w:t>regulativne</w:t>
      </w:r>
      <w:proofErr w:type="spellEnd"/>
      <w:r w:rsidRPr="0038719E">
        <w:rPr>
          <w:rFonts w:ascii="Arial" w:hAnsi="Arial" w:cs="Arial"/>
          <w:sz w:val="20"/>
          <w:szCs w:val="20"/>
          <w:lang w:val="sl-SI"/>
        </w:rPr>
        <w:t xml:space="preserve"> prakse in institucionalne nastavitve za zagotavljanje etičnega razvoja</w:t>
      </w:r>
      <w:r w:rsidR="000861BE">
        <w:rPr>
          <w:rFonts w:ascii="Arial" w:hAnsi="Arial" w:cs="Arial"/>
          <w:sz w:val="20"/>
          <w:szCs w:val="20"/>
          <w:lang w:val="sl-SI"/>
        </w:rPr>
        <w:t xml:space="preserve"> </w:t>
      </w:r>
      <w:r w:rsidRPr="0038719E">
        <w:rPr>
          <w:rFonts w:ascii="Arial" w:hAnsi="Arial" w:cs="Arial"/>
          <w:sz w:val="20"/>
          <w:szCs w:val="20"/>
          <w:lang w:val="sl-SI"/>
        </w:rPr>
        <w:t>te tehnologije. Povabljeni strokovnjaki bodo analizirali, kako lahko priporočilo UNESCO podpira</w:t>
      </w:r>
      <w:r w:rsidR="000861BE">
        <w:rPr>
          <w:rFonts w:ascii="Arial" w:hAnsi="Arial" w:cs="Arial"/>
          <w:sz w:val="20"/>
          <w:szCs w:val="20"/>
          <w:lang w:val="sl-SI"/>
        </w:rPr>
        <w:t xml:space="preserve"> </w:t>
      </w:r>
      <w:r w:rsidRPr="0038719E">
        <w:rPr>
          <w:rFonts w:ascii="Arial" w:hAnsi="Arial" w:cs="Arial"/>
          <w:sz w:val="20"/>
          <w:szCs w:val="20"/>
          <w:lang w:val="sl-SI"/>
        </w:rPr>
        <w:t xml:space="preserve">prizadevanja EU za pospeševanje tehnološkega razvoja, ki temelji na </w:t>
      </w:r>
      <w:r w:rsidR="000861BE">
        <w:rPr>
          <w:rFonts w:ascii="Arial" w:hAnsi="Arial" w:cs="Arial"/>
          <w:sz w:val="20"/>
          <w:szCs w:val="20"/>
          <w:lang w:val="sl-SI"/>
        </w:rPr>
        <w:t xml:space="preserve">skupnih </w:t>
      </w:r>
      <w:r w:rsidRPr="0038719E">
        <w:rPr>
          <w:rFonts w:ascii="Arial" w:hAnsi="Arial" w:cs="Arial"/>
          <w:sz w:val="20"/>
          <w:szCs w:val="20"/>
          <w:lang w:val="sl-SI"/>
        </w:rPr>
        <w:t>vredno</w:t>
      </w:r>
      <w:r w:rsidR="000861BE">
        <w:rPr>
          <w:rFonts w:ascii="Arial" w:hAnsi="Arial" w:cs="Arial"/>
          <w:sz w:val="20"/>
          <w:szCs w:val="20"/>
          <w:lang w:val="sl-SI"/>
        </w:rPr>
        <w:t>tah.</w:t>
      </w:r>
      <w:r w:rsidRPr="0038719E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20407338" w14:textId="77777777" w:rsidR="000861BE" w:rsidRPr="0038719E" w:rsidRDefault="000861BE" w:rsidP="0038719E">
      <w:pPr>
        <w:pStyle w:val="Odstavekseznama"/>
        <w:ind w:left="357"/>
        <w:jc w:val="both"/>
        <w:rPr>
          <w:rFonts w:ascii="Arial" w:hAnsi="Arial" w:cs="Arial"/>
          <w:sz w:val="20"/>
          <w:szCs w:val="20"/>
          <w:lang w:val="sl-SI"/>
        </w:rPr>
      </w:pPr>
    </w:p>
    <w:p w14:paraId="4B66D5E5" w14:textId="66F5D3C6" w:rsidR="0038719E" w:rsidRDefault="0038719E" w:rsidP="0038719E">
      <w:pPr>
        <w:pStyle w:val="Odstavekseznama"/>
        <w:ind w:left="357"/>
        <w:jc w:val="both"/>
        <w:rPr>
          <w:rFonts w:ascii="Arial" w:hAnsi="Arial" w:cs="Arial"/>
          <w:sz w:val="20"/>
          <w:szCs w:val="20"/>
          <w:lang w:val="sl-SI"/>
        </w:rPr>
      </w:pPr>
      <w:r w:rsidRPr="0038719E">
        <w:rPr>
          <w:rFonts w:ascii="Arial" w:hAnsi="Arial" w:cs="Arial"/>
          <w:sz w:val="20"/>
          <w:szCs w:val="20"/>
          <w:lang w:val="sl-SI"/>
        </w:rPr>
        <w:t xml:space="preserve">Na </w:t>
      </w:r>
      <w:r w:rsidR="000861BE">
        <w:rPr>
          <w:rFonts w:ascii="Arial" w:hAnsi="Arial" w:cs="Arial"/>
          <w:sz w:val="20"/>
          <w:szCs w:val="20"/>
          <w:lang w:val="sl-SI"/>
        </w:rPr>
        <w:t xml:space="preserve">evropski </w:t>
      </w:r>
      <w:r w:rsidRPr="0038719E">
        <w:rPr>
          <w:rFonts w:ascii="Arial" w:hAnsi="Arial" w:cs="Arial"/>
          <w:sz w:val="20"/>
          <w:szCs w:val="20"/>
          <w:lang w:val="sl-SI"/>
        </w:rPr>
        <w:t>ravni</w:t>
      </w:r>
      <w:r w:rsidR="000861BE">
        <w:rPr>
          <w:rFonts w:ascii="Arial" w:hAnsi="Arial" w:cs="Arial"/>
          <w:sz w:val="20"/>
          <w:szCs w:val="20"/>
          <w:lang w:val="sl-SI"/>
        </w:rPr>
        <w:t xml:space="preserve"> bo</w:t>
      </w:r>
      <w:r w:rsidRPr="0038719E">
        <w:rPr>
          <w:rFonts w:ascii="Arial" w:hAnsi="Arial" w:cs="Arial"/>
          <w:sz w:val="20"/>
          <w:szCs w:val="20"/>
          <w:lang w:val="sl-SI"/>
        </w:rPr>
        <w:t xml:space="preserve"> forum državam članicam EU omogočil raz</w:t>
      </w:r>
      <w:r w:rsidR="000861BE">
        <w:rPr>
          <w:rFonts w:ascii="Arial" w:hAnsi="Arial" w:cs="Arial"/>
          <w:sz w:val="20"/>
          <w:szCs w:val="20"/>
          <w:lang w:val="sl-SI"/>
        </w:rPr>
        <w:t xml:space="preserve">pravo </w:t>
      </w:r>
      <w:r w:rsidRPr="0038719E">
        <w:rPr>
          <w:rFonts w:ascii="Arial" w:hAnsi="Arial" w:cs="Arial"/>
          <w:sz w:val="20"/>
          <w:szCs w:val="20"/>
          <w:lang w:val="sl-SI"/>
        </w:rPr>
        <w:t>na podlagi</w:t>
      </w:r>
      <w:r w:rsidR="000861BE">
        <w:rPr>
          <w:rFonts w:ascii="Arial" w:hAnsi="Arial" w:cs="Arial"/>
          <w:sz w:val="20"/>
          <w:szCs w:val="20"/>
          <w:lang w:val="sl-SI"/>
        </w:rPr>
        <w:t xml:space="preserve"> ciljev </w:t>
      </w:r>
      <w:r w:rsidRPr="0038719E">
        <w:rPr>
          <w:rFonts w:ascii="Arial" w:hAnsi="Arial" w:cs="Arial"/>
          <w:sz w:val="20"/>
          <w:szCs w:val="20"/>
          <w:lang w:val="sl-SI"/>
        </w:rPr>
        <w:t>Priporočil</w:t>
      </w:r>
      <w:r w:rsidR="000861BE">
        <w:rPr>
          <w:rFonts w:ascii="Arial" w:hAnsi="Arial" w:cs="Arial"/>
          <w:sz w:val="20"/>
          <w:szCs w:val="20"/>
          <w:lang w:val="sl-SI"/>
        </w:rPr>
        <w:t>a</w:t>
      </w:r>
      <w:r w:rsidRPr="0038719E">
        <w:rPr>
          <w:rFonts w:ascii="Arial" w:hAnsi="Arial" w:cs="Arial"/>
          <w:sz w:val="20"/>
          <w:szCs w:val="20"/>
          <w:lang w:val="sl-SI"/>
        </w:rPr>
        <w:t xml:space="preserve">, </w:t>
      </w:r>
      <w:r w:rsidR="000861BE">
        <w:rPr>
          <w:rFonts w:ascii="Arial" w:hAnsi="Arial" w:cs="Arial"/>
          <w:sz w:val="20"/>
          <w:szCs w:val="20"/>
          <w:lang w:val="sl-SI"/>
        </w:rPr>
        <w:t xml:space="preserve">o </w:t>
      </w:r>
      <w:r w:rsidRPr="0038719E">
        <w:rPr>
          <w:rFonts w:ascii="Arial" w:hAnsi="Arial" w:cs="Arial"/>
          <w:sz w:val="20"/>
          <w:szCs w:val="20"/>
          <w:lang w:val="sl-SI"/>
        </w:rPr>
        <w:t>najboljš</w:t>
      </w:r>
      <w:r w:rsidR="000861BE">
        <w:rPr>
          <w:rFonts w:ascii="Arial" w:hAnsi="Arial" w:cs="Arial"/>
          <w:sz w:val="20"/>
          <w:szCs w:val="20"/>
          <w:lang w:val="sl-SI"/>
        </w:rPr>
        <w:t>ih</w:t>
      </w:r>
      <w:r w:rsidRPr="0038719E">
        <w:rPr>
          <w:rFonts w:ascii="Arial" w:hAnsi="Arial" w:cs="Arial"/>
          <w:sz w:val="20"/>
          <w:szCs w:val="20"/>
          <w:lang w:val="sl-SI"/>
        </w:rPr>
        <w:t xml:space="preserve"> nastajajoč</w:t>
      </w:r>
      <w:r w:rsidR="000861BE">
        <w:rPr>
          <w:rFonts w:ascii="Arial" w:hAnsi="Arial" w:cs="Arial"/>
          <w:sz w:val="20"/>
          <w:szCs w:val="20"/>
          <w:lang w:val="sl-SI"/>
        </w:rPr>
        <w:t>ih</w:t>
      </w:r>
      <w:r w:rsidRPr="0038719E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38719E">
        <w:rPr>
          <w:rFonts w:ascii="Arial" w:hAnsi="Arial" w:cs="Arial"/>
          <w:sz w:val="20"/>
          <w:szCs w:val="20"/>
          <w:lang w:val="sl-SI"/>
        </w:rPr>
        <w:t>regulativn</w:t>
      </w:r>
      <w:r w:rsidR="000861BE">
        <w:rPr>
          <w:rFonts w:ascii="Arial" w:hAnsi="Arial" w:cs="Arial"/>
          <w:sz w:val="20"/>
          <w:szCs w:val="20"/>
          <w:lang w:val="sl-SI"/>
        </w:rPr>
        <w:t>ih</w:t>
      </w:r>
      <w:proofErr w:type="spellEnd"/>
      <w:r w:rsidR="000861BE">
        <w:rPr>
          <w:rFonts w:ascii="Arial" w:hAnsi="Arial" w:cs="Arial"/>
          <w:sz w:val="20"/>
          <w:szCs w:val="20"/>
          <w:lang w:val="sl-SI"/>
        </w:rPr>
        <w:t xml:space="preserve"> praksah</w:t>
      </w:r>
      <w:r w:rsidRPr="0038719E">
        <w:rPr>
          <w:rFonts w:ascii="Arial" w:hAnsi="Arial" w:cs="Arial"/>
          <w:sz w:val="20"/>
          <w:szCs w:val="20"/>
          <w:lang w:val="sl-SI"/>
        </w:rPr>
        <w:t xml:space="preserve"> za povečanje pozitivne</w:t>
      </w:r>
      <w:r w:rsidR="000861BE">
        <w:rPr>
          <w:rFonts w:ascii="Arial" w:hAnsi="Arial" w:cs="Arial"/>
          <w:sz w:val="20"/>
          <w:szCs w:val="20"/>
          <w:lang w:val="sl-SI"/>
        </w:rPr>
        <w:t>ga</w:t>
      </w:r>
      <w:r w:rsidRPr="0038719E">
        <w:rPr>
          <w:rFonts w:ascii="Arial" w:hAnsi="Arial" w:cs="Arial"/>
          <w:sz w:val="20"/>
          <w:szCs w:val="20"/>
          <w:lang w:val="sl-SI"/>
        </w:rPr>
        <w:t xml:space="preserve"> družbene</w:t>
      </w:r>
      <w:r w:rsidR="000861BE">
        <w:rPr>
          <w:rFonts w:ascii="Arial" w:hAnsi="Arial" w:cs="Arial"/>
          <w:sz w:val="20"/>
          <w:szCs w:val="20"/>
          <w:lang w:val="sl-SI"/>
        </w:rPr>
        <w:t xml:space="preserve">ga in gospodarskega razvoja na področju </w:t>
      </w:r>
      <w:r w:rsidRPr="0038719E">
        <w:rPr>
          <w:rFonts w:ascii="Arial" w:hAnsi="Arial" w:cs="Arial"/>
          <w:sz w:val="20"/>
          <w:szCs w:val="20"/>
          <w:lang w:val="sl-SI"/>
        </w:rPr>
        <w:t xml:space="preserve">hitrega napredka tehnologij, ki jih poganja </w:t>
      </w:r>
      <w:r w:rsidR="000861BE">
        <w:rPr>
          <w:rFonts w:ascii="Arial" w:hAnsi="Arial" w:cs="Arial"/>
          <w:sz w:val="20"/>
          <w:szCs w:val="20"/>
          <w:lang w:val="sl-SI"/>
        </w:rPr>
        <w:t>UI</w:t>
      </w:r>
      <w:r w:rsidRPr="0038719E">
        <w:rPr>
          <w:rFonts w:ascii="Arial" w:hAnsi="Arial" w:cs="Arial"/>
          <w:sz w:val="20"/>
          <w:szCs w:val="20"/>
          <w:lang w:val="sl-SI"/>
        </w:rPr>
        <w:t>. Na forumu bodo potekale razprave</w:t>
      </w:r>
      <w:r w:rsidR="000861BE">
        <w:rPr>
          <w:rFonts w:ascii="Arial" w:hAnsi="Arial" w:cs="Arial"/>
          <w:sz w:val="20"/>
          <w:szCs w:val="20"/>
          <w:lang w:val="sl-SI"/>
        </w:rPr>
        <w:t xml:space="preserve"> o </w:t>
      </w:r>
      <w:r w:rsidRPr="0038719E">
        <w:rPr>
          <w:rFonts w:ascii="Arial" w:hAnsi="Arial" w:cs="Arial"/>
          <w:sz w:val="20"/>
          <w:szCs w:val="20"/>
          <w:lang w:val="sl-SI"/>
        </w:rPr>
        <w:t xml:space="preserve">najboljših institucionalnih </w:t>
      </w:r>
      <w:r w:rsidR="000861BE">
        <w:rPr>
          <w:rFonts w:ascii="Arial" w:hAnsi="Arial" w:cs="Arial"/>
          <w:sz w:val="20"/>
          <w:szCs w:val="20"/>
          <w:lang w:val="sl-SI"/>
        </w:rPr>
        <w:t>in pravnih rešitvah in bo omogočil izmenjavo dobrih praks.</w:t>
      </w:r>
      <w:r w:rsidRPr="0038719E">
        <w:rPr>
          <w:rFonts w:ascii="Arial" w:hAnsi="Arial" w:cs="Arial"/>
          <w:sz w:val="20"/>
          <w:szCs w:val="20"/>
          <w:lang w:val="sl-SI"/>
        </w:rPr>
        <w:t xml:space="preserve"> Dogodek </w:t>
      </w:r>
      <w:r w:rsidR="000861BE">
        <w:rPr>
          <w:rFonts w:ascii="Arial" w:hAnsi="Arial" w:cs="Arial"/>
          <w:sz w:val="20"/>
          <w:szCs w:val="20"/>
          <w:lang w:val="sl-SI"/>
        </w:rPr>
        <w:t>bo lahko služil t</w:t>
      </w:r>
      <w:r w:rsidRPr="0038719E">
        <w:rPr>
          <w:rFonts w:ascii="Arial" w:hAnsi="Arial" w:cs="Arial"/>
          <w:sz w:val="20"/>
          <w:szCs w:val="20"/>
          <w:lang w:val="sl-SI"/>
        </w:rPr>
        <w:t>udi kot forum za prepoznavanje najboljših politik</w:t>
      </w:r>
      <w:r w:rsidR="000861BE">
        <w:rPr>
          <w:rFonts w:ascii="Arial" w:hAnsi="Arial" w:cs="Arial"/>
          <w:sz w:val="20"/>
          <w:szCs w:val="20"/>
          <w:lang w:val="sl-SI"/>
        </w:rPr>
        <w:t xml:space="preserve"> </w:t>
      </w:r>
      <w:r w:rsidRPr="0038719E">
        <w:rPr>
          <w:rFonts w:ascii="Arial" w:hAnsi="Arial" w:cs="Arial"/>
          <w:sz w:val="20"/>
          <w:szCs w:val="20"/>
          <w:lang w:val="sl-SI"/>
        </w:rPr>
        <w:t>in institucionaln</w:t>
      </w:r>
      <w:r w:rsidR="000861BE">
        <w:rPr>
          <w:rFonts w:ascii="Arial" w:hAnsi="Arial" w:cs="Arial"/>
          <w:sz w:val="20"/>
          <w:szCs w:val="20"/>
          <w:lang w:val="sl-SI"/>
        </w:rPr>
        <w:t>ih</w:t>
      </w:r>
      <w:r w:rsidRPr="0038719E">
        <w:rPr>
          <w:rFonts w:ascii="Arial" w:hAnsi="Arial" w:cs="Arial"/>
          <w:sz w:val="20"/>
          <w:szCs w:val="20"/>
          <w:lang w:val="sl-SI"/>
        </w:rPr>
        <w:t xml:space="preserve"> možnosti za pospešitev izvajanja Priporočila. </w:t>
      </w:r>
      <w:r w:rsidR="000861BE">
        <w:rPr>
          <w:rFonts w:ascii="Arial" w:hAnsi="Arial" w:cs="Arial"/>
          <w:sz w:val="20"/>
          <w:szCs w:val="20"/>
          <w:lang w:val="sl-SI"/>
        </w:rPr>
        <w:t>Posebej bodo udeleženci</w:t>
      </w:r>
      <w:r w:rsidRPr="0038719E">
        <w:rPr>
          <w:rFonts w:ascii="Arial" w:hAnsi="Arial" w:cs="Arial"/>
          <w:sz w:val="20"/>
          <w:szCs w:val="20"/>
          <w:lang w:val="sl-SI"/>
        </w:rPr>
        <w:t xml:space="preserve"> delili svoje poglede na to, kako zagotoviti napredek novih tehnologij</w:t>
      </w:r>
      <w:r w:rsidR="000861BE">
        <w:rPr>
          <w:rFonts w:ascii="Arial" w:hAnsi="Arial" w:cs="Arial"/>
          <w:sz w:val="20"/>
          <w:szCs w:val="20"/>
          <w:lang w:val="sl-SI"/>
        </w:rPr>
        <w:t xml:space="preserve"> brez ustvarjanja novega izključevanja, dodatne diskriminacije</w:t>
      </w:r>
      <w:r w:rsidR="000C0C4B">
        <w:rPr>
          <w:rFonts w:ascii="Arial" w:hAnsi="Arial" w:cs="Arial"/>
          <w:sz w:val="20"/>
          <w:szCs w:val="20"/>
          <w:lang w:val="sl-SI"/>
        </w:rPr>
        <w:t xml:space="preserve"> in neenakosti – predvsem na področju spolov.</w:t>
      </w:r>
    </w:p>
    <w:p w14:paraId="7FCA3D06" w14:textId="77777777" w:rsidR="000C0C4B" w:rsidRPr="0038719E" w:rsidRDefault="000C0C4B" w:rsidP="0038719E">
      <w:pPr>
        <w:pStyle w:val="Odstavekseznama"/>
        <w:ind w:left="357"/>
        <w:jc w:val="both"/>
        <w:rPr>
          <w:rFonts w:ascii="Arial" w:hAnsi="Arial" w:cs="Arial"/>
          <w:sz w:val="20"/>
          <w:szCs w:val="20"/>
          <w:lang w:val="sl-SI"/>
        </w:rPr>
      </w:pPr>
    </w:p>
    <w:p w14:paraId="3F08B482" w14:textId="455E54F0" w:rsidR="0038719E" w:rsidRDefault="0038719E" w:rsidP="0038719E">
      <w:pPr>
        <w:pStyle w:val="Odstavekseznama"/>
        <w:ind w:left="357"/>
        <w:jc w:val="both"/>
        <w:rPr>
          <w:rFonts w:ascii="Arial" w:hAnsi="Arial" w:cs="Arial"/>
          <w:sz w:val="20"/>
          <w:szCs w:val="20"/>
          <w:lang w:val="sl-SI"/>
        </w:rPr>
      </w:pPr>
      <w:r w:rsidRPr="0038719E">
        <w:rPr>
          <w:rFonts w:ascii="Arial" w:hAnsi="Arial" w:cs="Arial"/>
          <w:sz w:val="20"/>
          <w:szCs w:val="20"/>
          <w:lang w:val="sl-SI"/>
        </w:rPr>
        <w:t xml:space="preserve">Na svetovni ravni bo forum </w:t>
      </w:r>
      <w:r w:rsidR="000C0C4B">
        <w:rPr>
          <w:rFonts w:ascii="Arial" w:hAnsi="Arial" w:cs="Arial"/>
          <w:sz w:val="20"/>
          <w:szCs w:val="20"/>
          <w:lang w:val="sl-SI"/>
        </w:rPr>
        <w:t>nadgradil vodilno vlogo EU</w:t>
      </w:r>
      <w:r w:rsidRPr="0038719E">
        <w:rPr>
          <w:rFonts w:ascii="Arial" w:hAnsi="Arial" w:cs="Arial"/>
          <w:sz w:val="20"/>
          <w:szCs w:val="20"/>
          <w:lang w:val="sl-SI"/>
        </w:rPr>
        <w:t>.</w:t>
      </w:r>
    </w:p>
    <w:p w14:paraId="2E6B83D9" w14:textId="77777777" w:rsidR="00B559A6" w:rsidRPr="00286223" w:rsidRDefault="00B559A6" w:rsidP="0038719E">
      <w:pPr>
        <w:pStyle w:val="Odstavekseznama"/>
        <w:suppressAutoHyphens/>
        <w:ind w:left="1080"/>
        <w:jc w:val="both"/>
        <w:rPr>
          <w:rFonts w:ascii="Arial" w:hAnsi="Arial" w:cs="Arial"/>
          <w:b/>
          <w:sz w:val="20"/>
          <w:szCs w:val="20"/>
          <w:lang w:val="sl-SI" w:eastAsia="sl-SI"/>
        </w:rPr>
      </w:pPr>
    </w:p>
    <w:p w14:paraId="05E97357" w14:textId="4EED4DFC" w:rsidR="00C44967" w:rsidRPr="000C0C4B" w:rsidRDefault="00C44967" w:rsidP="0038719E">
      <w:pPr>
        <w:pStyle w:val="Odstavekseznama"/>
        <w:numPr>
          <w:ilvl w:val="0"/>
          <w:numId w:val="40"/>
        </w:numPr>
        <w:suppressAutoHyphens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0C0C4B">
        <w:rPr>
          <w:rFonts w:ascii="Arial" w:hAnsi="Arial" w:cs="Arial"/>
          <w:b/>
          <w:sz w:val="20"/>
          <w:szCs w:val="20"/>
          <w:lang w:val="sl-SI"/>
        </w:rPr>
        <w:t>Izhodišča delegacije Republike Slovenije</w:t>
      </w:r>
    </w:p>
    <w:p w14:paraId="00D58B60" w14:textId="7D7C764A" w:rsidR="000C0C4B" w:rsidRDefault="000C0C4B" w:rsidP="000C0C4B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13E39152" w14:textId="5A88E912" w:rsidR="009D27CB" w:rsidRDefault="00E07BBF" w:rsidP="006E02C7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6E02C7">
        <w:rPr>
          <w:rFonts w:ascii="Arial" w:hAnsi="Arial" w:cs="Arial"/>
          <w:sz w:val="20"/>
          <w:szCs w:val="20"/>
        </w:rPr>
        <w:t>Minister</w:t>
      </w:r>
      <w:r w:rsidR="0061614E">
        <w:rPr>
          <w:rFonts w:ascii="Arial" w:hAnsi="Arial" w:cs="Arial"/>
          <w:sz w:val="20"/>
          <w:szCs w:val="20"/>
        </w:rPr>
        <w:t xml:space="preserve"> </w:t>
      </w:r>
      <w:r w:rsidR="00AC5608">
        <w:rPr>
          <w:rFonts w:ascii="Arial" w:hAnsi="Arial" w:cs="Arial"/>
          <w:sz w:val="20"/>
          <w:szCs w:val="20"/>
        </w:rPr>
        <w:t>dr</w:t>
      </w:r>
      <w:r w:rsidR="0061614E">
        <w:rPr>
          <w:rFonts w:ascii="Arial" w:hAnsi="Arial" w:cs="Arial"/>
          <w:sz w:val="20"/>
          <w:szCs w:val="20"/>
        </w:rPr>
        <w:t>. Papič se bo udeležil prvega globalnega foruma o etiki umetne inteligence, ki bo potekal 13. decembra v Pragi. Minister bo aktivno sodeloval na ministrskem panelu na temo etičnega</w:t>
      </w:r>
      <w:r w:rsidR="0061614E" w:rsidRPr="0061614E">
        <w:rPr>
          <w:rFonts w:ascii="Arial" w:hAnsi="Arial" w:cs="Arial"/>
          <w:sz w:val="20"/>
          <w:szCs w:val="20"/>
        </w:rPr>
        <w:t xml:space="preserve"> razvoj</w:t>
      </w:r>
      <w:r w:rsidR="0061614E">
        <w:rPr>
          <w:rFonts w:ascii="Arial" w:hAnsi="Arial" w:cs="Arial"/>
          <w:sz w:val="20"/>
          <w:szCs w:val="20"/>
        </w:rPr>
        <w:t>a</w:t>
      </w:r>
      <w:r w:rsidR="0061614E" w:rsidRPr="0061614E">
        <w:rPr>
          <w:rFonts w:ascii="Arial" w:hAnsi="Arial" w:cs="Arial"/>
          <w:sz w:val="20"/>
          <w:szCs w:val="20"/>
        </w:rPr>
        <w:t xml:space="preserve"> in uporab</w:t>
      </w:r>
      <w:r w:rsidR="0061614E">
        <w:rPr>
          <w:rFonts w:ascii="Arial" w:hAnsi="Arial" w:cs="Arial"/>
          <w:sz w:val="20"/>
          <w:szCs w:val="20"/>
        </w:rPr>
        <w:t>e</w:t>
      </w:r>
      <w:r w:rsidR="0061614E" w:rsidRPr="0061614E">
        <w:rPr>
          <w:rFonts w:ascii="Arial" w:hAnsi="Arial" w:cs="Arial"/>
          <w:sz w:val="20"/>
          <w:szCs w:val="20"/>
        </w:rPr>
        <w:t xml:space="preserve"> umetne inteligence v EU.</w:t>
      </w:r>
      <w:r w:rsidR="009D27CB">
        <w:rPr>
          <w:rFonts w:ascii="Arial" w:hAnsi="Arial" w:cs="Arial"/>
          <w:sz w:val="20"/>
          <w:szCs w:val="20"/>
        </w:rPr>
        <w:t xml:space="preserve"> Ministri bodo </w:t>
      </w:r>
      <w:r w:rsidR="0038240C">
        <w:rPr>
          <w:rFonts w:ascii="Arial" w:hAnsi="Arial" w:cs="Arial"/>
          <w:sz w:val="20"/>
          <w:szCs w:val="20"/>
        </w:rPr>
        <w:t xml:space="preserve">na panelu </w:t>
      </w:r>
      <w:r w:rsidR="009D27CB">
        <w:rPr>
          <w:rFonts w:ascii="Arial" w:hAnsi="Arial" w:cs="Arial"/>
          <w:sz w:val="20"/>
          <w:szCs w:val="20"/>
        </w:rPr>
        <w:t xml:space="preserve">razpravljali o njihovih pogledih </w:t>
      </w:r>
      <w:r w:rsidR="0038240C">
        <w:rPr>
          <w:rFonts w:ascii="Arial" w:hAnsi="Arial" w:cs="Arial"/>
          <w:sz w:val="20"/>
          <w:szCs w:val="20"/>
        </w:rPr>
        <w:t>o</w:t>
      </w:r>
      <w:r w:rsidR="009D27CB">
        <w:rPr>
          <w:rFonts w:ascii="Arial" w:hAnsi="Arial" w:cs="Arial"/>
          <w:sz w:val="20"/>
          <w:szCs w:val="20"/>
        </w:rPr>
        <w:t xml:space="preserve"> </w:t>
      </w:r>
      <w:r w:rsidR="0038240C">
        <w:rPr>
          <w:rFonts w:ascii="Arial" w:hAnsi="Arial" w:cs="Arial"/>
          <w:sz w:val="20"/>
          <w:szCs w:val="20"/>
        </w:rPr>
        <w:t>različnih načinih, s katerimi bi lahko okrepili nacionalne</w:t>
      </w:r>
      <w:r w:rsidR="009D27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240C">
        <w:rPr>
          <w:rFonts w:ascii="Arial" w:hAnsi="Arial" w:cs="Arial"/>
          <w:sz w:val="20"/>
          <w:szCs w:val="20"/>
        </w:rPr>
        <w:t>regulativne</w:t>
      </w:r>
      <w:proofErr w:type="spellEnd"/>
      <w:r w:rsidR="0038240C">
        <w:rPr>
          <w:rFonts w:ascii="Arial" w:hAnsi="Arial" w:cs="Arial"/>
          <w:sz w:val="20"/>
          <w:szCs w:val="20"/>
        </w:rPr>
        <w:t xml:space="preserve"> okvire</w:t>
      </w:r>
      <w:r w:rsidR="009D27CB" w:rsidRPr="009D27CB">
        <w:rPr>
          <w:rFonts w:ascii="Arial" w:hAnsi="Arial" w:cs="Arial"/>
          <w:sz w:val="20"/>
          <w:szCs w:val="20"/>
        </w:rPr>
        <w:t xml:space="preserve"> in institucij</w:t>
      </w:r>
      <w:r w:rsidR="0038240C">
        <w:rPr>
          <w:rFonts w:ascii="Arial" w:hAnsi="Arial" w:cs="Arial"/>
          <w:sz w:val="20"/>
          <w:szCs w:val="20"/>
        </w:rPr>
        <w:t>e</w:t>
      </w:r>
      <w:r w:rsidR="009D27CB" w:rsidRPr="009D27CB">
        <w:rPr>
          <w:rFonts w:ascii="Arial" w:hAnsi="Arial" w:cs="Arial"/>
          <w:sz w:val="20"/>
          <w:szCs w:val="20"/>
        </w:rPr>
        <w:t xml:space="preserve"> za etični razvoj in uporabo umetne inteligence v kontekstu izvajanja priporočila Unesca in nastajajočega pravnega okvira EU o umetni inteligenci. </w:t>
      </w:r>
      <w:r w:rsidR="0038240C">
        <w:rPr>
          <w:rFonts w:ascii="Arial" w:hAnsi="Arial" w:cs="Arial"/>
          <w:sz w:val="20"/>
          <w:szCs w:val="20"/>
        </w:rPr>
        <w:t>Rezultati panela</w:t>
      </w:r>
      <w:r w:rsidR="009D27CB" w:rsidRPr="009D27CB">
        <w:rPr>
          <w:rFonts w:ascii="Arial" w:hAnsi="Arial" w:cs="Arial"/>
          <w:sz w:val="20"/>
          <w:szCs w:val="20"/>
        </w:rPr>
        <w:t xml:space="preserve"> bodo </w:t>
      </w:r>
      <w:r w:rsidR="00EF0409">
        <w:rPr>
          <w:rFonts w:ascii="Arial" w:hAnsi="Arial" w:cs="Arial"/>
          <w:sz w:val="20"/>
          <w:szCs w:val="20"/>
        </w:rPr>
        <w:t>prispevali k</w:t>
      </w:r>
      <w:r w:rsidR="009D27CB" w:rsidRPr="009D27CB">
        <w:rPr>
          <w:rFonts w:ascii="Arial" w:hAnsi="Arial" w:cs="Arial"/>
          <w:sz w:val="20"/>
          <w:szCs w:val="20"/>
        </w:rPr>
        <w:t xml:space="preserve"> razprav</w:t>
      </w:r>
      <w:r w:rsidR="00EF0409">
        <w:rPr>
          <w:rFonts w:ascii="Arial" w:hAnsi="Arial" w:cs="Arial"/>
          <w:sz w:val="20"/>
          <w:szCs w:val="20"/>
        </w:rPr>
        <w:t>i</w:t>
      </w:r>
      <w:r w:rsidR="009D27CB" w:rsidRPr="009D27CB">
        <w:rPr>
          <w:rFonts w:ascii="Arial" w:hAnsi="Arial" w:cs="Arial"/>
          <w:sz w:val="20"/>
          <w:szCs w:val="20"/>
        </w:rPr>
        <w:t xml:space="preserve"> o možnem partnerstvu Unesca in EU glede reformnih programov upravljanja umetne inteligence na nacionalni ravni.</w:t>
      </w:r>
    </w:p>
    <w:p w14:paraId="03BD8C72" w14:textId="735B64EB" w:rsidR="003A5148" w:rsidRDefault="00AC5608" w:rsidP="006E02C7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Evropske države bodo na forumu imele priložnost za razpravo o Priporočilu o </w:t>
      </w:r>
      <w:r w:rsidRPr="00F52C6A">
        <w:rPr>
          <w:rFonts w:ascii="Arial" w:hAnsi="Arial" w:cs="Arial"/>
          <w:sz w:val="20"/>
          <w:szCs w:val="20"/>
        </w:rPr>
        <w:t>etiki umetne inteligence, ki ga je sprejela Generalna konferenca UNESCO</w:t>
      </w:r>
      <w:r>
        <w:rPr>
          <w:rFonts w:ascii="Arial" w:hAnsi="Arial" w:cs="Arial"/>
          <w:sz w:val="20"/>
          <w:szCs w:val="20"/>
        </w:rPr>
        <w:t xml:space="preserve"> in predstavlja enega izmed pomembnih dokumentov na tem področju</w:t>
      </w:r>
      <w:r w:rsidR="00F52C6A">
        <w:rPr>
          <w:rFonts w:ascii="Arial" w:hAnsi="Arial" w:cs="Arial"/>
          <w:sz w:val="20"/>
          <w:szCs w:val="20"/>
        </w:rPr>
        <w:t xml:space="preserve">. </w:t>
      </w:r>
      <w:r w:rsidR="00820EFF">
        <w:rPr>
          <w:rFonts w:ascii="Arial" w:hAnsi="Arial" w:cs="Arial"/>
          <w:sz w:val="20"/>
          <w:szCs w:val="20"/>
        </w:rPr>
        <w:t xml:space="preserve">Za zagotovitev pravične in vključujoče poti v prihodnost je izjemnega pomena dobro mednarodno sodelovanje, saj le ena država ne more doseči takšnega napredka, kot ga lahko dosežemo skupaj. </w:t>
      </w:r>
      <w:r w:rsidR="000B5F02" w:rsidRPr="000B5F02">
        <w:rPr>
          <w:rFonts w:ascii="Arial" w:hAnsi="Arial" w:cs="Arial"/>
          <w:sz w:val="20"/>
          <w:szCs w:val="20"/>
        </w:rPr>
        <w:t>Tehnološke spremembe, predvsem digitalizacija in umetna inteligenca, v širšem kontekstu vplivajo na različna področja družbe, predvsem pa na posameznika</w:t>
      </w:r>
      <w:r w:rsidR="000B5F02">
        <w:rPr>
          <w:rFonts w:ascii="Arial" w:hAnsi="Arial" w:cs="Arial"/>
          <w:sz w:val="20"/>
          <w:szCs w:val="20"/>
        </w:rPr>
        <w:t>. S</w:t>
      </w:r>
      <w:r w:rsidR="000B5F02" w:rsidRPr="000B5F02">
        <w:rPr>
          <w:rFonts w:ascii="Arial" w:hAnsi="Arial" w:cs="Arial"/>
          <w:sz w:val="20"/>
          <w:szCs w:val="20"/>
        </w:rPr>
        <w:t>ocialna omrežja</w:t>
      </w:r>
      <w:r w:rsidR="000B5F02">
        <w:rPr>
          <w:rFonts w:ascii="Arial" w:hAnsi="Arial" w:cs="Arial"/>
          <w:sz w:val="20"/>
          <w:szCs w:val="20"/>
        </w:rPr>
        <w:t xml:space="preserve"> izpostavljajo</w:t>
      </w:r>
      <w:r w:rsidR="000B5F02" w:rsidRPr="000B5F02">
        <w:rPr>
          <w:rFonts w:ascii="Arial" w:hAnsi="Arial" w:cs="Arial"/>
          <w:sz w:val="20"/>
          <w:szCs w:val="20"/>
        </w:rPr>
        <w:t xml:space="preserve"> razcepljenost n</w:t>
      </w:r>
      <w:r w:rsidR="000B5F02">
        <w:rPr>
          <w:rFonts w:ascii="Arial" w:hAnsi="Arial" w:cs="Arial"/>
          <w:sz w:val="20"/>
          <w:szCs w:val="20"/>
        </w:rPr>
        <w:t>a posamezne družbene podskupine ter</w:t>
      </w:r>
      <w:r w:rsidR="000B5F02" w:rsidRPr="000B5F02">
        <w:rPr>
          <w:rFonts w:ascii="Arial" w:hAnsi="Arial" w:cs="Arial"/>
          <w:sz w:val="20"/>
          <w:szCs w:val="20"/>
        </w:rPr>
        <w:t xml:space="preserve"> imajo na posameznika še večji vpliv, saj preko njih vzpostavlja pomembne socializacijske funkcije, </w:t>
      </w:r>
      <w:r w:rsidR="000B5F02">
        <w:rPr>
          <w:rFonts w:ascii="Arial" w:hAnsi="Arial" w:cs="Arial"/>
          <w:sz w:val="20"/>
          <w:szCs w:val="20"/>
        </w:rPr>
        <w:t>kot so prepoznavnost, sprejetje ter družbene navade</w:t>
      </w:r>
      <w:r w:rsidR="000B5F02" w:rsidRPr="000B5F02">
        <w:rPr>
          <w:rFonts w:ascii="Arial" w:hAnsi="Arial" w:cs="Arial"/>
          <w:sz w:val="20"/>
          <w:szCs w:val="20"/>
        </w:rPr>
        <w:t xml:space="preserve">. </w:t>
      </w:r>
      <w:r w:rsidR="000B5F02">
        <w:rPr>
          <w:rFonts w:ascii="Arial" w:hAnsi="Arial" w:cs="Arial"/>
          <w:sz w:val="20"/>
          <w:szCs w:val="20"/>
        </w:rPr>
        <w:t xml:space="preserve">Vprašanje umetne inteligence je globalnega pomena, kar se kaže v vplivu podjetij na vsakdan posameznikov ter tudi na ukrepih, ki jih države in mednarodne organizacije sprejemajo, v trudu da bi pri hitrem napredku tehnologije uspele zaščititi temeljne človeške pravice in vrednote družbe. </w:t>
      </w:r>
      <w:r w:rsidR="0002778F" w:rsidRPr="000B5F02">
        <w:rPr>
          <w:rFonts w:ascii="Arial" w:hAnsi="Arial" w:cs="Arial"/>
          <w:sz w:val="20"/>
          <w:szCs w:val="20"/>
        </w:rPr>
        <w:t>Dva ključna elementa, ki na različnih točkah predstavljata družben</w:t>
      </w:r>
      <w:r w:rsidR="0002778F">
        <w:rPr>
          <w:rFonts w:ascii="Arial" w:hAnsi="Arial" w:cs="Arial"/>
          <w:sz w:val="20"/>
          <w:szCs w:val="20"/>
        </w:rPr>
        <w:t xml:space="preserve">o vez, sta etika in zakonodaja. </w:t>
      </w:r>
      <w:r w:rsidR="000B5F02">
        <w:rPr>
          <w:rFonts w:ascii="Arial" w:hAnsi="Arial" w:cs="Arial"/>
          <w:sz w:val="20"/>
          <w:szCs w:val="20"/>
        </w:rPr>
        <w:t xml:space="preserve">Skupno vsem prizadevanjem </w:t>
      </w:r>
      <w:r w:rsidR="0002778F">
        <w:rPr>
          <w:rFonts w:ascii="Arial" w:hAnsi="Arial" w:cs="Arial"/>
          <w:sz w:val="20"/>
          <w:szCs w:val="20"/>
        </w:rPr>
        <w:t xml:space="preserve">pa </w:t>
      </w:r>
      <w:r w:rsidR="000B5F02">
        <w:rPr>
          <w:rFonts w:ascii="Arial" w:hAnsi="Arial" w:cs="Arial"/>
          <w:sz w:val="20"/>
          <w:szCs w:val="20"/>
        </w:rPr>
        <w:t xml:space="preserve">mora biti, da človek ostane v </w:t>
      </w:r>
      <w:r w:rsidR="003D364E">
        <w:rPr>
          <w:rFonts w:ascii="Arial" w:hAnsi="Arial" w:cs="Arial"/>
          <w:sz w:val="20"/>
          <w:szCs w:val="20"/>
        </w:rPr>
        <w:t>središču</w:t>
      </w:r>
      <w:r w:rsidR="0002778F">
        <w:rPr>
          <w:rFonts w:ascii="Arial" w:hAnsi="Arial" w:cs="Arial"/>
          <w:sz w:val="20"/>
          <w:szCs w:val="20"/>
        </w:rPr>
        <w:t>.</w:t>
      </w:r>
    </w:p>
    <w:p w14:paraId="267302C4" w14:textId="16179E0B" w:rsidR="000B5F02" w:rsidRDefault="003A5148" w:rsidP="006E02C7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Minister se bo udeležil tudi drugih panelov in razprav v okviru </w:t>
      </w:r>
      <w:r w:rsidRPr="003A5148">
        <w:rPr>
          <w:rFonts w:ascii="Arial" w:hAnsi="Arial" w:cs="Arial"/>
          <w:sz w:val="20"/>
          <w:szCs w:val="20"/>
        </w:rPr>
        <w:t>globalnega foruma o etiki umetne inteligence</w:t>
      </w:r>
      <w:r>
        <w:rPr>
          <w:rFonts w:ascii="Arial" w:hAnsi="Arial" w:cs="Arial"/>
          <w:sz w:val="20"/>
          <w:szCs w:val="20"/>
        </w:rPr>
        <w:t xml:space="preserve"> v Pragi. </w:t>
      </w:r>
    </w:p>
    <w:p w14:paraId="0F5DBEC0" w14:textId="77777777" w:rsidR="00CE1FAC" w:rsidRDefault="00CE1FAC" w:rsidP="00CE1FAC">
      <w:pPr>
        <w:pStyle w:val="Golobesedil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Delegacija RS bo pri njeni udeležbi na Globalnem forumu izhajala iz vizije in usmeritvah Nacionalnega programa spodbujanja razvoja in uporabe umetne inteligence v Republiki Sloveniji do leta 2025 (</w:t>
      </w:r>
      <w:proofErr w:type="spellStart"/>
      <w:r>
        <w:rPr>
          <w:rFonts w:ascii="Arial" w:hAnsi="Arial" w:cs="Arial"/>
          <w:sz w:val="20"/>
          <w:szCs w:val="20"/>
        </w:rPr>
        <w:t>NpUI</w:t>
      </w:r>
      <w:proofErr w:type="spellEnd"/>
      <w:r>
        <w:rPr>
          <w:rFonts w:ascii="Arial" w:hAnsi="Arial" w:cs="Arial"/>
          <w:sz w:val="20"/>
          <w:szCs w:val="20"/>
        </w:rPr>
        <w:t>) ter iz Stališča Republike Slovenije do Predloga uredbe Evropskega parlamenta in Sveta o določitvi pravil o umetni inteligenci (akt o umetni inteligenci).</w:t>
      </w:r>
    </w:p>
    <w:p w14:paraId="1A6B7CE8" w14:textId="77777777" w:rsidR="00CE1FAC" w:rsidRDefault="00CE1FAC" w:rsidP="00CE1FAC">
      <w:pPr>
        <w:pStyle w:val="Golobesedilo"/>
        <w:ind w:left="360"/>
        <w:jc w:val="both"/>
        <w:rPr>
          <w:rFonts w:ascii="Arial" w:hAnsi="Arial" w:cs="Arial"/>
          <w:sz w:val="20"/>
          <w:szCs w:val="20"/>
        </w:rPr>
      </w:pPr>
    </w:p>
    <w:p w14:paraId="28A389C1" w14:textId="77777777" w:rsidR="00CE1FAC" w:rsidRDefault="00CE1FAC" w:rsidP="00CE1FAC">
      <w:pPr>
        <w:pStyle w:val="Golobesedil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“Slovenija je zato v okviru aktivnosti na ravni EU pristopila k pripravi celovitega nacionalnega programa razvoja in uporabe UI, kjer ima naslednjo konkretno vizijo:</w:t>
      </w:r>
    </w:p>
    <w:p w14:paraId="24E870CE" w14:textId="77777777" w:rsidR="00CE1FAC" w:rsidRDefault="00CE1FAC" w:rsidP="00CE1F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43C5173" w14:textId="77777777" w:rsidR="00CE1FAC" w:rsidRDefault="00CE1FAC" w:rsidP="00CE1FA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"Nadgraditi več kot 40 letne raziskovalne dosežke na področju UI v Sloveniji ter postati mednarodno prepoznavni po kompetencah prenosa znanja in vrhunskih, etičnih in varnih tehnologij s področja UI v človeku prijazne in zaupanja vredne storitve in proizvode ob zagotavljanju nacionalne kulturne identitete.</w:t>
      </w:r>
    </w:p>
    <w:p w14:paraId="190D6E9D" w14:textId="77777777" w:rsidR="00CE1FAC" w:rsidRDefault="00CE1FAC" w:rsidP="00CE1F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3593B9A" w14:textId="77777777" w:rsidR="00CE1FAC" w:rsidRDefault="00CE1FAC" w:rsidP="00CE1FA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 celovito podporo slovenskim raziskovalno-inovacijskim deležnikom pri razvoju tehnologij in rešitev, temelječih na UI, z uvajanjem in vzpostavitvijo referenčnih rešitev, temelječih na UI, v sodelovanju z vsemi družbenimi skupinami v Sloveniji ter s podporo uveljavitvi slovenskih deležnikov na področju UI tudi v mednarodnem okolju želimo pospešiti gospodarsko rast ter na tej podlagi vzpostaviti prepoznavnost Slovenije kot kredibilnega partnerja pri nadaljnjem uvajanju in regulaciji UI v družbi na človeka osredotočen način in v njegovo dobro.”</w:t>
      </w:r>
    </w:p>
    <w:p w14:paraId="01505020" w14:textId="77777777" w:rsidR="00CE1FAC" w:rsidRDefault="00CE1FAC" w:rsidP="00CE1FA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011E928D" w14:textId="7B026FD9" w:rsidR="00CE1FAC" w:rsidRDefault="00CE1FAC" w:rsidP="00CE1FA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Podrobna izhodišča in stališča bomo pripravili v usklajevanju s Službo Vlade RS za digitalno preobrazbo takoj, ko bomo imeli na razpolago konkretne vsebinske iztočnice in scenarij ministrskih panelov na forumu.</w:t>
      </w:r>
    </w:p>
    <w:p w14:paraId="2789C5FA" w14:textId="77777777" w:rsidR="006E02C7" w:rsidRDefault="006E02C7" w:rsidP="00CE1FA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05C16048" w14:textId="30E16FE0" w:rsidR="000C0C4B" w:rsidRDefault="000C0C4B" w:rsidP="000C0C4B">
      <w:pPr>
        <w:pStyle w:val="Odstavekseznama"/>
        <w:numPr>
          <w:ilvl w:val="0"/>
          <w:numId w:val="40"/>
        </w:numPr>
        <w:suppressAutoHyphens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0C0C4B">
        <w:rPr>
          <w:rFonts w:ascii="Arial" w:hAnsi="Arial" w:cs="Arial"/>
          <w:b/>
          <w:sz w:val="20"/>
          <w:szCs w:val="20"/>
          <w:lang w:val="sl-SI"/>
        </w:rPr>
        <w:t>Bilateralna srečanja</w:t>
      </w:r>
    </w:p>
    <w:p w14:paraId="7CB938D3" w14:textId="77777777" w:rsidR="000C0C4B" w:rsidRPr="000C0C4B" w:rsidRDefault="000C0C4B" w:rsidP="000C0C4B">
      <w:pPr>
        <w:pStyle w:val="Odstavekseznama"/>
        <w:rPr>
          <w:rFonts w:ascii="Arial" w:hAnsi="Arial" w:cs="Arial"/>
          <w:b/>
          <w:sz w:val="20"/>
          <w:szCs w:val="20"/>
          <w:lang w:val="sl-SI"/>
        </w:rPr>
      </w:pPr>
    </w:p>
    <w:p w14:paraId="538DA9D5" w14:textId="01EF7336" w:rsidR="000C0C4B" w:rsidRPr="006E02C7" w:rsidRDefault="000C0C4B" w:rsidP="000C0C4B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6E02C7">
        <w:rPr>
          <w:rFonts w:ascii="Arial" w:hAnsi="Arial" w:cs="Arial"/>
          <w:sz w:val="20"/>
          <w:szCs w:val="20"/>
        </w:rPr>
        <w:t>V času foruma se bo minister bilateralno sestal z:</w:t>
      </w:r>
    </w:p>
    <w:p w14:paraId="7017DD41" w14:textId="0E78223A" w:rsidR="006E02C7" w:rsidRPr="006E02C7" w:rsidRDefault="006E02C7" w:rsidP="006E02C7">
      <w:pPr>
        <w:pStyle w:val="Odstavekseznama"/>
        <w:numPr>
          <w:ilvl w:val="0"/>
          <w:numId w:val="13"/>
        </w:numPr>
        <w:suppressAutoHyphens/>
        <w:jc w:val="both"/>
        <w:rPr>
          <w:rFonts w:ascii="Arial" w:hAnsi="Arial" w:cs="Arial"/>
          <w:sz w:val="20"/>
          <w:szCs w:val="20"/>
          <w:lang w:val="sl-SI"/>
        </w:rPr>
      </w:pPr>
      <w:r w:rsidRPr="006E02C7">
        <w:rPr>
          <w:rFonts w:ascii="Arial" w:hAnsi="Arial" w:cs="Arial"/>
          <w:sz w:val="20"/>
          <w:szCs w:val="20"/>
          <w:lang w:val="sl-SI"/>
        </w:rPr>
        <w:t>Namestnico generalne direktoric</w:t>
      </w:r>
      <w:r w:rsidR="008819C1">
        <w:rPr>
          <w:rFonts w:ascii="Arial" w:hAnsi="Arial" w:cs="Arial"/>
          <w:sz w:val="20"/>
          <w:szCs w:val="20"/>
          <w:lang w:val="sl-SI"/>
        </w:rPr>
        <w:t>e</w:t>
      </w:r>
      <w:r w:rsidRPr="006E02C7">
        <w:rPr>
          <w:rFonts w:ascii="Arial" w:hAnsi="Arial" w:cs="Arial"/>
          <w:sz w:val="20"/>
          <w:szCs w:val="20"/>
          <w:lang w:val="sl-SI"/>
        </w:rPr>
        <w:t xml:space="preserve"> UNESCO za področje družbenih znanosti in humanistike, gospo Gabrielo </w:t>
      </w:r>
      <w:proofErr w:type="spellStart"/>
      <w:r w:rsidRPr="006E02C7">
        <w:rPr>
          <w:rFonts w:ascii="Arial" w:hAnsi="Arial" w:cs="Arial"/>
          <w:sz w:val="20"/>
          <w:szCs w:val="20"/>
          <w:lang w:val="sl-SI"/>
        </w:rPr>
        <w:t>Ramos</w:t>
      </w:r>
      <w:proofErr w:type="spellEnd"/>
      <w:r w:rsidRPr="006E02C7">
        <w:rPr>
          <w:rFonts w:ascii="Arial" w:hAnsi="Arial" w:cs="Arial"/>
          <w:sz w:val="20"/>
          <w:szCs w:val="20"/>
          <w:lang w:val="sl-SI"/>
        </w:rPr>
        <w:t>.</w:t>
      </w:r>
    </w:p>
    <w:p w14:paraId="5E900205" w14:textId="39C60299" w:rsidR="006E02C7" w:rsidRPr="006E02C7" w:rsidRDefault="006E02C7" w:rsidP="006E02C7">
      <w:pPr>
        <w:pStyle w:val="Odstavekseznama"/>
        <w:numPr>
          <w:ilvl w:val="0"/>
          <w:numId w:val="13"/>
        </w:numPr>
        <w:suppressAutoHyphens/>
        <w:jc w:val="both"/>
        <w:rPr>
          <w:rFonts w:ascii="Arial" w:hAnsi="Arial" w:cs="Arial"/>
          <w:sz w:val="20"/>
          <w:szCs w:val="20"/>
          <w:lang w:val="sl-SI"/>
        </w:rPr>
      </w:pPr>
      <w:r w:rsidRPr="006E02C7">
        <w:rPr>
          <w:rFonts w:ascii="Arial" w:hAnsi="Arial" w:cs="Arial"/>
          <w:sz w:val="20"/>
          <w:szCs w:val="20"/>
          <w:lang w:val="sl-SI"/>
        </w:rPr>
        <w:t>Posamezni ministri EU za področje digitalizacije</w:t>
      </w:r>
    </w:p>
    <w:p w14:paraId="2EF046A7" w14:textId="77777777" w:rsidR="005F7CF3" w:rsidRPr="000C0C4B" w:rsidRDefault="005F7CF3" w:rsidP="0038719E">
      <w:pPr>
        <w:pStyle w:val="Odstavekseznama"/>
        <w:suppressAutoHyphens/>
        <w:ind w:left="1080"/>
        <w:jc w:val="both"/>
        <w:rPr>
          <w:rFonts w:ascii="Arial" w:hAnsi="Arial" w:cs="Arial"/>
          <w:sz w:val="20"/>
          <w:szCs w:val="20"/>
          <w:lang w:val="sl-SI"/>
        </w:rPr>
      </w:pPr>
    </w:p>
    <w:p w14:paraId="1B61840A" w14:textId="66DA2550" w:rsidR="00C44967" w:rsidRPr="000C0C4B" w:rsidRDefault="00C44967" w:rsidP="00C44967">
      <w:pPr>
        <w:pStyle w:val="Odstavekseznama"/>
        <w:numPr>
          <w:ilvl w:val="0"/>
          <w:numId w:val="40"/>
        </w:numPr>
        <w:suppressAutoHyphens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0C0C4B">
        <w:rPr>
          <w:rFonts w:ascii="Arial" w:hAnsi="Arial" w:cs="Arial"/>
          <w:b/>
          <w:sz w:val="20"/>
          <w:szCs w:val="20"/>
          <w:lang w:val="sl-SI"/>
        </w:rPr>
        <w:t>Sestava delegacije Republike Slovenije</w:t>
      </w:r>
    </w:p>
    <w:p w14:paraId="59D66CF4" w14:textId="77777777" w:rsidR="00D40D21" w:rsidRPr="000C0C4B" w:rsidRDefault="00D40D21" w:rsidP="00D40D21">
      <w:pPr>
        <w:pStyle w:val="Odstavekseznama"/>
        <w:suppressAutoHyphens/>
        <w:ind w:left="1080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62099007" w14:textId="77777777" w:rsidR="00120557" w:rsidRDefault="00120557" w:rsidP="00120557">
      <w:pPr>
        <w:spacing w:after="0" w:line="260" w:lineRule="exact"/>
        <w:ind w:firstLine="708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9300EB">
        <w:rPr>
          <w:rFonts w:ascii="Arial" w:eastAsia="Times New Roman" w:hAnsi="Arial" w:cs="Arial"/>
          <w:sz w:val="20"/>
          <w:szCs w:val="20"/>
          <w:lang w:val="x-none" w:eastAsia="x-none"/>
        </w:rPr>
        <w:t>–</w:t>
      </w:r>
      <w:r w:rsidRPr="009300EB"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prof. </w:t>
      </w:r>
      <w:r w:rsidRPr="009300E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dr. </w:t>
      </w:r>
      <w:r>
        <w:rPr>
          <w:rFonts w:ascii="Arial" w:eastAsia="Times New Roman" w:hAnsi="Arial" w:cs="Arial"/>
          <w:sz w:val="20"/>
          <w:szCs w:val="20"/>
          <w:lang w:eastAsia="x-none"/>
        </w:rPr>
        <w:t>Igor Papič, Minister za izobraževanje, znanost in šport, vodja delegacije,</w:t>
      </w:r>
    </w:p>
    <w:p w14:paraId="23E7533B" w14:textId="77777777" w:rsidR="00120557" w:rsidRDefault="00120557" w:rsidP="00120557">
      <w:pPr>
        <w:spacing w:after="0" w:line="260" w:lineRule="exact"/>
        <w:ind w:left="1413" w:hanging="705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9300EB">
        <w:rPr>
          <w:rFonts w:ascii="Arial" w:eastAsia="Times New Roman" w:hAnsi="Arial" w:cs="Arial"/>
          <w:sz w:val="20"/>
          <w:szCs w:val="20"/>
          <w:lang w:val="x-none" w:eastAsia="x-none"/>
        </w:rPr>
        <w:t>–</w:t>
      </w:r>
      <w:r w:rsidRPr="009300EB"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>
        <w:rPr>
          <w:rFonts w:ascii="Arial" w:eastAsia="Times New Roman" w:hAnsi="Arial" w:cs="Arial"/>
          <w:sz w:val="20"/>
          <w:szCs w:val="20"/>
          <w:lang w:eastAsia="x-none"/>
        </w:rPr>
        <w:t>Darja Lisjak, Vodja kabineta, Ministrstvo za izobraževanje, znanost in šport, članica delegac</w:t>
      </w:r>
      <w:r w:rsidRPr="009300EB">
        <w:rPr>
          <w:rFonts w:ascii="Arial" w:eastAsia="Times New Roman" w:hAnsi="Arial" w:cs="Arial"/>
          <w:sz w:val="20"/>
          <w:szCs w:val="20"/>
          <w:lang w:eastAsia="x-none"/>
        </w:rPr>
        <w:t>ije,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</w:p>
    <w:p w14:paraId="7C70CD7B" w14:textId="77777777" w:rsidR="00120557" w:rsidRDefault="00120557" w:rsidP="00120557">
      <w:pPr>
        <w:spacing w:after="0" w:line="260" w:lineRule="exact"/>
        <w:ind w:left="1413" w:hanging="705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9300EB">
        <w:rPr>
          <w:rFonts w:ascii="Arial" w:eastAsia="Times New Roman" w:hAnsi="Arial" w:cs="Arial"/>
          <w:sz w:val="20"/>
          <w:szCs w:val="20"/>
          <w:lang w:val="x-none" w:eastAsia="x-none"/>
        </w:rPr>
        <w:t>–</w:t>
      </w:r>
      <w:r w:rsidRPr="009300EB"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>
        <w:rPr>
          <w:rFonts w:ascii="Arial" w:eastAsia="Times New Roman" w:hAnsi="Arial" w:cs="Arial"/>
          <w:sz w:val="20"/>
          <w:szCs w:val="20"/>
          <w:lang w:eastAsia="x-none"/>
        </w:rPr>
        <w:t>Gašper Hrastelj, Generalni sekretar Slovenske nacionalne komisije za UNESCO, Urad za UNESCO, Ministrstvo za izobraževanje, znanost in šport, član delegacije.</w:t>
      </w:r>
    </w:p>
    <w:p w14:paraId="13676596" w14:textId="77777777" w:rsidR="00D40D21" w:rsidRPr="00D40D21" w:rsidRDefault="00D40D21" w:rsidP="00D40D21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78257676" w14:textId="77777777" w:rsidR="00C44967" w:rsidRPr="00D40D21" w:rsidRDefault="00C44967" w:rsidP="00C44967">
      <w:pPr>
        <w:pStyle w:val="Odstavekseznama"/>
        <w:rPr>
          <w:rFonts w:ascii="Arial" w:hAnsi="Arial" w:cs="Arial"/>
          <w:b/>
          <w:sz w:val="20"/>
          <w:szCs w:val="20"/>
          <w:lang w:val="sl-SI"/>
        </w:rPr>
      </w:pPr>
    </w:p>
    <w:p w14:paraId="593F9AE0" w14:textId="77777777" w:rsidR="00C44967" w:rsidRPr="00D40D21" w:rsidRDefault="00C44967" w:rsidP="00C44967">
      <w:pPr>
        <w:pStyle w:val="Odstavekseznama"/>
        <w:suppressAutoHyphens/>
        <w:ind w:left="1080"/>
        <w:jc w:val="both"/>
        <w:rPr>
          <w:rFonts w:ascii="Arial" w:hAnsi="Arial" w:cs="Arial"/>
          <w:sz w:val="20"/>
          <w:szCs w:val="20"/>
          <w:lang w:val="sl-SI"/>
        </w:rPr>
      </w:pPr>
    </w:p>
    <w:p w14:paraId="0CAE04E5" w14:textId="69778BC8" w:rsidR="002F6A3B" w:rsidRDefault="002F6A3B" w:rsidP="00BA3E68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31AF4F03" w14:textId="2D76ECE6" w:rsidR="00C41AE4" w:rsidRDefault="00C41AE4" w:rsidP="00B559A6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466AFFFB" w14:textId="11EB2484" w:rsidR="00C41AE4" w:rsidRDefault="00C41AE4" w:rsidP="00B559A6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4E497C0" w14:textId="77777777" w:rsidR="00C41AE4" w:rsidRPr="00B559A6" w:rsidRDefault="00C41AE4" w:rsidP="00B559A6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sectPr w:rsidR="00C41AE4" w:rsidRPr="00B559A6" w:rsidSect="003351BC">
      <w:headerReference w:type="firs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AE291" w14:textId="77777777" w:rsidR="005F3F6B" w:rsidRDefault="005F3F6B">
      <w:pPr>
        <w:spacing w:after="0" w:line="240" w:lineRule="auto"/>
      </w:pPr>
      <w:r>
        <w:separator/>
      </w:r>
    </w:p>
  </w:endnote>
  <w:endnote w:type="continuationSeparator" w:id="0">
    <w:p w14:paraId="01747DBA" w14:textId="77777777" w:rsidR="005F3F6B" w:rsidRDefault="005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A5B33" w14:textId="77777777" w:rsidR="005F3F6B" w:rsidRDefault="005F3F6B">
      <w:pPr>
        <w:spacing w:after="0" w:line="240" w:lineRule="auto"/>
      </w:pPr>
      <w:r>
        <w:separator/>
      </w:r>
    </w:p>
  </w:footnote>
  <w:footnote w:type="continuationSeparator" w:id="0">
    <w:p w14:paraId="6D0126F8" w14:textId="77777777" w:rsidR="005F3F6B" w:rsidRDefault="005F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22955" w14:textId="77777777" w:rsidR="004B2C46" w:rsidRPr="008F3500" w:rsidRDefault="004B2C46" w:rsidP="003351B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01B85A14" w14:textId="77777777" w:rsidR="004B2C46" w:rsidRPr="008F3500" w:rsidRDefault="004B2C46" w:rsidP="003351BC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89C"/>
    <w:multiLevelType w:val="hybridMultilevel"/>
    <w:tmpl w:val="3A0A1C64"/>
    <w:lvl w:ilvl="0" w:tplc="4C10589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E62A9"/>
    <w:multiLevelType w:val="hybridMultilevel"/>
    <w:tmpl w:val="CB40D89C"/>
    <w:lvl w:ilvl="0" w:tplc="53C06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D16AC9"/>
    <w:multiLevelType w:val="hybridMultilevel"/>
    <w:tmpl w:val="AEE04B08"/>
    <w:lvl w:ilvl="0" w:tplc="126AB0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0610"/>
    <w:multiLevelType w:val="hybridMultilevel"/>
    <w:tmpl w:val="D38C5E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33672"/>
    <w:multiLevelType w:val="hybridMultilevel"/>
    <w:tmpl w:val="736C5EE2"/>
    <w:lvl w:ilvl="0" w:tplc="4ABE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94CFF"/>
    <w:multiLevelType w:val="hybridMultilevel"/>
    <w:tmpl w:val="5D02A2FE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A65D8"/>
    <w:multiLevelType w:val="hybridMultilevel"/>
    <w:tmpl w:val="8340C68E"/>
    <w:lvl w:ilvl="0" w:tplc="9ADC65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8B658A"/>
    <w:multiLevelType w:val="hybridMultilevel"/>
    <w:tmpl w:val="5D02A2FE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A1D19"/>
    <w:multiLevelType w:val="hybridMultilevel"/>
    <w:tmpl w:val="AEEAF6AC"/>
    <w:lvl w:ilvl="0" w:tplc="720837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405A1"/>
    <w:multiLevelType w:val="hybridMultilevel"/>
    <w:tmpl w:val="F39E7D96"/>
    <w:lvl w:ilvl="0" w:tplc="F95AB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AA59D2"/>
    <w:multiLevelType w:val="hybridMultilevel"/>
    <w:tmpl w:val="E648E60A"/>
    <w:lvl w:ilvl="0" w:tplc="9F445F7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B7929"/>
    <w:multiLevelType w:val="hybridMultilevel"/>
    <w:tmpl w:val="1F7C47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13EBB"/>
    <w:multiLevelType w:val="hybridMultilevel"/>
    <w:tmpl w:val="BC245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MS Mincho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F5269C"/>
    <w:multiLevelType w:val="hybridMultilevel"/>
    <w:tmpl w:val="B73892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24574"/>
    <w:multiLevelType w:val="hybridMultilevel"/>
    <w:tmpl w:val="E6725F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E2DFA"/>
    <w:multiLevelType w:val="hybridMultilevel"/>
    <w:tmpl w:val="0BCCFA78"/>
    <w:lvl w:ilvl="0" w:tplc="FC8AF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11328"/>
    <w:multiLevelType w:val="hybridMultilevel"/>
    <w:tmpl w:val="0F18798E"/>
    <w:lvl w:ilvl="0" w:tplc="A83EC7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669F7"/>
    <w:multiLevelType w:val="hybridMultilevel"/>
    <w:tmpl w:val="73E6AB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23263E"/>
    <w:multiLevelType w:val="hybridMultilevel"/>
    <w:tmpl w:val="B1B84B80"/>
    <w:lvl w:ilvl="0" w:tplc="20BACD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D3F4E"/>
    <w:multiLevelType w:val="hybridMultilevel"/>
    <w:tmpl w:val="CD02508E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1433C"/>
    <w:multiLevelType w:val="hybridMultilevel"/>
    <w:tmpl w:val="AEE04B08"/>
    <w:lvl w:ilvl="0" w:tplc="126AB0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15267"/>
    <w:multiLevelType w:val="hybridMultilevel"/>
    <w:tmpl w:val="85906B2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A6399"/>
    <w:multiLevelType w:val="hybridMultilevel"/>
    <w:tmpl w:val="9DAA2B70"/>
    <w:lvl w:ilvl="0" w:tplc="E5104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B7D4A"/>
    <w:multiLevelType w:val="hybridMultilevel"/>
    <w:tmpl w:val="AE2EA132"/>
    <w:lvl w:ilvl="0" w:tplc="A83EC7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90F1F"/>
    <w:multiLevelType w:val="hybridMultilevel"/>
    <w:tmpl w:val="ADA28F22"/>
    <w:lvl w:ilvl="0" w:tplc="18AE2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0D4FE8"/>
    <w:multiLevelType w:val="hybridMultilevel"/>
    <w:tmpl w:val="2F4E12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450FA"/>
    <w:multiLevelType w:val="hybridMultilevel"/>
    <w:tmpl w:val="B38A238E"/>
    <w:lvl w:ilvl="0" w:tplc="A00A06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73255"/>
    <w:multiLevelType w:val="hybridMultilevel"/>
    <w:tmpl w:val="D9FC48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01CA8"/>
    <w:multiLevelType w:val="hybridMultilevel"/>
    <w:tmpl w:val="27265124"/>
    <w:lvl w:ilvl="0" w:tplc="A50A1C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E972F4"/>
    <w:multiLevelType w:val="hybridMultilevel"/>
    <w:tmpl w:val="6A5E1A8E"/>
    <w:lvl w:ilvl="0" w:tplc="6CDA7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14E15"/>
    <w:multiLevelType w:val="hybridMultilevel"/>
    <w:tmpl w:val="4E1E4D26"/>
    <w:lvl w:ilvl="0" w:tplc="46C8BA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E3F55"/>
    <w:multiLevelType w:val="hybridMultilevel"/>
    <w:tmpl w:val="0F50B2C6"/>
    <w:lvl w:ilvl="0" w:tplc="C50CE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95834"/>
    <w:multiLevelType w:val="hybridMultilevel"/>
    <w:tmpl w:val="847ADB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MS Mincho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74B06"/>
    <w:multiLevelType w:val="hybridMultilevel"/>
    <w:tmpl w:val="D1B478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13B5D"/>
    <w:multiLevelType w:val="hybridMultilevel"/>
    <w:tmpl w:val="50461316"/>
    <w:lvl w:ilvl="0" w:tplc="46C8BA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42FB0"/>
    <w:multiLevelType w:val="hybridMultilevel"/>
    <w:tmpl w:val="927E8428"/>
    <w:lvl w:ilvl="0" w:tplc="76307024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F008C0"/>
    <w:multiLevelType w:val="hybridMultilevel"/>
    <w:tmpl w:val="9D7668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72A4C"/>
    <w:multiLevelType w:val="hybridMultilevel"/>
    <w:tmpl w:val="CECAADDA"/>
    <w:lvl w:ilvl="0" w:tplc="CC14CD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1"/>
  </w:num>
  <w:num w:numId="4">
    <w:abstractNumId w:val="37"/>
  </w:num>
  <w:num w:numId="5">
    <w:abstractNumId w:val="43"/>
  </w:num>
  <w:num w:numId="6">
    <w:abstractNumId w:val="20"/>
  </w:num>
  <w:num w:numId="7">
    <w:abstractNumId w:val="40"/>
  </w:num>
  <w:num w:numId="8">
    <w:abstractNumId w:val="36"/>
  </w:num>
  <w:num w:numId="9">
    <w:abstractNumId w:val="0"/>
  </w:num>
  <w:num w:numId="10">
    <w:abstractNumId w:val="32"/>
  </w:num>
  <w:num w:numId="11">
    <w:abstractNumId w:val="13"/>
  </w:num>
  <w:num w:numId="12">
    <w:abstractNumId w:val="29"/>
  </w:num>
  <w:num w:numId="13">
    <w:abstractNumId w:val="1"/>
  </w:num>
  <w:num w:numId="14">
    <w:abstractNumId w:val="8"/>
  </w:num>
  <w:num w:numId="15">
    <w:abstractNumId w:val="33"/>
  </w:num>
  <w:num w:numId="16">
    <w:abstractNumId w:val="17"/>
  </w:num>
  <w:num w:numId="17">
    <w:abstractNumId w:val="6"/>
  </w:num>
  <w:num w:numId="18">
    <w:abstractNumId w:val="4"/>
  </w:num>
  <w:num w:numId="19">
    <w:abstractNumId w:val="25"/>
  </w:num>
  <w:num w:numId="20">
    <w:abstractNumId w:val="23"/>
  </w:num>
  <w:num w:numId="21">
    <w:abstractNumId w:val="2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2"/>
  </w:num>
  <w:num w:numId="25">
    <w:abstractNumId w:val="2"/>
  </w:num>
  <w:num w:numId="26">
    <w:abstractNumId w:val="11"/>
  </w:num>
  <w:num w:numId="27">
    <w:abstractNumId w:val="3"/>
  </w:num>
  <w:num w:numId="28">
    <w:abstractNumId w:val="18"/>
  </w:num>
  <w:num w:numId="29">
    <w:abstractNumId w:val="30"/>
  </w:num>
  <w:num w:numId="30">
    <w:abstractNumId w:val="26"/>
  </w:num>
  <w:num w:numId="31">
    <w:abstractNumId w:val="1"/>
  </w:num>
  <w:num w:numId="32">
    <w:abstractNumId w:val="15"/>
  </w:num>
  <w:num w:numId="33">
    <w:abstractNumId w:val="21"/>
  </w:num>
  <w:num w:numId="34">
    <w:abstractNumId w:val="19"/>
  </w:num>
  <w:num w:numId="35">
    <w:abstractNumId w:val="41"/>
  </w:num>
  <w:num w:numId="36">
    <w:abstractNumId w:val="24"/>
  </w:num>
  <w:num w:numId="37">
    <w:abstractNumId w:val="34"/>
  </w:num>
  <w:num w:numId="38">
    <w:abstractNumId w:val="39"/>
  </w:num>
  <w:num w:numId="39">
    <w:abstractNumId w:val="12"/>
  </w:num>
  <w:num w:numId="40">
    <w:abstractNumId w:val="35"/>
  </w:num>
  <w:num w:numId="41">
    <w:abstractNumId w:val="10"/>
  </w:num>
  <w:num w:numId="42">
    <w:abstractNumId w:val="22"/>
  </w:num>
  <w:num w:numId="43">
    <w:abstractNumId w:val="7"/>
  </w:num>
  <w:num w:numId="44">
    <w:abstractNumId w:val="27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67"/>
    <w:rsid w:val="00011709"/>
    <w:rsid w:val="00025E33"/>
    <w:rsid w:val="0002778F"/>
    <w:rsid w:val="00037EC4"/>
    <w:rsid w:val="000861BE"/>
    <w:rsid w:val="000A083C"/>
    <w:rsid w:val="000B5F02"/>
    <w:rsid w:val="000B6603"/>
    <w:rsid w:val="000C0C4B"/>
    <w:rsid w:val="000D753C"/>
    <w:rsid w:val="00120557"/>
    <w:rsid w:val="00122C5D"/>
    <w:rsid w:val="001319E9"/>
    <w:rsid w:val="001562AF"/>
    <w:rsid w:val="001778E4"/>
    <w:rsid w:val="00182592"/>
    <w:rsid w:val="00190D51"/>
    <w:rsid w:val="00195DF6"/>
    <w:rsid w:val="001A465A"/>
    <w:rsid w:val="001C43D3"/>
    <w:rsid w:val="00222D83"/>
    <w:rsid w:val="002303E3"/>
    <w:rsid w:val="00283C80"/>
    <w:rsid w:val="00286223"/>
    <w:rsid w:val="002B5961"/>
    <w:rsid w:val="002C3357"/>
    <w:rsid w:val="002D067E"/>
    <w:rsid w:val="002D67E0"/>
    <w:rsid w:val="002E1DC4"/>
    <w:rsid w:val="002E2704"/>
    <w:rsid w:val="002F1D49"/>
    <w:rsid w:val="002F4DC2"/>
    <w:rsid w:val="002F6A3B"/>
    <w:rsid w:val="0030379E"/>
    <w:rsid w:val="00316C8F"/>
    <w:rsid w:val="003351BC"/>
    <w:rsid w:val="0033786F"/>
    <w:rsid w:val="003551AE"/>
    <w:rsid w:val="0036065E"/>
    <w:rsid w:val="0036674A"/>
    <w:rsid w:val="0038240C"/>
    <w:rsid w:val="0038719E"/>
    <w:rsid w:val="0039465E"/>
    <w:rsid w:val="003A5148"/>
    <w:rsid w:val="003B5B46"/>
    <w:rsid w:val="003B67AB"/>
    <w:rsid w:val="003B6C65"/>
    <w:rsid w:val="003C7290"/>
    <w:rsid w:val="003D364E"/>
    <w:rsid w:val="003F0D90"/>
    <w:rsid w:val="003F1211"/>
    <w:rsid w:val="003F4F0D"/>
    <w:rsid w:val="00400704"/>
    <w:rsid w:val="00425A51"/>
    <w:rsid w:val="00437FB0"/>
    <w:rsid w:val="00444EC6"/>
    <w:rsid w:val="00445BE3"/>
    <w:rsid w:val="0045684D"/>
    <w:rsid w:val="00473072"/>
    <w:rsid w:val="004B2C46"/>
    <w:rsid w:val="004B3A39"/>
    <w:rsid w:val="004C7272"/>
    <w:rsid w:val="004F540E"/>
    <w:rsid w:val="00520899"/>
    <w:rsid w:val="0052667F"/>
    <w:rsid w:val="00534C59"/>
    <w:rsid w:val="00535C97"/>
    <w:rsid w:val="00546D3B"/>
    <w:rsid w:val="00552582"/>
    <w:rsid w:val="0055796C"/>
    <w:rsid w:val="0056272C"/>
    <w:rsid w:val="00592883"/>
    <w:rsid w:val="005A639C"/>
    <w:rsid w:val="005A7974"/>
    <w:rsid w:val="005C22AD"/>
    <w:rsid w:val="005C6444"/>
    <w:rsid w:val="005C7310"/>
    <w:rsid w:val="005F3F6B"/>
    <w:rsid w:val="005F7CF3"/>
    <w:rsid w:val="00604D85"/>
    <w:rsid w:val="00612467"/>
    <w:rsid w:val="00612D60"/>
    <w:rsid w:val="0061614E"/>
    <w:rsid w:val="00625544"/>
    <w:rsid w:val="006743C7"/>
    <w:rsid w:val="0068323F"/>
    <w:rsid w:val="00683E1E"/>
    <w:rsid w:val="00686138"/>
    <w:rsid w:val="006A0A7E"/>
    <w:rsid w:val="006E02C7"/>
    <w:rsid w:val="006E320E"/>
    <w:rsid w:val="00725F53"/>
    <w:rsid w:val="0072610D"/>
    <w:rsid w:val="00731611"/>
    <w:rsid w:val="00743BAF"/>
    <w:rsid w:val="007441E4"/>
    <w:rsid w:val="007566B8"/>
    <w:rsid w:val="00784ACE"/>
    <w:rsid w:val="007B3815"/>
    <w:rsid w:val="007C0839"/>
    <w:rsid w:val="007D1CF2"/>
    <w:rsid w:val="007D3D19"/>
    <w:rsid w:val="007E0033"/>
    <w:rsid w:val="00807145"/>
    <w:rsid w:val="00820EFF"/>
    <w:rsid w:val="008216B2"/>
    <w:rsid w:val="00822600"/>
    <w:rsid w:val="00867FAB"/>
    <w:rsid w:val="00875FB0"/>
    <w:rsid w:val="008819C1"/>
    <w:rsid w:val="008A64CC"/>
    <w:rsid w:val="008A71AC"/>
    <w:rsid w:val="008B33C6"/>
    <w:rsid w:val="008D3BA4"/>
    <w:rsid w:val="008E0E24"/>
    <w:rsid w:val="008F3E8B"/>
    <w:rsid w:val="009105BA"/>
    <w:rsid w:val="00911477"/>
    <w:rsid w:val="00916312"/>
    <w:rsid w:val="009300EB"/>
    <w:rsid w:val="00956DB2"/>
    <w:rsid w:val="00973B4F"/>
    <w:rsid w:val="00983AD1"/>
    <w:rsid w:val="009858C2"/>
    <w:rsid w:val="009923CC"/>
    <w:rsid w:val="009B171B"/>
    <w:rsid w:val="009D27CB"/>
    <w:rsid w:val="00A06CAF"/>
    <w:rsid w:val="00A31CDA"/>
    <w:rsid w:val="00A35ED3"/>
    <w:rsid w:val="00A379BD"/>
    <w:rsid w:val="00A47FA7"/>
    <w:rsid w:val="00A507A1"/>
    <w:rsid w:val="00A757EE"/>
    <w:rsid w:val="00A76C58"/>
    <w:rsid w:val="00A90735"/>
    <w:rsid w:val="00A96B04"/>
    <w:rsid w:val="00AA7425"/>
    <w:rsid w:val="00AC5608"/>
    <w:rsid w:val="00B062F8"/>
    <w:rsid w:val="00B202F1"/>
    <w:rsid w:val="00B559A6"/>
    <w:rsid w:val="00BA1582"/>
    <w:rsid w:val="00BA3E68"/>
    <w:rsid w:val="00BE5391"/>
    <w:rsid w:val="00C00CDA"/>
    <w:rsid w:val="00C07F03"/>
    <w:rsid w:val="00C16D9E"/>
    <w:rsid w:val="00C244D7"/>
    <w:rsid w:val="00C32B85"/>
    <w:rsid w:val="00C33721"/>
    <w:rsid w:val="00C41AE4"/>
    <w:rsid w:val="00C44967"/>
    <w:rsid w:val="00C63DBA"/>
    <w:rsid w:val="00C66BDD"/>
    <w:rsid w:val="00C716E5"/>
    <w:rsid w:val="00CB2B05"/>
    <w:rsid w:val="00CE1FAC"/>
    <w:rsid w:val="00CF4424"/>
    <w:rsid w:val="00CF6C19"/>
    <w:rsid w:val="00D206DB"/>
    <w:rsid w:val="00D25184"/>
    <w:rsid w:val="00D34879"/>
    <w:rsid w:val="00D40D21"/>
    <w:rsid w:val="00DC66B4"/>
    <w:rsid w:val="00E07BBF"/>
    <w:rsid w:val="00E143C3"/>
    <w:rsid w:val="00E3002A"/>
    <w:rsid w:val="00E36767"/>
    <w:rsid w:val="00E66CE7"/>
    <w:rsid w:val="00E671CA"/>
    <w:rsid w:val="00EB7445"/>
    <w:rsid w:val="00ED71AB"/>
    <w:rsid w:val="00EF0409"/>
    <w:rsid w:val="00F04378"/>
    <w:rsid w:val="00F20FB5"/>
    <w:rsid w:val="00F23EE1"/>
    <w:rsid w:val="00F32E99"/>
    <w:rsid w:val="00F51328"/>
    <w:rsid w:val="00F52C6A"/>
    <w:rsid w:val="00F77B22"/>
    <w:rsid w:val="00F84EA2"/>
    <w:rsid w:val="00FA0E23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1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6767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66BDD"/>
    <w:pPr>
      <w:widowControl w:val="0"/>
      <w:tabs>
        <w:tab w:val="left" w:pos="360"/>
      </w:tabs>
      <w:spacing w:after="0" w:line="260" w:lineRule="exact"/>
      <w:outlineLvl w:val="0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66BDD"/>
    <w:rPr>
      <w:rFonts w:ascii="Arial" w:eastAsia="Times New Roman" w:hAnsi="Arial" w:cs="Arial"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E36767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GlavaZnak">
    <w:name w:val="Glava Znak"/>
    <w:basedOn w:val="Privzetapisavaodstavka"/>
    <w:link w:val="Glava"/>
    <w:rsid w:val="00E36767"/>
    <w:rPr>
      <w:rFonts w:ascii="Arial" w:eastAsia="Times New Roman" w:hAnsi="Arial" w:cs="Times New Roman"/>
      <w:sz w:val="20"/>
      <w:szCs w:val="24"/>
      <w:lang w:val="x-none"/>
    </w:rPr>
  </w:style>
  <w:style w:type="character" w:styleId="Hiperpovezava">
    <w:name w:val="Hyperlink"/>
    <w:rsid w:val="00E36767"/>
    <w:rPr>
      <w:color w:val="0000FF"/>
      <w:u w:val="single"/>
    </w:rPr>
  </w:style>
  <w:style w:type="paragraph" w:customStyle="1" w:styleId="podpisi">
    <w:name w:val="podpisi"/>
    <w:basedOn w:val="Navaden"/>
    <w:qFormat/>
    <w:rsid w:val="00E36767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E36767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E36767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E36767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NaslovpredpisaZnak">
    <w:name w:val="Naslov_predpisa Znak"/>
    <w:link w:val="Naslovpredpisa"/>
    <w:rsid w:val="00E36767"/>
    <w:rPr>
      <w:rFonts w:ascii="Arial" w:eastAsia="Times New Roman" w:hAnsi="Arial" w:cs="Times New Roman"/>
      <w:b/>
      <w:lang w:val="x-none" w:eastAsia="x-none"/>
    </w:rPr>
  </w:style>
  <w:style w:type="paragraph" w:customStyle="1" w:styleId="Poglavje">
    <w:name w:val="Poglavje"/>
    <w:basedOn w:val="Navaden"/>
    <w:qFormat/>
    <w:rsid w:val="00E36767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E3676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NeotevilenodstavekZnak">
    <w:name w:val="Neoštevilčen odstavek Znak"/>
    <w:link w:val="Neotevilenodstavek"/>
    <w:rsid w:val="00E36767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E36767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val="x-none" w:eastAsia="x-none"/>
    </w:rPr>
  </w:style>
  <w:style w:type="character" w:customStyle="1" w:styleId="OddelekZnak1">
    <w:name w:val="Oddelek Znak1"/>
    <w:link w:val="Oddelek"/>
    <w:rsid w:val="00E36767"/>
    <w:rPr>
      <w:rFonts w:ascii="Arial" w:eastAsia="Times New Roman" w:hAnsi="Arial" w:cs="Times New Roman"/>
      <w:b/>
      <w:lang w:val="x-none" w:eastAsia="x-none"/>
    </w:rPr>
  </w:style>
  <w:style w:type="paragraph" w:customStyle="1" w:styleId="Odstavekseznama1">
    <w:name w:val="Odstavek seznama1"/>
    <w:basedOn w:val="Navaden"/>
    <w:qFormat/>
    <w:rsid w:val="00E367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3676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272C"/>
    <w:rPr>
      <w:rFonts w:ascii="Segoe UI" w:eastAsia="Calibr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D71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71A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71AB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71A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71AB"/>
    <w:rPr>
      <w:rFonts w:ascii="Calibri" w:eastAsia="Calibri" w:hAnsi="Calibri" w:cs="Times New Roman"/>
      <w:b/>
      <w:bCs/>
      <w:sz w:val="20"/>
      <w:szCs w:val="20"/>
    </w:rPr>
  </w:style>
  <w:style w:type="paragraph" w:styleId="Telobesedila-zamik">
    <w:name w:val="Body Text Indent"/>
    <w:basedOn w:val="Navaden"/>
    <w:link w:val="Telobesedila-zamikZnak"/>
    <w:rsid w:val="00807145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807145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A757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udarek">
    <w:name w:val="Emphasis"/>
    <w:uiPriority w:val="20"/>
    <w:qFormat/>
    <w:rsid w:val="00A757EE"/>
    <w:rPr>
      <w:i/>
      <w:iCs/>
    </w:rPr>
  </w:style>
  <w:style w:type="paragraph" w:customStyle="1" w:styleId="BodyA">
    <w:name w:val="Body A"/>
    <w:rsid w:val="00A757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sl-SI"/>
    </w:rPr>
  </w:style>
  <w:style w:type="character" w:styleId="Krepko">
    <w:name w:val="Strong"/>
    <w:basedOn w:val="Privzetapisavaodstavka"/>
    <w:uiPriority w:val="22"/>
    <w:qFormat/>
    <w:rsid w:val="00A35ED3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222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E1FAC"/>
    <w:pPr>
      <w:spacing w:after="0" w:line="240" w:lineRule="auto"/>
    </w:pPr>
    <w:rPr>
      <w:rFonts w:eastAsia="Times New Roman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E1FA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6767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66BDD"/>
    <w:pPr>
      <w:widowControl w:val="0"/>
      <w:tabs>
        <w:tab w:val="left" w:pos="360"/>
      </w:tabs>
      <w:spacing w:after="0" w:line="260" w:lineRule="exact"/>
      <w:outlineLvl w:val="0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66BDD"/>
    <w:rPr>
      <w:rFonts w:ascii="Arial" w:eastAsia="Times New Roman" w:hAnsi="Arial" w:cs="Arial"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E36767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GlavaZnak">
    <w:name w:val="Glava Znak"/>
    <w:basedOn w:val="Privzetapisavaodstavka"/>
    <w:link w:val="Glava"/>
    <w:rsid w:val="00E36767"/>
    <w:rPr>
      <w:rFonts w:ascii="Arial" w:eastAsia="Times New Roman" w:hAnsi="Arial" w:cs="Times New Roman"/>
      <w:sz w:val="20"/>
      <w:szCs w:val="24"/>
      <w:lang w:val="x-none"/>
    </w:rPr>
  </w:style>
  <w:style w:type="character" w:styleId="Hiperpovezava">
    <w:name w:val="Hyperlink"/>
    <w:rsid w:val="00E36767"/>
    <w:rPr>
      <w:color w:val="0000FF"/>
      <w:u w:val="single"/>
    </w:rPr>
  </w:style>
  <w:style w:type="paragraph" w:customStyle="1" w:styleId="podpisi">
    <w:name w:val="podpisi"/>
    <w:basedOn w:val="Navaden"/>
    <w:qFormat/>
    <w:rsid w:val="00E36767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E36767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E36767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E36767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NaslovpredpisaZnak">
    <w:name w:val="Naslov_predpisa Znak"/>
    <w:link w:val="Naslovpredpisa"/>
    <w:rsid w:val="00E36767"/>
    <w:rPr>
      <w:rFonts w:ascii="Arial" w:eastAsia="Times New Roman" w:hAnsi="Arial" w:cs="Times New Roman"/>
      <w:b/>
      <w:lang w:val="x-none" w:eastAsia="x-none"/>
    </w:rPr>
  </w:style>
  <w:style w:type="paragraph" w:customStyle="1" w:styleId="Poglavje">
    <w:name w:val="Poglavje"/>
    <w:basedOn w:val="Navaden"/>
    <w:qFormat/>
    <w:rsid w:val="00E36767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E3676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NeotevilenodstavekZnak">
    <w:name w:val="Neoštevilčen odstavek Znak"/>
    <w:link w:val="Neotevilenodstavek"/>
    <w:rsid w:val="00E36767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E36767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val="x-none" w:eastAsia="x-none"/>
    </w:rPr>
  </w:style>
  <w:style w:type="character" w:customStyle="1" w:styleId="OddelekZnak1">
    <w:name w:val="Oddelek Znak1"/>
    <w:link w:val="Oddelek"/>
    <w:rsid w:val="00E36767"/>
    <w:rPr>
      <w:rFonts w:ascii="Arial" w:eastAsia="Times New Roman" w:hAnsi="Arial" w:cs="Times New Roman"/>
      <w:b/>
      <w:lang w:val="x-none" w:eastAsia="x-none"/>
    </w:rPr>
  </w:style>
  <w:style w:type="paragraph" w:customStyle="1" w:styleId="Odstavekseznama1">
    <w:name w:val="Odstavek seznama1"/>
    <w:basedOn w:val="Navaden"/>
    <w:qFormat/>
    <w:rsid w:val="00E367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3676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272C"/>
    <w:rPr>
      <w:rFonts w:ascii="Segoe UI" w:eastAsia="Calibr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D71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71A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71AB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71A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71AB"/>
    <w:rPr>
      <w:rFonts w:ascii="Calibri" w:eastAsia="Calibri" w:hAnsi="Calibri" w:cs="Times New Roman"/>
      <w:b/>
      <w:bCs/>
      <w:sz w:val="20"/>
      <w:szCs w:val="20"/>
    </w:rPr>
  </w:style>
  <w:style w:type="paragraph" w:styleId="Telobesedila-zamik">
    <w:name w:val="Body Text Indent"/>
    <w:basedOn w:val="Navaden"/>
    <w:link w:val="Telobesedila-zamikZnak"/>
    <w:rsid w:val="00807145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807145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A757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udarek">
    <w:name w:val="Emphasis"/>
    <w:uiPriority w:val="20"/>
    <w:qFormat/>
    <w:rsid w:val="00A757EE"/>
    <w:rPr>
      <w:i/>
      <w:iCs/>
    </w:rPr>
  </w:style>
  <w:style w:type="paragraph" w:customStyle="1" w:styleId="BodyA">
    <w:name w:val="Body A"/>
    <w:rsid w:val="00A757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sl-SI"/>
    </w:rPr>
  </w:style>
  <w:style w:type="character" w:styleId="Krepko">
    <w:name w:val="Strong"/>
    <w:basedOn w:val="Privzetapisavaodstavka"/>
    <w:uiPriority w:val="22"/>
    <w:qFormat/>
    <w:rsid w:val="00A35ED3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222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E1FAC"/>
    <w:pPr>
      <w:spacing w:after="0" w:line="240" w:lineRule="auto"/>
    </w:pPr>
    <w:rPr>
      <w:rFonts w:eastAsia="Times New Roman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E1FA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0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.gs@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9DBDDE-AC0C-4482-8385-0F2C737D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2829</Words>
  <Characters>16131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18923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Gregorin</dc:creator>
  <cp:lastModifiedBy>Nataša Kunc Mišič</cp:lastModifiedBy>
  <cp:revision>2</cp:revision>
  <cp:lastPrinted>2019-10-05T15:22:00Z</cp:lastPrinted>
  <dcterms:created xsi:type="dcterms:W3CDTF">2022-11-30T12:01:00Z</dcterms:created>
  <dcterms:modified xsi:type="dcterms:W3CDTF">2022-11-30T12:01:00Z</dcterms:modified>
</cp:coreProperties>
</file>