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578B" w14:textId="77777777" w:rsidR="000B6CAE" w:rsidRDefault="000B6CAE">
      <w:pPr>
        <w:spacing w:after="0" w:line="260" w:lineRule="auto"/>
        <w:rPr>
          <w:rFonts w:cs="Arial"/>
        </w:rPr>
      </w:pPr>
    </w:p>
    <w:p w14:paraId="31484CDC" w14:textId="77777777" w:rsidR="000B6CAE" w:rsidRDefault="000B6CAE">
      <w:pPr>
        <w:spacing w:after="0" w:line="260" w:lineRule="auto"/>
        <w:rPr>
          <w:rFonts w:cs="Arial"/>
        </w:rPr>
      </w:pPr>
    </w:p>
    <w:p w14:paraId="3DB953D6" w14:textId="77777777" w:rsidR="000B6CAE" w:rsidRDefault="000B6CAE">
      <w:pPr>
        <w:spacing w:after="0" w:line="260" w:lineRule="auto"/>
        <w:rPr>
          <w:rFonts w:cs="Arial"/>
        </w:rPr>
      </w:pPr>
    </w:p>
    <w:p w14:paraId="09D21043" w14:textId="77777777" w:rsidR="000B6CAE" w:rsidRDefault="000B6CAE">
      <w:pPr>
        <w:spacing w:after="0" w:line="260" w:lineRule="auto"/>
        <w:rPr>
          <w:rFonts w:cs="Arial"/>
        </w:rPr>
      </w:pPr>
    </w:p>
    <w:p w14:paraId="5AC693CF" w14:textId="77777777" w:rsidR="000B6CAE" w:rsidRDefault="000B6CAE">
      <w:pPr>
        <w:spacing w:after="0" w:line="260" w:lineRule="auto"/>
        <w:rPr>
          <w:rFonts w:cs="Arial"/>
        </w:rPr>
      </w:pPr>
    </w:p>
    <w:p w14:paraId="0F215241" w14:textId="77777777" w:rsidR="000B6CAE" w:rsidRDefault="000B6CAE">
      <w:pPr>
        <w:spacing w:after="0" w:line="260" w:lineRule="auto"/>
        <w:rPr>
          <w:rFonts w:cs="Arial"/>
        </w:rPr>
      </w:pPr>
    </w:p>
    <w:p w14:paraId="0C5D4A3A" w14:textId="77777777" w:rsidR="000B6CAE" w:rsidRDefault="000B6CAE">
      <w:pPr>
        <w:spacing w:after="0" w:line="260" w:lineRule="auto"/>
        <w:rPr>
          <w:rFonts w:cs="Arial"/>
        </w:rPr>
      </w:pPr>
    </w:p>
    <w:p w14:paraId="71F558E7" w14:textId="77777777" w:rsidR="000B6CAE" w:rsidRDefault="000B6CAE">
      <w:pPr>
        <w:spacing w:after="0" w:line="260" w:lineRule="auto"/>
        <w:rPr>
          <w:rFonts w:cs="Arial"/>
        </w:rPr>
      </w:pPr>
    </w:p>
    <w:p w14:paraId="6C607AD8" w14:textId="77777777" w:rsidR="000B6CAE" w:rsidRDefault="000B6CAE">
      <w:pPr>
        <w:spacing w:after="0" w:line="260" w:lineRule="auto"/>
        <w:rPr>
          <w:rFonts w:cs="Arial"/>
        </w:rPr>
      </w:pPr>
    </w:p>
    <w:p w14:paraId="4C55A415" w14:textId="77777777" w:rsidR="000B6CAE" w:rsidRDefault="000B6CAE">
      <w:pPr>
        <w:spacing w:after="0" w:line="260" w:lineRule="auto"/>
        <w:rPr>
          <w:rFonts w:cs="Arial"/>
        </w:rPr>
      </w:pPr>
    </w:p>
    <w:p w14:paraId="0C849DF6" w14:textId="77777777" w:rsidR="000B6CAE" w:rsidRDefault="000B6CAE">
      <w:pPr>
        <w:spacing w:after="0" w:line="260" w:lineRule="auto"/>
        <w:rPr>
          <w:rFonts w:cs="Arial"/>
        </w:rPr>
      </w:pPr>
    </w:p>
    <w:p w14:paraId="56ACA229" w14:textId="77777777" w:rsidR="000B6CAE" w:rsidRDefault="000B6CAE">
      <w:pPr>
        <w:spacing w:after="0" w:line="260" w:lineRule="auto"/>
        <w:rPr>
          <w:rFonts w:cs="Arial"/>
        </w:rPr>
      </w:pPr>
    </w:p>
    <w:p w14:paraId="37D5D6C9" w14:textId="77777777" w:rsidR="000B6CAE" w:rsidRDefault="000B6CAE">
      <w:pPr>
        <w:spacing w:after="0" w:line="260" w:lineRule="auto"/>
        <w:rPr>
          <w:rFonts w:cs="Arial"/>
        </w:rPr>
      </w:pPr>
    </w:p>
    <w:p w14:paraId="219DB955" w14:textId="77777777" w:rsidR="000B6CAE" w:rsidRDefault="000B6CAE">
      <w:pPr>
        <w:spacing w:after="0" w:line="260" w:lineRule="auto"/>
        <w:rPr>
          <w:rFonts w:cs="Arial"/>
        </w:rPr>
      </w:pPr>
    </w:p>
    <w:p w14:paraId="3ADBC354" w14:textId="77777777" w:rsidR="000B6CAE" w:rsidRDefault="00822003">
      <w:pPr>
        <w:pStyle w:val="SredinskoOdebeljeno"/>
        <w:spacing w:line="260" w:lineRule="auto"/>
      </w:pPr>
      <w:r>
        <w:t>UREDBA O DOLOČITVI DOVOLJENIH PSIHOTERAPEVTSKIH PRISTOPOV</w:t>
      </w:r>
    </w:p>
    <w:p w14:paraId="1BE13201" w14:textId="77777777" w:rsidR="000B6CAE" w:rsidRDefault="000B6CAE">
      <w:pPr>
        <w:spacing w:after="0" w:line="260" w:lineRule="auto"/>
        <w:rPr>
          <w:rFonts w:cs="Arial"/>
        </w:rPr>
      </w:pPr>
    </w:p>
    <w:p w14:paraId="29480497" w14:textId="77777777" w:rsidR="000B6CAE" w:rsidRDefault="00822003">
      <w:pPr>
        <w:pStyle w:val="Sredinsko"/>
        <w:spacing w:line="260" w:lineRule="auto"/>
      </w:pPr>
      <w:r>
        <w:t>PREDLOG</w:t>
      </w:r>
    </w:p>
    <w:p w14:paraId="4AE4DF7C" w14:textId="77777777" w:rsidR="000B6CAE" w:rsidRDefault="000B6CAE">
      <w:pPr>
        <w:spacing w:after="0" w:line="260" w:lineRule="auto"/>
        <w:rPr>
          <w:rFonts w:cs="Arial"/>
        </w:rPr>
      </w:pPr>
    </w:p>
    <w:p w14:paraId="495E6E97" w14:textId="77777777" w:rsidR="000B6CAE" w:rsidRDefault="000B6CAE">
      <w:pPr>
        <w:spacing w:after="0" w:line="260" w:lineRule="auto"/>
        <w:rPr>
          <w:rFonts w:cs="Arial"/>
        </w:rPr>
      </w:pPr>
    </w:p>
    <w:p w14:paraId="46C568D4" w14:textId="77777777" w:rsidR="000B6CAE" w:rsidRDefault="00822003">
      <w:pPr>
        <w:pStyle w:val="Sredinsko"/>
        <w:spacing w:line="260" w:lineRule="auto"/>
      </w:pPr>
      <w:r>
        <w:t>EVA: 2026-2711-0039</w:t>
      </w:r>
    </w:p>
    <w:p w14:paraId="1E535BEB" w14:textId="77777777" w:rsidR="000B6CAE" w:rsidRDefault="00822003">
      <w:r>
        <w:br w:type="page"/>
      </w:r>
    </w:p>
    <w:p w14:paraId="7EFA041C" w14:textId="77777777" w:rsidR="000B6CAE" w:rsidRDefault="00822003">
      <w:pPr>
        <w:pStyle w:val="Odebeljeno"/>
        <w:spacing w:line="260" w:lineRule="auto"/>
      </w:pPr>
      <w:r>
        <w:lastRenderedPageBreak/>
        <w:t>I.</w:t>
      </w:r>
      <w:r>
        <w:tab/>
        <w:t>UVOD</w:t>
      </w:r>
    </w:p>
    <w:p w14:paraId="587C99C9" w14:textId="77777777" w:rsidR="000B6CAE" w:rsidRDefault="00822003">
      <w:pPr>
        <w:pStyle w:val="Odebeljeno"/>
        <w:spacing w:line="260" w:lineRule="auto"/>
      </w:pPr>
      <w:r>
        <w:t>1.</w:t>
      </w:r>
      <w:r>
        <w:tab/>
        <w:t>Razlogi in podlage za izdajo</w:t>
      </w:r>
    </w:p>
    <w:p w14:paraId="3F249859" w14:textId="77777777" w:rsidR="000B6CAE" w:rsidRDefault="000B6CAE">
      <w:pPr>
        <w:spacing w:after="0" w:line="260" w:lineRule="auto"/>
        <w:rPr>
          <w:rFonts w:cs="Arial"/>
        </w:rPr>
      </w:pPr>
    </w:p>
    <w:p w14:paraId="79F5707C" w14:textId="77777777" w:rsidR="000B6CAE" w:rsidRDefault="00822003">
      <w:pPr>
        <w:spacing w:after="0" w:line="260" w:lineRule="auto"/>
      </w:pPr>
      <w:r>
        <w:t>Pravna podlaga:</w:t>
      </w:r>
    </w:p>
    <w:p w14:paraId="57E9434D" w14:textId="77777777" w:rsidR="000B6CAE" w:rsidRDefault="00822003">
      <w:pPr>
        <w:spacing w:after="0" w:line="240" w:lineRule="auto"/>
      </w:pPr>
      <w:r>
        <w:t>Predlog Uredbe o določitvi dovoljenih psihoterapevtskih pristopov</w:t>
      </w:r>
      <w:r>
        <w:rPr>
          <w:b/>
        </w:rPr>
        <w:t xml:space="preserve"> </w:t>
      </w:r>
      <w:r>
        <w:t xml:space="preserve">je pripravljen na podlagi 42. člena Zakona o psihoterapevtski dejavnosti (Uradni list RS, št. 100/25; v nadaljnjem besedilu: </w:t>
      </w:r>
      <w:proofErr w:type="spellStart"/>
      <w:r>
        <w:t>ZPtD</w:t>
      </w:r>
      <w:proofErr w:type="spellEnd"/>
      <w:r>
        <w:t xml:space="preserve">). </w:t>
      </w:r>
      <w:proofErr w:type="spellStart"/>
      <w:r>
        <w:t>ZPtD</w:t>
      </w:r>
      <w:proofErr w:type="spellEnd"/>
      <w:r>
        <w:t xml:space="preserve"> je začel veljati 19. decembra 2025, uporabljati pa se začne 19. aprila 2027.</w:t>
      </w:r>
    </w:p>
    <w:p w14:paraId="2AC7BD5C" w14:textId="77777777" w:rsidR="000B6CAE" w:rsidRDefault="000B6CAE">
      <w:pPr>
        <w:spacing w:after="0" w:line="260" w:lineRule="auto"/>
        <w:rPr>
          <w:rFonts w:cs="Arial"/>
        </w:rPr>
      </w:pPr>
    </w:p>
    <w:p w14:paraId="4BB84AD6" w14:textId="77777777" w:rsidR="000B6CAE" w:rsidRDefault="00822003">
      <w:pPr>
        <w:spacing w:after="0" w:line="260" w:lineRule="auto"/>
      </w:pPr>
      <w:r>
        <w:t>Rok za izdajo:</w:t>
      </w:r>
    </w:p>
    <w:p w14:paraId="781BDA77" w14:textId="77777777" w:rsidR="000B6CAE" w:rsidRDefault="00822003">
      <w:pPr>
        <w:spacing w:after="0" w:line="240" w:lineRule="auto"/>
      </w:pPr>
      <w:r>
        <w:t xml:space="preserve">Rok za izdajo je določen v 42. členu </w:t>
      </w:r>
      <w:proofErr w:type="spellStart"/>
      <w:r>
        <w:t>ZPtD</w:t>
      </w:r>
      <w:proofErr w:type="spellEnd"/>
      <w:r>
        <w:t xml:space="preserve">, ki določa, da do določitve dovoljenih psihoterapevtskih pristopov iz prvega odstavka 4. člena </w:t>
      </w:r>
      <w:proofErr w:type="spellStart"/>
      <w:r>
        <w:t>ZPtD</w:t>
      </w:r>
      <w:proofErr w:type="spellEnd"/>
      <w:r>
        <w:t xml:space="preserve">, Vlada Republike Slovenije določi dovoljenje psihoterapevtske pristope na predlog ministra za zdravje, in sicer v enem mesecu od sprejema podzakonskega predpisa iz petega odstavka 45. člena </w:t>
      </w:r>
      <w:proofErr w:type="spellStart"/>
      <w:r>
        <w:t>ZPtD</w:t>
      </w:r>
      <w:proofErr w:type="spellEnd"/>
      <w:r>
        <w:t>. Pravilnik o merilih in kriterijih za priznavanje, evalvacijo in spremljanje kakovosti psihoterapevtskih pristopov (Uradni list RS, št. 6/26; v nadaljnjem besedilu: Pravilnik), je bil sprejet 22. januarja 2026, u</w:t>
      </w:r>
      <w:r>
        <w:t>porabljati pa se začne 19. aprila 2027.</w:t>
      </w:r>
    </w:p>
    <w:p w14:paraId="5F99088E" w14:textId="77777777" w:rsidR="000B6CAE" w:rsidRDefault="000B6CAE">
      <w:pPr>
        <w:spacing w:after="0" w:line="260" w:lineRule="auto"/>
        <w:rPr>
          <w:rFonts w:cs="Arial"/>
        </w:rPr>
      </w:pPr>
    </w:p>
    <w:p w14:paraId="0CEA1D36" w14:textId="77777777" w:rsidR="000B6CAE" w:rsidRDefault="00822003">
      <w:pPr>
        <w:spacing w:after="0" w:line="260" w:lineRule="auto"/>
      </w:pPr>
      <w:r>
        <w:t>Glavni razlogi za izdajo:</w:t>
      </w:r>
    </w:p>
    <w:p w14:paraId="0C6F4A22" w14:textId="77777777" w:rsidR="000B6CAE" w:rsidRDefault="00822003">
      <w:pPr>
        <w:spacing w:after="0" w:line="240" w:lineRule="auto"/>
      </w:pPr>
      <w:r>
        <w:t xml:space="preserve">Skladno z zakonskimi prehodnimi določbami (42. člen </w:t>
      </w:r>
      <w:proofErr w:type="spellStart"/>
      <w:r>
        <w:t>ZPtD</w:t>
      </w:r>
      <w:proofErr w:type="spellEnd"/>
      <w:r>
        <w:t xml:space="preserve">) Vlada Republike Slovenije na predlog ministra za zdravje sprejme dovoljene </w:t>
      </w:r>
      <w:proofErr w:type="spellStart"/>
      <w:r>
        <w:t>psihoterapvetske</w:t>
      </w:r>
      <w:proofErr w:type="spellEnd"/>
      <w:r>
        <w:t xml:space="preserve"> pristope,  ki se pričnejo uporabljati po pričetku uporabe Zakona o psihoterapevtski dejavnosti in Pravilnika o merilih in kriterijih za priznavanje, evalvacijo in spremljanje kakovosti psihoterapevtskih pristopov, </w:t>
      </w:r>
      <w:proofErr w:type="spellStart"/>
      <w:r>
        <w:t>t.j</w:t>
      </w:r>
      <w:proofErr w:type="spellEnd"/>
      <w:r>
        <w:t xml:space="preserve">. od 19. aprila 2027. Določitev </w:t>
      </w:r>
      <w:proofErr w:type="spellStart"/>
      <w:r>
        <w:t>psihoterapevstkih</w:t>
      </w:r>
      <w:proofErr w:type="spellEnd"/>
      <w:r>
        <w:t xml:space="preserve"> pristopov je predpogoj, da lahko osebe, ki želijo po izteku prehodnega obdobja v Republiki Sloveniji izvajati psihoterapevtsko obravnavo v posamezn</w:t>
      </w:r>
      <w:r>
        <w:t xml:space="preserve">em psihoterapevtskem pristopu, začnejo vlagati vloge za priznavanje poklicne kvalifikacije v skladu z 39. členom </w:t>
      </w:r>
      <w:proofErr w:type="spellStart"/>
      <w:r>
        <w:t>ZPtD</w:t>
      </w:r>
      <w:proofErr w:type="spellEnd"/>
      <w:r>
        <w:t>.</w:t>
      </w:r>
    </w:p>
    <w:p w14:paraId="247B9F98" w14:textId="77777777" w:rsidR="000B6CAE" w:rsidRDefault="000B6CAE">
      <w:pPr>
        <w:spacing w:after="0" w:line="260" w:lineRule="auto"/>
        <w:rPr>
          <w:rFonts w:cs="Arial"/>
        </w:rPr>
      </w:pPr>
    </w:p>
    <w:p w14:paraId="35A64843" w14:textId="77777777" w:rsidR="000B6CAE" w:rsidRDefault="00822003">
      <w:pPr>
        <w:pStyle w:val="Odebeljeno"/>
        <w:spacing w:line="260" w:lineRule="auto"/>
      </w:pPr>
      <w:r>
        <w:t>2.</w:t>
      </w:r>
      <w:r>
        <w:tab/>
        <w:t>Ocena finančnih posledic predloga akta za državni proračun in druga javna finančna sredstva</w:t>
      </w:r>
    </w:p>
    <w:p w14:paraId="472EF51A" w14:textId="77777777" w:rsidR="000B6CAE" w:rsidRDefault="000B6CAE">
      <w:pPr>
        <w:spacing w:after="0" w:line="260" w:lineRule="auto"/>
        <w:rPr>
          <w:rFonts w:cs="Arial"/>
        </w:rPr>
      </w:pPr>
    </w:p>
    <w:p w14:paraId="6F7DBA36" w14:textId="77777777" w:rsidR="000B6CAE" w:rsidRDefault="00822003">
      <w:pPr>
        <w:spacing w:after="0" w:line="260" w:lineRule="auto"/>
      </w:pPr>
      <w:r>
        <w:t>Presoja posledic je bila opravljena ob sprejemanju zakona, ki je podlaga za izdajo tega predloga.</w:t>
      </w:r>
    </w:p>
    <w:p w14:paraId="455DACAB" w14:textId="77777777" w:rsidR="000B6CAE" w:rsidRDefault="000B6CAE">
      <w:pPr>
        <w:spacing w:after="0" w:line="260" w:lineRule="auto"/>
        <w:rPr>
          <w:rFonts w:cs="Arial"/>
        </w:rPr>
      </w:pPr>
    </w:p>
    <w:p w14:paraId="35B5EA1F" w14:textId="77777777" w:rsidR="000B6CAE" w:rsidRDefault="00822003">
      <w:pPr>
        <w:pStyle w:val="Odebeljeno"/>
        <w:spacing w:line="260" w:lineRule="auto"/>
      </w:pPr>
      <w:r>
        <w:t>3.</w:t>
      </w:r>
      <w:r>
        <w:tab/>
        <w:t>Prikaz ureditve v drugih pravnih sistemih in prilagojenosti predlagane ureditve pravu Evropske unije</w:t>
      </w:r>
    </w:p>
    <w:p w14:paraId="1EE3847A" w14:textId="77777777" w:rsidR="000B6CAE" w:rsidRDefault="000B6CAE">
      <w:pPr>
        <w:spacing w:after="0" w:line="260" w:lineRule="auto"/>
        <w:rPr>
          <w:rFonts w:cs="Arial"/>
        </w:rPr>
      </w:pPr>
    </w:p>
    <w:p w14:paraId="195DEE4D" w14:textId="77777777" w:rsidR="000B6CAE" w:rsidRDefault="00822003">
      <w:pPr>
        <w:pStyle w:val="Odebeljeno"/>
        <w:spacing w:line="260" w:lineRule="auto"/>
      </w:pPr>
      <w:r>
        <w:t>3.1</w:t>
      </w:r>
      <w:r>
        <w:tab/>
        <w:t>Prikaz ureditve v drugih pravnih sistemih</w:t>
      </w:r>
    </w:p>
    <w:p w14:paraId="438BB95E" w14:textId="77777777" w:rsidR="000B6CAE" w:rsidRDefault="000B6CAE">
      <w:pPr>
        <w:spacing w:after="0" w:line="260" w:lineRule="auto"/>
        <w:rPr>
          <w:rFonts w:cs="Arial"/>
        </w:rPr>
      </w:pPr>
    </w:p>
    <w:p w14:paraId="62532A3B" w14:textId="77777777" w:rsidR="000B6CAE" w:rsidRDefault="00822003">
      <w:pPr>
        <w:spacing w:after="0" w:line="260" w:lineRule="auto"/>
      </w:pPr>
      <w:r>
        <w:t>/</w:t>
      </w:r>
    </w:p>
    <w:p w14:paraId="2B880688" w14:textId="77777777" w:rsidR="000B6CAE" w:rsidRDefault="000B6CAE">
      <w:pPr>
        <w:spacing w:after="0" w:line="260" w:lineRule="auto"/>
        <w:rPr>
          <w:rFonts w:cs="Arial"/>
        </w:rPr>
      </w:pPr>
    </w:p>
    <w:p w14:paraId="1C6F54DE" w14:textId="77777777" w:rsidR="000B6CAE" w:rsidRDefault="00822003">
      <w:pPr>
        <w:pStyle w:val="Odebeljeno"/>
        <w:spacing w:line="260" w:lineRule="auto"/>
      </w:pPr>
      <w:r>
        <w:t>3.2</w:t>
      </w:r>
      <w:r>
        <w:tab/>
        <w:t>Prikaz ureditve v pravnem redu Evropske unije</w:t>
      </w:r>
    </w:p>
    <w:p w14:paraId="76178ABB" w14:textId="77777777" w:rsidR="000B6CAE" w:rsidRDefault="000B6CAE">
      <w:pPr>
        <w:spacing w:after="0" w:line="260" w:lineRule="auto"/>
        <w:rPr>
          <w:rFonts w:cs="Arial"/>
        </w:rPr>
      </w:pPr>
    </w:p>
    <w:p w14:paraId="00323015" w14:textId="77777777" w:rsidR="000B6CAE" w:rsidRDefault="00822003">
      <w:pPr>
        <w:spacing w:after="0" w:line="260" w:lineRule="auto"/>
      </w:pPr>
      <w:r>
        <w:t>Predlog ni predmet usklajevanja s pravnim redom EU.</w:t>
      </w:r>
    </w:p>
    <w:p w14:paraId="206B4AC1" w14:textId="77777777" w:rsidR="000B6CAE" w:rsidRDefault="000B6CAE">
      <w:pPr>
        <w:spacing w:after="0" w:line="260" w:lineRule="auto"/>
        <w:rPr>
          <w:rFonts w:cs="Arial"/>
        </w:rPr>
      </w:pPr>
    </w:p>
    <w:p w14:paraId="4F1F9FA3" w14:textId="77777777" w:rsidR="000B6CAE" w:rsidRDefault="00822003">
      <w:pPr>
        <w:pStyle w:val="SrajckaNaslovZamik"/>
        <w:spacing w:line="260" w:lineRule="auto"/>
      </w:pPr>
      <w:r>
        <w:t>3.3</w:t>
      </w:r>
      <w:r>
        <w:tab/>
        <w:t>Prikaz ureditve v posameznih državah članicah Evropske unije</w:t>
      </w:r>
    </w:p>
    <w:p w14:paraId="0B3C0A0F" w14:textId="77777777" w:rsidR="000B6CAE" w:rsidRDefault="000B6CAE">
      <w:pPr>
        <w:spacing w:after="0" w:line="260" w:lineRule="auto"/>
        <w:rPr>
          <w:rFonts w:cs="Arial"/>
        </w:rPr>
      </w:pPr>
    </w:p>
    <w:p w14:paraId="195A8CC3" w14:textId="77777777" w:rsidR="000B6CAE" w:rsidRDefault="00822003">
      <w:pPr>
        <w:spacing w:after="0" w:line="260" w:lineRule="auto"/>
      </w:pPr>
      <w:r>
        <w:t>/</w:t>
      </w:r>
    </w:p>
    <w:p w14:paraId="41D6C7DE" w14:textId="77777777" w:rsidR="000B6CAE" w:rsidRDefault="000B6CAE">
      <w:pPr>
        <w:spacing w:after="0" w:line="260" w:lineRule="auto"/>
        <w:rPr>
          <w:rFonts w:cs="Arial"/>
        </w:rPr>
      </w:pPr>
    </w:p>
    <w:p w14:paraId="67BE5DDF" w14:textId="77777777" w:rsidR="000B6CAE" w:rsidRDefault="00822003">
      <w:pPr>
        <w:pStyle w:val="Odebeljeno"/>
        <w:spacing w:line="260" w:lineRule="auto"/>
      </w:pPr>
      <w:r>
        <w:t>4.</w:t>
      </w:r>
      <w:r>
        <w:tab/>
        <w:t>Presoja posledic</w:t>
      </w:r>
    </w:p>
    <w:p w14:paraId="0D242622" w14:textId="77777777" w:rsidR="000B6CAE" w:rsidRDefault="000B6CAE">
      <w:pPr>
        <w:spacing w:after="0" w:line="260" w:lineRule="auto"/>
        <w:rPr>
          <w:rFonts w:cs="Arial"/>
        </w:rPr>
      </w:pPr>
    </w:p>
    <w:p w14:paraId="3ED78BF7" w14:textId="77777777" w:rsidR="000B6CAE" w:rsidRDefault="00822003">
      <w:pPr>
        <w:spacing w:after="0" w:line="260" w:lineRule="auto"/>
      </w:pPr>
      <w:r>
        <w:t>Presoja posledic je bila opravljena ob sprejemanju zakona, ki je podlaga za izdajo tega predloga.</w:t>
      </w:r>
    </w:p>
    <w:p w14:paraId="6E21639C" w14:textId="77777777" w:rsidR="000B6CAE" w:rsidRDefault="000B6CAE">
      <w:pPr>
        <w:spacing w:after="0" w:line="260" w:lineRule="auto"/>
        <w:rPr>
          <w:rFonts w:cs="Arial"/>
        </w:rPr>
      </w:pPr>
    </w:p>
    <w:p w14:paraId="11F7528F" w14:textId="77777777" w:rsidR="000B6CAE" w:rsidRDefault="00822003">
      <w:pPr>
        <w:pStyle w:val="Odebeljeno"/>
        <w:spacing w:line="260" w:lineRule="auto"/>
      </w:pPr>
      <w:r>
        <w:t>5.</w:t>
      </w:r>
      <w:r>
        <w:tab/>
        <w:t>Prikaz sodelovanja javnosti</w:t>
      </w:r>
    </w:p>
    <w:p w14:paraId="5826E73A" w14:textId="77777777" w:rsidR="000B6CAE" w:rsidRDefault="000B6CAE">
      <w:pPr>
        <w:spacing w:after="0" w:line="260" w:lineRule="auto"/>
        <w:rPr>
          <w:rFonts w:cs="Arial"/>
        </w:rPr>
      </w:pPr>
    </w:p>
    <w:p w14:paraId="67818D82" w14:textId="77777777" w:rsidR="000B6CAE" w:rsidRDefault="00822003">
      <w:pPr>
        <w:spacing w:after="0" w:line="260" w:lineRule="auto"/>
      </w:pPr>
      <w:r>
        <w:t>Gradivo je bilo predmet sodelovanja z javnostjo.</w:t>
      </w:r>
    </w:p>
    <w:p w14:paraId="701EB493" w14:textId="77777777" w:rsidR="000B6CAE" w:rsidRDefault="000B6CAE">
      <w:pPr>
        <w:spacing w:after="0" w:line="260" w:lineRule="auto"/>
        <w:rPr>
          <w:rFonts w:cs="Arial"/>
        </w:rPr>
      </w:pPr>
    </w:p>
    <w:p w14:paraId="6502715F" w14:textId="77777777" w:rsidR="000B6CAE" w:rsidRDefault="00822003">
      <w:pPr>
        <w:spacing w:after="0" w:line="260" w:lineRule="auto"/>
      </w:pPr>
      <w:r>
        <w:lastRenderedPageBreak/>
        <w:t xml:space="preserve">Datum objave na portalu </w:t>
      </w:r>
      <w:proofErr w:type="spellStart"/>
      <w:r>
        <w:t>eDemokracija</w:t>
      </w:r>
      <w:proofErr w:type="spellEnd"/>
      <w:r>
        <w:t>:</w:t>
      </w:r>
    </w:p>
    <w:p w14:paraId="29C44106" w14:textId="77777777" w:rsidR="000B6CAE" w:rsidRDefault="00822003">
      <w:pPr>
        <w:spacing w:after="0" w:line="260" w:lineRule="auto"/>
      </w:pPr>
      <w:r>
        <w:t>25. 3. 2026</w:t>
      </w:r>
    </w:p>
    <w:p w14:paraId="68FF5227" w14:textId="77777777" w:rsidR="000B6CAE" w:rsidRDefault="000B6CAE">
      <w:pPr>
        <w:spacing w:after="0" w:line="260" w:lineRule="auto"/>
        <w:rPr>
          <w:rFonts w:cs="Arial"/>
        </w:rPr>
      </w:pPr>
    </w:p>
    <w:p w14:paraId="25FF8D3E" w14:textId="77777777" w:rsidR="000B6CAE" w:rsidRDefault="00822003">
      <w:pPr>
        <w:spacing w:after="0" w:line="260" w:lineRule="auto"/>
      </w:pPr>
      <w:r>
        <w:t>Na gradivo so bila podana mnenja, predlogi in pripombe.</w:t>
      </w:r>
    </w:p>
    <w:p w14:paraId="57DA4CA7" w14:textId="77777777" w:rsidR="000B6CAE" w:rsidRDefault="000B6CAE">
      <w:pPr>
        <w:spacing w:after="0" w:line="260" w:lineRule="auto"/>
        <w:rPr>
          <w:rFonts w:cs="Arial"/>
        </w:rPr>
      </w:pPr>
    </w:p>
    <w:p w14:paraId="6CBB874B" w14:textId="77777777" w:rsidR="000B6CAE" w:rsidRDefault="00822003">
      <w:pPr>
        <w:spacing w:after="0" w:line="260" w:lineRule="auto"/>
      </w:pPr>
      <w:r>
        <w:t>V razpravo vključeni subjekti:</w:t>
      </w:r>
    </w:p>
    <w:p w14:paraId="71424646" w14:textId="77777777" w:rsidR="000B6CAE" w:rsidRDefault="00822003">
      <w:pPr>
        <w:spacing w:after="0" w:line="260" w:lineRule="auto"/>
      </w:pPr>
      <w:r>
        <w:t>Ni podatka.</w:t>
      </w:r>
    </w:p>
    <w:p w14:paraId="168ED95A" w14:textId="77777777" w:rsidR="000B6CAE" w:rsidRDefault="000B6CAE">
      <w:pPr>
        <w:spacing w:after="0" w:line="260" w:lineRule="auto"/>
        <w:rPr>
          <w:rFonts w:cs="Arial"/>
        </w:rPr>
      </w:pPr>
    </w:p>
    <w:p w14:paraId="01351728" w14:textId="77777777" w:rsidR="000B6CAE" w:rsidRDefault="00822003">
      <w:pPr>
        <w:spacing w:after="0" w:line="260" w:lineRule="auto"/>
      </w:pPr>
      <w:r>
        <w:t>Obrazložitev upoštevanja mnenj, predlogov in pripomb v razpravo vključenih subjektov:</w:t>
      </w:r>
    </w:p>
    <w:p w14:paraId="6CC61B9E" w14:textId="77777777" w:rsidR="000B6CAE" w:rsidRDefault="00822003">
      <w:pPr>
        <w:spacing w:after="0" w:line="240" w:lineRule="auto"/>
      </w:pPr>
      <w:r>
        <w:rPr>
          <w:b/>
        </w:rPr>
        <w:t>Razvojno analitična psihoterapija</w:t>
      </w:r>
    </w:p>
    <w:p w14:paraId="071E5E2F" w14:textId="77777777" w:rsidR="000B6CAE" w:rsidRDefault="00822003">
      <w:pPr>
        <w:spacing w:after="0" w:line="240" w:lineRule="auto"/>
      </w:pPr>
      <w:r>
        <w:t xml:space="preserve">Posamezni deležniki so predlagali določitev t. i. Razvojne analitične psihoterapije kot samostojnega dovoljenega psihoterapevtskega pristopa, pri čemer pa ni bila podana konkretnejša strokovna argumentacija niti znanstveni dokazi glede izpolnjevanja pogojev za samostojen pristop, kot to zahtevata </w:t>
      </w:r>
      <w:proofErr w:type="spellStart"/>
      <w:r>
        <w:t>ZPtD</w:t>
      </w:r>
      <w:proofErr w:type="spellEnd"/>
      <w:r>
        <w:t xml:space="preserve"> in Pravilnik. Po preučitvi razpoložljivih informacij je bilo ugotovljeno, da Razvojno analitična psihoterapija ne izpolnjuje navedenih pogojev za samostojen psihoterapevtski pristop, kot je podrobneje pojasnjeno v nadaljevanju. Gre namreč za pristop, ki filozofsko, epistemološko in teoretsko </w:t>
      </w:r>
      <w:proofErr w:type="spellStart"/>
      <w:r>
        <w:t>substencialno</w:t>
      </w:r>
      <w:proofErr w:type="spellEnd"/>
      <w:r>
        <w:t xml:space="preserve"> utemeljuje na psihoanalitičnih podlagah. Pristop je prisoten zgolj v Sloveniji in nima širše mednarodne prisotnosti, kar verjetno prispeva k odsotnosti več ključnih elementov, in sicer:</w:t>
      </w:r>
    </w:p>
    <w:p w14:paraId="330FF1BD" w14:textId="77777777" w:rsidR="000B6CAE" w:rsidRDefault="00822003">
      <w:pPr>
        <w:spacing w:after="0" w:line="240" w:lineRule="auto"/>
      </w:pPr>
      <w:r>
        <w:t>- ustrezne teoretske podlage psihoterapevtskega pristopa, ki mora zajemati široko in mednarodno publicirano literaturo, ki jo zahteva prva alineja 2. člena Pravilnika ter ki bi bila skladna s kriteriji iz 4. člena Pravilnika,</w:t>
      </w:r>
    </w:p>
    <w:p w14:paraId="05B9B023" w14:textId="77777777" w:rsidR="000B6CAE" w:rsidRDefault="00822003">
      <w:pPr>
        <w:spacing w:after="0" w:line="240" w:lineRule="auto"/>
      </w:pPr>
      <w:r>
        <w:t>- mednarodnega strokovnega združenje oziroma organizacije, ki bi na mednarodni ravni skrbela za strokovnost in strokovni razvoj psihoterapevtskega pristopa, kar zahteva druga alineja 2. člena Pravilnika,</w:t>
      </w:r>
    </w:p>
    <w:p w14:paraId="3FA6E557" w14:textId="77777777" w:rsidR="000B6CAE" w:rsidRDefault="00822003">
      <w:pPr>
        <w:spacing w:after="0" w:line="240" w:lineRule="auto"/>
      </w:pPr>
      <w:r>
        <w:t>- pomanjkanje raziskav iz 3. člena Pravilnika, ki bi bile skladne s kriteriji 4. člena Pravilnika.</w:t>
      </w:r>
    </w:p>
    <w:p w14:paraId="00B8FE0C" w14:textId="77777777" w:rsidR="000B6CAE" w:rsidRDefault="00822003">
      <w:pPr>
        <w:spacing w:after="0" w:line="240" w:lineRule="auto"/>
      </w:pPr>
      <w:r>
        <w:t xml:space="preserve"> </w:t>
      </w:r>
    </w:p>
    <w:p w14:paraId="53F6B1C1" w14:textId="77777777" w:rsidR="000B6CAE" w:rsidRDefault="00822003">
      <w:pPr>
        <w:spacing w:after="0" w:line="240" w:lineRule="auto"/>
      </w:pPr>
      <w:r>
        <w:t>Na podlagi navedenega Razvojno analitična psihoterapija ne izpolnjuje pogojev za njeno določitev kot samostojen psihoterapevtski pristop. V strokovnem okviru bi jo lahko šteli za smer, metodo, tehniko ali gibanje v okviru Psihoanalize oziroma Psihoanalitične psihoterapije, pri čemer pa morajo v takem primeru posamezniki, ki imajo opravljeno usposabljanje oziroma izobraževanje iz Razvojno analitične psihoterapije in želijo pridobiti licenco, dokazati izpolnjevanje kriterijev za usposabljanje oziroma izobraže</w:t>
      </w:r>
      <w:r>
        <w:t>vanje iz pristopa Psihoanalize (torej, Psihoanalize, Psihoanalitične psihoterapije ali Skupinske analize). Enako velja, da morajo usposabljanja oziroma izobraževanja iz Razvojno analitične psihoterapije, izpolnjevati pogoje za izobraževanje oziroma usposabljanje iz Psihoanalize.</w:t>
      </w:r>
    </w:p>
    <w:p w14:paraId="3A0E1713" w14:textId="77777777" w:rsidR="000B6CAE" w:rsidRDefault="00822003">
      <w:pPr>
        <w:spacing w:after="0" w:line="240" w:lineRule="auto"/>
      </w:pPr>
      <w:r>
        <w:t xml:space="preserve"> </w:t>
      </w:r>
    </w:p>
    <w:p w14:paraId="499810AA" w14:textId="77777777" w:rsidR="000B6CAE" w:rsidRDefault="00822003">
      <w:pPr>
        <w:spacing w:after="0" w:line="240" w:lineRule="auto"/>
      </w:pPr>
      <w:r>
        <w:rPr>
          <w:b/>
        </w:rPr>
        <w:t>Realitetna terapija</w:t>
      </w:r>
    </w:p>
    <w:p w14:paraId="69C41EA6" w14:textId="77777777" w:rsidR="000B6CAE" w:rsidRDefault="00822003">
      <w:pPr>
        <w:spacing w:after="0" w:line="240" w:lineRule="auto"/>
      </w:pPr>
      <w:r>
        <w:t xml:space="preserve">V primeru Realitetne terapije je odločitev, da se je ne uvrsti na prvi seznam dovoljenih psihoterapevtskih pristopov, rezultat večplastne presoje in tehtanja strokovnih argumentov in razpoložljivih dokazov. Ti razlogi so neizpolnjevanje meril in kriterijev, ki jih določa Pravilnik, ponovno pa velja poudariti, da je pri uvrščanju psihoterapevtskih pristopov na seznam dovoljenih pristopov treba izhajati iz zakonske definicije psihoterapevtskega pristopa in določil Pravilnika, kar pomeni, da je primarno treba </w:t>
      </w:r>
      <w:r>
        <w:t>presoditi, ali določen pristop dejansko predstavlja psihoterapijo (v okviru zakonske definicije) ali gre za druge vrste svetovanja oziroma pogovorne terapije (npr. psihosocialno in druge oblike psihološkega in psihoterapevtskega svetovanja) ali celo zgolj podporno terapijo. V tem delu Realitetna terapija ne ustreza konceptualnemu razumevanju psihoterapije, zaradi primarnega fokusa Realitetne terapije na simptomatiko in funkcioniranje osebe. Realitetna terapija namreč s svojim fokusom predvsem na delovanje p</w:t>
      </w:r>
      <w:r>
        <w:t xml:space="preserve">osameznika v okviru dane življenjske situacije ter ob hkratnem pomanjkanju upoštevanja notranjih konfliktov oziroma </w:t>
      </w:r>
      <w:proofErr w:type="spellStart"/>
      <w:r>
        <w:t>notranjepsihično</w:t>
      </w:r>
      <w:proofErr w:type="spellEnd"/>
      <w:r>
        <w:t xml:space="preserve"> dinamiko, na kateri posameznikove težave temeljijo, predstavlja </w:t>
      </w:r>
      <w:proofErr w:type="spellStart"/>
      <w:r>
        <w:t>distinktno</w:t>
      </w:r>
      <w:proofErr w:type="spellEnd"/>
      <w:r>
        <w:t xml:space="preserve"> in klasično obliko svetovalne dejavnosti in ne psihoterapije.</w:t>
      </w:r>
    </w:p>
    <w:p w14:paraId="23D8BECB" w14:textId="77777777" w:rsidR="000B6CAE" w:rsidRDefault="00822003">
      <w:pPr>
        <w:spacing w:after="0" w:line="240" w:lineRule="auto"/>
      </w:pPr>
      <w:r>
        <w:t xml:space="preserve"> </w:t>
      </w:r>
    </w:p>
    <w:p w14:paraId="4D1C2838" w14:textId="77777777" w:rsidR="000B6CAE" w:rsidRDefault="00822003">
      <w:pPr>
        <w:spacing w:after="0" w:line="240" w:lineRule="auto"/>
      </w:pPr>
      <w:r>
        <w:t xml:space="preserve">Prav tako se Realitetna terapija znatno in razlikovalno nanaša na </w:t>
      </w:r>
      <w:proofErr w:type="spellStart"/>
      <w:r>
        <w:t>psihoedukativno</w:t>
      </w:r>
      <w:proofErr w:type="spellEnd"/>
      <w:r>
        <w:t xml:space="preserve"> funkcijo pri reševanju posameznikovih težav, kar je prav tako značilen del svetovalne obravnave in se pogosto celo razume kot </w:t>
      </w:r>
      <w:proofErr w:type="spellStart"/>
      <w:r>
        <w:t>kontraindikativno</w:t>
      </w:r>
      <w:proofErr w:type="spellEnd"/>
      <w:r>
        <w:t xml:space="preserve"> pri reševanju notranjih konfliktov v okviru psihoterapevtske obravnave. Ob hkratnem pomanjkanju usmerjenosti v razreševanje notranjih konfliktov tako Realitetna terapija predstavlja klasično obliko svetovanja oziroma pogovorno terapijo in ne psihoterapije.</w:t>
      </w:r>
    </w:p>
    <w:p w14:paraId="4C3FC835" w14:textId="77777777" w:rsidR="000B6CAE" w:rsidRDefault="00822003">
      <w:pPr>
        <w:spacing w:after="0" w:line="240" w:lineRule="auto"/>
      </w:pPr>
      <w:r>
        <w:t xml:space="preserve"> </w:t>
      </w:r>
    </w:p>
    <w:p w14:paraId="45F06741" w14:textId="77777777" w:rsidR="000B6CAE" w:rsidRDefault="00822003">
      <w:pPr>
        <w:spacing w:after="0" w:line="240" w:lineRule="auto"/>
      </w:pPr>
      <w:r>
        <w:lastRenderedPageBreak/>
        <w:t>Čeprav je Realitetna terapija morda v preteklosti bila obravnavana kot psihoterapija, pa razvoj psihoterapije kot znanstvene discipline vpliva tudi na to, kaj se šteje za psihoterapijo ali ne. Ne glede na to, da npr. Evropsko združenje za psihoterapijo (EAP) Realitetno terapijo uvršča med lastne priznane psihoterapevtske pristope, pa je pri tem treba izpostaviti:</w:t>
      </w:r>
    </w:p>
    <w:p w14:paraId="32B605D3" w14:textId="77777777" w:rsidR="000B6CAE" w:rsidRDefault="00822003">
      <w:pPr>
        <w:spacing w:after="0" w:line="240" w:lineRule="auto"/>
      </w:pPr>
      <w:r>
        <w:t>- rigoroznost tega, ali nekaj opredeljujemo za psihoterapijo ali ne, je različna med institucijami; strokovno stališče predlagatelja se v tem primeru razlikuje od stališča EAP;</w:t>
      </w:r>
    </w:p>
    <w:p w14:paraId="0C0A47FF" w14:textId="77777777" w:rsidR="000B6CAE" w:rsidRDefault="00822003">
      <w:pPr>
        <w:spacing w:after="0" w:line="240" w:lineRule="auto"/>
      </w:pPr>
      <w:r>
        <w:t>- način uvrščanja pristopov med dovoljene pristope se med Vlado in EAP razlikuje v enem od ključnih kriterijev: poleg znanstvene utemeljenosti pristopa je bistvena tudi znanstvena in strokovna utemeljenost izidov obravnave, kar je podrobneje in z vidika izpolnjevanja osnovnih in dodatnih meril Pravilnika pojasnjeno v nadaljevanju.</w:t>
      </w:r>
    </w:p>
    <w:p w14:paraId="0178BB09" w14:textId="77777777" w:rsidR="000B6CAE" w:rsidRDefault="00822003">
      <w:pPr>
        <w:spacing w:after="0" w:line="240" w:lineRule="auto"/>
      </w:pPr>
      <w:r>
        <w:t xml:space="preserve"> </w:t>
      </w:r>
    </w:p>
    <w:p w14:paraId="0FAC00FE" w14:textId="77777777" w:rsidR="000B6CAE" w:rsidRDefault="00822003">
      <w:pPr>
        <w:spacing w:after="0" w:line="240" w:lineRule="auto"/>
      </w:pPr>
      <w:r>
        <w:t xml:space="preserve">Z vidika teoretične podlage Realitetna terapija temelji na epistemološko in filozofsko izjemno ozki podlagi, ki večinoma izhaja iz teoretskih izhodišč in publikacij William </w:t>
      </w:r>
      <w:proofErr w:type="spellStart"/>
      <w:r>
        <w:t>Glasserja</w:t>
      </w:r>
      <w:proofErr w:type="spellEnd"/>
      <w:r>
        <w:t>. Teoretska podlaga Realitetne terapije zato ne zadostuje pogoju iz 2. člena Pravilnika, ki zahtevajo široko in mednarodno publicirano literaturo kot osnovno merilo. Prav tako Realitetna terapija ne izpolnjuje dodatnih meril iz 3. člena Pravilnika, saj so relevantne in metodološko kredibilne raziskave s področja Realitetne terapije predvsem raziskave, kjer se Realitetna terapija uporablja kot metoda oziroma pristop s področja svetovanja in zato obstaja izjemna odsotnost znanstvenih dokazov s področ</w:t>
      </w:r>
      <w:r>
        <w:t>ja psihoterapije. Skladno z omenjenim, ocena znanstvene utemeljenosti Realitetne terapije kaže na to, da razpoložljive študije podpirajo ugotovitev, da gre predvsem za svetovalno oziroma podporno obliko obravnave in ne psihoterapijo.</w:t>
      </w:r>
    </w:p>
    <w:p w14:paraId="54AED702" w14:textId="77777777" w:rsidR="000B6CAE" w:rsidRDefault="00822003">
      <w:pPr>
        <w:spacing w:after="0" w:line="240" w:lineRule="auto"/>
      </w:pPr>
      <w:r>
        <w:t xml:space="preserve"> </w:t>
      </w:r>
    </w:p>
    <w:p w14:paraId="527B38B0" w14:textId="77777777" w:rsidR="000B6CAE" w:rsidRDefault="00822003">
      <w:pPr>
        <w:spacing w:after="0" w:line="240" w:lineRule="auto"/>
      </w:pPr>
      <w:r>
        <w:rPr>
          <w:b/>
        </w:rPr>
        <w:t>Integrativna terapija</w:t>
      </w:r>
    </w:p>
    <w:p w14:paraId="5C3A88B5" w14:textId="77777777" w:rsidR="000B6CAE" w:rsidRDefault="00822003">
      <w:pPr>
        <w:spacing w:after="0" w:line="240" w:lineRule="auto"/>
      </w:pPr>
      <w:r>
        <w:t>Na podlagi pregleda javno dostopnih virov in informacij, ki jih je posredovala strokovna javnost v okviru javne razprave, Integrativne terapije ni mogoče določiti kot samostojen, integralen psihoterapevtski pristop. Pri tem je ključno poudariti, da gre v primeru Integrativne terapije in Integrativne psihoterapije za dva povsem različna koncepta, pri čemer le slednji predstavlja psihoterapevtski pristop, zaradi česar je  tudi uvrščena na seznam dovoljenih psihoterapevtskih pristopov.</w:t>
      </w:r>
    </w:p>
    <w:p w14:paraId="4C9B809D" w14:textId="77777777" w:rsidR="000B6CAE" w:rsidRDefault="00822003">
      <w:pPr>
        <w:spacing w:after="0" w:line="240" w:lineRule="auto"/>
      </w:pPr>
      <w:r>
        <w:t xml:space="preserve"> </w:t>
      </w:r>
    </w:p>
    <w:p w14:paraId="04A1E05B" w14:textId="77777777" w:rsidR="000B6CAE" w:rsidRDefault="00822003">
      <w:pPr>
        <w:spacing w:after="0" w:line="240" w:lineRule="auto"/>
      </w:pPr>
      <w:r>
        <w:t xml:space="preserve">V primeru Integrativne terapije namreč po dostopnih podatkih in literaturi ne gre za poseben, integralen oziroma samostojen pristop, temveč jo je mogoče razumeti predvsem kot gibanje, </w:t>
      </w:r>
      <w:proofErr w:type="spellStart"/>
      <w:r>
        <w:t>podpristop</w:t>
      </w:r>
      <w:proofErr w:type="spellEnd"/>
      <w:r>
        <w:t xml:space="preserve"> oziroma model, ki se (večinoma tudi v mednarodnem okolju) umešča v okvir Integrativne psihoterapije in ne kot od nje ločen, samostojen in neodvisen pristop.</w:t>
      </w:r>
    </w:p>
    <w:p w14:paraId="5128A3F4" w14:textId="77777777" w:rsidR="000B6CAE" w:rsidRDefault="00822003">
      <w:pPr>
        <w:spacing w:after="0" w:line="240" w:lineRule="auto"/>
      </w:pPr>
      <w:r>
        <w:t xml:space="preserve"> </w:t>
      </w:r>
    </w:p>
    <w:p w14:paraId="1F269784" w14:textId="77777777" w:rsidR="000B6CAE" w:rsidRDefault="00822003">
      <w:pPr>
        <w:spacing w:after="0" w:line="240" w:lineRule="auto"/>
      </w:pPr>
      <w:r>
        <w:t>V tej zvezi velja izpostaviti zlasti merilo iz prve alineje 2. člena Pravilnika, in sicer teoretska podlaga psihoterapevtskega pristopa, ki mora zajemati široko in mednarodno publicirano literaturo, ki ga predmetna terapija ne dosega. Literatura, četudi mednarodno publicirana, namreč ni široka, saj zajema zgolj publikacije nemško govorečih sistemov.</w:t>
      </w:r>
    </w:p>
    <w:p w14:paraId="268F6E8F" w14:textId="77777777" w:rsidR="000B6CAE" w:rsidRDefault="00822003">
      <w:pPr>
        <w:spacing w:after="0" w:line="240" w:lineRule="auto"/>
      </w:pPr>
      <w:r>
        <w:t xml:space="preserve"> </w:t>
      </w:r>
    </w:p>
    <w:p w14:paraId="679121FD" w14:textId="77777777" w:rsidR="000B6CAE" w:rsidRDefault="00822003">
      <w:pPr>
        <w:spacing w:after="0" w:line="240" w:lineRule="auto"/>
      </w:pPr>
      <w:r>
        <w:t xml:space="preserve">Zaradi pogosto nejasne ločnice med Integrativno terapijo in drugimi oblikami Integrativne psihoterapije tudi z vidika študij, zahtevanih na podlagi 3. člena Pravilnika, ni mogoče ugotoviti, da določena raziskava izpolnjuje pogoje na podlagi 3. člena Pravilnika, saj ni moč ugotoviti ali je metoda, ki je predmet raziskave, Integrativna terapija. V številnih študijah ni jasno razvidno, ali se nanašajo na integrativno terapijo kot poseben pristop ali na Integrativno psihoterapijo v širšem smislu oziroma ali se </w:t>
      </w:r>
      <w:r>
        <w:t>nanašajo celo na nek tretji pristop, metodo ali tehniko, kar onemogoča preverjanje pristopa z vidika izpolnjevanja meril in kriterijev 2., 3. in 4. člena Pravilnika. Kot že navedeno pa je tudi večina literature objavljena le v nemško-jezičnih publikacijah, kar ne ustreza merilu mednarodne strokovne in znanstvene literature, ki naj bi bila objavljena predvsem v angleškem jeziku in predstavljala standard najvišje mednarodne ravni.</w:t>
      </w:r>
    </w:p>
    <w:p w14:paraId="45D1D009" w14:textId="77777777" w:rsidR="000B6CAE" w:rsidRDefault="00822003">
      <w:pPr>
        <w:spacing w:after="0" w:line="240" w:lineRule="auto"/>
      </w:pPr>
      <w:r>
        <w:t xml:space="preserve"> </w:t>
      </w:r>
    </w:p>
    <w:p w14:paraId="1D26BD0B" w14:textId="77777777" w:rsidR="000B6CAE" w:rsidRDefault="00822003">
      <w:pPr>
        <w:spacing w:after="0" w:line="240" w:lineRule="auto"/>
      </w:pPr>
      <w:r>
        <w:t>Dodati velja, da Integrativna terapija tudi v okviru EAP ni priznana kot samostojen psihoterapevtski pristop.</w:t>
      </w:r>
    </w:p>
    <w:p w14:paraId="722F0551" w14:textId="77777777" w:rsidR="000B6CAE" w:rsidRDefault="00822003">
      <w:pPr>
        <w:spacing w:after="0" w:line="240" w:lineRule="auto"/>
      </w:pPr>
      <w:r>
        <w:t xml:space="preserve"> </w:t>
      </w:r>
    </w:p>
    <w:p w14:paraId="10EBE8B8" w14:textId="77777777" w:rsidR="000B6CAE" w:rsidRDefault="00822003">
      <w:pPr>
        <w:spacing w:after="0" w:line="240" w:lineRule="auto"/>
      </w:pPr>
      <w:r>
        <w:t xml:space="preserve">Na podlagi navedenega Integrativna terapija ne izpolnjuje pogojev za določitev kot samostojen dovoljeni psihoterapevtski pristop. V strokovnem okviru bi jo lahko šteli za smer, gibanje ali model v okviru Integrativne psihoterapije, pri čemer pa morajo v takem primeru posamezniki, ki imajo opravljeno usposabljanje oziroma izobraževanje iz Integrativne terapije in želijo pridobiti licenco, dokazati izpolnjevanje meril in kriterijev za usposabljanje oziroma izobraževanje iz pristopa Integrativne </w:t>
      </w:r>
      <w:r>
        <w:lastRenderedPageBreak/>
        <w:t>psihoterapije. Enako velja, da morajo usposabljanja oziroma izobraževanja iz Integrativne terapije izpolnjevati pogoje za izobraževanje oziroma usposabljanje iz Integrativne psihoterapije.</w:t>
      </w:r>
    </w:p>
    <w:p w14:paraId="454B8AB9" w14:textId="77777777" w:rsidR="000B6CAE" w:rsidRDefault="00822003">
      <w:pPr>
        <w:spacing w:after="0" w:line="240" w:lineRule="auto"/>
      </w:pPr>
      <w:r>
        <w:t xml:space="preserve"> </w:t>
      </w:r>
    </w:p>
    <w:p w14:paraId="7E15B7AA" w14:textId="77777777" w:rsidR="000B6CAE" w:rsidRDefault="00822003">
      <w:pPr>
        <w:spacing w:after="0" w:line="240" w:lineRule="auto"/>
      </w:pPr>
      <w:r>
        <w:rPr>
          <w:b/>
        </w:rPr>
        <w:t>Likovna terapija in Plesno-gibalna terapija</w:t>
      </w:r>
    </w:p>
    <w:p w14:paraId="2233FA82" w14:textId="77777777" w:rsidR="000B6CAE" w:rsidRDefault="00822003">
      <w:pPr>
        <w:spacing w:after="0" w:line="240" w:lineRule="auto"/>
      </w:pPr>
      <w:r>
        <w:t xml:space="preserve">Predlagatelj je prejel tudi predloge za uvrstitev t. i. Likovne terapije in Plesno-gibalne terapije na seznam dovoljenih psihoterapevtskih pristopov, ki pa ju zaenkrat ni mogoče upoštevati kot samostojna in posebna psihoterapevtska pristopa. Pri tem velja omeniti, da sta v mednarodnem kontekstu Likovna in Plesno-gibalna terapija razumljena kot podsistema oziroma </w:t>
      </w:r>
      <w:proofErr w:type="spellStart"/>
      <w:r>
        <w:t>podpristopa</w:t>
      </w:r>
      <w:proofErr w:type="spellEnd"/>
      <w:r>
        <w:t xml:space="preserve"> v okviru Umetnostne terapije (ang. </w:t>
      </w:r>
      <w:proofErr w:type="spellStart"/>
      <w:r>
        <w:t>Art</w:t>
      </w:r>
      <w:proofErr w:type="spellEnd"/>
      <w:r>
        <w:t xml:space="preserve"> </w:t>
      </w:r>
      <w:proofErr w:type="spellStart"/>
      <w:r>
        <w:t>therapy</w:t>
      </w:r>
      <w:proofErr w:type="spellEnd"/>
      <w:r>
        <w:t xml:space="preserve">) ter zato tudi v okoljih, kjer Umetnostna terapija predstavlja samostojen terapevtski (ne nujno psihoterapevtski) pristop, Likovna terapija oziroma Plesno-gibalna terapija predstavljata le dva od njenih </w:t>
      </w:r>
      <w:proofErr w:type="spellStart"/>
      <w:r>
        <w:t>podpristopov</w:t>
      </w:r>
      <w:proofErr w:type="spellEnd"/>
      <w:r>
        <w:t>.</w:t>
      </w:r>
    </w:p>
    <w:p w14:paraId="3F1E098B" w14:textId="77777777" w:rsidR="000B6CAE" w:rsidRDefault="00822003">
      <w:pPr>
        <w:spacing w:after="0" w:line="240" w:lineRule="auto"/>
      </w:pPr>
      <w:r>
        <w:t xml:space="preserve"> </w:t>
      </w:r>
    </w:p>
    <w:p w14:paraId="7E60FBCC" w14:textId="77777777" w:rsidR="000B6CAE" w:rsidRDefault="00822003">
      <w:pPr>
        <w:spacing w:after="0" w:line="240" w:lineRule="auto"/>
      </w:pPr>
      <w:r>
        <w:t>Čeprav Likovna terapija (kot del Umetnostne terapije) predstavlja uveljavljeno in relativno dobro z raziskavami podprto področje pa je ni mogoče šteti za samostojen psihoterapevtski pristop, in sicer iz več razlogov. V mednarodnem kontekstu se Umetnostna terapija uporablja predvsem kot podporna tehnika oziroma terapija pri obravnavi duševnih težav in ne predstavlja samostojne psihoterapevtske obravnave. To pomeni, da omenjene tehnike ne predstavljajo samostojnega načina obravnave duševnih težav, temveč veči</w:t>
      </w:r>
      <w:r>
        <w:t>noma predstavljajo zgolj del integralne terapevtske obravnave, večinoma v kombinaciji s psihoterapijo.</w:t>
      </w:r>
    </w:p>
    <w:p w14:paraId="69A8CD4C" w14:textId="77777777" w:rsidR="000B6CAE" w:rsidRDefault="00822003">
      <w:pPr>
        <w:spacing w:after="0" w:line="240" w:lineRule="auto"/>
      </w:pPr>
      <w:r>
        <w:t xml:space="preserve"> </w:t>
      </w:r>
    </w:p>
    <w:p w14:paraId="0BD8D71F" w14:textId="77777777" w:rsidR="000B6CAE" w:rsidRDefault="00822003">
      <w:pPr>
        <w:spacing w:after="0" w:line="240" w:lineRule="auto"/>
      </w:pPr>
      <w:r>
        <w:t xml:space="preserve">Medtem ko ima Likovna terapija bogato podlago v raziskavah, pa je treba omeniti, da je velik del raziskav omejen na ocenjevanje diagnostičnih oziroma ocenjevalnih lastnosti likovne terapije. Ne glede na to je v primeru Likovne terapije mogoče zaslediti raziskave, ki se ukvarjajo z evalvacijo izidov – npr. v primeru depresije ali </w:t>
      </w:r>
      <w:proofErr w:type="spellStart"/>
      <w:r>
        <w:t>anksioznosti</w:t>
      </w:r>
      <w:proofErr w:type="spellEnd"/>
      <w:r>
        <w:t>. Vendar so tovrstne študije večinoma osredotočene na vrednotenje Likovne terapije kot podporne terapije. Izrazito se namreč podpira uporabo Likovne terapije v primerih obravnav, usmerjenih v lajšanje simptomov in s tem izboljšanja funkcioniranja osebe, ne pa toliko razrešitve temeljnih notranjih konfliktov. Vse to umešča Likovno terapijo v izrazito svetovalno in ne psihoterapevtsko dejavnost.</w:t>
      </w:r>
    </w:p>
    <w:p w14:paraId="18C17311" w14:textId="77777777" w:rsidR="000B6CAE" w:rsidRDefault="00822003">
      <w:pPr>
        <w:spacing w:after="0" w:line="240" w:lineRule="auto"/>
      </w:pPr>
      <w:r>
        <w:t xml:space="preserve"> </w:t>
      </w:r>
    </w:p>
    <w:p w14:paraId="50680C7F" w14:textId="77777777" w:rsidR="000B6CAE" w:rsidRDefault="00822003">
      <w:pPr>
        <w:spacing w:after="0" w:line="240" w:lineRule="auto"/>
      </w:pPr>
      <w:r>
        <w:t>Podobne zadržke je videti v primeru Plesno-gibalne terapije.</w:t>
      </w:r>
    </w:p>
    <w:p w14:paraId="42B43C41" w14:textId="77777777" w:rsidR="000B6CAE" w:rsidRDefault="00822003">
      <w:pPr>
        <w:spacing w:after="0" w:line="240" w:lineRule="auto"/>
      </w:pPr>
      <w:r>
        <w:t xml:space="preserve"> </w:t>
      </w:r>
    </w:p>
    <w:p w14:paraId="17785478" w14:textId="77777777" w:rsidR="000B6CAE" w:rsidRDefault="00822003">
      <w:pPr>
        <w:spacing w:after="0" w:line="240" w:lineRule="auto"/>
      </w:pPr>
      <w:r>
        <w:t>Čeprav Umetnostna terapija ne izpolnjuje pogojev za uvrstitev med psihoterapevtske pristope, ni zadržkov da bi se, predvsem Likovno terapijo, zaradi izkušenj iz tujine in opravljenih raziskav, preučilo možnost njene uvrstitve kot podporne terapije v okviru zdravstvenega sistema, ne pa v okvir dovoljenih psihoterapevtskih pristopov.</w:t>
      </w:r>
    </w:p>
    <w:p w14:paraId="7E4D44AD" w14:textId="77777777" w:rsidR="000B6CAE" w:rsidRDefault="00822003">
      <w:pPr>
        <w:spacing w:after="0" w:line="240" w:lineRule="auto"/>
      </w:pPr>
      <w:r>
        <w:t xml:space="preserve"> </w:t>
      </w:r>
    </w:p>
    <w:p w14:paraId="75508CD1" w14:textId="77777777" w:rsidR="000B6CAE" w:rsidRDefault="00822003">
      <w:pPr>
        <w:spacing w:after="0" w:line="240" w:lineRule="auto"/>
      </w:pPr>
      <w:r>
        <w:t>Velja dodati, da Umetnostna terapija tudi s strani EAP ni upoštevana kot samostojen psihoterapevtski pristop.</w:t>
      </w:r>
    </w:p>
    <w:p w14:paraId="2E372464" w14:textId="77777777" w:rsidR="000B6CAE" w:rsidRDefault="00822003">
      <w:pPr>
        <w:spacing w:after="0" w:line="240" w:lineRule="auto"/>
      </w:pPr>
      <w:r>
        <w:t xml:space="preserve"> </w:t>
      </w:r>
    </w:p>
    <w:p w14:paraId="147BCA8D" w14:textId="77777777" w:rsidR="000B6CAE" w:rsidRDefault="00822003">
      <w:pPr>
        <w:spacing w:after="0" w:line="240" w:lineRule="auto"/>
      </w:pPr>
      <w:r>
        <w:rPr>
          <w:b/>
        </w:rPr>
        <w:t>Na osebo osredotočena psihoterapija</w:t>
      </w:r>
    </w:p>
    <w:p w14:paraId="6C163BDE" w14:textId="77777777" w:rsidR="000B6CAE" w:rsidRDefault="00822003">
      <w:pPr>
        <w:spacing w:after="0" w:line="240" w:lineRule="auto"/>
      </w:pPr>
      <w:r>
        <w:t>V javni razpravi je strokovna javnost predlagala v nabor dovoljenih pristopov uvrstiti tudi t. i. Na osebo osredotočeno psihoterapijo (ang. Person-</w:t>
      </w:r>
      <w:proofErr w:type="spellStart"/>
      <w:r>
        <w:t>Centred</w:t>
      </w:r>
      <w:proofErr w:type="spellEnd"/>
      <w:r>
        <w:t xml:space="preserve"> </w:t>
      </w:r>
      <w:proofErr w:type="spellStart"/>
      <w:r>
        <w:t>Psychotherapy</w:t>
      </w:r>
      <w:proofErr w:type="spellEnd"/>
      <w:r>
        <w:t xml:space="preserve"> oziroma Person-</w:t>
      </w:r>
      <w:proofErr w:type="spellStart"/>
      <w:r>
        <w:t>Centred</w:t>
      </w:r>
      <w:proofErr w:type="spellEnd"/>
      <w:r>
        <w:t xml:space="preserve"> </w:t>
      </w:r>
      <w:proofErr w:type="spellStart"/>
      <w:r>
        <w:t>Therapy</w:t>
      </w:r>
      <w:proofErr w:type="spellEnd"/>
      <w:r>
        <w:t xml:space="preserve">). V tej zvezi predlagatelj pojasnjuje, da gre za psihoterapevtski pristop, ki je bil omenjen že v času priprave predloga </w:t>
      </w:r>
      <w:proofErr w:type="spellStart"/>
      <w:r>
        <w:t>ZPtD</w:t>
      </w:r>
      <w:proofErr w:type="spellEnd"/>
      <w:r>
        <w:t xml:space="preserve"> in ki se ga zaradi izpolnjevanja vseh zahtevanih pogojev (določil </w:t>
      </w:r>
      <w:proofErr w:type="spellStart"/>
      <w:r>
        <w:t>ZPtD</w:t>
      </w:r>
      <w:proofErr w:type="spellEnd"/>
      <w:r>
        <w:t xml:space="preserve"> ter meril in kriterijev Pravilnika) uvršča na predlagani seznam.</w:t>
      </w:r>
    </w:p>
    <w:p w14:paraId="2C0399C7" w14:textId="77777777" w:rsidR="000B6CAE" w:rsidRDefault="00822003">
      <w:pPr>
        <w:spacing w:after="0" w:line="240" w:lineRule="auto"/>
      </w:pPr>
      <w:r>
        <w:t xml:space="preserve"> </w:t>
      </w:r>
    </w:p>
    <w:p w14:paraId="212F30F3" w14:textId="77777777" w:rsidR="000B6CAE" w:rsidRDefault="00822003">
      <w:pPr>
        <w:spacing w:after="0" w:line="240" w:lineRule="auto"/>
      </w:pPr>
      <w:r>
        <w:t>Izpostaviti je treba, da Na osebo osredotočena terapija lahko zajema tako področje psihoterapije kot tudi področje psihosocialnega oziroma psihoterapevtskega ali drugih oblik svetovanja, pri čemer pa v primeru izpopolnjevanj oziroma izobraževanj (predvsem v tujih oziroma mednarodnih okoljih) iz zaključnih listin izobraževanja oziroma izpopolnjevanja pogosto omenjena razlika ni razvidna. Pojasnjujemo, da je v primeru, ko posameznik želi pridobiti licenco, treba jasno in nedvoumno dokazati, da je izpopolnjeva</w:t>
      </w:r>
      <w:r>
        <w:t>nje oziroma izobraževanje, ki ga je opravil, s področja psihoterapije in ne svetovanja. Izpopolnjevana oziroma izobraževanja v Sloveniji morajo torej izpolnjevati pogoje (kurikulum itd.) za izpopolnjevanje oziroma izobraževanje s področja psihoterapije in ne svetovanja.</w:t>
      </w:r>
    </w:p>
    <w:p w14:paraId="2A75A2F6" w14:textId="77777777" w:rsidR="000B6CAE" w:rsidRDefault="00822003">
      <w:pPr>
        <w:spacing w:after="0" w:line="240" w:lineRule="auto"/>
      </w:pPr>
      <w:r>
        <w:t xml:space="preserve"> </w:t>
      </w:r>
    </w:p>
    <w:p w14:paraId="7DF9722F" w14:textId="77777777" w:rsidR="000B6CAE" w:rsidRDefault="00822003">
      <w:pPr>
        <w:spacing w:after="0" w:line="240" w:lineRule="auto"/>
      </w:pPr>
      <w:r>
        <w:rPr>
          <w:b/>
        </w:rPr>
        <w:t>Družinska terapija in sistemska psihoterapija</w:t>
      </w:r>
    </w:p>
    <w:p w14:paraId="659E6577" w14:textId="77777777" w:rsidR="000B6CAE" w:rsidRDefault="00822003">
      <w:pPr>
        <w:spacing w:after="0" w:line="240" w:lineRule="auto"/>
      </w:pPr>
      <w:r>
        <w:lastRenderedPageBreak/>
        <w:t xml:space="preserve">Nekateri predlagatelji so v okviru javne razprave predlagali ločitev pristopa Družinske terapije in sistemske psihoterapije na dva ločena pristopa, in sicer Družinsko terapijo in Sistemsko psihoterapijo. Predlog po mnenju predlagatelja strokovno ni ustrezno utemeljen. Prav tako ločitev ni ne teoretsko, ne praktično in ne znanstveno-raziskovalno izvedljiva, saj ne gre za dva </w:t>
      </w:r>
      <w:proofErr w:type="spellStart"/>
      <w:r>
        <w:t>epistemiološko</w:t>
      </w:r>
      <w:proofErr w:type="spellEnd"/>
      <w:r>
        <w:t>, teoretsko, filozofsko in aplikativno ločena pristopa, njuna ločitev pa ne bi bila mogoča niti z vidika poznejšega vrednotenja posameznega pristopa z vidika znanstvene utemeljenosti na ravni izidov obravnav.</w:t>
      </w:r>
    </w:p>
    <w:p w14:paraId="08A771C2" w14:textId="77777777" w:rsidR="000B6CAE" w:rsidRDefault="00822003">
      <w:pPr>
        <w:spacing w:after="0" w:line="240" w:lineRule="auto"/>
      </w:pPr>
      <w:r>
        <w:t xml:space="preserve"> </w:t>
      </w:r>
    </w:p>
    <w:p w14:paraId="1AC3C5B1" w14:textId="77777777" w:rsidR="000B6CAE" w:rsidRDefault="00822003">
      <w:pPr>
        <w:spacing w:after="0" w:line="240" w:lineRule="auto"/>
      </w:pPr>
      <w:r>
        <w:t>Pri presoji navedenega predloga je Vlada sledila mednarodni primerljivosti in zaradi dejstva, da v mednarodnem kontekstu Družinska terapija in Sistemska psihoterapija ne predstavljata ločenih pristopov, ločitve ni mogla podpreti. Pri tem velja pojasniti, da je Ministrstvo za zdravje nezmožnost ločitve strokovni javnosti v postopku priprave predloga uredbe argumentiralo in z njo uskladilo.</w:t>
      </w:r>
    </w:p>
    <w:p w14:paraId="6383E334" w14:textId="77777777" w:rsidR="000B6CAE" w:rsidRDefault="00822003">
      <w:pPr>
        <w:spacing w:after="0" w:line="240" w:lineRule="auto"/>
      </w:pPr>
      <w:r>
        <w:t xml:space="preserve"> </w:t>
      </w:r>
    </w:p>
    <w:p w14:paraId="55B01BCE" w14:textId="77777777" w:rsidR="000B6CAE" w:rsidRDefault="00822003">
      <w:pPr>
        <w:spacing w:after="0" w:line="240" w:lineRule="auto"/>
      </w:pPr>
      <w:r>
        <w:rPr>
          <w:b/>
        </w:rPr>
        <w:t>Drugi pristopi</w:t>
      </w:r>
    </w:p>
    <w:p w14:paraId="60278679" w14:textId="77777777" w:rsidR="000B6CAE" w:rsidRDefault="00822003">
      <w:pPr>
        <w:spacing w:after="0" w:line="240" w:lineRule="auto"/>
      </w:pPr>
      <w:r>
        <w:t xml:space="preserve">V okviru javne razprave so bili predlagani tudi nekateri drugi psihoterapevtski pristopi (npr. </w:t>
      </w:r>
      <w:proofErr w:type="spellStart"/>
      <w:r>
        <w:t>Nevrolingvistična</w:t>
      </w:r>
      <w:proofErr w:type="spellEnd"/>
      <w:r>
        <w:t xml:space="preserve"> terapija, Senzomotorična psihoterapija, Terapija sprejemanja in predanosti), pri čemer pa:</w:t>
      </w:r>
    </w:p>
    <w:p w14:paraId="675ECB96" w14:textId="77777777" w:rsidR="000B6CAE" w:rsidRDefault="00822003">
      <w:pPr>
        <w:spacing w:after="0" w:line="240" w:lineRule="auto"/>
      </w:pPr>
      <w:r>
        <w:t xml:space="preserve">-          predlagatelji svojih predlogov niso strokovno utemeljili in priložili dokazil, ki jih predvidevata </w:t>
      </w:r>
      <w:proofErr w:type="spellStart"/>
      <w:r>
        <w:t>ZPtD</w:t>
      </w:r>
      <w:proofErr w:type="spellEnd"/>
      <w:r>
        <w:t xml:space="preserve"> in Pravilnik,</w:t>
      </w:r>
    </w:p>
    <w:p w14:paraId="3AB52E75" w14:textId="77777777" w:rsidR="000B6CAE" w:rsidRDefault="00822003">
      <w:pPr>
        <w:spacing w:after="0" w:line="240" w:lineRule="auto"/>
      </w:pPr>
      <w:r>
        <w:t xml:space="preserve">-          predlagani pristopi ne predstavljajo </w:t>
      </w:r>
      <w:proofErr w:type="spellStart"/>
      <w:r>
        <w:t>distinktnega</w:t>
      </w:r>
      <w:proofErr w:type="spellEnd"/>
      <w:r>
        <w:t xml:space="preserve"> psihoterapevtskega pristopa ali pa</w:t>
      </w:r>
    </w:p>
    <w:p w14:paraId="53C406BC" w14:textId="77777777" w:rsidR="000B6CAE" w:rsidRDefault="00822003">
      <w:pPr>
        <w:spacing w:after="0" w:line="240" w:lineRule="auto"/>
      </w:pPr>
      <w:r>
        <w:t>-          predlogi niso znanstveno utemeljeni.</w:t>
      </w:r>
    </w:p>
    <w:p w14:paraId="22433809" w14:textId="77777777" w:rsidR="000B6CAE" w:rsidRDefault="000B6CAE">
      <w:pPr>
        <w:spacing w:after="0" w:line="260" w:lineRule="auto"/>
        <w:rPr>
          <w:rFonts w:cs="Arial"/>
        </w:rPr>
      </w:pPr>
    </w:p>
    <w:p w14:paraId="07C96DAA" w14:textId="77777777" w:rsidR="000B6CAE" w:rsidRDefault="00822003">
      <w:pPr>
        <w:spacing w:after="0" w:line="260" w:lineRule="auto"/>
      </w:pPr>
      <w:r>
        <w:t>Poročilo o sodelovanju z javnostjo:</w:t>
      </w:r>
    </w:p>
    <w:p w14:paraId="5580D5AB" w14:textId="77777777" w:rsidR="000B6CAE" w:rsidRDefault="00822003">
      <w:pPr>
        <w:spacing w:after="0" w:line="240" w:lineRule="auto"/>
      </w:pPr>
      <w:r>
        <w:t>V okviru javne razprave preko portala e-Demokracija je do roka 1. 4. 2026 prispelo skoraj 300 pripomb. Med drugimi so svoje pripombe podali Združenje plesno-gibalnih psihoterapevtov Slovenije (ZPGPS), Slovenska krova zveza za psihoterapijo, Društvo za realitetno terapijo Slovenije, Slovensko društvo za integrativno terapijo, Zdravniška zbornica Slovenije, Združenje likovnih terapevtov Slovenije, Slovensko združenje za analitično psihologijo, Slovensko društvo za psihoanalitično psihoterapijo, IZIS – Inštitu</w:t>
      </w:r>
      <w:r>
        <w:t>t za plesno-gibalno terapijo, pomoč z umetnostjo, sonaravno bivanje, izobraževanje in svetovanje, Teološka fakulteta Univerze v Ljubljani, Društvo za vedenjsko in kognitivno terapijo Slovenije, Zbornica kliničnih psihologov, Združenje zakonskih in družinskih terapevtov Slovenije in Nacionalni inštitut za javno zdravje. Ministrstvo za zdravje je pripombe delno upoštevalo.</w:t>
      </w:r>
    </w:p>
    <w:p w14:paraId="4A91E2D4" w14:textId="77777777" w:rsidR="000B6CAE" w:rsidRDefault="000B6CAE">
      <w:pPr>
        <w:spacing w:after="0" w:line="260" w:lineRule="auto"/>
        <w:rPr>
          <w:rFonts w:cs="Arial"/>
        </w:rPr>
      </w:pPr>
    </w:p>
    <w:p w14:paraId="59B7B375" w14:textId="77777777" w:rsidR="000B6CAE" w:rsidRDefault="00822003">
      <w:r>
        <w:br w:type="page"/>
      </w:r>
    </w:p>
    <w:p w14:paraId="776C848A" w14:textId="77777777" w:rsidR="000B6CAE" w:rsidRDefault="00822003">
      <w:pPr>
        <w:pStyle w:val="Odebeljeno"/>
        <w:spacing w:line="260" w:lineRule="auto"/>
      </w:pPr>
      <w:r>
        <w:lastRenderedPageBreak/>
        <w:t>II.</w:t>
      </w:r>
      <w:r>
        <w:tab/>
        <w:t>BESEDILO ČLENOV</w:t>
      </w:r>
    </w:p>
    <w:p w14:paraId="192597B3" w14:textId="77777777" w:rsidR="000B6CAE" w:rsidRDefault="00822003">
      <w:pPr>
        <w:pStyle w:val="Odstavek"/>
        <w:spacing w:line="260" w:lineRule="auto"/>
      </w:pPr>
      <w:r>
        <w:t>Na podlagi 42. člena Zakona o psihoterapevtski dejavnosti (Uradni list RS, št. 100/25) izdaja Vlada Republike Slovenije</w:t>
      </w:r>
    </w:p>
    <w:p w14:paraId="5239615A" w14:textId="77777777" w:rsidR="000B6CAE" w:rsidRDefault="000B6CAE">
      <w:pPr>
        <w:spacing w:after="0" w:line="260" w:lineRule="auto"/>
        <w:rPr>
          <w:rFonts w:cs="Arial"/>
        </w:rPr>
      </w:pPr>
    </w:p>
    <w:p w14:paraId="7E58A3CA" w14:textId="77777777" w:rsidR="000B6CAE" w:rsidRDefault="00822003">
      <w:pPr>
        <w:pStyle w:val="Naslov1"/>
        <w:spacing w:line="260" w:lineRule="auto"/>
      </w:pPr>
      <w:r>
        <w:t>Uredbo o določitvi dovoljenih psihoterapevtskih pristopov</w:t>
      </w:r>
    </w:p>
    <w:p w14:paraId="29908461" w14:textId="77777777" w:rsidR="000B6CAE" w:rsidRDefault="00822003">
      <w:pPr>
        <w:pStyle w:val="len"/>
        <w:spacing w:line="260" w:lineRule="auto"/>
      </w:pPr>
      <w:r>
        <w:t>1. člen</w:t>
      </w:r>
    </w:p>
    <w:p w14:paraId="28334ACA" w14:textId="77777777" w:rsidR="000B6CAE" w:rsidRDefault="00822003">
      <w:pPr>
        <w:pStyle w:val="lennaslov"/>
        <w:spacing w:line="260" w:lineRule="auto"/>
      </w:pPr>
      <w:r>
        <w:t>(vsebina)</w:t>
      </w:r>
    </w:p>
    <w:p w14:paraId="52C90125" w14:textId="77777777" w:rsidR="000B6CAE" w:rsidRDefault="000B6CAE">
      <w:pPr>
        <w:spacing w:after="0" w:line="260" w:lineRule="auto"/>
        <w:rPr>
          <w:rFonts w:cs="Arial"/>
        </w:rPr>
      </w:pPr>
    </w:p>
    <w:p w14:paraId="043DD983" w14:textId="77777777" w:rsidR="000B6CAE" w:rsidRDefault="00822003">
      <w:pPr>
        <w:spacing w:after="0" w:line="260" w:lineRule="auto"/>
      </w:pPr>
      <w:r>
        <w:tab/>
        <w:t>Ta uredba določa dovoljene psihoterapevtske pristope, v katerih se izvaja psihoterapevtska obravnava.</w:t>
      </w:r>
    </w:p>
    <w:p w14:paraId="53CE2DBC" w14:textId="77777777" w:rsidR="000B6CAE" w:rsidRDefault="00822003">
      <w:pPr>
        <w:pStyle w:val="len"/>
        <w:spacing w:line="260" w:lineRule="auto"/>
      </w:pPr>
      <w:r>
        <w:t>2. člen</w:t>
      </w:r>
    </w:p>
    <w:p w14:paraId="27BD7983" w14:textId="77777777" w:rsidR="000B6CAE" w:rsidRDefault="00822003">
      <w:pPr>
        <w:pStyle w:val="lennaslov"/>
        <w:spacing w:line="260" w:lineRule="auto"/>
      </w:pPr>
      <w:r>
        <w:t>(dovoljeni psihoterapevtski pristopi)</w:t>
      </w:r>
    </w:p>
    <w:p w14:paraId="2AEB65DE" w14:textId="77777777" w:rsidR="000B6CAE" w:rsidRDefault="000B6CAE">
      <w:pPr>
        <w:spacing w:after="0" w:line="260" w:lineRule="auto"/>
        <w:rPr>
          <w:rFonts w:cs="Arial"/>
        </w:rPr>
      </w:pPr>
    </w:p>
    <w:p w14:paraId="23AFAFDF" w14:textId="77777777" w:rsidR="000B6CAE" w:rsidRDefault="00822003">
      <w:pPr>
        <w:spacing w:after="0" w:line="260" w:lineRule="auto"/>
      </w:pPr>
      <w:r>
        <w:tab/>
        <w:t>(1) Pri izvajanju psihoterapevtske obravnave se lahko uporabljajo naslednji psihoterapevtski pristopi:</w:t>
      </w:r>
      <w:r>
        <w:br/>
      </w:r>
    </w:p>
    <w:p w14:paraId="25FAB6A9" w14:textId="77777777" w:rsidR="000B6CAE" w:rsidRDefault="00822003">
      <w:pPr>
        <w:spacing w:after="0" w:line="260" w:lineRule="auto"/>
      </w:pPr>
      <w:r>
        <w:tab/>
        <w:t xml:space="preserve">1. Analitična psihologija (imenovana tudi </w:t>
      </w:r>
      <w:proofErr w:type="spellStart"/>
      <w:r>
        <w:t>Jungovska</w:t>
      </w:r>
      <w:proofErr w:type="spellEnd"/>
      <w:r>
        <w:t xml:space="preserve"> psihoanaliza ali </w:t>
      </w:r>
      <w:proofErr w:type="spellStart"/>
      <w:r>
        <w:t>Jungovska</w:t>
      </w:r>
      <w:proofErr w:type="spellEnd"/>
      <w:r>
        <w:t xml:space="preserve"> psihoterapija),</w:t>
      </w:r>
    </w:p>
    <w:p w14:paraId="1E3E3129" w14:textId="77777777" w:rsidR="000B6CAE" w:rsidRDefault="00822003">
      <w:pPr>
        <w:spacing w:after="0" w:line="260" w:lineRule="auto"/>
      </w:pPr>
      <w:r>
        <w:tab/>
        <w:t>2. Družinska terapija in sistemska psihoterapija (imenovana tudi Družinska-sistemska psihoterapija, Družinska terapija ali Sistemska psihoterapija),</w:t>
      </w:r>
    </w:p>
    <w:p w14:paraId="52F0BB79" w14:textId="77777777" w:rsidR="000B6CAE" w:rsidRDefault="00822003">
      <w:pPr>
        <w:spacing w:after="0" w:line="260" w:lineRule="auto"/>
      </w:pPr>
      <w:r>
        <w:tab/>
        <w:t xml:space="preserve">3. </w:t>
      </w:r>
      <w:proofErr w:type="spellStart"/>
      <w:r>
        <w:t>Geštalt</w:t>
      </w:r>
      <w:proofErr w:type="spellEnd"/>
      <w:r>
        <w:t xml:space="preserve"> psihoterapija,</w:t>
      </w:r>
    </w:p>
    <w:p w14:paraId="7854F908" w14:textId="77777777" w:rsidR="000B6CAE" w:rsidRDefault="00822003">
      <w:pPr>
        <w:spacing w:after="0" w:line="260" w:lineRule="auto"/>
      </w:pPr>
      <w:r>
        <w:tab/>
        <w:t>4. Integrativna psihoterapija,</w:t>
      </w:r>
    </w:p>
    <w:p w14:paraId="6EE28D35" w14:textId="77777777" w:rsidR="000B6CAE" w:rsidRDefault="00822003">
      <w:pPr>
        <w:spacing w:after="0" w:line="260" w:lineRule="auto"/>
      </w:pPr>
      <w:r>
        <w:tab/>
        <w:t>5. Logoterapija,</w:t>
      </w:r>
    </w:p>
    <w:p w14:paraId="04501A47" w14:textId="77777777" w:rsidR="000B6CAE" w:rsidRDefault="00822003">
      <w:pPr>
        <w:spacing w:after="0" w:line="260" w:lineRule="auto"/>
      </w:pPr>
      <w:r>
        <w:tab/>
        <w:t>6. Na osebo osredotočena psihoterapija (imenovana tudi Na osebo osredotočena terapija, kadar gre za program izobraževanja oziroma usposabljanja s področja psihoterapije in ne psihosocialnega, psihoterapevtskega ali drugih oblik psihološkega svetovanja),</w:t>
      </w:r>
    </w:p>
    <w:p w14:paraId="100CB830" w14:textId="77777777" w:rsidR="000B6CAE" w:rsidRDefault="00822003">
      <w:pPr>
        <w:spacing w:after="0" w:line="260" w:lineRule="auto"/>
      </w:pPr>
      <w:r>
        <w:tab/>
        <w:t>7. Psihoanaliza, (ki vključuje Psihoanalizo, Psihoanalitično psihoterapijo in Skupinsko analizo),</w:t>
      </w:r>
    </w:p>
    <w:p w14:paraId="5302CB39" w14:textId="77777777" w:rsidR="000B6CAE" w:rsidRDefault="00822003">
      <w:pPr>
        <w:spacing w:after="0" w:line="260" w:lineRule="auto"/>
      </w:pPr>
      <w:r>
        <w:tab/>
        <w:t xml:space="preserve">8. </w:t>
      </w:r>
      <w:proofErr w:type="spellStart"/>
      <w:r>
        <w:t>Psihodinamska</w:t>
      </w:r>
      <w:proofErr w:type="spellEnd"/>
      <w:r>
        <w:t xml:space="preserve"> psihoterapija,</w:t>
      </w:r>
    </w:p>
    <w:p w14:paraId="2D3B35FB" w14:textId="77777777" w:rsidR="000B6CAE" w:rsidRDefault="00822003">
      <w:pPr>
        <w:spacing w:after="0" w:line="260" w:lineRule="auto"/>
      </w:pPr>
      <w:r>
        <w:tab/>
        <w:t xml:space="preserve">9. </w:t>
      </w:r>
      <w:proofErr w:type="spellStart"/>
      <w:r>
        <w:t>Psihodrama</w:t>
      </w:r>
      <w:proofErr w:type="spellEnd"/>
      <w:r>
        <w:t>,</w:t>
      </w:r>
    </w:p>
    <w:p w14:paraId="5392A3B7" w14:textId="77777777" w:rsidR="000B6CAE" w:rsidRDefault="00822003">
      <w:pPr>
        <w:spacing w:after="0" w:line="260" w:lineRule="auto"/>
      </w:pPr>
      <w:r>
        <w:tab/>
        <w:t>10. Telesna psihoterapija,</w:t>
      </w:r>
    </w:p>
    <w:p w14:paraId="3B9F92E6" w14:textId="77777777" w:rsidR="000B6CAE" w:rsidRDefault="00822003">
      <w:pPr>
        <w:spacing w:after="0" w:line="260" w:lineRule="auto"/>
      </w:pPr>
      <w:r>
        <w:tab/>
        <w:t>11. Transakcijska analiza,</w:t>
      </w:r>
    </w:p>
    <w:p w14:paraId="73D35F36" w14:textId="77777777" w:rsidR="000B6CAE" w:rsidRDefault="00822003">
      <w:pPr>
        <w:spacing w:after="0" w:line="260" w:lineRule="auto"/>
      </w:pPr>
      <w:r>
        <w:tab/>
        <w:t xml:space="preserve">12. </w:t>
      </w:r>
      <w:proofErr w:type="spellStart"/>
      <w:r>
        <w:t>Transpersonalna</w:t>
      </w:r>
      <w:proofErr w:type="spellEnd"/>
      <w:r>
        <w:t xml:space="preserve"> psihoterapija,</w:t>
      </w:r>
    </w:p>
    <w:p w14:paraId="0EF89CC5" w14:textId="77777777" w:rsidR="000B6CAE" w:rsidRDefault="00822003">
      <w:pPr>
        <w:spacing w:after="0" w:line="260" w:lineRule="auto"/>
      </w:pPr>
      <w:r>
        <w:tab/>
        <w:t>13. Vedenjsko-kognitivna terapija (imenovana tudi Kognitivno-vedenjska terapija).</w:t>
      </w:r>
    </w:p>
    <w:p w14:paraId="72A2F8AC" w14:textId="77777777" w:rsidR="000B6CAE" w:rsidRDefault="000B6CAE">
      <w:pPr>
        <w:spacing w:after="0" w:line="260" w:lineRule="auto"/>
        <w:rPr>
          <w:rFonts w:cs="Arial"/>
        </w:rPr>
      </w:pPr>
    </w:p>
    <w:p w14:paraId="712AC6C8" w14:textId="77777777" w:rsidR="000B6CAE" w:rsidRDefault="00822003">
      <w:pPr>
        <w:spacing w:after="0" w:line="260" w:lineRule="auto"/>
      </w:pPr>
      <w:r>
        <w:tab/>
        <w:t>(2) Pristopi iz prejšnjega odstavka upoštevajo osnovna in dodatna merila ter kriterije iz 2., 3. in 4. člena Pravilnika o merilih in kriterijih za priznavanje, evalvacijo in spremljanje kakovosti psihoterapevtskih pristopov (Uradni list RS, št. 6/26).</w:t>
      </w:r>
    </w:p>
    <w:p w14:paraId="1118E0DE" w14:textId="77777777" w:rsidR="000B6CAE" w:rsidRDefault="000B6CAE">
      <w:pPr>
        <w:spacing w:after="0" w:line="260" w:lineRule="auto"/>
        <w:rPr>
          <w:rFonts w:cs="Arial"/>
        </w:rPr>
      </w:pPr>
    </w:p>
    <w:p w14:paraId="02776205" w14:textId="77777777" w:rsidR="000B6CAE" w:rsidRDefault="00822003">
      <w:pPr>
        <w:spacing w:after="0" w:line="260" w:lineRule="auto"/>
      </w:pPr>
      <w:r>
        <w:tab/>
        <w:t xml:space="preserve">(3) </w:t>
      </w:r>
      <w:r>
        <w:t>Ne glede na prvi odstavek tega člena se lahko pri izvajanju psihoterapevtske obravnave v okviru pristopa:</w:t>
      </w:r>
    </w:p>
    <w:p w14:paraId="38F8043A" w14:textId="77777777" w:rsidR="000B6CAE" w:rsidRDefault="00822003">
      <w:pPr>
        <w:spacing w:after="0" w:line="260" w:lineRule="auto"/>
      </w:pPr>
      <w:r>
        <w:tab/>
        <w:t>a) Integrativna psihoterapija uporablja tudi Integrativna terapija, če izpolnjuje merila in kriterije, ki veljajo za Integrativno psihoterapijo;</w:t>
      </w:r>
    </w:p>
    <w:p w14:paraId="1DC6F792" w14:textId="77777777" w:rsidR="000B6CAE" w:rsidRDefault="00822003">
      <w:pPr>
        <w:spacing w:after="0" w:line="260" w:lineRule="auto"/>
      </w:pPr>
      <w:r>
        <w:tab/>
        <w:t>b) Psihoanaliza uporablja tudi Razvojno analitična psihoterapija, če izpolnjuje merila in kriterije, ki veljajo za Psihoanalizo.</w:t>
      </w:r>
    </w:p>
    <w:p w14:paraId="751465FE" w14:textId="77777777" w:rsidR="000B6CAE" w:rsidRDefault="00822003">
      <w:pPr>
        <w:pStyle w:val="Poglavje"/>
        <w:spacing w:line="260" w:lineRule="auto"/>
      </w:pPr>
      <w:r>
        <w:t>KONČNA DOLOČBA</w:t>
      </w:r>
    </w:p>
    <w:p w14:paraId="2A99A5D4" w14:textId="77777777" w:rsidR="000B6CAE" w:rsidRDefault="00822003">
      <w:pPr>
        <w:pStyle w:val="len"/>
        <w:spacing w:line="260" w:lineRule="auto"/>
      </w:pPr>
      <w:r>
        <w:lastRenderedPageBreak/>
        <w:t>3. člen</w:t>
      </w:r>
    </w:p>
    <w:p w14:paraId="637B86DD" w14:textId="77777777" w:rsidR="000B6CAE" w:rsidRDefault="00822003">
      <w:pPr>
        <w:pStyle w:val="lennaslov"/>
        <w:spacing w:line="260" w:lineRule="auto"/>
      </w:pPr>
      <w:r>
        <w:t>(veljavnost)</w:t>
      </w:r>
    </w:p>
    <w:p w14:paraId="14F1A5C1" w14:textId="77777777" w:rsidR="000B6CAE" w:rsidRDefault="000B6CAE">
      <w:pPr>
        <w:spacing w:after="0" w:line="260" w:lineRule="auto"/>
        <w:rPr>
          <w:rFonts w:cs="Arial"/>
        </w:rPr>
      </w:pPr>
    </w:p>
    <w:p w14:paraId="15708BF2" w14:textId="77777777" w:rsidR="000B6CAE" w:rsidRDefault="00822003">
      <w:pPr>
        <w:spacing w:after="0" w:line="260" w:lineRule="auto"/>
      </w:pPr>
      <w:r>
        <w:tab/>
        <w:t>Ta uredba začne veljati petnajsti dan po objavi v Uradnem listu Republike Slovenije in velja do določitve dovoljenih psihoterapevtskih pristopov iz prvega odstavka 4. člena Zakona o psihoterapevtski dejavnosti (Uradni list RS, št. 100/25).</w:t>
      </w:r>
    </w:p>
    <w:p w14:paraId="19B58A8C" w14:textId="77777777" w:rsidR="000B6CAE" w:rsidRDefault="00822003">
      <w:r>
        <w:br w:type="page"/>
      </w:r>
    </w:p>
    <w:p w14:paraId="6490E936" w14:textId="77777777" w:rsidR="000B6CAE" w:rsidRDefault="00822003">
      <w:pPr>
        <w:pStyle w:val="Odebeljeno"/>
        <w:spacing w:line="260" w:lineRule="auto"/>
      </w:pPr>
      <w:r>
        <w:lastRenderedPageBreak/>
        <w:t>III.</w:t>
      </w:r>
      <w:r>
        <w:tab/>
        <w:t>OBRAZLOŽITEV</w:t>
      </w:r>
    </w:p>
    <w:p w14:paraId="264F99FB" w14:textId="77777777" w:rsidR="000B6CAE" w:rsidRDefault="000B6CAE">
      <w:pPr>
        <w:spacing w:after="0" w:line="260" w:lineRule="auto"/>
        <w:rPr>
          <w:rFonts w:cs="Arial"/>
        </w:rPr>
      </w:pPr>
    </w:p>
    <w:p w14:paraId="56D2F219" w14:textId="77777777" w:rsidR="000B6CAE" w:rsidRDefault="00822003">
      <w:pPr>
        <w:pStyle w:val="Odebeljeno"/>
        <w:spacing w:line="260" w:lineRule="auto"/>
      </w:pPr>
      <w:r>
        <w:t>K 1. členu:</w:t>
      </w:r>
    </w:p>
    <w:p w14:paraId="759E8098" w14:textId="77777777" w:rsidR="000B6CAE" w:rsidRDefault="00822003">
      <w:pPr>
        <w:spacing w:after="0" w:line="240" w:lineRule="auto"/>
      </w:pPr>
      <w:r>
        <w:t>V členu je zapisana vsebina uredbe, in sicer uredba določa dovoljene psihoterapevtske pristope, v katerih se lahko izvaja psihoterapevtska obravnava.</w:t>
      </w:r>
    </w:p>
    <w:p w14:paraId="5CB84D6A" w14:textId="77777777" w:rsidR="000B6CAE" w:rsidRDefault="000B6CAE">
      <w:pPr>
        <w:spacing w:after="0" w:line="260" w:lineRule="auto"/>
        <w:rPr>
          <w:rFonts w:cs="Arial"/>
        </w:rPr>
      </w:pPr>
    </w:p>
    <w:p w14:paraId="257EC1A3" w14:textId="77777777" w:rsidR="000B6CAE" w:rsidRDefault="00822003">
      <w:pPr>
        <w:pStyle w:val="Odebeljeno"/>
        <w:spacing w:line="260" w:lineRule="auto"/>
      </w:pPr>
      <w:r>
        <w:t>K 2. členu:</w:t>
      </w:r>
    </w:p>
    <w:p w14:paraId="0AD753CC" w14:textId="77777777" w:rsidR="000B6CAE" w:rsidRDefault="00822003">
      <w:pPr>
        <w:spacing w:after="0" w:line="240" w:lineRule="auto"/>
      </w:pPr>
      <w:r>
        <w:t>Člen določa dovoljene psihoterapevtske pristope, ki po temeljiti presoji predlagatelja izpolnjujejo osnovna in dodatna merila ter kriterije iz Pravilnika.</w:t>
      </w:r>
    </w:p>
    <w:p w14:paraId="01B67AD3" w14:textId="77777777" w:rsidR="000B6CAE" w:rsidRDefault="00822003">
      <w:pPr>
        <w:spacing w:after="0" w:line="240" w:lineRule="auto"/>
      </w:pPr>
      <w:r>
        <w:t xml:space="preserve"> </w:t>
      </w:r>
    </w:p>
    <w:p w14:paraId="5092AF97" w14:textId="77777777" w:rsidR="000B6CAE" w:rsidRDefault="00822003">
      <w:pPr>
        <w:spacing w:after="0" w:line="240" w:lineRule="auto"/>
      </w:pPr>
      <w:r>
        <w:t xml:space="preserve">Vlada je pri določitvi seznama dovoljenih pristopov izhajala predvsem iz Zakona o psihoterapevtski dejavnosti (Uradni list RS, št. 100/25; v nadaljnjem besedilu: </w:t>
      </w:r>
      <w:proofErr w:type="spellStart"/>
      <w:r>
        <w:t>ZPtD</w:t>
      </w:r>
      <w:proofErr w:type="spellEnd"/>
      <w:r>
        <w:t>), ki definira psihoterapevtski pristop in podlage za njegovo opredelitev in Pravilnika o merilih in kriterijih za priznavanje, evalvacijo in spremljanje kakovosti psihoterapevtskih pristopov (Uradni list RS, št. 6/26; v nadaljnjem besedilu: Pravilnik), ki določa osnovna in dodatna merila, ki jih mora izpolnjevati posamezni psihoterapevtski pristop, pri tem pa upoštevala temeljni namen, to je zagotavljanje kakovosti, varnosti in učinkovitosti opravljanja novo regulirane psihoterapevtske dejavnosti.</w:t>
      </w:r>
    </w:p>
    <w:p w14:paraId="266723E1" w14:textId="77777777" w:rsidR="000B6CAE" w:rsidRDefault="00822003">
      <w:pPr>
        <w:spacing w:after="0" w:line="240" w:lineRule="auto"/>
      </w:pPr>
      <w:r>
        <w:t xml:space="preserve"> </w:t>
      </w:r>
    </w:p>
    <w:p w14:paraId="5DD8280F" w14:textId="77777777" w:rsidR="000B6CAE" w:rsidRDefault="00822003">
      <w:pPr>
        <w:spacing w:after="0" w:line="240" w:lineRule="auto"/>
      </w:pPr>
      <w:r>
        <w:t>Poudariti velja, da je uvrščanje pristopov na seznam treba razumeti v širšem kontekstu in kot odraz razvoja psihoterapije kot znanstvene discipline. Razvoj na tem področju je v zadnjih desetletjih prispeval k temu, da se je psihoterapija ne le vse bolj uveljavljala kot samostojna znanstvena veda, temveč tudi k jasnejšemu razlikovanju med psihoterapijo in drugimi oblikami pomoči, kot je na primer svetovanje ali podporne terapije (kar pa ne predstavlja nujno psihoterapije). Ena temeljenjih razlike je pričakov</w:t>
      </w:r>
      <w:r>
        <w:t xml:space="preserve">anje, da posamezni psihoterapevtski pristopi v svojih intervencijah ne naslavljajo zgolj simptomatike ali težav v splošnem ali medosebnem funkcioniranju, temveč tudi osebnostno dinamiko in raven funkcioniranja osebnosti, kar predstavlja podlago simptomov, generalnega funkcioniranja, </w:t>
      </w:r>
      <w:proofErr w:type="spellStart"/>
      <w:r>
        <w:t>medosebnostnega</w:t>
      </w:r>
      <w:proofErr w:type="spellEnd"/>
      <w:r>
        <w:t xml:space="preserve"> funkcioniranja oziroma stiske posameznika.</w:t>
      </w:r>
    </w:p>
    <w:p w14:paraId="48859F91" w14:textId="77777777" w:rsidR="000B6CAE" w:rsidRDefault="00822003">
      <w:pPr>
        <w:spacing w:after="0" w:line="240" w:lineRule="auto"/>
      </w:pPr>
      <w:r>
        <w:t xml:space="preserve"> </w:t>
      </w:r>
    </w:p>
    <w:p w14:paraId="49474887" w14:textId="77777777" w:rsidR="000B6CAE" w:rsidRDefault="00822003">
      <w:pPr>
        <w:spacing w:after="0" w:line="240" w:lineRule="auto"/>
      </w:pPr>
      <w:r>
        <w:t xml:space="preserve">Nadalje, velja izpostaviti, da splošna presoja o tem ali v določenem primeru gre za samostojen psihoterapevtski pristop ali ne, ni pozitivistična oziroma absolutna ter je odvisna od definicije psihoterapije in psihoterapevtskega pristopa, ki ga določen presojevalec (v tem primeru Vlada RS) uporablja. V primeru Vlade, ta ocena temelji na Vladinem videnju psihoterapije kot znanstvene vede, normativne definicije psihoterapevtskega pristopa kot ga določa </w:t>
      </w:r>
      <w:proofErr w:type="spellStart"/>
      <w:r>
        <w:t>ZPtD</w:t>
      </w:r>
      <w:proofErr w:type="spellEnd"/>
      <w:r>
        <w:t xml:space="preserve"> ter zahtev Pravilnika. Skladno s tem dopuščamo možnost, da bi potencialen drug presojevalec (npr. tuj državni organ ali tuja nacionalna ali mednarodna organizacija) imela drugačna merila ter skladno s tem sprejela drugačno odločitev, pri čemer pa ne ene in ne druge ni mogoče pozitivistično smatrati kot absolutno pravilno ali napačno, temveč zgolj drugačno. Omenjeni vidik je ključen pri kritični presoji razlogov tako v primeru pristopov, ki se jih je Vlada odločila vključiti na seznam kot tudi pri kriti</w:t>
      </w:r>
      <w:r>
        <w:t>čni presoji razlogov zaradi katerih določeni pristopi na seznam trenutno niso vključeni.</w:t>
      </w:r>
    </w:p>
    <w:p w14:paraId="4EB64E7D" w14:textId="77777777" w:rsidR="000B6CAE" w:rsidRDefault="00822003">
      <w:pPr>
        <w:spacing w:after="0" w:line="240" w:lineRule="auto"/>
      </w:pPr>
      <w:r>
        <w:t xml:space="preserve"> </w:t>
      </w:r>
    </w:p>
    <w:p w14:paraId="42EDFD62" w14:textId="77777777" w:rsidR="000B6CAE" w:rsidRDefault="00822003">
      <w:pPr>
        <w:spacing w:after="0" w:line="240" w:lineRule="auto"/>
      </w:pPr>
      <w:r>
        <w:t xml:space="preserve">Seznam dovoljenih pristopov je zato treba razumeti kot dinamičen dokument, ki odraža trenutno stanje znanstveno-strokovne utemeljenosti in strokovne razvitosti pristopov. Pri pripravi prihodnjih seznamov pristopov bodo pomembno vlogo igrali ne le nadaljnji razvoj posameznih psihoterapevtskih pristopov, ki bodo lahko postopoma začeli izpolnjevati merila in kriterije </w:t>
      </w:r>
      <w:proofErr w:type="spellStart"/>
      <w:r>
        <w:t>ZPtD</w:t>
      </w:r>
      <w:proofErr w:type="spellEnd"/>
      <w:r>
        <w:t xml:space="preserve"> in Pravilnika, temveč tudi razvoj psihoterapevtske znanosti kot celote, kar bo vplivalo tudi na razvoj razmejitve in odnosa med psihoterapijo ter svetovanjem (tako psihosocialnim kot tudi psihoterapevtskim) ter drugimi oblikami podpornih terapij.</w:t>
      </w:r>
    </w:p>
    <w:p w14:paraId="3F1E68A0" w14:textId="77777777" w:rsidR="000B6CAE" w:rsidRDefault="00822003">
      <w:pPr>
        <w:spacing w:after="0" w:line="240" w:lineRule="auto"/>
      </w:pPr>
      <w:r>
        <w:t xml:space="preserve"> </w:t>
      </w:r>
    </w:p>
    <w:p w14:paraId="0CA09BAB" w14:textId="77777777" w:rsidR="000B6CAE" w:rsidRDefault="00822003">
      <w:pPr>
        <w:spacing w:after="0" w:line="240" w:lineRule="auto"/>
      </w:pPr>
      <w:r>
        <w:t>Nenazadnje, potrebno je izpostaviti tudi sledeče:</w:t>
      </w:r>
    </w:p>
    <w:p w14:paraId="0880A4EC" w14:textId="77777777" w:rsidR="000B6CAE" w:rsidRDefault="00822003">
      <w:pPr>
        <w:spacing w:after="0" w:line="240" w:lineRule="auto"/>
      </w:pPr>
      <w:r>
        <w:t xml:space="preserve">-       Najprej, uvrstitve določenega pristopa med psihoterapevtske pristope in s tem </w:t>
      </w:r>
      <w:proofErr w:type="spellStart"/>
      <w:r>
        <w:t>smatranje</w:t>
      </w:r>
      <w:proofErr w:type="spellEnd"/>
      <w:r>
        <w:t xml:space="preserve"> določenega pristopa kot oblike psihoterapije ne gre enačiti z vključitvijo določene oblike terapevtske pomoči v okvir zdravstva (tako javnega kot tudi zasebnega). To pomeni, da kakovostne, varne in učinkovite oblike psihosocialnega ali psihoterapevtskega svetovanja oziroma podporne terapije vidimo kot kredibilne in potrebne oblike pomoči in s tem integralni del zdravstvenega varstva ter njihove vključitve v zdravstvo ni za pogojevati z vključitvijo med psihoterapevtske pristope.</w:t>
      </w:r>
    </w:p>
    <w:p w14:paraId="4A43B53F" w14:textId="77777777" w:rsidR="000B6CAE" w:rsidRDefault="00822003">
      <w:pPr>
        <w:spacing w:after="0" w:line="240" w:lineRule="auto"/>
      </w:pPr>
      <w:r>
        <w:t xml:space="preserve">-       Nadalje, seznam psihoterapevtskih pristopov je živa materija, kar pomeni, da bo seznam evolviral z razvojem tako psihoterapevtske znanosti in stroke kot tudi z razvojem posameznih psihoterapevtskih </w:t>
      </w:r>
      <w:r>
        <w:lastRenderedPageBreak/>
        <w:t>pristopov. To pomeni, da samo dejstvo, da določen pristop ni vključen na prvi seznam pristopov pomeni, da ne izpolnjuje zakonskih kriterijev oziroma kriterijev Pravilnika oziroma, da v svoji osnovi ni smatran za kakovostno, varno in učinkovito obliko psihoterapije. Vsekakor pa to ne pomeni, da z razvojem posameznega pristopa (na primer teoretsko evolucijo ter evolucijo podprtosti z dokazi) kasnejša vključitev ne bo mogoča.</w:t>
      </w:r>
    </w:p>
    <w:p w14:paraId="228CFE9E" w14:textId="77777777" w:rsidR="000B6CAE" w:rsidRDefault="00822003">
      <w:pPr>
        <w:spacing w:after="0" w:line="240" w:lineRule="auto"/>
      </w:pPr>
      <w:r>
        <w:rPr>
          <w:b/>
        </w:rPr>
        <w:t xml:space="preserve"> </w:t>
      </w:r>
    </w:p>
    <w:p w14:paraId="1610A6E1" w14:textId="77777777" w:rsidR="000B6CAE" w:rsidRDefault="00822003">
      <w:pPr>
        <w:spacing w:after="0" w:line="240" w:lineRule="auto"/>
      </w:pPr>
      <w:r>
        <w:t xml:space="preserve">V nadaljevanju je predstavljen seznam dovoljenih pristopov, pri čemer so obrazložitev sprememb na podlagi javne razprave ter razlogi za </w:t>
      </w:r>
      <w:proofErr w:type="spellStart"/>
      <w:r>
        <w:t>neuvrstitev</w:t>
      </w:r>
      <w:proofErr w:type="spellEnd"/>
      <w:r>
        <w:t xml:space="preserve"> določenih pristopov na seznam podani v nadaljevanju te obrazložitve.</w:t>
      </w:r>
    </w:p>
    <w:p w14:paraId="17DEB10D" w14:textId="77777777" w:rsidR="000B6CAE" w:rsidRDefault="00822003">
      <w:pPr>
        <w:spacing w:after="0" w:line="240" w:lineRule="auto"/>
      </w:pPr>
      <w:r>
        <w:t xml:space="preserve"> </w:t>
      </w:r>
    </w:p>
    <w:p w14:paraId="553AF2BF" w14:textId="77777777" w:rsidR="000B6CAE" w:rsidRDefault="00822003">
      <w:pPr>
        <w:spacing w:after="0" w:line="240" w:lineRule="auto"/>
      </w:pPr>
      <w:r>
        <w:t>Osnovna merila so prikazana v drugem, tretjem, četrtem in petem stolpcu, dodatna merila pa v šestem stolpcu tabele. Predlagatelj še pojasnjuje, da so kriteriji iz prvega odstavka 4. člena Pravilnika upoštevani v okviru navedenih osnovnih meril, kriterij iz drugega odstavka 4. člena Pravilnika pa v okviru dodatnih meril.</w:t>
      </w:r>
    </w:p>
    <w:p w14:paraId="517F7DF9" w14:textId="77777777" w:rsidR="000B6CAE" w:rsidRDefault="00822003">
      <w:pPr>
        <w:spacing w:after="0" w:line="240" w:lineRule="auto"/>
      </w:pPr>
      <w:r>
        <w:t xml:space="preserve"> </w:t>
      </w:r>
    </w:p>
    <w:p w14:paraId="2310AB93" w14:textId="77777777" w:rsidR="000B6CAE" w:rsidRDefault="00822003">
      <w:pPr>
        <w:spacing w:after="0" w:line="240" w:lineRule="auto"/>
      </w:pPr>
      <w: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669"/>
        <w:gridCol w:w="997"/>
        <w:gridCol w:w="1681"/>
        <w:gridCol w:w="1675"/>
        <w:gridCol w:w="2139"/>
        <w:gridCol w:w="1229"/>
      </w:tblGrid>
      <w:tr w:rsidR="000B6CAE" w14:paraId="1543125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192F261" w14:textId="77777777" w:rsidR="000B6CAE" w:rsidRDefault="00822003">
            <w:pPr>
              <w:rPr>
                <w:rFonts w:cs="Arial"/>
                <w:color w:val="000000"/>
              </w:rPr>
            </w:pPr>
            <w:r>
              <w:rPr>
                <w:rFonts w:cs="Arial"/>
                <w:color w:val="000000"/>
              </w:rPr>
              <w:t>Pristop</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695420" w14:textId="77777777" w:rsidR="000B6CAE" w:rsidRDefault="00822003">
            <w:pPr>
              <w:rPr>
                <w:rFonts w:cs="Arial"/>
                <w:color w:val="000000"/>
              </w:rPr>
            </w:pPr>
            <w:r>
              <w:rPr>
                <w:rFonts w:cs="Arial"/>
                <w:color w:val="000000"/>
              </w:rPr>
              <w:t>Teoretska podlaga</w:t>
            </w:r>
            <w:hyperlink>
              <w:r>
                <w:rPr>
                  <w:rFonts w:cs="Arial"/>
                  <w:color w:val="0000EE"/>
                  <w:u w:val="single" w:color="0000EE"/>
                </w:rPr>
                <w:t>[1]</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CCFDC9" w14:textId="77777777" w:rsidR="000B6CAE" w:rsidRDefault="00822003">
            <w:pPr>
              <w:rPr>
                <w:rFonts w:cs="Arial"/>
                <w:color w:val="000000"/>
              </w:rPr>
            </w:pPr>
            <w:r>
              <w:rPr>
                <w:rFonts w:cs="Arial"/>
                <w:color w:val="000000"/>
              </w:rPr>
              <w:t>Mednarodno strokovno združenje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30B74C" w14:textId="77777777" w:rsidR="000B6CAE" w:rsidRDefault="00822003">
            <w:pPr>
              <w:spacing w:after="240"/>
              <w:rPr>
                <w:rFonts w:cs="Arial"/>
                <w:color w:val="000000"/>
              </w:rPr>
            </w:pPr>
            <w:r>
              <w:rPr>
                <w:rFonts w:cs="Arial"/>
                <w:color w:val="000000"/>
              </w:rPr>
              <w:t>Splošno sprejet način psihoterapevtske diagnostike oziroma formulacije uporabnikovih</w:t>
            </w:r>
          </w:p>
          <w:p w14:paraId="0AF4D00E" w14:textId="77777777" w:rsidR="000B6CAE" w:rsidRDefault="00822003">
            <w:pPr>
              <w:spacing w:before="240"/>
              <w:rPr>
                <w:rFonts w:cs="Arial"/>
                <w:color w:val="000000"/>
              </w:rPr>
            </w:pPr>
            <w:r>
              <w:rPr>
                <w:rFonts w:cs="Arial"/>
                <w:color w:val="000000"/>
              </w:rPr>
              <w:t>težav in opredelitve ciljev psihoterapevtske obravnave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DE5CDC" w14:textId="77777777" w:rsidR="000B6CAE" w:rsidRDefault="00822003">
            <w:pPr>
              <w:spacing w:after="240"/>
              <w:rPr>
                <w:rFonts w:cs="Arial"/>
                <w:color w:val="000000"/>
              </w:rPr>
            </w:pPr>
            <w:r>
              <w:rPr>
                <w:rFonts w:cs="Arial"/>
                <w:color w:val="000000"/>
              </w:rPr>
              <w:t>Način upoštevanja uporab-</w:t>
            </w:r>
          </w:p>
          <w:p w14:paraId="299D5178" w14:textId="77777777" w:rsidR="000B6CAE" w:rsidRDefault="00822003">
            <w:pPr>
              <w:spacing w:before="240" w:after="240"/>
              <w:rPr>
                <w:rFonts w:cs="Arial"/>
                <w:color w:val="000000"/>
              </w:rPr>
            </w:pPr>
            <w:proofErr w:type="spellStart"/>
            <w:r>
              <w:rPr>
                <w:rFonts w:cs="Arial"/>
                <w:color w:val="000000"/>
              </w:rPr>
              <w:t>nikovih</w:t>
            </w:r>
            <w:proofErr w:type="spellEnd"/>
            <w:r>
              <w:rPr>
                <w:rFonts w:cs="Arial"/>
                <w:color w:val="000000"/>
              </w:rPr>
              <w:t xml:space="preserve"> preferenc v psihoterapevtski obravnavi in uporabnikovo</w:t>
            </w:r>
          </w:p>
          <w:p w14:paraId="134B31A7" w14:textId="77777777" w:rsidR="000B6CAE" w:rsidRDefault="00822003">
            <w:pPr>
              <w:spacing w:before="240" w:after="240"/>
              <w:rPr>
                <w:rFonts w:cs="Arial"/>
                <w:color w:val="000000"/>
              </w:rPr>
            </w:pPr>
            <w:r>
              <w:rPr>
                <w:rFonts w:cs="Arial"/>
                <w:color w:val="000000"/>
              </w:rPr>
              <w:t>kulturološko ozadje ter način vključevanja uporabnika v dialog</w:t>
            </w:r>
          </w:p>
          <w:p w14:paraId="46BC8AF7" w14:textId="77777777" w:rsidR="000B6CAE" w:rsidRDefault="00822003">
            <w:pPr>
              <w:spacing w:before="240"/>
              <w:rPr>
                <w:rFonts w:cs="Arial"/>
                <w:color w:val="000000"/>
              </w:rPr>
            </w:pPr>
            <w:r>
              <w:rPr>
                <w:rFonts w:cs="Arial"/>
                <w:color w:val="000000"/>
              </w:rPr>
              <w:t>glede psihoterapevtske obravnave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2C0184" w14:textId="77777777" w:rsidR="000B6CAE" w:rsidRDefault="00822003">
            <w:pPr>
              <w:rPr>
                <w:rFonts w:cs="Arial"/>
                <w:color w:val="000000"/>
              </w:rPr>
            </w:pPr>
            <w:r>
              <w:rPr>
                <w:rFonts w:cs="Arial"/>
                <w:color w:val="000000"/>
              </w:rPr>
              <w:t>3. člen (dodatna merila)</w:t>
            </w:r>
            <w:hyperlink>
              <w:r>
                <w:rPr>
                  <w:rFonts w:cs="Arial"/>
                  <w:color w:val="0000EE"/>
                  <w:u w:val="single" w:color="0000EE"/>
                </w:rPr>
                <w:t>[2]</w:t>
              </w:r>
            </w:hyperlink>
            <w:hyperlink>
              <w:r>
                <w:rPr>
                  <w:rFonts w:cs="Arial"/>
                  <w:color w:val="0000EE"/>
                  <w:u w:val="single" w:color="0000EE"/>
                </w:rPr>
                <w:t>[i]</w:t>
              </w:r>
            </w:hyperlink>
          </w:p>
        </w:tc>
      </w:tr>
      <w:tr w:rsidR="000B6CAE" w14:paraId="22BBDF8F"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23C1AA" w14:textId="77777777" w:rsidR="000B6CAE" w:rsidRDefault="00822003">
            <w:pPr>
              <w:rPr>
                <w:rFonts w:cs="Arial"/>
                <w:color w:val="000000"/>
              </w:rPr>
            </w:pPr>
            <w:r>
              <w:rPr>
                <w:rFonts w:cs="Arial"/>
                <w:color w:val="000000"/>
              </w:rPr>
              <w:t>Analitična psihologija</w:t>
            </w:r>
            <w:hyperlink>
              <w:r>
                <w:rPr>
                  <w:rFonts w:cs="Arial"/>
                  <w:color w:val="0000EE"/>
                  <w:u w:val="single" w:color="0000EE"/>
                </w:rPr>
                <w:t>[3]</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C96EB8" w14:textId="77777777" w:rsidR="000B6CAE" w:rsidRDefault="00822003">
            <w:pPr>
              <w:rPr>
                <w:rFonts w:cs="Arial"/>
                <w:color w:val="000000"/>
              </w:rPr>
            </w:pPr>
            <w:r>
              <w:rPr>
                <w:rFonts w:cs="Arial"/>
                <w:color w:val="000000"/>
              </w:rPr>
              <w:t>DA</w:t>
            </w:r>
            <w:hyperlink>
              <w:r>
                <w:rPr>
                  <w:rFonts w:cs="Arial"/>
                  <w:color w:val="0000EE"/>
                  <w:u w:val="single" w:color="0000EE"/>
                </w:rPr>
                <w:t>[ii]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A9927C" w14:textId="77777777" w:rsidR="000B6CAE" w:rsidRDefault="00822003">
            <w:pPr>
              <w:rPr>
                <w:rFonts w:cs="Arial"/>
                <w:color w:val="000000"/>
              </w:rPr>
            </w:pPr>
            <w:proofErr w:type="spellStart"/>
            <w:r>
              <w:rPr>
                <w:rFonts w:cs="Arial"/>
                <w:color w:val="000000"/>
              </w:rPr>
              <w:t>International</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of</w:t>
            </w:r>
            <w:proofErr w:type="spellEnd"/>
            <w:r>
              <w:rPr>
                <w:rFonts w:cs="Arial"/>
                <w:color w:val="000000"/>
              </w:rPr>
              <w:t xml:space="preserve"> </w:t>
            </w:r>
            <w:proofErr w:type="spellStart"/>
            <w:r>
              <w:rPr>
                <w:rFonts w:cs="Arial"/>
                <w:color w:val="000000"/>
              </w:rPr>
              <w:t>Analytical</w:t>
            </w:r>
            <w:proofErr w:type="spellEnd"/>
            <w:r>
              <w:rPr>
                <w:rFonts w:cs="Arial"/>
                <w:color w:val="000000"/>
              </w:rPr>
              <w:t xml:space="preserve"> </w:t>
            </w:r>
            <w:proofErr w:type="spellStart"/>
            <w:r>
              <w:rPr>
                <w:rFonts w:cs="Arial"/>
                <w:color w:val="000000"/>
              </w:rPr>
              <w:t>Psychology</w:t>
            </w:r>
            <w:proofErr w:type="spellEnd"/>
            <w:r>
              <w:rPr>
                <w:rFonts w:cs="Arial"/>
                <w:color w:val="000000"/>
              </w:rPr>
              <w:t xml:space="preserve"> (IAAP)</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6592CF"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BE0177"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4B0C38" w14:textId="77777777" w:rsidR="000B6CAE" w:rsidRDefault="00822003">
            <w:pPr>
              <w:spacing w:after="240"/>
              <w:rPr>
                <w:rFonts w:cs="Arial"/>
                <w:color w:val="000000"/>
              </w:rPr>
            </w:pPr>
            <w:proofErr w:type="spellStart"/>
            <w:r>
              <w:rPr>
                <w:rFonts w:cs="Arial"/>
                <w:color w:val="000000"/>
              </w:rPr>
              <w:t>Roesler</w:t>
            </w:r>
            <w:proofErr w:type="spellEnd"/>
            <w:r>
              <w:rPr>
                <w:rFonts w:cs="Arial"/>
                <w:color w:val="000000"/>
              </w:rPr>
              <w:t xml:space="preserve"> (2013)</w:t>
            </w:r>
          </w:p>
          <w:p w14:paraId="26209FF4" w14:textId="77777777" w:rsidR="000B6CAE" w:rsidRDefault="00822003">
            <w:pPr>
              <w:spacing w:before="240" w:after="240"/>
              <w:rPr>
                <w:rFonts w:cs="Arial"/>
                <w:color w:val="000000"/>
              </w:rPr>
            </w:pPr>
            <w:proofErr w:type="spellStart"/>
            <w:r>
              <w:rPr>
                <w:rFonts w:cs="Arial"/>
                <w:color w:val="000000"/>
              </w:rPr>
              <w:t>Henkel</w:t>
            </w:r>
            <w:proofErr w:type="spellEnd"/>
            <w:r>
              <w:rPr>
                <w:rFonts w:cs="Arial"/>
                <w:color w:val="000000"/>
              </w:rPr>
              <w:t xml:space="preserve"> et </w:t>
            </w:r>
            <w:proofErr w:type="spellStart"/>
            <w:r>
              <w:rPr>
                <w:rFonts w:cs="Arial"/>
                <w:color w:val="000000"/>
              </w:rPr>
              <w:t>al</w:t>
            </w:r>
            <w:proofErr w:type="spellEnd"/>
            <w:r>
              <w:rPr>
                <w:rFonts w:cs="Arial"/>
                <w:color w:val="000000"/>
              </w:rPr>
              <w:t>. (2025)</w:t>
            </w:r>
          </w:p>
          <w:p w14:paraId="4CA524CA" w14:textId="77777777" w:rsidR="000B6CAE" w:rsidRDefault="00822003">
            <w:pPr>
              <w:spacing w:before="240" w:after="240"/>
              <w:rPr>
                <w:rFonts w:cs="Arial"/>
                <w:color w:val="000000"/>
              </w:rPr>
            </w:pPr>
            <w:proofErr w:type="spellStart"/>
            <w:r>
              <w:rPr>
                <w:rFonts w:cs="Arial"/>
                <w:color w:val="000000"/>
              </w:rPr>
              <w:t>Roesler</w:t>
            </w:r>
            <w:proofErr w:type="spellEnd"/>
            <w:r>
              <w:rPr>
                <w:rFonts w:cs="Arial"/>
                <w:color w:val="000000"/>
              </w:rPr>
              <w:t xml:space="preserve"> et </w:t>
            </w:r>
            <w:proofErr w:type="spellStart"/>
            <w:r>
              <w:rPr>
                <w:rFonts w:cs="Arial"/>
                <w:color w:val="000000"/>
              </w:rPr>
              <w:t>al</w:t>
            </w:r>
            <w:proofErr w:type="spellEnd"/>
            <w:r>
              <w:rPr>
                <w:rFonts w:cs="Arial"/>
                <w:color w:val="000000"/>
              </w:rPr>
              <w:t>. (2025)</w:t>
            </w:r>
          </w:p>
          <w:p w14:paraId="7681285B" w14:textId="77777777" w:rsidR="000B6CAE" w:rsidRDefault="00822003">
            <w:pPr>
              <w:spacing w:before="240" w:after="240"/>
              <w:rPr>
                <w:rFonts w:cs="Arial"/>
                <w:color w:val="000000"/>
              </w:rPr>
            </w:pPr>
            <w:proofErr w:type="spellStart"/>
            <w:r>
              <w:rPr>
                <w:rFonts w:cs="Arial"/>
                <w:color w:val="000000"/>
              </w:rPr>
              <w:t>Roesler</w:t>
            </w:r>
            <w:proofErr w:type="spellEnd"/>
            <w:r>
              <w:rPr>
                <w:rFonts w:cs="Arial"/>
                <w:color w:val="000000"/>
              </w:rPr>
              <w:t xml:space="preserve"> (2020)</w:t>
            </w:r>
          </w:p>
          <w:p w14:paraId="53F61621" w14:textId="77777777" w:rsidR="000B6CAE" w:rsidRDefault="00822003">
            <w:pPr>
              <w:spacing w:before="240"/>
              <w:rPr>
                <w:rFonts w:cs="Arial"/>
                <w:color w:val="000000"/>
              </w:rPr>
            </w:pPr>
            <w:proofErr w:type="spellStart"/>
            <w:r>
              <w:rPr>
                <w:rFonts w:cs="Arial"/>
                <w:color w:val="000000"/>
              </w:rPr>
              <w:t>Morbach</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Pedroso</w:t>
            </w:r>
            <w:proofErr w:type="spellEnd"/>
            <w:r>
              <w:rPr>
                <w:rFonts w:cs="Arial"/>
                <w:color w:val="000000"/>
              </w:rPr>
              <w:t xml:space="preserve"> (2022)</w:t>
            </w:r>
          </w:p>
        </w:tc>
      </w:tr>
      <w:tr w:rsidR="000B6CAE" w14:paraId="667CC3A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7C362F" w14:textId="77777777" w:rsidR="000B6CAE" w:rsidRDefault="00822003">
            <w:pPr>
              <w:rPr>
                <w:rFonts w:cs="Arial"/>
                <w:color w:val="000000"/>
              </w:rPr>
            </w:pPr>
            <w:r>
              <w:rPr>
                <w:rFonts w:cs="Arial"/>
                <w:color w:val="000000"/>
              </w:rPr>
              <w:t>Družinska terapija in sistemska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377C9E" w14:textId="77777777" w:rsidR="000B6CAE" w:rsidRDefault="00822003">
            <w:pPr>
              <w:rPr>
                <w:rFonts w:cs="Arial"/>
                <w:color w:val="000000"/>
              </w:rPr>
            </w:pPr>
            <w:r>
              <w:rPr>
                <w:rFonts w:cs="Arial"/>
                <w:color w:val="000000"/>
              </w:rPr>
              <w:t>DA</w:t>
            </w:r>
            <w:hyperlink>
              <w:r>
                <w:rPr>
                  <w:rFonts w:cs="Arial"/>
                  <w:color w:val="0000EE"/>
                  <w:u w:val="single" w:color="0000EE"/>
                </w:rPr>
                <w:t>[iii]</w:t>
              </w:r>
            </w:hyperlink>
            <w:hyperlink>
              <w:r>
                <w:rPr>
                  <w:rFonts w:cs="Arial"/>
                  <w:color w:val="0000EE"/>
                  <w:u w:val="single" w:color="0000EE"/>
                </w:rPr>
                <w:t>[iv]</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B4A78B" w14:textId="77777777" w:rsidR="000B6CAE" w:rsidRDefault="00822003">
            <w:pPr>
              <w:rPr>
                <w:rFonts w:cs="Arial"/>
                <w:color w:val="000000"/>
              </w:rPr>
            </w:pPr>
            <w:proofErr w:type="spellStart"/>
            <w:r>
              <w:rPr>
                <w:rFonts w:cs="Arial"/>
                <w:color w:val="000000"/>
              </w:rPr>
              <w:t>European</w:t>
            </w:r>
            <w:proofErr w:type="spellEnd"/>
            <w:r>
              <w:rPr>
                <w:rFonts w:cs="Arial"/>
                <w:color w:val="000000"/>
              </w:rPr>
              <w:t xml:space="preserve"> </w:t>
            </w:r>
            <w:proofErr w:type="spellStart"/>
            <w:r>
              <w:rPr>
                <w:rFonts w:cs="Arial"/>
                <w:color w:val="000000"/>
              </w:rPr>
              <w:t>Family</w:t>
            </w:r>
            <w:proofErr w:type="spellEnd"/>
            <w:r>
              <w:rPr>
                <w:rFonts w:cs="Arial"/>
                <w:color w:val="000000"/>
              </w:rPr>
              <w:t xml:space="preserve"> </w:t>
            </w:r>
            <w:proofErr w:type="spellStart"/>
            <w:r>
              <w:rPr>
                <w:rFonts w:cs="Arial"/>
                <w:color w:val="000000"/>
              </w:rPr>
              <w:t>Therapy</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(EFTA)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8C59CA"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5D4923"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CBAABD" w14:textId="77777777" w:rsidR="000B6CAE" w:rsidRDefault="00822003">
            <w:pPr>
              <w:spacing w:after="240"/>
              <w:rPr>
                <w:rFonts w:cs="Arial"/>
                <w:color w:val="000000"/>
              </w:rPr>
            </w:pPr>
            <w:proofErr w:type="spellStart"/>
            <w:r>
              <w:rPr>
                <w:rFonts w:cs="Arial"/>
                <w:color w:val="000000"/>
              </w:rPr>
              <w:t>Carr</w:t>
            </w:r>
            <w:proofErr w:type="spellEnd"/>
            <w:r>
              <w:rPr>
                <w:rFonts w:cs="Arial"/>
                <w:color w:val="000000"/>
              </w:rPr>
              <w:t xml:space="preserve"> (2009)</w:t>
            </w:r>
          </w:p>
          <w:p w14:paraId="0C620B93" w14:textId="77777777" w:rsidR="000B6CAE" w:rsidRDefault="00822003">
            <w:pPr>
              <w:spacing w:before="240" w:after="240"/>
              <w:rPr>
                <w:rFonts w:cs="Arial"/>
                <w:color w:val="000000"/>
              </w:rPr>
            </w:pPr>
            <w:proofErr w:type="spellStart"/>
            <w:r>
              <w:rPr>
                <w:rFonts w:cs="Arial"/>
                <w:color w:val="000000"/>
              </w:rPr>
              <w:t>Carr</w:t>
            </w:r>
            <w:proofErr w:type="spellEnd"/>
            <w:r>
              <w:rPr>
                <w:rFonts w:cs="Arial"/>
                <w:color w:val="000000"/>
              </w:rPr>
              <w:t xml:space="preserve"> (2014)</w:t>
            </w:r>
          </w:p>
          <w:p w14:paraId="2862C3FF" w14:textId="77777777" w:rsidR="000B6CAE" w:rsidRDefault="00822003">
            <w:pPr>
              <w:spacing w:before="240" w:after="240"/>
              <w:rPr>
                <w:rFonts w:cs="Arial"/>
                <w:color w:val="000000"/>
              </w:rPr>
            </w:pPr>
            <w:proofErr w:type="spellStart"/>
            <w:r>
              <w:rPr>
                <w:rFonts w:cs="Arial"/>
                <w:color w:val="000000"/>
              </w:rPr>
              <w:lastRenderedPageBreak/>
              <w:t>Carr</w:t>
            </w:r>
            <w:proofErr w:type="spellEnd"/>
            <w:r>
              <w:rPr>
                <w:rFonts w:cs="Arial"/>
                <w:color w:val="000000"/>
              </w:rPr>
              <w:t xml:space="preserve"> (2019)</w:t>
            </w:r>
          </w:p>
          <w:p w14:paraId="7005CCF3" w14:textId="77777777" w:rsidR="000B6CAE" w:rsidRDefault="00822003">
            <w:pPr>
              <w:spacing w:before="240" w:after="240"/>
              <w:rPr>
                <w:rFonts w:cs="Arial"/>
                <w:color w:val="000000"/>
              </w:rPr>
            </w:pPr>
            <w:proofErr w:type="spellStart"/>
            <w:r>
              <w:rPr>
                <w:rFonts w:cs="Arial"/>
                <w:color w:val="000000"/>
              </w:rPr>
              <w:t>Vossler</w:t>
            </w:r>
            <w:proofErr w:type="spellEnd"/>
            <w:r>
              <w:rPr>
                <w:rFonts w:cs="Arial"/>
                <w:color w:val="000000"/>
              </w:rPr>
              <w:t xml:space="preserve"> et </w:t>
            </w:r>
            <w:proofErr w:type="spellStart"/>
            <w:r>
              <w:rPr>
                <w:rFonts w:cs="Arial"/>
                <w:color w:val="000000"/>
              </w:rPr>
              <w:t>al</w:t>
            </w:r>
            <w:proofErr w:type="spellEnd"/>
            <w:r>
              <w:rPr>
                <w:rFonts w:cs="Arial"/>
                <w:color w:val="000000"/>
              </w:rPr>
              <w:t>. (2025)</w:t>
            </w:r>
          </w:p>
          <w:p w14:paraId="299472C6" w14:textId="77777777" w:rsidR="000B6CAE" w:rsidRDefault="00822003">
            <w:pPr>
              <w:spacing w:before="240" w:after="240"/>
              <w:rPr>
                <w:rFonts w:cs="Arial"/>
                <w:color w:val="000000"/>
              </w:rPr>
            </w:pPr>
            <w:proofErr w:type="spellStart"/>
            <w:r>
              <w:rPr>
                <w:rFonts w:cs="Arial"/>
                <w:color w:val="000000"/>
              </w:rPr>
              <w:t>Pinquart</w:t>
            </w:r>
            <w:proofErr w:type="spellEnd"/>
            <w:r>
              <w:rPr>
                <w:rFonts w:cs="Arial"/>
                <w:color w:val="000000"/>
              </w:rPr>
              <w:t xml:space="preserve"> et </w:t>
            </w:r>
            <w:proofErr w:type="spellStart"/>
            <w:r>
              <w:rPr>
                <w:rFonts w:cs="Arial"/>
                <w:color w:val="000000"/>
              </w:rPr>
              <w:t>al</w:t>
            </w:r>
            <w:proofErr w:type="spellEnd"/>
            <w:r>
              <w:rPr>
                <w:rFonts w:cs="Arial"/>
                <w:color w:val="000000"/>
              </w:rPr>
              <w:t>. (2016)</w:t>
            </w:r>
          </w:p>
          <w:p w14:paraId="3F03F05E" w14:textId="77777777" w:rsidR="000B6CAE" w:rsidRDefault="00822003">
            <w:pPr>
              <w:spacing w:before="240" w:after="240"/>
              <w:rPr>
                <w:rFonts w:cs="Arial"/>
                <w:color w:val="000000"/>
              </w:rPr>
            </w:pPr>
            <w:proofErr w:type="spellStart"/>
            <w:r>
              <w:rPr>
                <w:rFonts w:cs="Arial"/>
                <w:color w:val="000000"/>
              </w:rPr>
              <w:t>Braus</w:t>
            </w:r>
            <w:proofErr w:type="spellEnd"/>
            <w:r>
              <w:rPr>
                <w:rFonts w:cs="Arial"/>
                <w:color w:val="000000"/>
              </w:rPr>
              <w:t xml:space="preserve"> et </w:t>
            </w:r>
            <w:proofErr w:type="spellStart"/>
            <w:r>
              <w:rPr>
                <w:rFonts w:cs="Arial"/>
                <w:color w:val="000000"/>
              </w:rPr>
              <w:t>al</w:t>
            </w:r>
            <w:proofErr w:type="spellEnd"/>
            <w:r>
              <w:rPr>
                <w:rFonts w:cs="Arial"/>
                <w:color w:val="000000"/>
              </w:rPr>
              <w:t>. (2025)</w:t>
            </w:r>
          </w:p>
          <w:p w14:paraId="15292935" w14:textId="77777777" w:rsidR="000B6CAE" w:rsidRDefault="00822003">
            <w:pPr>
              <w:spacing w:before="240" w:after="240"/>
              <w:rPr>
                <w:rFonts w:cs="Arial"/>
                <w:color w:val="000000"/>
              </w:rPr>
            </w:pPr>
            <w:proofErr w:type="spellStart"/>
            <w:r>
              <w:rPr>
                <w:rFonts w:cs="Arial"/>
                <w:color w:val="000000"/>
              </w:rPr>
              <w:t>Wergeland</w:t>
            </w:r>
            <w:proofErr w:type="spellEnd"/>
            <w:r>
              <w:rPr>
                <w:rFonts w:cs="Arial"/>
                <w:color w:val="000000"/>
              </w:rPr>
              <w:t xml:space="preserve"> et </w:t>
            </w:r>
            <w:proofErr w:type="spellStart"/>
            <w:r>
              <w:rPr>
                <w:rFonts w:cs="Arial"/>
                <w:color w:val="000000"/>
              </w:rPr>
              <w:t>al</w:t>
            </w:r>
            <w:proofErr w:type="spellEnd"/>
            <w:r>
              <w:rPr>
                <w:rFonts w:cs="Arial"/>
                <w:color w:val="000000"/>
              </w:rPr>
              <w:t>. (2025)</w:t>
            </w:r>
          </w:p>
          <w:p w14:paraId="671E8EAC" w14:textId="77777777" w:rsidR="000B6CAE" w:rsidRDefault="00822003">
            <w:pPr>
              <w:spacing w:before="240" w:after="240"/>
              <w:rPr>
                <w:rFonts w:cs="Arial"/>
                <w:color w:val="000000"/>
              </w:rPr>
            </w:pPr>
            <w:r>
              <w:rPr>
                <w:rFonts w:cs="Arial"/>
                <w:color w:val="000000"/>
              </w:rPr>
              <w:t xml:space="preserve">von </w:t>
            </w:r>
            <w:proofErr w:type="spellStart"/>
            <w:r>
              <w:rPr>
                <w:rFonts w:cs="Arial"/>
                <w:color w:val="000000"/>
              </w:rPr>
              <w:t>Sydow</w:t>
            </w:r>
            <w:proofErr w:type="spellEnd"/>
            <w:r>
              <w:rPr>
                <w:rFonts w:cs="Arial"/>
                <w:color w:val="000000"/>
              </w:rPr>
              <w:t xml:space="preserve"> et </w:t>
            </w:r>
            <w:proofErr w:type="spellStart"/>
            <w:r>
              <w:rPr>
                <w:rFonts w:cs="Arial"/>
                <w:color w:val="000000"/>
              </w:rPr>
              <w:t>al</w:t>
            </w:r>
            <w:proofErr w:type="spellEnd"/>
            <w:r>
              <w:rPr>
                <w:rFonts w:cs="Arial"/>
                <w:color w:val="000000"/>
              </w:rPr>
              <w:t>. (2010)</w:t>
            </w:r>
          </w:p>
          <w:p w14:paraId="1A545413" w14:textId="77777777" w:rsidR="000B6CAE" w:rsidRDefault="00822003">
            <w:pPr>
              <w:spacing w:before="240" w:after="240"/>
              <w:rPr>
                <w:rFonts w:cs="Arial"/>
                <w:color w:val="000000"/>
              </w:rPr>
            </w:pPr>
            <w:r>
              <w:rPr>
                <w:rFonts w:cs="Arial"/>
                <w:color w:val="000000"/>
              </w:rPr>
              <w:t xml:space="preserve">Austin et </w:t>
            </w:r>
            <w:proofErr w:type="spellStart"/>
            <w:r>
              <w:rPr>
                <w:rFonts w:cs="Arial"/>
                <w:color w:val="000000"/>
              </w:rPr>
              <w:t>al</w:t>
            </w:r>
            <w:proofErr w:type="spellEnd"/>
            <w:r>
              <w:rPr>
                <w:rFonts w:cs="Arial"/>
                <w:color w:val="000000"/>
              </w:rPr>
              <w:t>. (2025)</w:t>
            </w:r>
          </w:p>
          <w:p w14:paraId="302A0C7C" w14:textId="77777777" w:rsidR="000B6CAE" w:rsidRDefault="00822003">
            <w:pPr>
              <w:spacing w:before="240" w:after="240"/>
              <w:rPr>
                <w:rFonts w:cs="Arial"/>
                <w:color w:val="000000"/>
              </w:rPr>
            </w:pPr>
            <w:proofErr w:type="spellStart"/>
            <w:r>
              <w:rPr>
                <w:rFonts w:cs="Arial"/>
                <w:color w:val="000000"/>
              </w:rPr>
              <w:t>Jiménez</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582DB1A2" w14:textId="77777777" w:rsidR="000B6CAE" w:rsidRDefault="00822003">
            <w:pPr>
              <w:spacing w:before="240" w:after="240"/>
              <w:rPr>
                <w:rFonts w:cs="Arial"/>
                <w:color w:val="000000"/>
              </w:rPr>
            </w:pPr>
            <w:r>
              <w:rPr>
                <w:rFonts w:cs="Arial"/>
                <w:color w:val="000000"/>
              </w:rPr>
              <w:t xml:space="preserve">Agras et </w:t>
            </w:r>
            <w:proofErr w:type="spellStart"/>
            <w:r>
              <w:rPr>
                <w:rFonts w:cs="Arial"/>
                <w:color w:val="000000"/>
              </w:rPr>
              <w:t>al</w:t>
            </w:r>
            <w:proofErr w:type="spellEnd"/>
            <w:r>
              <w:rPr>
                <w:rFonts w:cs="Arial"/>
                <w:color w:val="000000"/>
              </w:rPr>
              <w:t>. (2014)</w:t>
            </w:r>
          </w:p>
          <w:p w14:paraId="6C0483B8" w14:textId="77777777" w:rsidR="000B6CAE" w:rsidRDefault="00822003">
            <w:pPr>
              <w:spacing w:before="240" w:after="240"/>
              <w:rPr>
                <w:rFonts w:cs="Arial"/>
                <w:color w:val="000000"/>
              </w:rPr>
            </w:pPr>
            <w:proofErr w:type="spellStart"/>
            <w:r>
              <w:rPr>
                <w:rFonts w:cs="Arial"/>
                <w:color w:val="000000"/>
              </w:rPr>
              <w:t>Esteban</w:t>
            </w:r>
            <w:proofErr w:type="spellEnd"/>
            <w:r>
              <w:rPr>
                <w:rFonts w:cs="Arial"/>
                <w:color w:val="000000"/>
              </w:rPr>
              <w:t xml:space="preserve"> et </w:t>
            </w:r>
            <w:proofErr w:type="spellStart"/>
            <w:r>
              <w:rPr>
                <w:rFonts w:cs="Arial"/>
                <w:color w:val="000000"/>
              </w:rPr>
              <w:t>al</w:t>
            </w:r>
            <w:proofErr w:type="spellEnd"/>
            <w:r>
              <w:rPr>
                <w:rFonts w:cs="Arial"/>
                <w:color w:val="000000"/>
              </w:rPr>
              <w:t>. (2023)</w:t>
            </w:r>
          </w:p>
          <w:p w14:paraId="043E0AF4" w14:textId="77777777" w:rsidR="000B6CAE" w:rsidRDefault="00822003">
            <w:pPr>
              <w:spacing w:before="240" w:after="240"/>
              <w:rPr>
                <w:rFonts w:cs="Arial"/>
                <w:color w:val="000000"/>
              </w:rPr>
            </w:pPr>
            <w:proofErr w:type="spellStart"/>
            <w:r>
              <w:rPr>
                <w:rFonts w:cs="Arial"/>
                <w:color w:val="000000"/>
              </w:rPr>
              <w:t>Frey</w:t>
            </w:r>
            <w:proofErr w:type="spellEnd"/>
            <w:r>
              <w:rPr>
                <w:rFonts w:cs="Arial"/>
                <w:color w:val="000000"/>
              </w:rPr>
              <w:t xml:space="preserve"> et </w:t>
            </w:r>
            <w:proofErr w:type="spellStart"/>
            <w:r>
              <w:rPr>
                <w:rFonts w:cs="Arial"/>
                <w:color w:val="000000"/>
              </w:rPr>
              <w:t>al</w:t>
            </w:r>
            <w:proofErr w:type="spellEnd"/>
            <w:r>
              <w:rPr>
                <w:rFonts w:cs="Arial"/>
                <w:color w:val="000000"/>
              </w:rPr>
              <w:t>. (2022)</w:t>
            </w:r>
          </w:p>
          <w:p w14:paraId="5B36F5B3" w14:textId="77777777" w:rsidR="000B6CAE" w:rsidRDefault="00822003">
            <w:pPr>
              <w:spacing w:before="240"/>
              <w:rPr>
                <w:rFonts w:cs="Arial"/>
                <w:color w:val="000000"/>
              </w:rPr>
            </w:pPr>
            <w:proofErr w:type="spellStart"/>
            <w:r>
              <w:rPr>
                <w:rFonts w:cs="Arial"/>
                <w:color w:val="000000"/>
              </w:rPr>
              <w:t>Sousa</w:t>
            </w:r>
            <w:proofErr w:type="spellEnd"/>
            <w:r>
              <w:rPr>
                <w:rFonts w:cs="Arial"/>
                <w:color w:val="000000"/>
              </w:rPr>
              <w:t xml:space="preserve"> et </w:t>
            </w:r>
            <w:proofErr w:type="spellStart"/>
            <w:r>
              <w:rPr>
                <w:rFonts w:cs="Arial"/>
                <w:color w:val="000000"/>
              </w:rPr>
              <w:t>al</w:t>
            </w:r>
            <w:proofErr w:type="spellEnd"/>
            <w:r>
              <w:rPr>
                <w:rFonts w:cs="Arial"/>
                <w:color w:val="000000"/>
              </w:rPr>
              <w:t>. (2021)</w:t>
            </w:r>
          </w:p>
        </w:tc>
      </w:tr>
      <w:tr w:rsidR="000B6CAE" w14:paraId="47109C1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6B69AF" w14:textId="77777777" w:rsidR="000B6CAE" w:rsidRDefault="00822003">
            <w:pPr>
              <w:rPr>
                <w:rFonts w:cs="Arial"/>
                <w:color w:val="000000"/>
              </w:rPr>
            </w:pPr>
            <w:proofErr w:type="spellStart"/>
            <w:r>
              <w:rPr>
                <w:rFonts w:cs="Arial"/>
                <w:color w:val="000000"/>
              </w:rPr>
              <w:lastRenderedPageBreak/>
              <w:t>Geštalt</w:t>
            </w:r>
            <w:proofErr w:type="spellEnd"/>
            <w:r>
              <w:rPr>
                <w:rFonts w:cs="Arial"/>
                <w:color w:val="000000"/>
              </w:rPr>
              <w:t xml:space="preserve">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C2545D" w14:textId="77777777" w:rsidR="000B6CAE" w:rsidRDefault="00822003">
            <w:pPr>
              <w:rPr>
                <w:rFonts w:cs="Arial"/>
                <w:color w:val="000000"/>
              </w:rPr>
            </w:pPr>
            <w:r>
              <w:rPr>
                <w:rFonts w:cs="Arial"/>
                <w:color w:val="000000"/>
              </w:rPr>
              <w:t>DA</w:t>
            </w:r>
            <w:hyperlink>
              <w:r>
                <w:rPr>
                  <w:rFonts w:cs="Arial"/>
                  <w:color w:val="0000EE"/>
                  <w:u w:val="single" w:color="0000EE"/>
                </w:rPr>
                <w:t>[v]</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42B3BF1" w14:textId="77777777" w:rsidR="000B6CAE" w:rsidRDefault="00822003">
            <w:pPr>
              <w:rPr>
                <w:rFonts w:cs="Arial"/>
                <w:color w:val="000000"/>
              </w:rPr>
            </w:pPr>
            <w:proofErr w:type="spellStart"/>
            <w:r>
              <w:rPr>
                <w:rFonts w:cs="Arial"/>
                <w:color w:val="000000"/>
              </w:rPr>
              <w:t>European</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w:t>
            </w:r>
            <w:proofErr w:type="spellStart"/>
            <w:r>
              <w:rPr>
                <w:rFonts w:cs="Arial"/>
                <w:color w:val="000000"/>
              </w:rPr>
              <w:t>Gestalt</w:t>
            </w:r>
            <w:proofErr w:type="spellEnd"/>
            <w:r>
              <w:rPr>
                <w:rFonts w:cs="Arial"/>
                <w:color w:val="000000"/>
              </w:rPr>
              <w:t xml:space="preserve"> </w:t>
            </w:r>
            <w:proofErr w:type="spellStart"/>
            <w:r>
              <w:rPr>
                <w:rFonts w:cs="Arial"/>
                <w:color w:val="000000"/>
              </w:rPr>
              <w:t>Therapy</w:t>
            </w:r>
            <w:proofErr w:type="spellEnd"/>
            <w:r>
              <w:rPr>
                <w:rFonts w:cs="Arial"/>
                <w:color w:val="000000"/>
              </w:rPr>
              <w:t xml:space="preserve"> (EAGT)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A76351"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9A014E"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30CFF3" w14:textId="77777777" w:rsidR="000B6CAE" w:rsidRDefault="00822003">
            <w:pPr>
              <w:spacing w:after="240"/>
              <w:rPr>
                <w:rFonts w:cs="Arial"/>
                <w:color w:val="000000"/>
              </w:rPr>
            </w:pPr>
            <w:proofErr w:type="spellStart"/>
            <w:r>
              <w:rPr>
                <w:rFonts w:cs="Arial"/>
                <w:color w:val="000000"/>
              </w:rPr>
              <w:t>Bretz</w:t>
            </w:r>
            <w:proofErr w:type="spellEnd"/>
            <w:r>
              <w:rPr>
                <w:rFonts w:cs="Arial"/>
                <w:color w:val="000000"/>
              </w:rPr>
              <w:t xml:space="preserve"> et </w:t>
            </w:r>
            <w:proofErr w:type="spellStart"/>
            <w:r>
              <w:rPr>
                <w:rFonts w:cs="Arial"/>
                <w:color w:val="000000"/>
              </w:rPr>
              <w:t>al</w:t>
            </w:r>
            <w:proofErr w:type="spellEnd"/>
            <w:r>
              <w:rPr>
                <w:rFonts w:cs="Arial"/>
                <w:color w:val="000000"/>
              </w:rPr>
              <w:t>. (1994)</w:t>
            </w:r>
          </w:p>
          <w:p w14:paraId="0BA6631D" w14:textId="77777777" w:rsidR="000B6CAE" w:rsidRDefault="00822003">
            <w:pPr>
              <w:spacing w:before="240" w:after="240"/>
              <w:rPr>
                <w:rFonts w:cs="Arial"/>
                <w:color w:val="000000"/>
              </w:rPr>
            </w:pPr>
            <w:proofErr w:type="spellStart"/>
            <w:r>
              <w:rPr>
                <w:rFonts w:cs="Arial"/>
                <w:color w:val="000000"/>
              </w:rPr>
              <w:t>Duffy</w:t>
            </w:r>
            <w:proofErr w:type="spellEnd"/>
            <w:r>
              <w:rPr>
                <w:rFonts w:cs="Arial"/>
                <w:color w:val="000000"/>
              </w:rPr>
              <w:t xml:space="preserve"> et </w:t>
            </w:r>
            <w:proofErr w:type="spellStart"/>
            <w:r>
              <w:rPr>
                <w:rFonts w:cs="Arial"/>
                <w:color w:val="000000"/>
              </w:rPr>
              <w:t>al</w:t>
            </w:r>
            <w:proofErr w:type="spellEnd"/>
            <w:r>
              <w:rPr>
                <w:rFonts w:cs="Arial"/>
                <w:color w:val="000000"/>
              </w:rPr>
              <w:t>. (2024)</w:t>
            </w:r>
          </w:p>
          <w:p w14:paraId="09350E1B" w14:textId="77777777" w:rsidR="000B6CAE" w:rsidRDefault="00822003">
            <w:pPr>
              <w:spacing w:before="240" w:after="240"/>
              <w:rPr>
                <w:rFonts w:cs="Arial"/>
                <w:color w:val="000000"/>
              </w:rPr>
            </w:pPr>
            <w:proofErr w:type="spellStart"/>
            <w:r>
              <w:rPr>
                <w:rFonts w:cs="Arial"/>
                <w:color w:val="000000"/>
              </w:rPr>
              <w:t>Aiach</w:t>
            </w:r>
            <w:proofErr w:type="spellEnd"/>
            <w:r>
              <w:rPr>
                <w:rFonts w:cs="Arial"/>
                <w:color w:val="000000"/>
              </w:rPr>
              <w:t xml:space="preserve"> </w:t>
            </w:r>
            <w:proofErr w:type="spellStart"/>
            <w:r>
              <w:rPr>
                <w:rFonts w:cs="Arial"/>
                <w:color w:val="000000"/>
              </w:rPr>
              <w:t>Dominitz</w:t>
            </w:r>
            <w:proofErr w:type="spellEnd"/>
            <w:r>
              <w:rPr>
                <w:rFonts w:cs="Arial"/>
                <w:color w:val="000000"/>
              </w:rPr>
              <w:t xml:space="preserve"> (2017)</w:t>
            </w:r>
          </w:p>
          <w:p w14:paraId="536AC89F" w14:textId="77777777" w:rsidR="000B6CAE" w:rsidRDefault="00822003">
            <w:pPr>
              <w:spacing w:before="240" w:after="240"/>
              <w:rPr>
                <w:rFonts w:cs="Arial"/>
                <w:color w:val="000000"/>
              </w:rPr>
            </w:pPr>
            <w:proofErr w:type="spellStart"/>
            <w:r>
              <w:rPr>
                <w:rFonts w:cs="Arial"/>
                <w:color w:val="000000"/>
              </w:rPr>
              <w:t>Abbasi</w:t>
            </w:r>
            <w:proofErr w:type="spellEnd"/>
            <w:r>
              <w:rPr>
                <w:rFonts w:cs="Arial"/>
                <w:color w:val="000000"/>
              </w:rPr>
              <w:t xml:space="preserve"> (2021)</w:t>
            </w:r>
          </w:p>
          <w:p w14:paraId="429F590C" w14:textId="77777777" w:rsidR="000B6CAE" w:rsidRDefault="00822003">
            <w:pPr>
              <w:spacing w:before="240" w:after="240"/>
              <w:rPr>
                <w:rFonts w:cs="Arial"/>
                <w:color w:val="000000"/>
              </w:rPr>
            </w:pPr>
            <w:proofErr w:type="spellStart"/>
            <w:r>
              <w:rPr>
                <w:rFonts w:cs="Arial"/>
                <w:color w:val="000000"/>
              </w:rPr>
              <w:t>Butollo</w:t>
            </w:r>
            <w:proofErr w:type="spellEnd"/>
            <w:r>
              <w:rPr>
                <w:rFonts w:cs="Arial"/>
                <w:color w:val="000000"/>
              </w:rPr>
              <w:t xml:space="preserve"> et </w:t>
            </w:r>
            <w:proofErr w:type="spellStart"/>
            <w:r>
              <w:rPr>
                <w:rFonts w:cs="Arial"/>
                <w:color w:val="000000"/>
              </w:rPr>
              <w:t>al</w:t>
            </w:r>
            <w:proofErr w:type="spellEnd"/>
            <w:r>
              <w:rPr>
                <w:rFonts w:cs="Arial"/>
                <w:color w:val="000000"/>
              </w:rPr>
              <w:t xml:space="preserve">. </w:t>
            </w:r>
            <w:r>
              <w:rPr>
                <w:rFonts w:cs="Arial"/>
                <w:color w:val="000000"/>
              </w:rPr>
              <w:lastRenderedPageBreak/>
              <w:t>(2016)</w:t>
            </w:r>
          </w:p>
          <w:p w14:paraId="762800AA" w14:textId="77777777" w:rsidR="000B6CAE" w:rsidRDefault="00822003">
            <w:pPr>
              <w:spacing w:before="240" w:after="240"/>
              <w:rPr>
                <w:rFonts w:cs="Arial"/>
                <w:color w:val="000000"/>
              </w:rPr>
            </w:pPr>
            <w:proofErr w:type="spellStart"/>
            <w:r>
              <w:rPr>
                <w:rFonts w:cs="Arial"/>
                <w:color w:val="000000"/>
              </w:rPr>
              <w:t>Conoley</w:t>
            </w:r>
            <w:proofErr w:type="spellEnd"/>
            <w:r>
              <w:rPr>
                <w:rFonts w:cs="Arial"/>
                <w:color w:val="000000"/>
              </w:rPr>
              <w:t xml:space="preserve"> et </w:t>
            </w:r>
            <w:proofErr w:type="spellStart"/>
            <w:r>
              <w:rPr>
                <w:rFonts w:cs="Arial"/>
                <w:color w:val="000000"/>
              </w:rPr>
              <w:t>al</w:t>
            </w:r>
            <w:proofErr w:type="spellEnd"/>
            <w:r>
              <w:rPr>
                <w:rFonts w:cs="Arial"/>
                <w:color w:val="000000"/>
              </w:rPr>
              <w:t>. (1983)</w:t>
            </w:r>
          </w:p>
          <w:p w14:paraId="77AE7BC1" w14:textId="77777777" w:rsidR="000B6CAE" w:rsidRDefault="00822003">
            <w:pPr>
              <w:spacing w:before="240" w:after="240"/>
              <w:rPr>
                <w:rFonts w:cs="Arial"/>
                <w:color w:val="000000"/>
              </w:rPr>
            </w:pPr>
            <w:proofErr w:type="spellStart"/>
            <w:r>
              <w:rPr>
                <w:rFonts w:cs="Arial"/>
                <w:color w:val="000000"/>
              </w:rPr>
              <w:t>Raffagnino</w:t>
            </w:r>
            <w:proofErr w:type="spellEnd"/>
            <w:r>
              <w:rPr>
                <w:rFonts w:cs="Arial"/>
                <w:color w:val="000000"/>
              </w:rPr>
              <w:t xml:space="preserve"> (2019)</w:t>
            </w:r>
          </w:p>
          <w:p w14:paraId="7BCEA102" w14:textId="77777777" w:rsidR="000B6CAE" w:rsidRDefault="00822003">
            <w:pPr>
              <w:spacing w:before="240" w:after="240"/>
              <w:rPr>
                <w:rFonts w:cs="Arial"/>
                <w:color w:val="000000"/>
              </w:rPr>
            </w:pPr>
            <w:proofErr w:type="spellStart"/>
            <w:r>
              <w:rPr>
                <w:rFonts w:cs="Arial"/>
                <w:color w:val="000000"/>
              </w:rPr>
              <w:t>Yousefi</w:t>
            </w:r>
            <w:proofErr w:type="spellEnd"/>
            <w:r>
              <w:rPr>
                <w:rFonts w:cs="Arial"/>
                <w:color w:val="000000"/>
              </w:rPr>
              <w:t xml:space="preserve"> et </w:t>
            </w:r>
            <w:proofErr w:type="spellStart"/>
            <w:r>
              <w:rPr>
                <w:rFonts w:cs="Arial"/>
                <w:color w:val="000000"/>
              </w:rPr>
              <w:t>al</w:t>
            </w:r>
            <w:proofErr w:type="spellEnd"/>
            <w:r>
              <w:rPr>
                <w:rFonts w:cs="Arial"/>
                <w:color w:val="000000"/>
              </w:rPr>
              <w:t>. (2009)</w:t>
            </w:r>
          </w:p>
          <w:p w14:paraId="4103BA58" w14:textId="77777777" w:rsidR="000B6CAE" w:rsidRDefault="00822003">
            <w:pPr>
              <w:spacing w:before="240"/>
              <w:rPr>
                <w:rFonts w:cs="Arial"/>
                <w:color w:val="000000"/>
              </w:rPr>
            </w:pPr>
            <w:r>
              <w:rPr>
                <w:rFonts w:cs="Arial"/>
                <w:color w:val="000000"/>
              </w:rPr>
              <w:t xml:space="preserve">van </w:t>
            </w:r>
            <w:proofErr w:type="spellStart"/>
            <w:r>
              <w:rPr>
                <w:rFonts w:cs="Arial"/>
                <w:color w:val="000000"/>
              </w:rPr>
              <w:t>Rijn</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Wild</w:t>
            </w:r>
            <w:proofErr w:type="spellEnd"/>
            <w:r>
              <w:rPr>
                <w:rFonts w:cs="Arial"/>
                <w:color w:val="000000"/>
              </w:rPr>
              <w:t xml:space="preserve"> (2013)</w:t>
            </w:r>
          </w:p>
        </w:tc>
      </w:tr>
      <w:tr w:rsidR="000B6CAE" w14:paraId="3FBEB55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41A55A" w14:textId="77777777" w:rsidR="000B6CAE" w:rsidRDefault="00822003">
            <w:pPr>
              <w:rPr>
                <w:rFonts w:cs="Arial"/>
                <w:color w:val="000000"/>
              </w:rPr>
            </w:pPr>
            <w:r>
              <w:rPr>
                <w:rFonts w:cs="Arial"/>
                <w:color w:val="000000"/>
              </w:rPr>
              <w:lastRenderedPageBreak/>
              <w:t>Integrativna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715CF6" w14:textId="77777777" w:rsidR="000B6CAE" w:rsidRDefault="00822003">
            <w:pPr>
              <w:rPr>
                <w:rFonts w:cs="Arial"/>
                <w:color w:val="000000"/>
              </w:rPr>
            </w:pPr>
            <w:r>
              <w:rPr>
                <w:rFonts w:cs="Arial"/>
                <w:color w:val="000000"/>
              </w:rPr>
              <w:t>DA</w:t>
            </w:r>
            <w:hyperlink>
              <w:r>
                <w:rPr>
                  <w:rFonts w:cs="Arial"/>
                  <w:color w:val="0000EE"/>
                  <w:u w:val="single" w:color="0000EE"/>
                </w:rPr>
                <w:t>[vi]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083F74" w14:textId="77777777" w:rsidR="000B6CAE" w:rsidRDefault="00822003">
            <w:pPr>
              <w:spacing w:after="240"/>
              <w:rPr>
                <w:rFonts w:cs="Arial"/>
                <w:color w:val="000000"/>
              </w:rPr>
            </w:pPr>
            <w:proofErr w:type="spellStart"/>
            <w:r>
              <w:rPr>
                <w:rFonts w:cs="Arial"/>
                <w:color w:val="000000"/>
              </w:rPr>
              <w:t>European</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w:t>
            </w:r>
            <w:proofErr w:type="spellStart"/>
            <w:r>
              <w:rPr>
                <w:rFonts w:cs="Arial"/>
                <w:color w:val="000000"/>
              </w:rPr>
              <w:t>Integrative</w:t>
            </w:r>
            <w:proofErr w:type="spellEnd"/>
            <w:r>
              <w:rPr>
                <w:rFonts w:cs="Arial"/>
                <w:color w:val="000000"/>
              </w:rPr>
              <w:t xml:space="preserve"> </w:t>
            </w:r>
            <w:proofErr w:type="spellStart"/>
            <w:r>
              <w:rPr>
                <w:rFonts w:cs="Arial"/>
                <w:color w:val="000000"/>
              </w:rPr>
              <w:t>Psychotherapy</w:t>
            </w:r>
            <w:proofErr w:type="spellEnd"/>
            <w:r>
              <w:rPr>
                <w:rFonts w:cs="Arial"/>
                <w:color w:val="000000"/>
              </w:rPr>
              <w:t xml:space="preserve"> (EAIP)</w:t>
            </w:r>
          </w:p>
          <w:p w14:paraId="3777292C" w14:textId="77777777" w:rsidR="000B6CAE" w:rsidRDefault="00822003">
            <w:pPr>
              <w:spacing w:before="240"/>
              <w:rPr>
                <w:rFonts w:cs="Arial"/>
                <w:color w:val="000000"/>
              </w:rPr>
            </w:pPr>
            <w:proofErr w:type="spellStart"/>
            <w:r>
              <w:rPr>
                <w:rFonts w:cs="Arial"/>
                <w:color w:val="000000"/>
              </w:rPr>
              <w:t>International</w:t>
            </w:r>
            <w:proofErr w:type="spellEnd"/>
            <w:r>
              <w:rPr>
                <w:rFonts w:cs="Arial"/>
                <w:color w:val="000000"/>
              </w:rPr>
              <w:t xml:space="preserve"> </w:t>
            </w:r>
            <w:proofErr w:type="spellStart"/>
            <w:r>
              <w:rPr>
                <w:rFonts w:cs="Arial"/>
                <w:color w:val="000000"/>
              </w:rPr>
              <w:t>Integrative</w:t>
            </w:r>
            <w:proofErr w:type="spellEnd"/>
            <w:r>
              <w:rPr>
                <w:rFonts w:cs="Arial"/>
                <w:color w:val="000000"/>
              </w:rPr>
              <w:t xml:space="preserve"> </w:t>
            </w:r>
            <w:proofErr w:type="spellStart"/>
            <w:r>
              <w:rPr>
                <w:rFonts w:cs="Arial"/>
                <w:color w:val="000000"/>
              </w:rPr>
              <w:t>Psychotherapy</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(IIPA)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734344"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E87013"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208A28" w14:textId="77777777" w:rsidR="000B6CAE" w:rsidRDefault="00822003">
            <w:pPr>
              <w:spacing w:after="240"/>
              <w:rPr>
                <w:rFonts w:cs="Arial"/>
                <w:color w:val="000000"/>
              </w:rPr>
            </w:pPr>
            <w:proofErr w:type="spellStart"/>
            <w:r>
              <w:rPr>
                <w:rFonts w:cs="Arial"/>
                <w:color w:val="000000"/>
              </w:rPr>
              <w:t>Boswell</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4060E0BF" w14:textId="77777777" w:rsidR="000B6CAE" w:rsidRDefault="00822003">
            <w:pPr>
              <w:spacing w:before="240" w:after="240"/>
              <w:rPr>
                <w:rFonts w:cs="Arial"/>
                <w:color w:val="000000"/>
              </w:rPr>
            </w:pPr>
            <w:proofErr w:type="spellStart"/>
            <w:r>
              <w:rPr>
                <w:rFonts w:cs="Arial"/>
                <w:color w:val="000000"/>
              </w:rPr>
              <w:t>Castonguay</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5F9ACC69" w14:textId="77777777" w:rsidR="000B6CAE" w:rsidRDefault="00822003">
            <w:pPr>
              <w:spacing w:before="240" w:after="240"/>
              <w:rPr>
                <w:rFonts w:cs="Arial"/>
                <w:color w:val="000000"/>
              </w:rPr>
            </w:pPr>
            <w:proofErr w:type="spellStart"/>
            <w:r>
              <w:rPr>
                <w:rFonts w:cs="Arial"/>
                <w:color w:val="000000"/>
              </w:rPr>
              <w:t>Constantino</w:t>
            </w:r>
            <w:proofErr w:type="spellEnd"/>
            <w:r>
              <w:rPr>
                <w:rFonts w:cs="Arial"/>
                <w:color w:val="000000"/>
              </w:rPr>
              <w:t xml:space="preserve"> et </w:t>
            </w:r>
            <w:proofErr w:type="spellStart"/>
            <w:r>
              <w:rPr>
                <w:rFonts w:cs="Arial"/>
                <w:color w:val="000000"/>
              </w:rPr>
              <w:t>al</w:t>
            </w:r>
            <w:proofErr w:type="spellEnd"/>
            <w:r>
              <w:rPr>
                <w:rFonts w:cs="Arial"/>
                <w:color w:val="000000"/>
              </w:rPr>
              <w:t>. (2008)</w:t>
            </w:r>
          </w:p>
          <w:p w14:paraId="50A0CDDB" w14:textId="77777777" w:rsidR="000B6CAE" w:rsidRDefault="00822003">
            <w:pPr>
              <w:spacing w:before="240" w:after="240"/>
              <w:rPr>
                <w:rFonts w:cs="Arial"/>
                <w:color w:val="000000"/>
              </w:rPr>
            </w:pPr>
            <w:r>
              <w:rPr>
                <w:rFonts w:cs="Arial"/>
                <w:color w:val="000000"/>
              </w:rPr>
              <w:t xml:space="preserve">Grosse </w:t>
            </w:r>
            <w:proofErr w:type="spellStart"/>
            <w:r>
              <w:rPr>
                <w:rFonts w:cs="Arial"/>
                <w:color w:val="000000"/>
              </w:rPr>
              <w:t>Holtforth</w:t>
            </w:r>
            <w:proofErr w:type="spellEnd"/>
            <w:r>
              <w:rPr>
                <w:rFonts w:cs="Arial"/>
                <w:color w:val="000000"/>
              </w:rPr>
              <w:t xml:space="preserve"> et </w:t>
            </w:r>
            <w:proofErr w:type="spellStart"/>
            <w:r>
              <w:rPr>
                <w:rFonts w:cs="Arial"/>
                <w:color w:val="000000"/>
              </w:rPr>
              <w:t>al</w:t>
            </w:r>
            <w:proofErr w:type="spellEnd"/>
            <w:r>
              <w:rPr>
                <w:rFonts w:cs="Arial"/>
                <w:color w:val="000000"/>
              </w:rPr>
              <w:t>. (2011)</w:t>
            </w:r>
          </w:p>
          <w:p w14:paraId="4406321C" w14:textId="77777777" w:rsidR="000B6CAE" w:rsidRDefault="00822003">
            <w:pPr>
              <w:spacing w:before="240" w:after="240"/>
              <w:rPr>
                <w:rFonts w:cs="Arial"/>
                <w:color w:val="000000"/>
              </w:rPr>
            </w:pPr>
            <w:r>
              <w:rPr>
                <w:rFonts w:cs="Arial"/>
                <w:color w:val="000000"/>
              </w:rPr>
              <w:t xml:space="preserve">Newman et </w:t>
            </w:r>
            <w:proofErr w:type="spellStart"/>
            <w:r>
              <w:rPr>
                <w:rFonts w:cs="Arial"/>
                <w:color w:val="000000"/>
              </w:rPr>
              <w:t>al</w:t>
            </w:r>
            <w:proofErr w:type="spellEnd"/>
            <w:r>
              <w:rPr>
                <w:rFonts w:cs="Arial"/>
                <w:color w:val="000000"/>
              </w:rPr>
              <w:t>. (2011)</w:t>
            </w:r>
          </w:p>
          <w:p w14:paraId="3CBD370F" w14:textId="77777777" w:rsidR="000B6CAE" w:rsidRDefault="00822003">
            <w:pPr>
              <w:spacing w:before="240" w:after="240"/>
              <w:rPr>
                <w:rFonts w:cs="Arial"/>
                <w:color w:val="000000"/>
              </w:rPr>
            </w:pPr>
            <w:r>
              <w:rPr>
                <w:rFonts w:cs="Arial"/>
                <w:color w:val="000000"/>
              </w:rPr>
              <w:t xml:space="preserve">Newman et </w:t>
            </w:r>
            <w:proofErr w:type="spellStart"/>
            <w:r>
              <w:rPr>
                <w:rFonts w:cs="Arial"/>
                <w:color w:val="000000"/>
              </w:rPr>
              <w:t>al</w:t>
            </w:r>
            <w:proofErr w:type="spellEnd"/>
            <w:r>
              <w:rPr>
                <w:rFonts w:cs="Arial"/>
                <w:color w:val="000000"/>
              </w:rPr>
              <w:t>. (2008)</w:t>
            </w:r>
          </w:p>
          <w:p w14:paraId="41F620F4" w14:textId="77777777" w:rsidR="000B6CAE" w:rsidRDefault="00822003">
            <w:pPr>
              <w:spacing w:before="240" w:after="240"/>
              <w:rPr>
                <w:rFonts w:cs="Arial"/>
                <w:color w:val="000000"/>
              </w:rPr>
            </w:pPr>
            <w:proofErr w:type="spellStart"/>
            <w:r>
              <w:rPr>
                <w:rFonts w:cs="Arial"/>
                <w:color w:val="000000"/>
              </w:rPr>
              <w:t>Wonderlich</w:t>
            </w:r>
            <w:proofErr w:type="spellEnd"/>
            <w:r>
              <w:rPr>
                <w:rFonts w:cs="Arial"/>
                <w:color w:val="000000"/>
              </w:rPr>
              <w:t xml:space="preserve"> et </w:t>
            </w:r>
            <w:proofErr w:type="spellStart"/>
            <w:r>
              <w:rPr>
                <w:rFonts w:cs="Arial"/>
                <w:color w:val="000000"/>
              </w:rPr>
              <w:t>al</w:t>
            </w:r>
            <w:proofErr w:type="spellEnd"/>
            <w:r>
              <w:rPr>
                <w:rFonts w:cs="Arial"/>
                <w:color w:val="000000"/>
              </w:rPr>
              <w:t>. (2014)</w:t>
            </w:r>
          </w:p>
          <w:p w14:paraId="1A5AF6B4" w14:textId="77777777" w:rsidR="000B6CAE" w:rsidRDefault="00822003">
            <w:pPr>
              <w:spacing w:before="240" w:after="240"/>
              <w:rPr>
                <w:rFonts w:cs="Arial"/>
                <w:color w:val="000000"/>
              </w:rPr>
            </w:pPr>
            <w:proofErr w:type="spellStart"/>
            <w:r>
              <w:rPr>
                <w:rFonts w:cs="Arial"/>
                <w:color w:val="000000"/>
              </w:rPr>
              <w:t>Ziv-Beiman</w:t>
            </w:r>
            <w:proofErr w:type="spellEnd"/>
            <w:r>
              <w:rPr>
                <w:rFonts w:cs="Arial"/>
                <w:color w:val="000000"/>
              </w:rPr>
              <w:t xml:space="preserve"> et </w:t>
            </w:r>
            <w:proofErr w:type="spellStart"/>
            <w:r>
              <w:rPr>
                <w:rFonts w:cs="Arial"/>
                <w:color w:val="000000"/>
              </w:rPr>
              <w:t>al</w:t>
            </w:r>
            <w:proofErr w:type="spellEnd"/>
            <w:r>
              <w:rPr>
                <w:rFonts w:cs="Arial"/>
                <w:color w:val="000000"/>
              </w:rPr>
              <w:t>. (2017)</w:t>
            </w:r>
          </w:p>
          <w:p w14:paraId="2EB70480" w14:textId="77777777" w:rsidR="000B6CAE" w:rsidRDefault="00822003">
            <w:pPr>
              <w:spacing w:before="240" w:after="240"/>
              <w:rPr>
                <w:rFonts w:cs="Arial"/>
                <w:color w:val="000000"/>
              </w:rPr>
            </w:pPr>
            <w:proofErr w:type="spellStart"/>
            <w:r>
              <w:rPr>
                <w:rFonts w:cs="Arial"/>
                <w:color w:val="000000"/>
              </w:rPr>
              <w:t>Zarbo</w:t>
            </w:r>
            <w:proofErr w:type="spellEnd"/>
            <w:r>
              <w:rPr>
                <w:rFonts w:cs="Arial"/>
                <w:color w:val="000000"/>
              </w:rPr>
              <w:t xml:space="preserve"> et </w:t>
            </w:r>
            <w:proofErr w:type="spellStart"/>
            <w:r>
              <w:rPr>
                <w:rFonts w:cs="Arial"/>
                <w:color w:val="000000"/>
              </w:rPr>
              <w:t>al</w:t>
            </w:r>
            <w:proofErr w:type="spellEnd"/>
            <w:r>
              <w:rPr>
                <w:rFonts w:cs="Arial"/>
                <w:color w:val="000000"/>
              </w:rPr>
              <w:t>. (2016)</w:t>
            </w:r>
          </w:p>
          <w:p w14:paraId="3E346350" w14:textId="77777777" w:rsidR="000B6CAE" w:rsidRDefault="00822003">
            <w:pPr>
              <w:spacing w:before="240" w:after="240"/>
              <w:rPr>
                <w:rFonts w:cs="Arial"/>
                <w:color w:val="000000"/>
              </w:rPr>
            </w:pPr>
            <w:proofErr w:type="spellStart"/>
            <w:r>
              <w:rPr>
                <w:rFonts w:cs="Arial"/>
                <w:color w:val="000000"/>
              </w:rPr>
              <w:t>Wang</w:t>
            </w:r>
            <w:proofErr w:type="spellEnd"/>
            <w:r>
              <w:rPr>
                <w:rFonts w:cs="Arial"/>
                <w:color w:val="000000"/>
              </w:rPr>
              <w:t xml:space="preserve"> et </w:t>
            </w:r>
            <w:proofErr w:type="spellStart"/>
            <w:r>
              <w:rPr>
                <w:rFonts w:cs="Arial"/>
                <w:color w:val="000000"/>
              </w:rPr>
              <w:t>al</w:t>
            </w:r>
            <w:proofErr w:type="spellEnd"/>
            <w:r>
              <w:rPr>
                <w:rFonts w:cs="Arial"/>
                <w:color w:val="000000"/>
              </w:rPr>
              <w:t>. (2024)</w:t>
            </w:r>
          </w:p>
          <w:p w14:paraId="7AD2D278" w14:textId="77777777" w:rsidR="000B6CAE" w:rsidRDefault="00822003">
            <w:pPr>
              <w:spacing w:before="240" w:after="240"/>
              <w:rPr>
                <w:rFonts w:cs="Arial"/>
                <w:color w:val="000000"/>
              </w:rPr>
            </w:pPr>
            <w:r>
              <w:rPr>
                <w:rFonts w:cs="Arial"/>
                <w:color w:val="000000"/>
              </w:rPr>
              <w:t xml:space="preserve">Cooper et </w:t>
            </w:r>
            <w:proofErr w:type="spellStart"/>
            <w:r>
              <w:rPr>
                <w:rFonts w:cs="Arial"/>
                <w:color w:val="000000"/>
              </w:rPr>
              <w:t>al</w:t>
            </w:r>
            <w:proofErr w:type="spellEnd"/>
            <w:r>
              <w:rPr>
                <w:rFonts w:cs="Arial"/>
                <w:color w:val="000000"/>
              </w:rPr>
              <w:t>. (2015)</w:t>
            </w:r>
          </w:p>
          <w:p w14:paraId="04E140B4" w14:textId="77777777" w:rsidR="000B6CAE" w:rsidRDefault="00822003">
            <w:pPr>
              <w:spacing w:before="240" w:after="240"/>
              <w:rPr>
                <w:rFonts w:cs="Arial"/>
                <w:color w:val="000000"/>
              </w:rPr>
            </w:pPr>
            <w:proofErr w:type="spellStart"/>
            <w:r>
              <w:rPr>
                <w:rFonts w:cs="Arial"/>
                <w:color w:val="000000"/>
              </w:rPr>
              <w:t>Gislon</w:t>
            </w:r>
            <w:proofErr w:type="spellEnd"/>
            <w:r>
              <w:rPr>
                <w:rFonts w:cs="Arial"/>
                <w:color w:val="000000"/>
              </w:rPr>
              <w:t xml:space="preserve"> et </w:t>
            </w:r>
            <w:proofErr w:type="spellStart"/>
            <w:r>
              <w:rPr>
                <w:rFonts w:cs="Arial"/>
                <w:color w:val="000000"/>
              </w:rPr>
              <w:t>al</w:t>
            </w:r>
            <w:proofErr w:type="spellEnd"/>
            <w:r>
              <w:rPr>
                <w:rFonts w:cs="Arial"/>
                <w:color w:val="000000"/>
              </w:rPr>
              <w:t xml:space="preserve">. </w:t>
            </w:r>
            <w:r>
              <w:rPr>
                <w:rFonts w:cs="Arial"/>
                <w:color w:val="000000"/>
              </w:rPr>
              <w:lastRenderedPageBreak/>
              <w:t>(2023)</w:t>
            </w:r>
          </w:p>
          <w:p w14:paraId="507BFDA6" w14:textId="77777777" w:rsidR="000B6CAE" w:rsidRDefault="00822003">
            <w:pPr>
              <w:spacing w:before="240"/>
              <w:rPr>
                <w:rFonts w:cs="Arial"/>
                <w:color w:val="000000"/>
              </w:rPr>
            </w:pPr>
            <w:r>
              <w:rPr>
                <w:rFonts w:cs="Arial"/>
                <w:color w:val="000000"/>
              </w:rPr>
              <w:t xml:space="preserve">van </w:t>
            </w:r>
            <w:proofErr w:type="spellStart"/>
            <w:r>
              <w:rPr>
                <w:rFonts w:cs="Arial"/>
                <w:color w:val="000000"/>
              </w:rPr>
              <w:t>Rijn</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Wild</w:t>
            </w:r>
            <w:proofErr w:type="spellEnd"/>
            <w:r>
              <w:rPr>
                <w:rFonts w:cs="Arial"/>
                <w:color w:val="000000"/>
              </w:rPr>
              <w:t xml:space="preserve"> (2013)</w:t>
            </w:r>
          </w:p>
        </w:tc>
      </w:tr>
      <w:tr w:rsidR="000B6CAE" w14:paraId="151F3B6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24014B1" w14:textId="77777777" w:rsidR="000B6CAE" w:rsidRDefault="00822003">
            <w:pPr>
              <w:rPr>
                <w:rFonts w:cs="Arial"/>
                <w:color w:val="000000"/>
              </w:rPr>
            </w:pPr>
            <w:r>
              <w:rPr>
                <w:rFonts w:cs="Arial"/>
                <w:color w:val="000000"/>
              </w:rPr>
              <w:lastRenderedPageBreak/>
              <w:t>Logoterapija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66795B" w14:textId="77777777" w:rsidR="000B6CAE" w:rsidRDefault="00822003">
            <w:pPr>
              <w:rPr>
                <w:rFonts w:cs="Arial"/>
                <w:color w:val="000000"/>
              </w:rPr>
            </w:pPr>
            <w:r>
              <w:rPr>
                <w:rFonts w:cs="Arial"/>
                <w:color w:val="000000"/>
              </w:rPr>
              <w:t>DA</w:t>
            </w:r>
            <w:hyperlink>
              <w:r>
                <w:rPr>
                  <w:rFonts w:cs="Arial"/>
                  <w:color w:val="0000EE"/>
                  <w:u w:val="single" w:color="0000EE"/>
                </w:rPr>
                <w:t>[vii]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4A7498" w14:textId="77777777" w:rsidR="000B6CAE" w:rsidRDefault="00822003">
            <w:pPr>
              <w:spacing w:after="240"/>
              <w:rPr>
                <w:rFonts w:cs="Arial"/>
                <w:color w:val="000000"/>
              </w:rPr>
            </w:pPr>
            <w:proofErr w:type="spellStart"/>
            <w:r>
              <w:rPr>
                <w:rFonts w:cs="Arial"/>
                <w:color w:val="000000"/>
              </w:rPr>
              <w:t>Association</w:t>
            </w:r>
            <w:proofErr w:type="spellEnd"/>
            <w:r>
              <w:rPr>
                <w:rFonts w:cs="Arial"/>
                <w:color w:val="000000"/>
              </w:rPr>
              <w:t xml:space="preserve"> </w:t>
            </w:r>
            <w:proofErr w:type="spellStart"/>
            <w:r>
              <w:rPr>
                <w:rFonts w:cs="Arial"/>
                <w:color w:val="000000"/>
              </w:rPr>
              <w:t>of</w:t>
            </w:r>
            <w:proofErr w:type="spellEnd"/>
            <w:r>
              <w:rPr>
                <w:rFonts w:cs="Arial"/>
                <w:color w:val="000000"/>
              </w:rPr>
              <w:t xml:space="preserve"> </w:t>
            </w:r>
            <w:proofErr w:type="spellStart"/>
            <w:r>
              <w:rPr>
                <w:rFonts w:cs="Arial"/>
                <w:color w:val="000000"/>
              </w:rPr>
              <w:t>Logotherapy</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Existential</w:t>
            </w:r>
            <w:proofErr w:type="spellEnd"/>
            <w:r>
              <w:rPr>
                <w:rFonts w:cs="Arial"/>
                <w:color w:val="000000"/>
              </w:rPr>
              <w:t xml:space="preserve"> </w:t>
            </w:r>
            <w:proofErr w:type="spellStart"/>
            <w:r>
              <w:rPr>
                <w:rFonts w:cs="Arial"/>
                <w:color w:val="000000"/>
              </w:rPr>
              <w:t>Analysis</w:t>
            </w:r>
            <w:proofErr w:type="spellEnd"/>
            <w:r>
              <w:rPr>
                <w:rFonts w:cs="Arial"/>
                <w:color w:val="000000"/>
              </w:rPr>
              <w:t xml:space="preserve"> (Viktor Frankl Institute)</w:t>
            </w:r>
          </w:p>
          <w:p w14:paraId="1867D193" w14:textId="77777777" w:rsidR="000B6CAE" w:rsidRDefault="00822003">
            <w:pPr>
              <w:spacing w:before="240"/>
              <w:rPr>
                <w:rFonts w:cs="Arial"/>
                <w:color w:val="000000"/>
              </w:rPr>
            </w:pPr>
            <w:proofErr w:type="spellStart"/>
            <w:r>
              <w:rPr>
                <w:rFonts w:cs="Arial"/>
                <w:color w:val="000000"/>
              </w:rPr>
              <w:t>International</w:t>
            </w:r>
            <w:proofErr w:type="spellEnd"/>
            <w:r>
              <w:rPr>
                <w:rFonts w:cs="Arial"/>
                <w:color w:val="000000"/>
              </w:rPr>
              <w:t xml:space="preserve"> </w:t>
            </w:r>
            <w:proofErr w:type="spellStart"/>
            <w:r>
              <w:rPr>
                <w:rFonts w:cs="Arial"/>
                <w:color w:val="000000"/>
              </w:rPr>
              <w:t>Society</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w:t>
            </w:r>
            <w:proofErr w:type="spellStart"/>
            <w:r>
              <w:rPr>
                <w:rFonts w:cs="Arial"/>
                <w:color w:val="000000"/>
              </w:rPr>
              <w:t>Logotherapy</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Existential</w:t>
            </w:r>
            <w:proofErr w:type="spellEnd"/>
            <w:r>
              <w:rPr>
                <w:rFonts w:cs="Arial"/>
                <w:color w:val="000000"/>
              </w:rPr>
              <w:t xml:space="preserve"> </w:t>
            </w:r>
            <w:proofErr w:type="spellStart"/>
            <w:r>
              <w:rPr>
                <w:rFonts w:cs="Arial"/>
                <w:color w:val="000000"/>
              </w:rPr>
              <w:t>Analysis</w:t>
            </w:r>
            <w:proofErr w:type="spellEnd"/>
            <w:r>
              <w:rPr>
                <w:rFonts w:cs="Arial"/>
                <w:color w:val="000000"/>
              </w:rPr>
              <w:t xml:space="preserve"> (GLE)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DFAC86"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EA6C64"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84D1EC2" w14:textId="77777777" w:rsidR="000B6CAE" w:rsidRDefault="00822003">
            <w:pPr>
              <w:spacing w:after="240"/>
              <w:rPr>
                <w:rFonts w:cs="Arial"/>
                <w:color w:val="000000"/>
              </w:rPr>
            </w:pPr>
            <w:proofErr w:type="spellStart"/>
            <w:r>
              <w:rPr>
                <w:rFonts w:cs="Arial"/>
                <w:color w:val="000000"/>
              </w:rPr>
              <w:t>Yousefi</w:t>
            </w:r>
            <w:proofErr w:type="spellEnd"/>
            <w:r>
              <w:rPr>
                <w:rFonts w:cs="Arial"/>
                <w:color w:val="000000"/>
              </w:rPr>
              <w:t xml:space="preserve"> et </w:t>
            </w:r>
            <w:proofErr w:type="spellStart"/>
            <w:r>
              <w:rPr>
                <w:rFonts w:cs="Arial"/>
                <w:color w:val="000000"/>
              </w:rPr>
              <w:t>al</w:t>
            </w:r>
            <w:proofErr w:type="spellEnd"/>
            <w:r>
              <w:rPr>
                <w:rFonts w:cs="Arial"/>
                <w:color w:val="000000"/>
              </w:rPr>
              <w:t>. (2009)</w:t>
            </w:r>
          </w:p>
          <w:p w14:paraId="31A1B791" w14:textId="77777777" w:rsidR="000B6CAE" w:rsidRDefault="00822003">
            <w:pPr>
              <w:spacing w:before="240" w:after="240"/>
              <w:rPr>
                <w:rFonts w:cs="Arial"/>
                <w:color w:val="000000"/>
              </w:rPr>
            </w:pPr>
            <w:proofErr w:type="spellStart"/>
            <w:r>
              <w:rPr>
                <w:rFonts w:cs="Arial"/>
                <w:color w:val="000000"/>
              </w:rPr>
              <w:t>Schulenberg</w:t>
            </w:r>
            <w:proofErr w:type="spellEnd"/>
            <w:r>
              <w:rPr>
                <w:rFonts w:cs="Arial"/>
                <w:color w:val="000000"/>
              </w:rPr>
              <w:t xml:space="preserve"> et </w:t>
            </w:r>
            <w:proofErr w:type="spellStart"/>
            <w:r>
              <w:rPr>
                <w:rFonts w:cs="Arial"/>
                <w:color w:val="000000"/>
              </w:rPr>
              <w:t>al</w:t>
            </w:r>
            <w:proofErr w:type="spellEnd"/>
            <w:r>
              <w:rPr>
                <w:rFonts w:cs="Arial"/>
                <w:color w:val="000000"/>
              </w:rPr>
              <w:t>. (2008)</w:t>
            </w:r>
          </w:p>
          <w:p w14:paraId="240C0D45" w14:textId="77777777" w:rsidR="000B6CAE" w:rsidRDefault="00822003">
            <w:pPr>
              <w:spacing w:before="240" w:after="240"/>
              <w:rPr>
                <w:rFonts w:cs="Arial"/>
                <w:color w:val="000000"/>
              </w:rPr>
            </w:pPr>
            <w:proofErr w:type="spellStart"/>
            <w:r>
              <w:rPr>
                <w:rFonts w:cs="Arial"/>
                <w:color w:val="000000"/>
              </w:rPr>
              <w:t>Crumbaugh</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Maholick</w:t>
            </w:r>
            <w:proofErr w:type="spellEnd"/>
            <w:r>
              <w:rPr>
                <w:rFonts w:cs="Arial"/>
                <w:color w:val="000000"/>
              </w:rPr>
              <w:t xml:space="preserve"> (1964)</w:t>
            </w:r>
          </w:p>
          <w:p w14:paraId="7D65D080" w14:textId="77777777" w:rsidR="000B6CAE" w:rsidRDefault="00822003">
            <w:pPr>
              <w:spacing w:before="240" w:after="240"/>
              <w:rPr>
                <w:rFonts w:cs="Arial"/>
                <w:color w:val="000000"/>
              </w:rPr>
            </w:pPr>
            <w:proofErr w:type="spellStart"/>
            <w:r>
              <w:rPr>
                <w:rFonts w:cs="Arial"/>
                <w:color w:val="000000"/>
              </w:rPr>
              <w:t>Breitbart</w:t>
            </w:r>
            <w:proofErr w:type="spellEnd"/>
            <w:r>
              <w:rPr>
                <w:rFonts w:cs="Arial"/>
                <w:color w:val="000000"/>
              </w:rPr>
              <w:t xml:space="preserve"> et </w:t>
            </w:r>
            <w:proofErr w:type="spellStart"/>
            <w:r>
              <w:rPr>
                <w:rFonts w:cs="Arial"/>
                <w:color w:val="000000"/>
              </w:rPr>
              <w:t>al</w:t>
            </w:r>
            <w:proofErr w:type="spellEnd"/>
            <w:r>
              <w:rPr>
                <w:rFonts w:cs="Arial"/>
                <w:color w:val="000000"/>
              </w:rPr>
              <w:t>. (2010)</w:t>
            </w:r>
          </w:p>
          <w:p w14:paraId="45FCC6CB" w14:textId="77777777" w:rsidR="000B6CAE" w:rsidRDefault="00822003">
            <w:pPr>
              <w:spacing w:before="240" w:after="240"/>
              <w:rPr>
                <w:rFonts w:cs="Arial"/>
                <w:color w:val="000000"/>
              </w:rPr>
            </w:pPr>
            <w:proofErr w:type="spellStart"/>
            <w:r>
              <w:rPr>
                <w:rFonts w:cs="Arial"/>
                <w:color w:val="000000"/>
              </w:rPr>
              <w:t>Breitbart</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0D63432C" w14:textId="77777777" w:rsidR="000B6CAE" w:rsidRDefault="00822003">
            <w:pPr>
              <w:spacing w:before="240" w:after="240"/>
              <w:rPr>
                <w:rFonts w:cs="Arial"/>
                <w:color w:val="000000"/>
              </w:rPr>
            </w:pPr>
            <w:proofErr w:type="spellStart"/>
            <w:r>
              <w:rPr>
                <w:rFonts w:cs="Arial"/>
                <w:color w:val="000000"/>
              </w:rPr>
              <w:t>Breitbart</w:t>
            </w:r>
            <w:proofErr w:type="spellEnd"/>
            <w:r>
              <w:rPr>
                <w:rFonts w:cs="Arial"/>
                <w:color w:val="000000"/>
              </w:rPr>
              <w:t xml:space="preserve"> et </w:t>
            </w:r>
            <w:proofErr w:type="spellStart"/>
            <w:r>
              <w:rPr>
                <w:rFonts w:cs="Arial"/>
                <w:color w:val="000000"/>
              </w:rPr>
              <w:t>al</w:t>
            </w:r>
            <w:proofErr w:type="spellEnd"/>
            <w:r>
              <w:rPr>
                <w:rFonts w:cs="Arial"/>
                <w:color w:val="000000"/>
              </w:rPr>
              <w:t>. (2012)</w:t>
            </w:r>
          </w:p>
          <w:p w14:paraId="3414B844" w14:textId="77777777" w:rsidR="000B6CAE" w:rsidRDefault="00822003">
            <w:pPr>
              <w:spacing w:before="240" w:after="240"/>
              <w:rPr>
                <w:rFonts w:cs="Arial"/>
                <w:color w:val="000000"/>
              </w:rPr>
            </w:pPr>
            <w:proofErr w:type="spellStart"/>
            <w:r>
              <w:rPr>
                <w:rFonts w:cs="Arial"/>
                <w:color w:val="000000"/>
              </w:rPr>
              <w:t>Robatmili</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19EDD4E8" w14:textId="77777777" w:rsidR="000B6CAE" w:rsidRDefault="00822003">
            <w:pPr>
              <w:spacing w:before="240" w:after="240"/>
              <w:rPr>
                <w:rFonts w:cs="Arial"/>
                <w:color w:val="000000"/>
              </w:rPr>
            </w:pPr>
            <w:proofErr w:type="spellStart"/>
            <w:r>
              <w:rPr>
                <w:rFonts w:cs="Arial"/>
                <w:color w:val="000000"/>
              </w:rPr>
              <w:t>Joshi</w:t>
            </w:r>
            <w:proofErr w:type="spellEnd"/>
            <w:r>
              <w:rPr>
                <w:rFonts w:cs="Arial"/>
                <w:color w:val="000000"/>
              </w:rPr>
              <w:t xml:space="preserve"> et </w:t>
            </w:r>
            <w:proofErr w:type="spellStart"/>
            <w:r>
              <w:rPr>
                <w:rFonts w:cs="Arial"/>
                <w:color w:val="000000"/>
              </w:rPr>
              <w:t>al</w:t>
            </w:r>
            <w:proofErr w:type="spellEnd"/>
            <w:r>
              <w:rPr>
                <w:rFonts w:cs="Arial"/>
                <w:color w:val="000000"/>
              </w:rPr>
              <w:t>. (2013)</w:t>
            </w:r>
          </w:p>
          <w:p w14:paraId="540D97B4" w14:textId="77777777" w:rsidR="000B6CAE" w:rsidRDefault="00822003">
            <w:pPr>
              <w:spacing w:before="240" w:after="240"/>
              <w:rPr>
                <w:rFonts w:cs="Arial"/>
                <w:color w:val="000000"/>
              </w:rPr>
            </w:pPr>
            <w:proofErr w:type="spellStart"/>
            <w:r>
              <w:rPr>
                <w:rFonts w:cs="Arial"/>
                <w:color w:val="000000"/>
              </w:rPr>
              <w:t>Shaygan</w:t>
            </w:r>
            <w:proofErr w:type="spellEnd"/>
            <w:r>
              <w:rPr>
                <w:rFonts w:cs="Arial"/>
                <w:color w:val="000000"/>
              </w:rPr>
              <w:t xml:space="preserve"> et </w:t>
            </w:r>
            <w:proofErr w:type="spellStart"/>
            <w:r>
              <w:rPr>
                <w:rFonts w:cs="Arial"/>
                <w:color w:val="000000"/>
              </w:rPr>
              <w:t>al</w:t>
            </w:r>
            <w:proofErr w:type="spellEnd"/>
            <w:r>
              <w:rPr>
                <w:rFonts w:cs="Arial"/>
                <w:color w:val="000000"/>
              </w:rPr>
              <w:t>. (2023)</w:t>
            </w:r>
          </w:p>
          <w:p w14:paraId="2881C2E9" w14:textId="77777777" w:rsidR="000B6CAE" w:rsidRDefault="00822003">
            <w:pPr>
              <w:spacing w:before="240"/>
              <w:rPr>
                <w:rFonts w:cs="Arial"/>
                <w:color w:val="000000"/>
              </w:rPr>
            </w:pPr>
            <w:proofErr w:type="spellStart"/>
            <w:r>
              <w:rPr>
                <w:rFonts w:cs="Arial"/>
                <w:color w:val="000000"/>
              </w:rPr>
              <w:t>Aiello-Puchol</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García-</w:t>
            </w:r>
            <w:proofErr w:type="spellStart"/>
            <w:r>
              <w:rPr>
                <w:rFonts w:cs="Arial"/>
                <w:color w:val="000000"/>
              </w:rPr>
              <w:t>Alandete</w:t>
            </w:r>
            <w:proofErr w:type="spellEnd"/>
            <w:r>
              <w:rPr>
                <w:rFonts w:cs="Arial"/>
                <w:color w:val="000000"/>
              </w:rPr>
              <w:t xml:space="preserve"> (2025)</w:t>
            </w:r>
          </w:p>
        </w:tc>
      </w:tr>
      <w:tr w:rsidR="000B6CAE" w14:paraId="3FB3636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371205" w14:textId="77777777" w:rsidR="000B6CAE" w:rsidRDefault="00822003">
            <w:pPr>
              <w:rPr>
                <w:rFonts w:cs="Arial"/>
                <w:color w:val="000000"/>
              </w:rPr>
            </w:pPr>
            <w:r>
              <w:rPr>
                <w:rFonts w:cs="Arial"/>
                <w:color w:val="000000"/>
              </w:rPr>
              <w:t>Na osebo osredotočena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BB32B7" w14:textId="77777777" w:rsidR="000B6CAE" w:rsidRDefault="00822003">
            <w:pPr>
              <w:rPr>
                <w:rFonts w:cs="Arial"/>
                <w:color w:val="000000"/>
              </w:rPr>
            </w:pPr>
            <w:r>
              <w:rPr>
                <w:rFonts w:cs="Arial"/>
                <w:color w:val="000000"/>
              </w:rPr>
              <w:t>DA</w:t>
            </w:r>
            <w:hyperlink>
              <w:r>
                <w:rPr>
                  <w:rFonts w:cs="Arial"/>
                  <w:color w:val="0000EE"/>
                  <w:u w:val="single" w:color="0000EE"/>
                </w:rPr>
                <w:t>[viii]</w:t>
              </w:r>
            </w:hyperlink>
            <w:hyperlink>
              <w:r>
                <w:rPr>
                  <w:rFonts w:cs="Arial"/>
                  <w:color w:val="0000EE"/>
                  <w:u w:val="single" w:color="0000EE"/>
                </w:rPr>
                <w:t>[ix]</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957BB5" w14:textId="77777777" w:rsidR="000B6CAE" w:rsidRDefault="00822003">
            <w:pPr>
              <w:spacing w:after="240"/>
              <w:rPr>
                <w:rFonts w:cs="Arial"/>
                <w:color w:val="000000"/>
              </w:rPr>
            </w:pPr>
            <w:r>
              <w:rPr>
                <w:rFonts w:cs="Arial"/>
                <w:color w:val="000000"/>
              </w:rPr>
              <w:t xml:space="preserve">PCE </w:t>
            </w:r>
            <w:proofErr w:type="spellStart"/>
            <w:r>
              <w:rPr>
                <w:rFonts w:cs="Arial"/>
                <w:color w:val="000000"/>
              </w:rPr>
              <w:t>Europe</w:t>
            </w:r>
            <w:proofErr w:type="spellEnd"/>
            <w:r>
              <w:rPr>
                <w:rFonts w:cs="Arial"/>
                <w:color w:val="000000"/>
              </w:rPr>
              <w:t xml:space="preserve"> – </w:t>
            </w:r>
            <w:proofErr w:type="spellStart"/>
            <w:r>
              <w:rPr>
                <w:rFonts w:cs="Arial"/>
                <w:color w:val="000000"/>
              </w:rPr>
              <w:t>European</w:t>
            </w:r>
            <w:proofErr w:type="spellEnd"/>
            <w:r>
              <w:rPr>
                <w:rFonts w:cs="Arial"/>
                <w:color w:val="000000"/>
              </w:rPr>
              <w:t xml:space="preserve"> </w:t>
            </w:r>
            <w:proofErr w:type="spellStart"/>
            <w:r>
              <w:rPr>
                <w:rFonts w:cs="Arial"/>
                <w:color w:val="000000"/>
              </w:rPr>
              <w:t>Network</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Person-</w:t>
            </w:r>
            <w:proofErr w:type="spellStart"/>
            <w:r>
              <w:rPr>
                <w:rFonts w:cs="Arial"/>
                <w:color w:val="000000"/>
              </w:rPr>
              <w:t>Centred</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Experiential</w:t>
            </w:r>
            <w:proofErr w:type="spellEnd"/>
            <w:r>
              <w:rPr>
                <w:rFonts w:cs="Arial"/>
                <w:color w:val="000000"/>
              </w:rPr>
              <w:t xml:space="preserve"> </w:t>
            </w:r>
            <w:proofErr w:type="spellStart"/>
            <w:r>
              <w:rPr>
                <w:rFonts w:cs="Arial"/>
                <w:color w:val="000000"/>
              </w:rPr>
              <w:t>Psychotherapy</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Counselling</w:t>
            </w:r>
            <w:proofErr w:type="spellEnd"/>
          </w:p>
          <w:p w14:paraId="0EB7B7CF" w14:textId="77777777" w:rsidR="000B6CAE" w:rsidRDefault="00822003">
            <w:pPr>
              <w:spacing w:before="240"/>
              <w:rPr>
                <w:rFonts w:cs="Arial"/>
                <w:color w:val="000000"/>
              </w:rPr>
            </w:pPr>
            <w:r>
              <w:rPr>
                <w:rFonts w:cs="Arial"/>
                <w:color w:val="000000"/>
              </w:rPr>
              <w:t xml:space="preserve">PCE </w:t>
            </w:r>
            <w:proofErr w:type="spellStart"/>
            <w:r>
              <w:rPr>
                <w:rFonts w:cs="Arial"/>
                <w:color w:val="000000"/>
              </w:rPr>
              <w:t>World</w:t>
            </w:r>
            <w:proofErr w:type="spellEnd"/>
            <w:r>
              <w:rPr>
                <w:rFonts w:cs="Arial"/>
                <w:color w:val="000000"/>
              </w:rPr>
              <w:t xml:space="preserve"> – </w:t>
            </w:r>
            <w:proofErr w:type="spellStart"/>
            <w:r>
              <w:rPr>
                <w:rFonts w:cs="Arial"/>
                <w:color w:val="000000"/>
              </w:rPr>
              <w:t>World</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Person-</w:t>
            </w:r>
            <w:proofErr w:type="spellStart"/>
            <w:r>
              <w:rPr>
                <w:rFonts w:cs="Arial"/>
                <w:color w:val="000000"/>
              </w:rPr>
              <w:t>Centred</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lastRenderedPageBreak/>
              <w:t>Experiential</w:t>
            </w:r>
            <w:proofErr w:type="spellEnd"/>
            <w:r>
              <w:rPr>
                <w:rFonts w:cs="Arial"/>
                <w:color w:val="000000"/>
              </w:rPr>
              <w:t xml:space="preserve"> </w:t>
            </w:r>
            <w:proofErr w:type="spellStart"/>
            <w:r>
              <w:rPr>
                <w:rFonts w:cs="Arial"/>
                <w:color w:val="000000"/>
              </w:rPr>
              <w:t>Psychotherapy</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Counselling</w:t>
            </w:r>
            <w:proofErr w:type="spellEnd"/>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91326CA" w14:textId="77777777" w:rsidR="000B6CAE" w:rsidRDefault="00822003">
            <w:pPr>
              <w:rPr>
                <w:rFonts w:cs="Arial"/>
                <w:color w:val="000000"/>
              </w:rPr>
            </w:pPr>
            <w:r>
              <w:rPr>
                <w:rFonts w:cs="Arial"/>
                <w:color w:val="000000"/>
              </w:rPr>
              <w:lastRenderedPageBreak/>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C3DBC4"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D2B383" w14:textId="77777777" w:rsidR="000B6CAE" w:rsidRDefault="00822003">
            <w:pPr>
              <w:spacing w:after="240"/>
              <w:rPr>
                <w:rFonts w:cs="Arial"/>
                <w:color w:val="000000"/>
              </w:rPr>
            </w:pPr>
            <w:proofErr w:type="spellStart"/>
            <w:r>
              <w:rPr>
                <w:rFonts w:cs="Arial"/>
                <w:color w:val="000000"/>
              </w:rPr>
              <w:t>Duffy</w:t>
            </w:r>
            <w:proofErr w:type="spellEnd"/>
            <w:r>
              <w:rPr>
                <w:rFonts w:cs="Arial"/>
                <w:color w:val="000000"/>
              </w:rPr>
              <w:t xml:space="preserve"> et </w:t>
            </w:r>
            <w:proofErr w:type="spellStart"/>
            <w:r>
              <w:rPr>
                <w:rFonts w:cs="Arial"/>
                <w:color w:val="000000"/>
              </w:rPr>
              <w:t>al</w:t>
            </w:r>
            <w:proofErr w:type="spellEnd"/>
            <w:r>
              <w:rPr>
                <w:rFonts w:cs="Arial"/>
                <w:color w:val="000000"/>
              </w:rPr>
              <w:t>. (2024)</w:t>
            </w:r>
          </w:p>
          <w:p w14:paraId="703D831A" w14:textId="77777777" w:rsidR="000B6CAE" w:rsidRDefault="00822003">
            <w:pPr>
              <w:spacing w:before="240" w:after="240"/>
              <w:rPr>
                <w:rFonts w:cs="Arial"/>
                <w:color w:val="000000"/>
              </w:rPr>
            </w:pPr>
            <w:proofErr w:type="spellStart"/>
            <w:r>
              <w:rPr>
                <w:rFonts w:cs="Arial"/>
                <w:color w:val="000000"/>
              </w:rPr>
              <w:t>Elliott</w:t>
            </w:r>
            <w:proofErr w:type="spellEnd"/>
            <w:r>
              <w:rPr>
                <w:rFonts w:cs="Arial"/>
                <w:color w:val="000000"/>
              </w:rPr>
              <w:t xml:space="preserve"> (2013)</w:t>
            </w:r>
          </w:p>
          <w:p w14:paraId="02DB6679" w14:textId="77777777" w:rsidR="000B6CAE" w:rsidRDefault="00822003">
            <w:pPr>
              <w:spacing w:before="240" w:after="240"/>
              <w:rPr>
                <w:rFonts w:cs="Arial"/>
                <w:color w:val="000000"/>
              </w:rPr>
            </w:pPr>
            <w:proofErr w:type="spellStart"/>
            <w:r>
              <w:rPr>
                <w:rFonts w:cs="Arial"/>
                <w:color w:val="000000"/>
              </w:rPr>
              <w:t>Elliott</w:t>
            </w:r>
            <w:proofErr w:type="spellEnd"/>
            <w:r>
              <w:rPr>
                <w:rFonts w:cs="Arial"/>
                <w:color w:val="000000"/>
              </w:rPr>
              <w:t xml:space="preserve"> et </w:t>
            </w:r>
            <w:proofErr w:type="spellStart"/>
            <w:r>
              <w:rPr>
                <w:rFonts w:cs="Arial"/>
                <w:color w:val="000000"/>
              </w:rPr>
              <w:t>al</w:t>
            </w:r>
            <w:proofErr w:type="spellEnd"/>
            <w:r>
              <w:rPr>
                <w:rFonts w:cs="Arial"/>
                <w:color w:val="000000"/>
              </w:rPr>
              <w:t>. (2018)</w:t>
            </w:r>
          </w:p>
          <w:p w14:paraId="35F6E455" w14:textId="77777777" w:rsidR="000B6CAE" w:rsidRDefault="00822003">
            <w:pPr>
              <w:spacing w:before="240" w:after="240"/>
              <w:rPr>
                <w:rFonts w:cs="Arial"/>
                <w:color w:val="000000"/>
              </w:rPr>
            </w:pPr>
            <w:proofErr w:type="spellStart"/>
            <w:r>
              <w:rPr>
                <w:rFonts w:cs="Arial"/>
                <w:color w:val="000000"/>
              </w:rPr>
              <w:t>Farber</w:t>
            </w:r>
            <w:proofErr w:type="spellEnd"/>
            <w:r>
              <w:rPr>
                <w:rFonts w:cs="Arial"/>
                <w:color w:val="000000"/>
              </w:rPr>
              <w:t xml:space="preserve"> et </w:t>
            </w:r>
            <w:proofErr w:type="spellStart"/>
            <w:r>
              <w:rPr>
                <w:rFonts w:cs="Arial"/>
                <w:color w:val="000000"/>
              </w:rPr>
              <w:t>al</w:t>
            </w:r>
            <w:proofErr w:type="spellEnd"/>
            <w:r>
              <w:rPr>
                <w:rFonts w:cs="Arial"/>
                <w:color w:val="000000"/>
              </w:rPr>
              <w:t>. (2018)</w:t>
            </w:r>
          </w:p>
          <w:p w14:paraId="5BA26972" w14:textId="77777777" w:rsidR="000B6CAE" w:rsidRDefault="00822003">
            <w:pPr>
              <w:spacing w:before="240" w:after="240"/>
              <w:rPr>
                <w:rFonts w:cs="Arial"/>
                <w:color w:val="000000"/>
              </w:rPr>
            </w:pPr>
            <w:proofErr w:type="spellStart"/>
            <w:r>
              <w:rPr>
                <w:rFonts w:cs="Arial"/>
                <w:color w:val="000000"/>
              </w:rPr>
              <w:t>Norcross</w:t>
            </w:r>
            <w:proofErr w:type="spellEnd"/>
            <w:r>
              <w:rPr>
                <w:rFonts w:cs="Arial"/>
                <w:color w:val="000000"/>
              </w:rPr>
              <w:t xml:space="preserve"> </w:t>
            </w:r>
            <w:proofErr w:type="spellStart"/>
            <w:r>
              <w:rPr>
                <w:rFonts w:cs="Arial"/>
                <w:color w:val="000000"/>
              </w:rPr>
              <w:lastRenderedPageBreak/>
              <w:t>and</w:t>
            </w:r>
            <w:proofErr w:type="spellEnd"/>
            <w:r>
              <w:rPr>
                <w:rFonts w:cs="Arial"/>
                <w:color w:val="000000"/>
              </w:rPr>
              <w:t xml:space="preserve"> Lambert (2018)</w:t>
            </w:r>
          </w:p>
          <w:p w14:paraId="00B41FB9" w14:textId="77777777" w:rsidR="000B6CAE" w:rsidRDefault="00822003">
            <w:pPr>
              <w:spacing w:before="240" w:after="240"/>
              <w:rPr>
                <w:rFonts w:cs="Arial"/>
                <w:color w:val="000000"/>
              </w:rPr>
            </w:pPr>
            <w:proofErr w:type="spellStart"/>
            <w:r>
              <w:rPr>
                <w:rFonts w:cs="Arial"/>
                <w:color w:val="000000"/>
              </w:rPr>
              <w:t>Stiles</w:t>
            </w:r>
            <w:proofErr w:type="spellEnd"/>
            <w:r>
              <w:rPr>
                <w:rFonts w:cs="Arial"/>
                <w:color w:val="000000"/>
              </w:rPr>
              <w:t xml:space="preserve"> et </w:t>
            </w:r>
            <w:proofErr w:type="spellStart"/>
            <w:r>
              <w:rPr>
                <w:rFonts w:cs="Arial"/>
                <w:color w:val="000000"/>
              </w:rPr>
              <w:t>al</w:t>
            </w:r>
            <w:proofErr w:type="spellEnd"/>
            <w:r>
              <w:rPr>
                <w:rFonts w:cs="Arial"/>
                <w:color w:val="000000"/>
              </w:rPr>
              <w:t>. (2006)</w:t>
            </w:r>
          </w:p>
          <w:p w14:paraId="19319F80" w14:textId="77777777" w:rsidR="000B6CAE" w:rsidRDefault="00822003">
            <w:pPr>
              <w:spacing w:before="240" w:after="240"/>
              <w:rPr>
                <w:rFonts w:cs="Arial"/>
                <w:color w:val="000000"/>
              </w:rPr>
            </w:pPr>
            <w:proofErr w:type="spellStart"/>
            <w:r>
              <w:rPr>
                <w:rFonts w:cs="Arial"/>
                <w:color w:val="000000"/>
              </w:rPr>
              <w:t>Elliott</w:t>
            </w:r>
            <w:proofErr w:type="spellEnd"/>
            <w:r>
              <w:rPr>
                <w:rFonts w:cs="Arial"/>
                <w:color w:val="000000"/>
              </w:rPr>
              <w:t xml:space="preserve"> et </w:t>
            </w:r>
            <w:proofErr w:type="spellStart"/>
            <w:r>
              <w:rPr>
                <w:rFonts w:cs="Arial"/>
                <w:color w:val="000000"/>
              </w:rPr>
              <w:t>al</w:t>
            </w:r>
            <w:proofErr w:type="spellEnd"/>
            <w:r>
              <w:rPr>
                <w:rFonts w:cs="Arial"/>
                <w:color w:val="000000"/>
              </w:rPr>
              <w:t>. (2021)</w:t>
            </w:r>
          </w:p>
          <w:p w14:paraId="1FC0BA2F" w14:textId="77777777" w:rsidR="000B6CAE" w:rsidRDefault="00822003">
            <w:pPr>
              <w:spacing w:before="240"/>
              <w:rPr>
                <w:rFonts w:cs="Arial"/>
                <w:color w:val="000000"/>
              </w:rPr>
            </w:pPr>
            <w:r>
              <w:rPr>
                <w:rFonts w:cs="Arial"/>
                <w:color w:val="000000"/>
              </w:rPr>
              <w:t xml:space="preserve">Garcia et </w:t>
            </w:r>
            <w:proofErr w:type="spellStart"/>
            <w:r>
              <w:rPr>
                <w:rFonts w:cs="Arial"/>
                <w:color w:val="000000"/>
              </w:rPr>
              <w:t>al</w:t>
            </w:r>
            <w:proofErr w:type="spellEnd"/>
            <w:r>
              <w:rPr>
                <w:rFonts w:cs="Arial"/>
                <w:color w:val="000000"/>
              </w:rPr>
              <w:t>. (2023)</w:t>
            </w:r>
          </w:p>
        </w:tc>
      </w:tr>
      <w:tr w:rsidR="000B6CAE" w14:paraId="6655DCD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F8F25E" w14:textId="77777777" w:rsidR="000B6CAE" w:rsidRDefault="00822003">
            <w:pPr>
              <w:rPr>
                <w:rFonts w:cs="Arial"/>
                <w:color w:val="000000"/>
              </w:rPr>
            </w:pPr>
            <w:r>
              <w:rPr>
                <w:rFonts w:cs="Arial"/>
                <w:color w:val="000000"/>
              </w:rPr>
              <w:lastRenderedPageBreak/>
              <w:t>Psihoanaliza (vključuje Psihoanalizo, Psihoanalitično psihoterapijo ter Skupinsko analizo)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76EC0B" w14:textId="77777777" w:rsidR="000B6CAE" w:rsidRDefault="00822003">
            <w:pPr>
              <w:rPr>
                <w:rFonts w:cs="Arial"/>
                <w:color w:val="000000"/>
              </w:rPr>
            </w:pPr>
            <w:r>
              <w:rPr>
                <w:rFonts w:cs="Arial"/>
                <w:color w:val="000000"/>
              </w:rPr>
              <w:t>DA</w:t>
            </w:r>
            <w:hyperlink>
              <w:r>
                <w:rPr>
                  <w:rFonts w:cs="Arial"/>
                  <w:color w:val="0000EE"/>
                  <w:u w:val="single" w:color="0000EE"/>
                </w:rPr>
                <w:t>[x]</w:t>
              </w:r>
            </w:hyperlink>
            <w:hyperlink>
              <w:r>
                <w:rPr>
                  <w:rFonts w:cs="Arial"/>
                  <w:color w:val="0000EE"/>
                  <w:u w:val="single" w:color="0000EE"/>
                </w:rPr>
                <w:t>[xi]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4A516B" w14:textId="77777777" w:rsidR="000B6CAE" w:rsidRDefault="00822003">
            <w:pPr>
              <w:spacing w:after="240"/>
              <w:rPr>
                <w:rFonts w:cs="Arial"/>
                <w:color w:val="000000"/>
              </w:rPr>
            </w:pPr>
            <w:proofErr w:type="spellStart"/>
            <w:r>
              <w:rPr>
                <w:rFonts w:cs="Arial"/>
                <w:color w:val="000000"/>
              </w:rPr>
              <w:t>The</w:t>
            </w:r>
            <w:proofErr w:type="spellEnd"/>
            <w:r>
              <w:rPr>
                <w:rFonts w:cs="Arial"/>
                <w:color w:val="000000"/>
              </w:rPr>
              <w:t xml:space="preserve"> </w:t>
            </w:r>
            <w:proofErr w:type="spellStart"/>
            <w:r>
              <w:rPr>
                <w:rFonts w:cs="Arial"/>
                <w:color w:val="000000"/>
              </w:rPr>
              <w:t>European</w:t>
            </w:r>
            <w:proofErr w:type="spellEnd"/>
            <w:r>
              <w:rPr>
                <w:rFonts w:cs="Arial"/>
                <w:color w:val="000000"/>
              </w:rPr>
              <w:t xml:space="preserve"> </w:t>
            </w:r>
            <w:proofErr w:type="spellStart"/>
            <w:r>
              <w:rPr>
                <w:rFonts w:cs="Arial"/>
                <w:color w:val="000000"/>
              </w:rPr>
              <w:t>Confederation</w:t>
            </w:r>
            <w:proofErr w:type="spellEnd"/>
            <w:r>
              <w:rPr>
                <w:rFonts w:cs="Arial"/>
                <w:color w:val="000000"/>
              </w:rPr>
              <w:t xml:space="preserve"> </w:t>
            </w:r>
            <w:proofErr w:type="spellStart"/>
            <w:r>
              <w:rPr>
                <w:rFonts w:cs="Arial"/>
                <w:color w:val="000000"/>
              </w:rPr>
              <w:t>of</w:t>
            </w:r>
            <w:proofErr w:type="spellEnd"/>
            <w:r>
              <w:rPr>
                <w:rFonts w:cs="Arial"/>
                <w:color w:val="000000"/>
              </w:rPr>
              <w:t xml:space="preserve"> </w:t>
            </w:r>
            <w:proofErr w:type="spellStart"/>
            <w:r>
              <w:rPr>
                <w:rFonts w:cs="Arial"/>
                <w:color w:val="000000"/>
              </w:rPr>
              <w:t>Psychoanalytic</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Psychodynamic</w:t>
            </w:r>
            <w:proofErr w:type="spellEnd"/>
            <w:r>
              <w:rPr>
                <w:rFonts w:cs="Arial"/>
                <w:color w:val="000000"/>
              </w:rPr>
              <w:t xml:space="preserve"> </w:t>
            </w:r>
            <w:proofErr w:type="spellStart"/>
            <w:r>
              <w:rPr>
                <w:rFonts w:cs="Arial"/>
                <w:color w:val="000000"/>
              </w:rPr>
              <w:t>Psychotherapies</w:t>
            </w:r>
            <w:proofErr w:type="spellEnd"/>
            <w:r>
              <w:rPr>
                <w:rFonts w:cs="Arial"/>
                <w:color w:val="000000"/>
              </w:rPr>
              <w:t xml:space="preserve"> (ECPPP)</w:t>
            </w:r>
          </w:p>
          <w:p w14:paraId="23222D3F" w14:textId="77777777" w:rsidR="000B6CAE" w:rsidRDefault="00822003">
            <w:pPr>
              <w:spacing w:before="240" w:after="240"/>
              <w:rPr>
                <w:rFonts w:cs="Arial"/>
                <w:color w:val="000000"/>
              </w:rPr>
            </w:pPr>
            <w:proofErr w:type="spellStart"/>
            <w:r>
              <w:rPr>
                <w:rFonts w:cs="Arial"/>
                <w:color w:val="000000"/>
              </w:rPr>
              <w:t>International</w:t>
            </w:r>
            <w:proofErr w:type="spellEnd"/>
            <w:r>
              <w:rPr>
                <w:rFonts w:cs="Arial"/>
                <w:color w:val="000000"/>
              </w:rPr>
              <w:t xml:space="preserve"> </w:t>
            </w:r>
            <w:proofErr w:type="spellStart"/>
            <w:r>
              <w:rPr>
                <w:rFonts w:cs="Arial"/>
                <w:color w:val="000000"/>
              </w:rPr>
              <w:t>Psychoanalytical</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(IPA)</w:t>
            </w:r>
          </w:p>
          <w:p w14:paraId="712E8647" w14:textId="77777777" w:rsidR="000B6CAE" w:rsidRDefault="00822003">
            <w:pPr>
              <w:spacing w:before="240"/>
              <w:rPr>
                <w:rFonts w:cs="Arial"/>
                <w:color w:val="000000"/>
              </w:rPr>
            </w:pPr>
            <w:proofErr w:type="spellStart"/>
            <w:r>
              <w:rPr>
                <w:rFonts w:cs="Arial"/>
                <w:color w:val="000000"/>
              </w:rPr>
              <w:t>Group</w:t>
            </w:r>
            <w:proofErr w:type="spellEnd"/>
            <w:r>
              <w:rPr>
                <w:rFonts w:cs="Arial"/>
                <w:color w:val="000000"/>
              </w:rPr>
              <w:t xml:space="preserve"> </w:t>
            </w:r>
            <w:proofErr w:type="spellStart"/>
            <w:r>
              <w:rPr>
                <w:rFonts w:cs="Arial"/>
                <w:color w:val="000000"/>
              </w:rPr>
              <w:t>Analytic</w:t>
            </w:r>
            <w:proofErr w:type="spellEnd"/>
            <w:r>
              <w:rPr>
                <w:rFonts w:cs="Arial"/>
                <w:color w:val="000000"/>
              </w:rPr>
              <w:t xml:space="preserve"> </w:t>
            </w:r>
            <w:proofErr w:type="spellStart"/>
            <w:r>
              <w:rPr>
                <w:rFonts w:cs="Arial"/>
                <w:color w:val="000000"/>
              </w:rPr>
              <w:t>Society</w:t>
            </w:r>
            <w:proofErr w:type="spellEnd"/>
            <w:r>
              <w:rPr>
                <w:rFonts w:cs="Arial"/>
                <w:color w:val="000000"/>
              </w:rPr>
              <w:t xml:space="preserve"> </w:t>
            </w:r>
            <w:proofErr w:type="spellStart"/>
            <w:r>
              <w:rPr>
                <w:rFonts w:cs="Arial"/>
                <w:color w:val="000000"/>
              </w:rPr>
              <w:t>International</w:t>
            </w:r>
            <w:proofErr w:type="spellEnd"/>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E23B12"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00DCF6"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297E6B" w14:textId="77777777" w:rsidR="000B6CAE" w:rsidRDefault="00822003">
            <w:pPr>
              <w:spacing w:after="240"/>
              <w:rPr>
                <w:rFonts w:cs="Arial"/>
                <w:color w:val="000000"/>
              </w:rPr>
            </w:pPr>
            <w:proofErr w:type="spellStart"/>
            <w:r>
              <w:rPr>
                <w:rFonts w:cs="Arial"/>
                <w:color w:val="000000"/>
              </w:rPr>
              <w:t>Bachrach</w:t>
            </w:r>
            <w:proofErr w:type="spellEnd"/>
            <w:r>
              <w:rPr>
                <w:rFonts w:cs="Arial"/>
                <w:color w:val="000000"/>
              </w:rPr>
              <w:t xml:space="preserve"> et </w:t>
            </w:r>
            <w:proofErr w:type="spellStart"/>
            <w:r>
              <w:rPr>
                <w:rFonts w:cs="Arial"/>
                <w:color w:val="000000"/>
              </w:rPr>
              <w:t>al</w:t>
            </w:r>
            <w:proofErr w:type="spellEnd"/>
            <w:r>
              <w:rPr>
                <w:rFonts w:cs="Arial"/>
                <w:color w:val="000000"/>
              </w:rPr>
              <w:t>. (1991)</w:t>
            </w:r>
          </w:p>
          <w:p w14:paraId="50E3996D" w14:textId="77777777" w:rsidR="000B6CAE" w:rsidRDefault="00822003">
            <w:pPr>
              <w:spacing w:before="240" w:after="240"/>
              <w:rPr>
                <w:rFonts w:cs="Arial"/>
                <w:color w:val="000000"/>
              </w:rPr>
            </w:pPr>
            <w:proofErr w:type="spellStart"/>
            <w:r>
              <w:rPr>
                <w:rFonts w:cs="Arial"/>
                <w:color w:val="000000"/>
              </w:rPr>
              <w:t>Leuzinger-Bohleber</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4681BA2C" w14:textId="77777777" w:rsidR="000B6CAE" w:rsidRDefault="00822003">
            <w:pPr>
              <w:spacing w:before="240" w:after="240"/>
              <w:rPr>
                <w:rFonts w:cs="Arial"/>
                <w:color w:val="000000"/>
              </w:rPr>
            </w:pPr>
            <w:proofErr w:type="spellStart"/>
            <w:r>
              <w:rPr>
                <w:rFonts w:cs="Arial"/>
                <w:color w:val="000000"/>
              </w:rPr>
              <w:t>Leuzinger-Bohleber</w:t>
            </w:r>
            <w:proofErr w:type="spellEnd"/>
            <w:r>
              <w:rPr>
                <w:rFonts w:cs="Arial"/>
                <w:color w:val="000000"/>
              </w:rPr>
              <w:t xml:space="preserve"> et </w:t>
            </w:r>
            <w:proofErr w:type="spellStart"/>
            <w:r>
              <w:rPr>
                <w:rFonts w:cs="Arial"/>
                <w:color w:val="000000"/>
              </w:rPr>
              <w:t>al</w:t>
            </w:r>
            <w:proofErr w:type="spellEnd"/>
            <w:r>
              <w:rPr>
                <w:rFonts w:cs="Arial"/>
                <w:color w:val="000000"/>
              </w:rPr>
              <w:t>. (2003)</w:t>
            </w:r>
          </w:p>
          <w:p w14:paraId="79D00013" w14:textId="77777777" w:rsidR="000B6CAE" w:rsidRDefault="00822003">
            <w:pPr>
              <w:spacing w:before="240" w:after="240"/>
              <w:rPr>
                <w:rFonts w:cs="Arial"/>
                <w:color w:val="000000"/>
              </w:rPr>
            </w:pPr>
            <w:proofErr w:type="spellStart"/>
            <w:r>
              <w:rPr>
                <w:rFonts w:cs="Arial"/>
                <w:color w:val="000000"/>
              </w:rPr>
              <w:t>Sandell</w:t>
            </w:r>
            <w:proofErr w:type="spellEnd"/>
            <w:r>
              <w:rPr>
                <w:rFonts w:cs="Arial"/>
                <w:color w:val="000000"/>
              </w:rPr>
              <w:t xml:space="preserve"> et </w:t>
            </w:r>
            <w:proofErr w:type="spellStart"/>
            <w:r>
              <w:rPr>
                <w:rFonts w:cs="Arial"/>
                <w:color w:val="000000"/>
              </w:rPr>
              <w:t>al</w:t>
            </w:r>
            <w:proofErr w:type="spellEnd"/>
            <w:r>
              <w:rPr>
                <w:rFonts w:cs="Arial"/>
                <w:color w:val="000000"/>
              </w:rPr>
              <w:t>. (2000)</w:t>
            </w:r>
          </w:p>
          <w:p w14:paraId="3B9FCDCB" w14:textId="77777777" w:rsidR="000B6CAE" w:rsidRDefault="00822003">
            <w:pPr>
              <w:spacing w:before="240" w:after="240"/>
              <w:rPr>
                <w:rFonts w:cs="Arial"/>
                <w:color w:val="000000"/>
              </w:rPr>
            </w:pPr>
            <w:proofErr w:type="spellStart"/>
            <w:r>
              <w:rPr>
                <w:rFonts w:cs="Arial"/>
                <w:color w:val="000000"/>
              </w:rPr>
              <w:t>Høglend</w:t>
            </w:r>
            <w:proofErr w:type="spellEnd"/>
            <w:r>
              <w:rPr>
                <w:rFonts w:cs="Arial"/>
                <w:color w:val="000000"/>
              </w:rPr>
              <w:t xml:space="preserve"> (2014)</w:t>
            </w:r>
          </w:p>
          <w:p w14:paraId="7CA6A601" w14:textId="77777777" w:rsidR="000B6CAE" w:rsidRDefault="00822003">
            <w:pPr>
              <w:spacing w:before="240" w:after="240"/>
              <w:rPr>
                <w:rFonts w:cs="Arial"/>
                <w:color w:val="000000"/>
              </w:rPr>
            </w:pPr>
            <w:proofErr w:type="spellStart"/>
            <w:r>
              <w:rPr>
                <w:rFonts w:cs="Arial"/>
                <w:color w:val="000000"/>
              </w:rPr>
              <w:t>Kernberg</w:t>
            </w:r>
            <w:proofErr w:type="spellEnd"/>
            <w:r>
              <w:rPr>
                <w:rFonts w:cs="Arial"/>
                <w:color w:val="000000"/>
              </w:rPr>
              <w:t xml:space="preserve"> et </w:t>
            </w:r>
            <w:proofErr w:type="spellStart"/>
            <w:r>
              <w:rPr>
                <w:rFonts w:cs="Arial"/>
                <w:color w:val="000000"/>
              </w:rPr>
              <w:t>al</w:t>
            </w:r>
            <w:proofErr w:type="spellEnd"/>
            <w:r>
              <w:rPr>
                <w:rFonts w:cs="Arial"/>
                <w:color w:val="000000"/>
              </w:rPr>
              <w:t>. (2008)</w:t>
            </w:r>
          </w:p>
          <w:p w14:paraId="203B7C96" w14:textId="77777777" w:rsidR="000B6CAE" w:rsidRDefault="00822003">
            <w:pPr>
              <w:spacing w:before="240" w:after="240"/>
              <w:rPr>
                <w:rFonts w:cs="Arial"/>
                <w:color w:val="000000"/>
              </w:rPr>
            </w:pPr>
            <w:proofErr w:type="spellStart"/>
            <w:r>
              <w:rPr>
                <w:rFonts w:cs="Arial"/>
                <w:color w:val="000000"/>
              </w:rPr>
              <w:t>Leichsenring</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Rabung</w:t>
            </w:r>
            <w:proofErr w:type="spellEnd"/>
            <w:r>
              <w:rPr>
                <w:rFonts w:cs="Arial"/>
                <w:color w:val="000000"/>
              </w:rPr>
              <w:t xml:space="preserve"> (2008)</w:t>
            </w:r>
          </w:p>
          <w:p w14:paraId="252742A9" w14:textId="77777777" w:rsidR="000B6CAE" w:rsidRDefault="00822003">
            <w:pPr>
              <w:spacing w:before="240" w:after="240"/>
              <w:rPr>
                <w:rFonts w:cs="Arial"/>
                <w:color w:val="000000"/>
              </w:rPr>
            </w:pPr>
            <w:proofErr w:type="spellStart"/>
            <w:r>
              <w:rPr>
                <w:rFonts w:cs="Arial"/>
                <w:color w:val="000000"/>
              </w:rPr>
              <w:t>Fonagy</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6E3521C3" w14:textId="77777777" w:rsidR="000B6CAE" w:rsidRDefault="00822003">
            <w:pPr>
              <w:spacing w:before="240" w:after="240"/>
              <w:rPr>
                <w:rFonts w:cs="Arial"/>
                <w:color w:val="000000"/>
              </w:rPr>
            </w:pPr>
            <w:proofErr w:type="spellStart"/>
            <w:r>
              <w:rPr>
                <w:rFonts w:cs="Arial"/>
                <w:color w:val="000000"/>
              </w:rPr>
              <w:t>Briggs</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075D23EA" w14:textId="77777777" w:rsidR="000B6CAE" w:rsidRDefault="00822003">
            <w:pPr>
              <w:spacing w:before="240" w:after="240"/>
              <w:rPr>
                <w:rFonts w:cs="Arial"/>
                <w:color w:val="000000"/>
              </w:rPr>
            </w:pPr>
            <w:proofErr w:type="spellStart"/>
            <w:r>
              <w:rPr>
                <w:rFonts w:cs="Arial"/>
                <w:color w:val="000000"/>
              </w:rPr>
              <w:t>Smit</w:t>
            </w:r>
            <w:proofErr w:type="spellEnd"/>
            <w:r>
              <w:rPr>
                <w:rFonts w:cs="Arial"/>
                <w:color w:val="000000"/>
              </w:rPr>
              <w:t xml:space="preserve"> et </w:t>
            </w:r>
            <w:proofErr w:type="spellStart"/>
            <w:r>
              <w:rPr>
                <w:rFonts w:cs="Arial"/>
                <w:color w:val="000000"/>
              </w:rPr>
              <w:t>al</w:t>
            </w:r>
            <w:proofErr w:type="spellEnd"/>
            <w:r>
              <w:rPr>
                <w:rFonts w:cs="Arial"/>
                <w:color w:val="000000"/>
              </w:rPr>
              <w:t>. (2012)</w:t>
            </w:r>
          </w:p>
          <w:p w14:paraId="1B37750B" w14:textId="77777777" w:rsidR="000B6CAE" w:rsidRDefault="00822003">
            <w:pPr>
              <w:spacing w:before="240" w:after="240"/>
              <w:rPr>
                <w:rFonts w:cs="Arial"/>
                <w:color w:val="000000"/>
              </w:rPr>
            </w:pPr>
            <w:proofErr w:type="spellStart"/>
            <w:r>
              <w:rPr>
                <w:rFonts w:cs="Arial"/>
                <w:color w:val="000000"/>
              </w:rPr>
              <w:t>Freedman</w:t>
            </w:r>
            <w:proofErr w:type="spellEnd"/>
            <w:r>
              <w:rPr>
                <w:rFonts w:cs="Arial"/>
                <w:color w:val="000000"/>
              </w:rPr>
              <w:t xml:space="preserve"> et </w:t>
            </w:r>
            <w:proofErr w:type="spellStart"/>
            <w:r>
              <w:rPr>
                <w:rFonts w:cs="Arial"/>
                <w:color w:val="000000"/>
              </w:rPr>
              <w:t>al</w:t>
            </w:r>
            <w:proofErr w:type="spellEnd"/>
            <w:r>
              <w:rPr>
                <w:rFonts w:cs="Arial"/>
                <w:color w:val="000000"/>
              </w:rPr>
              <w:t>. (1999)</w:t>
            </w:r>
          </w:p>
          <w:p w14:paraId="3991E0D7" w14:textId="77777777" w:rsidR="000B6CAE" w:rsidRDefault="00822003">
            <w:pPr>
              <w:spacing w:before="240" w:after="240"/>
              <w:rPr>
                <w:rFonts w:cs="Arial"/>
                <w:color w:val="000000"/>
              </w:rPr>
            </w:pPr>
            <w:proofErr w:type="spellStart"/>
            <w:r>
              <w:rPr>
                <w:rFonts w:cs="Arial"/>
                <w:color w:val="000000"/>
              </w:rPr>
              <w:t>Story</w:t>
            </w:r>
            <w:proofErr w:type="spellEnd"/>
            <w:r>
              <w:rPr>
                <w:rFonts w:cs="Arial"/>
                <w:color w:val="000000"/>
              </w:rPr>
              <w:t xml:space="preserve"> et </w:t>
            </w:r>
            <w:proofErr w:type="spellStart"/>
            <w:r>
              <w:rPr>
                <w:rFonts w:cs="Arial"/>
                <w:color w:val="000000"/>
              </w:rPr>
              <w:t>al</w:t>
            </w:r>
            <w:proofErr w:type="spellEnd"/>
            <w:r>
              <w:rPr>
                <w:rFonts w:cs="Arial"/>
                <w:color w:val="000000"/>
              </w:rPr>
              <w:t xml:space="preserve">. </w:t>
            </w:r>
            <w:r>
              <w:rPr>
                <w:rFonts w:cs="Arial"/>
                <w:color w:val="000000"/>
              </w:rPr>
              <w:lastRenderedPageBreak/>
              <w:t>(2024)</w:t>
            </w:r>
          </w:p>
          <w:p w14:paraId="2C6B7AA3" w14:textId="77777777" w:rsidR="000B6CAE" w:rsidRDefault="00822003">
            <w:pPr>
              <w:spacing w:before="240" w:after="240"/>
              <w:rPr>
                <w:rFonts w:cs="Arial"/>
                <w:color w:val="000000"/>
              </w:rPr>
            </w:pPr>
            <w:r>
              <w:rPr>
                <w:rFonts w:cs="Arial"/>
                <w:color w:val="000000"/>
              </w:rPr>
              <w:t xml:space="preserve">J. </w:t>
            </w:r>
            <w:proofErr w:type="spellStart"/>
            <w:r>
              <w:rPr>
                <w:rFonts w:cs="Arial"/>
                <w:color w:val="000000"/>
              </w:rPr>
              <w:t>Rosendahl</w:t>
            </w:r>
            <w:proofErr w:type="spellEnd"/>
            <w:r>
              <w:rPr>
                <w:rFonts w:cs="Arial"/>
                <w:color w:val="000000"/>
              </w:rPr>
              <w:t xml:space="preserve"> et </w:t>
            </w:r>
            <w:proofErr w:type="spellStart"/>
            <w:r>
              <w:rPr>
                <w:rFonts w:cs="Arial"/>
                <w:color w:val="000000"/>
              </w:rPr>
              <w:t>al</w:t>
            </w:r>
            <w:proofErr w:type="spellEnd"/>
            <w:r>
              <w:rPr>
                <w:rFonts w:cs="Arial"/>
                <w:color w:val="000000"/>
              </w:rPr>
              <w:t>. (2021)</w:t>
            </w:r>
          </w:p>
          <w:p w14:paraId="324C9396" w14:textId="77777777" w:rsidR="000B6CAE" w:rsidRDefault="00822003">
            <w:pPr>
              <w:spacing w:before="240" w:after="240"/>
              <w:rPr>
                <w:rFonts w:cs="Arial"/>
                <w:color w:val="000000"/>
              </w:rPr>
            </w:pPr>
            <w:proofErr w:type="spellStart"/>
            <w:r>
              <w:rPr>
                <w:rFonts w:cs="Arial"/>
                <w:color w:val="000000"/>
              </w:rPr>
              <w:t>Lorentzen</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3EC6A933" w14:textId="77777777" w:rsidR="000B6CAE" w:rsidRDefault="00822003">
            <w:pPr>
              <w:spacing w:before="240"/>
              <w:rPr>
                <w:rFonts w:cs="Arial"/>
                <w:color w:val="000000"/>
              </w:rPr>
            </w:pPr>
            <w:proofErr w:type="spellStart"/>
            <w:r>
              <w:rPr>
                <w:rFonts w:cs="Arial"/>
                <w:color w:val="000000"/>
              </w:rPr>
              <w:t>Barkowski</w:t>
            </w:r>
            <w:proofErr w:type="spellEnd"/>
            <w:r>
              <w:rPr>
                <w:rFonts w:cs="Arial"/>
                <w:color w:val="000000"/>
              </w:rPr>
              <w:t xml:space="preserve"> et </w:t>
            </w:r>
            <w:proofErr w:type="spellStart"/>
            <w:r>
              <w:rPr>
                <w:rFonts w:cs="Arial"/>
                <w:color w:val="000000"/>
              </w:rPr>
              <w:t>al</w:t>
            </w:r>
            <w:proofErr w:type="spellEnd"/>
            <w:r>
              <w:rPr>
                <w:rFonts w:cs="Arial"/>
                <w:color w:val="000000"/>
              </w:rPr>
              <w:t>. (2020)</w:t>
            </w:r>
          </w:p>
        </w:tc>
      </w:tr>
      <w:tr w:rsidR="000B6CAE" w14:paraId="16132FE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064A13" w14:textId="77777777" w:rsidR="000B6CAE" w:rsidRDefault="00822003">
            <w:pPr>
              <w:rPr>
                <w:rFonts w:cs="Arial"/>
                <w:color w:val="000000"/>
              </w:rPr>
            </w:pPr>
            <w:proofErr w:type="spellStart"/>
            <w:r>
              <w:rPr>
                <w:rFonts w:cs="Arial"/>
                <w:color w:val="000000"/>
              </w:rPr>
              <w:lastRenderedPageBreak/>
              <w:t>Psihodinamska</w:t>
            </w:r>
            <w:proofErr w:type="spellEnd"/>
            <w:r>
              <w:rPr>
                <w:rFonts w:cs="Arial"/>
                <w:color w:val="000000"/>
              </w:rPr>
              <w:t xml:space="preserve">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547B32"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06DACC" w14:textId="77777777" w:rsidR="000B6CAE" w:rsidRDefault="00822003">
            <w:pPr>
              <w:spacing w:after="240"/>
              <w:rPr>
                <w:rFonts w:cs="Arial"/>
                <w:color w:val="000000"/>
              </w:rPr>
            </w:pPr>
            <w:proofErr w:type="spellStart"/>
            <w:r>
              <w:rPr>
                <w:rFonts w:cs="Arial"/>
                <w:color w:val="000000"/>
              </w:rPr>
              <w:t>The</w:t>
            </w:r>
            <w:proofErr w:type="spellEnd"/>
            <w:r>
              <w:rPr>
                <w:rFonts w:cs="Arial"/>
                <w:color w:val="000000"/>
              </w:rPr>
              <w:t xml:space="preserve"> </w:t>
            </w:r>
            <w:proofErr w:type="spellStart"/>
            <w:r>
              <w:rPr>
                <w:rFonts w:cs="Arial"/>
                <w:color w:val="000000"/>
              </w:rPr>
              <w:t>European</w:t>
            </w:r>
            <w:proofErr w:type="spellEnd"/>
            <w:r>
              <w:rPr>
                <w:rFonts w:cs="Arial"/>
                <w:color w:val="000000"/>
              </w:rPr>
              <w:t xml:space="preserve"> </w:t>
            </w:r>
            <w:proofErr w:type="spellStart"/>
            <w:r>
              <w:rPr>
                <w:rFonts w:cs="Arial"/>
                <w:color w:val="000000"/>
              </w:rPr>
              <w:t>Confederation</w:t>
            </w:r>
            <w:proofErr w:type="spellEnd"/>
            <w:r>
              <w:rPr>
                <w:rFonts w:cs="Arial"/>
                <w:color w:val="000000"/>
              </w:rPr>
              <w:t xml:space="preserve"> </w:t>
            </w:r>
            <w:proofErr w:type="spellStart"/>
            <w:r>
              <w:rPr>
                <w:rFonts w:cs="Arial"/>
                <w:color w:val="000000"/>
              </w:rPr>
              <w:t>of</w:t>
            </w:r>
            <w:proofErr w:type="spellEnd"/>
            <w:r>
              <w:rPr>
                <w:rFonts w:cs="Arial"/>
                <w:color w:val="000000"/>
              </w:rPr>
              <w:t xml:space="preserve"> </w:t>
            </w:r>
            <w:proofErr w:type="spellStart"/>
            <w:r>
              <w:rPr>
                <w:rFonts w:cs="Arial"/>
                <w:color w:val="000000"/>
              </w:rPr>
              <w:t>Psychoanalytic</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Psychodynamic</w:t>
            </w:r>
            <w:proofErr w:type="spellEnd"/>
            <w:r>
              <w:rPr>
                <w:rFonts w:cs="Arial"/>
                <w:color w:val="000000"/>
              </w:rPr>
              <w:t xml:space="preserve"> </w:t>
            </w:r>
            <w:proofErr w:type="spellStart"/>
            <w:r>
              <w:rPr>
                <w:rFonts w:cs="Arial"/>
                <w:color w:val="000000"/>
              </w:rPr>
              <w:t>psychotherapies</w:t>
            </w:r>
            <w:proofErr w:type="spellEnd"/>
          </w:p>
          <w:p w14:paraId="65048F56" w14:textId="77777777" w:rsidR="000B6CAE" w:rsidRDefault="00822003">
            <w:pPr>
              <w:spacing w:before="240"/>
              <w:rPr>
                <w:rFonts w:cs="Arial"/>
                <w:color w:val="000000"/>
              </w:rPr>
            </w:pPr>
            <w:r>
              <w:rPr>
                <w:rFonts w:cs="Arial"/>
                <w:color w:val="000000"/>
              </w:rPr>
              <w:t>(ECPPP)</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FBBE2A"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6BB4EFD"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D211F4" w14:textId="77777777" w:rsidR="000B6CAE" w:rsidRDefault="00822003">
            <w:pPr>
              <w:spacing w:after="240"/>
              <w:rPr>
                <w:rFonts w:cs="Arial"/>
                <w:color w:val="000000"/>
              </w:rPr>
            </w:pPr>
            <w:proofErr w:type="spellStart"/>
            <w:r>
              <w:rPr>
                <w:rFonts w:cs="Arial"/>
                <w:color w:val="000000"/>
              </w:rPr>
              <w:t>Leichsenring</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Rabung</w:t>
            </w:r>
            <w:proofErr w:type="spellEnd"/>
            <w:r>
              <w:rPr>
                <w:rFonts w:cs="Arial"/>
                <w:color w:val="000000"/>
              </w:rPr>
              <w:t xml:space="preserve"> (2008)</w:t>
            </w:r>
          </w:p>
          <w:p w14:paraId="6807B9DF" w14:textId="77777777" w:rsidR="000B6CAE" w:rsidRDefault="00822003">
            <w:pPr>
              <w:spacing w:before="240" w:after="240"/>
              <w:rPr>
                <w:rFonts w:cs="Arial"/>
                <w:color w:val="000000"/>
              </w:rPr>
            </w:pPr>
            <w:proofErr w:type="spellStart"/>
            <w:r>
              <w:rPr>
                <w:rFonts w:cs="Arial"/>
                <w:color w:val="000000"/>
              </w:rPr>
              <w:t>Leichsenring</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Rabung</w:t>
            </w:r>
            <w:proofErr w:type="spellEnd"/>
            <w:r>
              <w:rPr>
                <w:rFonts w:cs="Arial"/>
                <w:color w:val="000000"/>
              </w:rPr>
              <w:t xml:space="preserve"> (2011)</w:t>
            </w:r>
          </w:p>
          <w:p w14:paraId="0B728026" w14:textId="77777777" w:rsidR="000B6CAE" w:rsidRDefault="00822003">
            <w:pPr>
              <w:spacing w:before="240" w:after="240"/>
              <w:rPr>
                <w:rFonts w:cs="Arial"/>
                <w:color w:val="000000"/>
              </w:rPr>
            </w:pPr>
            <w:proofErr w:type="spellStart"/>
            <w:r>
              <w:rPr>
                <w:rFonts w:cs="Arial"/>
                <w:color w:val="000000"/>
              </w:rPr>
              <w:t>Driessen</w:t>
            </w:r>
            <w:proofErr w:type="spellEnd"/>
            <w:r>
              <w:rPr>
                <w:rFonts w:cs="Arial"/>
                <w:color w:val="000000"/>
              </w:rPr>
              <w:t xml:space="preserve"> et </w:t>
            </w:r>
            <w:proofErr w:type="spellStart"/>
            <w:r>
              <w:rPr>
                <w:rFonts w:cs="Arial"/>
                <w:color w:val="000000"/>
              </w:rPr>
              <w:t>al</w:t>
            </w:r>
            <w:proofErr w:type="spellEnd"/>
            <w:r>
              <w:rPr>
                <w:rFonts w:cs="Arial"/>
                <w:color w:val="000000"/>
              </w:rPr>
              <w:t>. (2015)</w:t>
            </w:r>
          </w:p>
          <w:p w14:paraId="42AAE701" w14:textId="77777777" w:rsidR="000B6CAE" w:rsidRDefault="00822003">
            <w:pPr>
              <w:spacing w:before="240" w:after="240"/>
              <w:rPr>
                <w:rFonts w:cs="Arial"/>
                <w:color w:val="000000"/>
              </w:rPr>
            </w:pPr>
            <w:proofErr w:type="spellStart"/>
            <w:r>
              <w:rPr>
                <w:rFonts w:cs="Arial"/>
                <w:color w:val="000000"/>
              </w:rPr>
              <w:t>Abbass</w:t>
            </w:r>
            <w:proofErr w:type="spellEnd"/>
            <w:r>
              <w:rPr>
                <w:rFonts w:cs="Arial"/>
                <w:color w:val="000000"/>
              </w:rPr>
              <w:t xml:space="preserve"> et </w:t>
            </w:r>
            <w:proofErr w:type="spellStart"/>
            <w:r>
              <w:rPr>
                <w:rFonts w:cs="Arial"/>
                <w:color w:val="000000"/>
              </w:rPr>
              <w:t>al</w:t>
            </w:r>
            <w:proofErr w:type="spellEnd"/>
            <w:r>
              <w:rPr>
                <w:rFonts w:cs="Arial"/>
                <w:color w:val="000000"/>
              </w:rPr>
              <w:t>. (2014)</w:t>
            </w:r>
          </w:p>
          <w:p w14:paraId="316CE9DB" w14:textId="77777777" w:rsidR="000B6CAE" w:rsidRDefault="00822003">
            <w:pPr>
              <w:spacing w:before="240" w:after="240"/>
              <w:rPr>
                <w:rFonts w:cs="Arial"/>
                <w:color w:val="000000"/>
              </w:rPr>
            </w:pPr>
            <w:proofErr w:type="spellStart"/>
            <w:r>
              <w:rPr>
                <w:rFonts w:cs="Arial"/>
                <w:color w:val="000000"/>
              </w:rPr>
              <w:t>Milrod</w:t>
            </w:r>
            <w:proofErr w:type="spellEnd"/>
            <w:r>
              <w:rPr>
                <w:rFonts w:cs="Arial"/>
                <w:color w:val="000000"/>
              </w:rPr>
              <w:t xml:space="preserve"> et </w:t>
            </w:r>
            <w:proofErr w:type="spellStart"/>
            <w:r>
              <w:rPr>
                <w:rFonts w:cs="Arial"/>
                <w:color w:val="000000"/>
              </w:rPr>
              <w:t>al</w:t>
            </w:r>
            <w:proofErr w:type="spellEnd"/>
            <w:r>
              <w:rPr>
                <w:rFonts w:cs="Arial"/>
                <w:color w:val="000000"/>
              </w:rPr>
              <w:t>. (2007)</w:t>
            </w:r>
          </w:p>
          <w:p w14:paraId="3A543DE4" w14:textId="77777777" w:rsidR="000B6CAE" w:rsidRDefault="00822003">
            <w:pPr>
              <w:spacing w:before="240" w:after="240"/>
              <w:rPr>
                <w:rFonts w:cs="Arial"/>
                <w:color w:val="000000"/>
              </w:rPr>
            </w:pPr>
            <w:proofErr w:type="spellStart"/>
            <w:r>
              <w:rPr>
                <w:rFonts w:cs="Arial"/>
                <w:color w:val="000000"/>
              </w:rPr>
              <w:t>Trotta</w:t>
            </w:r>
            <w:proofErr w:type="spellEnd"/>
            <w:r>
              <w:rPr>
                <w:rFonts w:cs="Arial"/>
                <w:color w:val="000000"/>
              </w:rPr>
              <w:t xml:space="preserve"> et </w:t>
            </w:r>
            <w:proofErr w:type="spellStart"/>
            <w:r>
              <w:rPr>
                <w:rFonts w:cs="Arial"/>
                <w:color w:val="000000"/>
              </w:rPr>
              <w:t>al</w:t>
            </w:r>
            <w:proofErr w:type="spellEnd"/>
            <w:r>
              <w:rPr>
                <w:rFonts w:cs="Arial"/>
                <w:color w:val="000000"/>
              </w:rPr>
              <w:t>. (2024)</w:t>
            </w:r>
          </w:p>
          <w:p w14:paraId="4CD72AAB" w14:textId="77777777" w:rsidR="000B6CAE" w:rsidRDefault="00822003">
            <w:pPr>
              <w:spacing w:before="240" w:after="240"/>
              <w:rPr>
                <w:rFonts w:cs="Arial"/>
                <w:color w:val="000000"/>
              </w:rPr>
            </w:pPr>
            <w:proofErr w:type="spellStart"/>
            <w:r>
              <w:rPr>
                <w:rFonts w:cs="Arial"/>
                <w:color w:val="000000"/>
              </w:rPr>
              <w:t>Briggs</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758CCFF7" w14:textId="77777777" w:rsidR="000B6CAE" w:rsidRDefault="00822003">
            <w:pPr>
              <w:spacing w:before="240" w:after="240"/>
              <w:rPr>
                <w:rFonts w:cs="Arial"/>
                <w:color w:val="000000"/>
              </w:rPr>
            </w:pPr>
            <w:r>
              <w:rPr>
                <w:rFonts w:cs="Arial"/>
                <w:color w:val="000000"/>
              </w:rPr>
              <w:t xml:space="preserve">Town et </w:t>
            </w:r>
            <w:proofErr w:type="spellStart"/>
            <w:r>
              <w:rPr>
                <w:rFonts w:cs="Arial"/>
                <w:color w:val="000000"/>
              </w:rPr>
              <w:t>al</w:t>
            </w:r>
            <w:proofErr w:type="spellEnd"/>
            <w:r>
              <w:rPr>
                <w:rFonts w:cs="Arial"/>
                <w:color w:val="000000"/>
              </w:rPr>
              <w:t>. (2012)</w:t>
            </w:r>
          </w:p>
          <w:p w14:paraId="36131B83" w14:textId="77777777" w:rsidR="000B6CAE" w:rsidRDefault="00822003">
            <w:pPr>
              <w:spacing w:before="240"/>
              <w:rPr>
                <w:rFonts w:cs="Arial"/>
                <w:color w:val="000000"/>
              </w:rPr>
            </w:pPr>
            <w:proofErr w:type="spellStart"/>
            <w:r>
              <w:rPr>
                <w:rFonts w:cs="Arial"/>
                <w:color w:val="000000"/>
              </w:rPr>
              <w:t>Fonagy</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Bateman</w:t>
            </w:r>
            <w:proofErr w:type="spellEnd"/>
            <w:r>
              <w:rPr>
                <w:rFonts w:cs="Arial"/>
                <w:color w:val="000000"/>
              </w:rPr>
              <w:t xml:space="preserve"> (2006)</w:t>
            </w:r>
          </w:p>
        </w:tc>
      </w:tr>
      <w:tr w:rsidR="000B6CAE" w14:paraId="24364BD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219D69" w14:textId="77777777" w:rsidR="000B6CAE" w:rsidRDefault="00822003">
            <w:pPr>
              <w:rPr>
                <w:rFonts w:cs="Arial"/>
                <w:color w:val="000000"/>
              </w:rPr>
            </w:pPr>
            <w:proofErr w:type="spellStart"/>
            <w:r>
              <w:rPr>
                <w:rFonts w:cs="Arial"/>
                <w:color w:val="000000"/>
              </w:rPr>
              <w:t>Psihodrama</w:t>
            </w:r>
            <w:proofErr w:type="spellEnd"/>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A0C5F3" w14:textId="77777777" w:rsidR="000B6CAE" w:rsidRDefault="00822003">
            <w:pPr>
              <w:rPr>
                <w:rFonts w:cs="Arial"/>
                <w:color w:val="000000"/>
              </w:rPr>
            </w:pPr>
            <w:r>
              <w:rPr>
                <w:rFonts w:cs="Arial"/>
                <w:color w:val="000000"/>
              </w:rPr>
              <w:t>DA</w:t>
            </w:r>
            <w:hyperlink>
              <w:r>
                <w:rPr>
                  <w:rFonts w:cs="Arial"/>
                  <w:color w:val="0000EE"/>
                  <w:u w:val="single" w:color="0000EE"/>
                </w:rPr>
                <w:t>[xii]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7D6B80B" w14:textId="77777777" w:rsidR="000B6CAE" w:rsidRDefault="00822003">
            <w:pPr>
              <w:rPr>
                <w:rFonts w:cs="Arial"/>
                <w:color w:val="000000"/>
              </w:rPr>
            </w:pPr>
            <w:proofErr w:type="spellStart"/>
            <w:r>
              <w:rPr>
                <w:rFonts w:cs="Arial"/>
                <w:color w:val="000000"/>
              </w:rPr>
              <w:t>Federation</w:t>
            </w:r>
            <w:proofErr w:type="spellEnd"/>
            <w:r>
              <w:rPr>
                <w:rFonts w:cs="Arial"/>
                <w:color w:val="000000"/>
              </w:rPr>
              <w:t xml:space="preserve"> </w:t>
            </w:r>
            <w:proofErr w:type="spellStart"/>
            <w:r>
              <w:rPr>
                <w:rFonts w:cs="Arial"/>
                <w:color w:val="000000"/>
              </w:rPr>
              <w:t>of</w:t>
            </w:r>
            <w:proofErr w:type="spellEnd"/>
            <w:r>
              <w:rPr>
                <w:rFonts w:cs="Arial"/>
                <w:color w:val="000000"/>
              </w:rPr>
              <w:t xml:space="preserve"> </w:t>
            </w:r>
            <w:proofErr w:type="spellStart"/>
            <w:r>
              <w:rPr>
                <w:rFonts w:cs="Arial"/>
                <w:color w:val="000000"/>
              </w:rPr>
              <w:t>European</w:t>
            </w:r>
            <w:proofErr w:type="spellEnd"/>
            <w:r>
              <w:rPr>
                <w:rFonts w:cs="Arial"/>
                <w:color w:val="000000"/>
              </w:rPr>
              <w:t xml:space="preserve"> </w:t>
            </w:r>
            <w:proofErr w:type="spellStart"/>
            <w:r>
              <w:rPr>
                <w:rFonts w:cs="Arial"/>
                <w:color w:val="000000"/>
              </w:rPr>
              <w:t>Psychodrama</w:t>
            </w:r>
            <w:proofErr w:type="spellEnd"/>
            <w:r>
              <w:rPr>
                <w:rFonts w:cs="Arial"/>
                <w:color w:val="000000"/>
              </w:rPr>
              <w:t xml:space="preserve"> </w:t>
            </w:r>
            <w:proofErr w:type="spellStart"/>
            <w:r>
              <w:rPr>
                <w:rFonts w:cs="Arial"/>
                <w:color w:val="000000"/>
              </w:rPr>
              <w:t>Training</w:t>
            </w:r>
            <w:proofErr w:type="spellEnd"/>
            <w:r>
              <w:rPr>
                <w:rFonts w:cs="Arial"/>
                <w:color w:val="000000"/>
              </w:rPr>
              <w:t xml:space="preserve"> </w:t>
            </w:r>
            <w:proofErr w:type="spellStart"/>
            <w:r>
              <w:rPr>
                <w:rFonts w:cs="Arial"/>
                <w:color w:val="000000"/>
              </w:rPr>
              <w:t>Organisations</w:t>
            </w:r>
            <w:proofErr w:type="spellEnd"/>
            <w:r>
              <w:rPr>
                <w:rFonts w:cs="Arial"/>
                <w:color w:val="000000"/>
              </w:rPr>
              <w:t xml:space="preserve"> (FEPTO)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5F63C0" w14:textId="77777777" w:rsidR="000B6CAE" w:rsidRDefault="00822003">
            <w:pPr>
              <w:rPr>
                <w:rFonts w:cs="Arial"/>
                <w:color w:val="000000"/>
              </w:rPr>
            </w:pPr>
            <w:r>
              <w:rPr>
                <w:rFonts w:cs="Arial"/>
                <w:color w:val="000000"/>
              </w:rPr>
              <w:t>DA</w:t>
            </w:r>
            <w:hyperlink>
              <w:r>
                <w:rPr>
                  <w:rFonts w:cs="Arial"/>
                  <w:color w:val="0000EE"/>
                  <w:u w:val="single" w:color="0000EE"/>
                </w:rPr>
                <w:t>[xiii]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D8289DA"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EF4684" w14:textId="77777777" w:rsidR="000B6CAE" w:rsidRDefault="00822003">
            <w:pPr>
              <w:spacing w:after="240"/>
              <w:rPr>
                <w:rFonts w:cs="Arial"/>
                <w:color w:val="000000"/>
              </w:rPr>
            </w:pPr>
            <w:proofErr w:type="spellStart"/>
            <w:r>
              <w:rPr>
                <w:rFonts w:cs="Arial"/>
                <w:color w:val="000000"/>
              </w:rPr>
              <w:t>Kellermann</w:t>
            </w:r>
            <w:proofErr w:type="spellEnd"/>
            <w:r>
              <w:rPr>
                <w:rFonts w:cs="Arial"/>
                <w:color w:val="000000"/>
              </w:rPr>
              <w:t xml:space="preserve"> (1987)</w:t>
            </w:r>
          </w:p>
          <w:p w14:paraId="2D70F305" w14:textId="77777777" w:rsidR="000B6CAE" w:rsidRDefault="00822003">
            <w:pPr>
              <w:spacing w:before="240" w:after="240"/>
              <w:rPr>
                <w:rFonts w:cs="Arial"/>
                <w:color w:val="000000"/>
              </w:rPr>
            </w:pPr>
            <w:proofErr w:type="spellStart"/>
            <w:r>
              <w:rPr>
                <w:rFonts w:cs="Arial"/>
                <w:color w:val="000000"/>
              </w:rPr>
              <w:t>Kipper</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Ritchie</w:t>
            </w:r>
            <w:proofErr w:type="spellEnd"/>
            <w:r>
              <w:rPr>
                <w:rFonts w:cs="Arial"/>
                <w:color w:val="000000"/>
              </w:rPr>
              <w:t xml:space="preserve"> (2003)</w:t>
            </w:r>
          </w:p>
          <w:p w14:paraId="6127E214" w14:textId="77777777" w:rsidR="000B6CAE" w:rsidRDefault="00822003">
            <w:pPr>
              <w:spacing w:before="240" w:after="240"/>
              <w:rPr>
                <w:rFonts w:cs="Arial"/>
                <w:color w:val="000000"/>
              </w:rPr>
            </w:pPr>
            <w:r>
              <w:rPr>
                <w:rFonts w:cs="Arial"/>
                <w:color w:val="000000"/>
              </w:rPr>
              <w:t xml:space="preserve">López-González et </w:t>
            </w:r>
            <w:proofErr w:type="spellStart"/>
            <w:r>
              <w:rPr>
                <w:rFonts w:cs="Arial"/>
                <w:color w:val="000000"/>
              </w:rPr>
              <w:lastRenderedPageBreak/>
              <w:t>al</w:t>
            </w:r>
            <w:proofErr w:type="spellEnd"/>
            <w:r>
              <w:rPr>
                <w:rFonts w:cs="Arial"/>
                <w:color w:val="000000"/>
              </w:rPr>
              <w:t>. (2021)</w:t>
            </w:r>
          </w:p>
          <w:p w14:paraId="5218FC3F" w14:textId="77777777" w:rsidR="000B6CAE" w:rsidRDefault="00822003">
            <w:pPr>
              <w:spacing w:before="240" w:after="240"/>
              <w:rPr>
                <w:rFonts w:cs="Arial"/>
                <w:color w:val="000000"/>
              </w:rPr>
            </w:pPr>
            <w:proofErr w:type="spellStart"/>
            <w:r>
              <w:rPr>
                <w:rFonts w:cs="Arial"/>
                <w:color w:val="000000"/>
              </w:rPr>
              <w:t>Orkibi</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Feniger-Schaal</w:t>
            </w:r>
            <w:proofErr w:type="spellEnd"/>
            <w:r>
              <w:rPr>
                <w:rFonts w:cs="Arial"/>
                <w:color w:val="000000"/>
              </w:rPr>
              <w:t xml:space="preserve"> (2019)</w:t>
            </w:r>
          </w:p>
          <w:p w14:paraId="2391D4B4" w14:textId="77777777" w:rsidR="000B6CAE" w:rsidRDefault="00822003">
            <w:pPr>
              <w:spacing w:before="240" w:after="240"/>
              <w:rPr>
                <w:rFonts w:cs="Arial"/>
                <w:color w:val="000000"/>
              </w:rPr>
            </w:pPr>
            <w:proofErr w:type="spellStart"/>
            <w:r>
              <w:rPr>
                <w:rFonts w:cs="Arial"/>
                <w:color w:val="000000"/>
              </w:rPr>
              <w:t>Wang</w:t>
            </w:r>
            <w:proofErr w:type="spellEnd"/>
            <w:r>
              <w:rPr>
                <w:rFonts w:cs="Arial"/>
                <w:color w:val="000000"/>
              </w:rPr>
              <w:t xml:space="preserve"> et </w:t>
            </w:r>
            <w:proofErr w:type="spellStart"/>
            <w:r>
              <w:rPr>
                <w:rFonts w:cs="Arial"/>
                <w:color w:val="000000"/>
              </w:rPr>
              <w:t>al</w:t>
            </w:r>
            <w:proofErr w:type="spellEnd"/>
            <w:r>
              <w:rPr>
                <w:rFonts w:cs="Arial"/>
                <w:color w:val="000000"/>
              </w:rPr>
              <w:t>. (2020)</w:t>
            </w:r>
          </w:p>
          <w:p w14:paraId="2C99D2BC" w14:textId="77777777" w:rsidR="000B6CAE" w:rsidRDefault="00822003">
            <w:pPr>
              <w:spacing w:before="240"/>
              <w:rPr>
                <w:rFonts w:cs="Arial"/>
                <w:color w:val="000000"/>
              </w:rPr>
            </w:pPr>
            <w:r>
              <w:rPr>
                <w:rFonts w:cs="Arial"/>
                <w:color w:val="000000"/>
              </w:rPr>
              <w:t xml:space="preserve">Cruz et </w:t>
            </w:r>
            <w:proofErr w:type="spellStart"/>
            <w:r>
              <w:rPr>
                <w:rFonts w:cs="Arial"/>
                <w:color w:val="000000"/>
              </w:rPr>
              <w:t>al</w:t>
            </w:r>
            <w:proofErr w:type="spellEnd"/>
            <w:r>
              <w:rPr>
                <w:rFonts w:cs="Arial"/>
                <w:color w:val="000000"/>
              </w:rPr>
              <w:t>. (2018)</w:t>
            </w:r>
          </w:p>
        </w:tc>
      </w:tr>
      <w:tr w:rsidR="000B6CAE" w14:paraId="47CE97D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0947C2" w14:textId="77777777" w:rsidR="000B6CAE" w:rsidRDefault="00822003">
            <w:pPr>
              <w:rPr>
                <w:rFonts w:cs="Arial"/>
                <w:color w:val="000000"/>
              </w:rPr>
            </w:pPr>
            <w:r>
              <w:rPr>
                <w:rFonts w:cs="Arial"/>
                <w:color w:val="000000"/>
              </w:rPr>
              <w:lastRenderedPageBreak/>
              <w:t>Telesna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12BB96" w14:textId="77777777" w:rsidR="000B6CAE" w:rsidRDefault="00822003">
            <w:pPr>
              <w:rPr>
                <w:rFonts w:cs="Arial"/>
                <w:color w:val="000000"/>
              </w:rPr>
            </w:pPr>
            <w:r>
              <w:rPr>
                <w:rFonts w:cs="Arial"/>
                <w:color w:val="000000"/>
              </w:rPr>
              <w:t>DA</w:t>
            </w:r>
            <w:hyperlink>
              <w:r>
                <w:rPr>
                  <w:rFonts w:cs="Arial"/>
                  <w:color w:val="0000EE"/>
                  <w:u w:val="single" w:color="0000EE"/>
                </w:rPr>
                <w:t>[xiv]</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B348B9" w14:textId="77777777" w:rsidR="000B6CAE" w:rsidRDefault="00822003">
            <w:pPr>
              <w:rPr>
                <w:rFonts w:cs="Arial"/>
                <w:color w:val="000000"/>
              </w:rPr>
            </w:pPr>
            <w:proofErr w:type="spellStart"/>
            <w:r>
              <w:rPr>
                <w:rFonts w:cs="Arial"/>
                <w:color w:val="000000"/>
              </w:rPr>
              <w:t>European</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w:t>
            </w:r>
            <w:proofErr w:type="spellStart"/>
            <w:r>
              <w:rPr>
                <w:rFonts w:cs="Arial"/>
                <w:color w:val="000000"/>
              </w:rPr>
              <w:t>Body</w:t>
            </w:r>
            <w:proofErr w:type="spellEnd"/>
            <w:r>
              <w:rPr>
                <w:rFonts w:cs="Arial"/>
                <w:color w:val="000000"/>
              </w:rPr>
              <w:t xml:space="preserve"> </w:t>
            </w:r>
            <w:proofErr w:type="spellStart"/>
            <w:r>
              <w:rPr>
                <w:rFonts w:cs="Arial"/>
                <w:color w:val="000000"/>
              </w:rPr>
              <w:t>Psychotherapy</w:t>
            </w:r>
            <w:proofErr w:type="spellEnd"/>
            <w:r>
              <w:rPr>
                <w:rFonts w:cs="Arial"/>
                <w:color w:val="000000"/>
              </w:rPr>
              <w:t xml:space="preserve"> (EABP)</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F9DC3D"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82F3E5"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D342AC" w14:textId="77777777" w:rsidR="000B6CAE" w:rsidRDefault="00822003">
            <w:pPr>
              <w:spacing w:after="240"/>
              <w:rPr>
                <w:rFonts w:cs="Arial"/>
                <w:color w:val="000000"/>
              </w:rPr>
            </w:pPr>
            <w:r>
              <w:rPr>
                <w:rFonts w:cs="Arial"/>
                <w:color w:val="000000"/>
              </w:rPr>
              <w:t xml:space="preserve">Brom et </w:t>
            </w:r>
            <w:proofErr w:type="spellStart"/>
            <w:r>
              <w:rPr>
                <w:rFonts w:cs="Arial"/>
                <w:color w:val="000000"/>
              </w:rPr>
              <w:t>al</w:t>
            </w:r>
            <w:proofErr w:type="spellEnd"/>
            <w:r>
              <w:rPr>
                <w:rFonts w:cs="Arial"/>
                <w:color w:val="000000"/>
              </w:rPr>
              <w:t>. (2017)</w:t>
            </w:r>
          </w:p>
          <w:p w14:paraId="67B1C050" w14:textId="77777777" w:rsidR="000B6CAE" w:rsidRDefault="00822003">
            <w:pPr>
              <w:spacing w:before="240" w:after="240"/>
              <w:rPr>
                <w:rFonts w:cs="Arial"/>
                <w:color w:val="000000"/>
              </w:rPr>
            </w:pPr>
            <w:proofErr w:type="spellStart"/>
            <w:r>
              <w:rPr>
                <w:rFonts w:cs="Arial"/>
                <w:color w:val="000000"/>
              </w:rPr>
              <w:t>Röhricht</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292BA956" w14:textId="77777777" w:rsidR="000B6CAE" w:rsidRDefault="00822003">
            <w:pPr>
              <w:spacing w:before="240" w:after="240"/>
              <w:rPr>
                <w:rFonts w:cs="Arial"/>
                <w:color w:val="000000"/>
              </w:rPr>
            </w:pPr>
            <w:proofErr w:type="spellStart"/>
            <w:r>
              <w:rPr>
                <w:rFonts w:cs="Arial"/>
                <w:color w:val="000000"/>
              </w:rPr>
              <w:t>Koemeda-Lutz</w:t>
            </w:r>
            <w:proofErr w:type="spellEnd"/>
            <w:r>
              <w:rPr>
                <w:rFonts w:cs="Arial"/>
                <w:color w:val="000000"/>
              </w:rPr>
              <w:t xml:space="preserve"> et </w:t>
            </w:r>
            <w:proofErr w:type="spellStart"/>
            <w:r>
              <w:rPr>
                <w:rFonts w:cs="Arial"/>
                <w:color w:val="000000"/>
              </w:rPr>
              <w:t>al</w:t>
            </w:r>
            <w:proofErr w:type="spellEnd"/>
            <w:r>
              <w:rPr>
                <w:rFonts w:cs="Arial"/>
                <w:color w:val="000000"/>
              </w:rPr>
              <w:t>. (2006)</w:t>
            </w:r>
          </w:p>
          <w:p w14:paraId="0B0C0DC7" w14:textId="77777777" w:rsidR="000B6CAE" w:rsidRDefault="00822003">
            <w:pPr>
              <w:spacing w:before="240" w:after="240"/>
              <w:rPr>
                <w:rFonts w:cs="Arial"/>
                <w:color w:val="000000"/>
              </w:rPr>
            </w:pPr>
            <w:r>
              <w:rPr>
                <w:rFonts w:cs="Arial"/>
                <w:color w:val="000000"/>
              </w:rPr>
              <w:t xml:space="preserve">van de Kamp et </w:t>
            </w:r>
            <w:proofErr w:type="spellStart"/>
            <w:r>
              <w:rPr>
                <w:rFonts w:cs="Arial"/>
                <w:color w:val="000000"/>
              </w:rPr>
              <w:t>al</w:t>
            </w:r>
            <w:proofErr w:type="spellEnd"/>
            <w:r>
              <w:rPr>
                <w:rFonts w:cs="Arial"/>
                <w:color w:val="000000"/>
              </w:rPr>
              <w:t>. (2019)</w:t>
            </w:r>
          </w:p>
          <w:p w14:paraId="68795459" w14:textId="77777777" w:rsidR="000B6CAE" w:rsidRDefault="00822003">
            <w:pPr>
              <w:spacing w:before="240" w:after="240"/>
              <w:rPr>
                <w:rFonts w:cs="Arial"/>
                <w:color w:val="000000"/>
              </w:rPr>
            </w:pPr>
            <w:r>
              <w:rPr>
                <w:rFonts w:cs="Arial"/>
                <w:color w:val="000000"/>
              </w:rPr>
              <w:t xml:space="preserve">S. </w:t>
            </w:r>
            <w:proofErr w:type="spellStart"/>
            <w:r>
              <w:rPr>
                <w:rFonts w:cs="Arial"/>
                <w:color w:val="000000"/>
              </w:rPr>
              <w:t>Rosendahl</w:t>
            </w:r>
            <w:proofErr w:type="spellEnd"/>
            <w:r>
              <w:rPr>
                <w:rFonts w:cs="Arial"/>
                <w:color w:val="000000"/>
              </w:rPr>
              <w:t xml:space="preserve"> et </w:t>
            </w:r>
            <w:proofErr w:type="spellStart"/>
            <w:r>
              <w:rPr>
                <w:rFonts w:cs="Arial"/>
                <w:color w:val="000000"/>
              </w:rPr>
              <w:t>al</w:t>
            </w:r>
            <w:proofErr w:type="spellEnd"/>
            <w:r>
              <w:rPr>
                <w:rFonts w:cs="Arial"/>
                <w:color w:val="000000"/>
              </w:rPr>
              <w:t>. (2021)</w:t>
            </w:r>
          </w:p>
          <w:p w14:paraId="11A5B7FF" w14:textId="77777777" w:rsidR="000B6CAE" w:rsidRDefault="00822003">
            <w:pPr>
              <w:spacing w:before="240" w:after="240"/>
              <w:rPr>
                <w:rFonts w:cs="Arial"/>
                <w:color w:val="000000"/>
              </w:rPr>
            </w:pPr>
            <w:proofErr w:type="spellStart"/>
            <w:r>
              <w:rPr>
                <w:rFonts w:cs="Arial"/>
                <w:color w:val="000000"/>
              </w:rPr>
              <w:t>Kuhfuß</w:t>
            </w:r>
            <w:proofErr w:type="spellEnd"/>
            <w:r>
              <w:rPr>
                <w:rFonts w:cs="Arial"/>
                <w:color w:val="000000"/>
              </w:rPr>
              <w:t xml:space="preserve"> et </w:t>
            </w:r>
            <w:proofErr w:type="spellStart"/>
            <w:r>
              <w:rPr>
                <w:rFonts w:cs="Arial"/>
                <w:color w:val="000000"/>
              </w:rPr>
              <w:t>al</w:t>
            </w:r>
            <w:proofErr w:type="spellEnd"/>
            <w:r>
              <w:rPr>
                <w:rFonts w:cs="Arial"/>
                <w:color w:val="000000"/>
              </w:rPr>
              <w:t>. (2021)</w:t>
            </w:r>
          </w:p>
          <w:p w14:paraId="1D906710" w14:textId="77777777" w:rsidR="000B6CAE" w:rsidRDefault="00822003">
            <w:pPr>
              <w:spacing w:before="240"/>
              <w:rPr>
                <w:rFonts w:cs="Arial"/>
                <w:color w:val="000000"/>
              </w:rPr>
            </w:pPr>
            <w:proofErr w:type="spellStart"/>
            <w:r>
              <w:rPr>
                <w:rFonts w:cs="Arial"/>
                <w:color w:val="000000"/>
              </w:rPr>
              <w:t>Röhricht</w:t>
            </w:r>
            <w:proofErr w:type="spellEnd"/>
            <w:r>
              <w:rPr>
                <w:rFonts w:cs="Arial"/>
                <w:color w:val="000000"/>
              </w:rPr>
              <w:t xml:space="preserve"> et </w:t>
            </w:r>
            <w:proofErr w:type="spellStart"/>
            <w:r>
              <w:rPr>
                <w:rFonts w:cs="Arial"/>
                <w:color w:val="000000"/>
              </w:rPr>
              <w:t>al</w:t>
            </w:r>
            <w:proofErr w:type="spellEnd"/>
            <w:r>
              <w:rPr>
                <w:rFonts w:cs="Arial"/>
                <w:color w:val="000000"/>
              </w:rPr>
              <w:t>. (2013)</w:t>
            </w:r>
          </w:p>
        </w:tc>
      </w:tr>
      <w:tr w:rsidR="000B6CAE" w14:paraId="68D51B7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A41ACD" w14:textId="77777777" w:rsidR="000B6CAE" w:rsidRDefault="00822003">
            <w:pPr>
              <w:rPr>
                <w:rFonts w:cs="Arial"/>
                <w:color w:val="000000"/>
              </w:rPr>
            </w:pPr>
            <w:r>
              <w:rPr>
                <w:rFonts w:cs="Arial"/>
                <w:color w:val="000000"/>
              </w:rPr>
              <w:t>Transakcijska analiza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A50270" w14:textId="77777777" w:rsidR="000B6CAE" w:rsidRDefault="00822003">
            <w:pPr>
              <w:rPr>
                <w:rFonts w:cs="Arial"/>
                <w:color w:val="000000"/>
              </w:rPr>
            </w:pPr>
            <w:r>
              <w:rPr>
                <w:rFonts w:cs="Arial"/>
                <w:color w:val="000000"/>
              </w:rPr>
              <w:t>DA</w:t>
            </w:r>
            <w:hyperlink>
              <w:r>
                <w:rPr>
                  <w:rFonts w:cs="Arial"/>
                  <w:color w:val="0000EE"/>
                  <w:u w:val="single" w:color="0000EE"/>
                </w:rPr>
                <w:t>[xv]</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5B65F7" w14:textId="77777777" w:rsidR="000B6CAE" w:rsidRDefault="00822003">
            <w:pPr>
              <w:spacing w:after="240"/>
              <w:rPr>
                <w:rFonts w:cs="Arial"/>
                <w:color w:val="000000"/>
              </w:rPr>
            </w:pPr>
            <w:proofErr w:type="spellStart"/>
            <w:r>
              <w:rPr>
                <w:rFonts w:cs="Arial"/>
                <w:color w:val="000000"/>
              </w:rPr>
              <w:t>International</w:t>
            </w:r>
            <w:proofErr w:type="spellEnd"/>
            <w:r>
              <w:rPr>
                <w:rFonts w:cs="Arial"/>
                <w:color w:val="000000"/>
              </w:rPr>
              <w:t xml:space="preserve"> </w:t>
            </w:r>
            <w:proofErr w:type="spellStart"/>
            <w:r>
              <w:rPr>
                <w:rFonts w:cs="Arial"/>
                <w:color w:val="000000"/>
              </w:rPr>
              <w:t>Transactional</w:t>
            </w:r>
            <w:proofErr w:type="spellEnd"/>
            <w:r>
              <w:rPr>
                <w:rFonts w:cs="Arial"/>
                <w:color w:val="000000"/>
              </w:rPr>
              <w:t xml:space="preserve"> </w:t>
            </w:r>
            <w:proofErr w:type="spellStart"/>
            <w:r>
              <w:rPr>
                <w:rFonts w:cs="Arial"/>
                <w:color w:val="000000"/>
              </w:rPr>
              <w:t>Analysis</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(ITAA)</w:t>
            </w:r>
          </w:p>
          <w:p w14:paraId="3763A86C" w14:textId="77777777" w:rsidR="000B6CAE" w:rsidRDefault="00822003">
            <w:pPr>
              <w:spacing w:before="240"/>
              <w:rPr>
                <w:rFonts w:cs="Arial"/>
                <w:color w:val="000000"/>
              </w:rPr>
            </w:pPr>
            <w:proofErr w:type="spellStart"/>
            <w:r>
              <w:rPr>
                <w:rFonts w:cs="Arial"/>
                <w:color w:val="000000"/>
              </w:rPr>
              <w:t>European</w:t>
            </w:r>
            <w:proofErr w:type="spellEnd"/>
            <w:r>
              <w:rPr>
                <w:rFonts w:cs="Arial"/>
                <w:color w:val="000000"/>
              </w:rPr>
              <w:t xml:space="preserve"> </w:t>
            </w:r>
            <w:proofErr w:type="spellStart"/>
            <w:r>
              <w:rPr>
                <w:rFonts w:cs="Arial"/>
                <w:color w:val="000000"/>
              </w:rPr>
              <w:t>Transactional</w:t>
            </w:r>
            <w:proofErr w:type="spellEnd"/>
            <w:r>
              <w:rPr>
                <w:rFonts w:cs="Arial"/>
                <w:color w:val="000000"/>
              </w:rPr>
              <w:t xml:space="preserve"> </w:t>
            </w:r>
            <w:proofErr w:type="spellStart"/>
            <w:r>
              <w:rPr>
                <w:rFonts w:cs="Arial"/>
                <w:color w:val="000000"/>
              </w:rPr>
              <w:t>Analysis</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(EATA)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40FC19"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13FBCA"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AF2A67" w14:textId="77777777" w:rsidR="000B6CAE" w:rsidRDefault="00822003">
            <w:pPr>
              <w:spacing w:after="240"/>
              <w:rPr>
                <w:rFonts w:cs="Arial"/>
                <w:color w:val="000000"/>
              </w:rPr>
            </w:pPr>
            <w:proofErr w:type="spellStart"/>
            <w:r>
              <w:rPr>
                <w:rFonts w:cs="Arial"/>
                <w:color w:val="000000"/>
              </w:rPr>
              <w:t>Gentelet</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Widdowson</w:t>
            </w:r>
            <w:proofErr w:type="spellEnd"/>
            <w:r>
              <w:rPr>
                <w:rFonts w:cs="Arial"/>
                <w:color w:val="000000"/>
              </w:rPr>
              <w:t xml:space="preserve"> (2016)</w:t>
            </w:r>
          </w:p>
          <w:p w14:paraId="20FAB033" w14:textId="77777777" w:rsidR="000B6CAE" w:rsidRDefault="00822003">
            <w:pPr>
              <w:spacing w:before="240" w:after="240"/>
              <w:rPr>
                <w:rFonts w:cs="Arial"/>
                <w:color w:val="000000"/>
              </w:rPr>
            </w:pPr>
            <w:r>
              <w:rPr>
                <w:rFonts w:cs="Arial"/>
                <w:color w:val="000000"/>
              </w:rPr>
              <w:t xml:space="preserve">Horn et </w:t>
            </w:r>
            <w:proofErr w:type="spellStart"/>
            <w:r>
              <w:rPr>
                <w:rFonts w:cs="Arial"/>
                <w:color w:val="000000"/>
              </w:rPr>
              <w:t>al</w:t>
            </w:r>
            <w:proofErr w:type="spellEnd"/>
            <w:r>
              <w:rPr>
                <w:rFonts w:cs="Arial"/>
                <w:color w:val="000000"/>
              </w:rPr>
              <w:t>. (2015)</w:t>
            </w:r>
          </w:p>
          <w:p w14:paraId="4C4654E4" w14:textId="77777777" w:rsidR="000B6CAE" w:rsidRDefault="00822003">
            <w:pPr>
              <w:spacing w:before="240" w:after="240"/>
              <w:rPr>
                <w:rFonts w:cs="Arial"/>
                <w:color w:val="000000"/>
              </w:rPr>
            </w:pPr>
            <w:proofErr w:type="spellStart"/>
            <w:r>
              <w:rPr>
                <w:rFonts w:cs="Arial"/>
                <w:color w:val="000000"/>
              </w:rPr>
              <w:t>McLeod</w:t>
            </w:r>
            <w:proofErr w:type="spellEnd"/>
            <w:r>
              <w:rPr>
                <w:rFonts w:cs="Arial"/>
                <w:color w:val="000000"/>
              </w:rPr>
              <w:t xml:space="preserve"> (2013)</w:t>
            </w:r>
          </w:p>
          <w:p w14:paraId="413389CB" w14:textId="77777777" w:rsidR="000B6CAE" w:rsidRDefault="00822003">
            <w:pPr>
              <w:spacing w:before="240" w:after="240"/>
              <w:rPr>
                <w:rFonts w:cs="Arial"/>
                <w:color w:val="000000"/>
              </w:rPr>
            </w:pPr>
            <w:r>
              <w:rPr>
                <w:rFonts w:cs="Arial"/>
                <w:color w:val="000000"/>
              </w:rPr>
              <w:t>Rauter (2017)</w:t>
            </w:r>
          </w:p>
          <w:p w14:paraId="7139F7DA" w14:textId="77777777" w:rsidR="000B6CAE" w:rsidRDefault="00822003">
            <w:pPr>
              <w:spacing w:before="240" w:after="240"/>
              <w:rPr>
                <w:rFonts w:cs="Arial"/>
                <w:color w:val="000000"/>
              </w:rPr>
            </w:pPr>
            <w:r>
              <w:rPr>
                <w:rFonts w:cs="Arial"/>
                <w:color w:val="000000"/>
              </w:rPr>
              <w:t xml:space="preserve">van </w:t>
            </w:r>
            <w:proofErr w:type="spellStart"/>
            <w:r>
              <w:rPr>
                <w:rFonts w:cs="Arial"/>
                <w:color w:val="000000"/>
              </w:rPr>
              <w:t>Rijn</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lastRenderedPageBreak/>
              <w:t>Wild</w:t>
            </w:r>
            <w:proofErr w:type="spellEnd"/>
            <w:r>
              <w:rPr>
                <w:rFonts w:cs="Arial"/>
                <w:color w:val="000000"/>
              </w:rPr>
              <w:t xml:space="preserve"> (2013)</w:t>
            </w:r>
          </w:p>
          <w:p w14:paraId="57E64E7F" w14:textId="77777777" w:rsidR="000B6CAE" w:rsidRDefault="00822003">
            <w:pPr>
              <w:spacing w:before="240" w:after="240"/>
              <w:rPr>
                <w:rFonts w:cs="Arial"/>
                <w:color w:val="000000"/>
              </w:rPr>
            </w:pPr>
            <w:r>
              <w:rPr>
                <w:rFonts w:cs="Arial"/>
                <w:color w:val="000000"/>
              </w:rPr>
              <w:t xml:space="preserve">van </w:t>
            </w:r>
            <w:proofErr w:type="spellStart"/>
            <w:r>
              <w:rPr>
                <w:rFonts w:cs="Arial"/>
                <w:color w:val="000000"/>
              </w:rPr>
              <w:t>Rijn</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Wild</w:t>
            </w:r>
            <w:proofErr w:type="spellEnd"/>
            <w:r>
              <w:rPr>
                <w:rFonts w:cs="Arial"/>
                <w:color w:val="000000"/>
              </w:rPr>
              <w:t xml:space="preserve"> (2016)</w:t>
            </w:r>
          </w:p>
          <w:p w14:paraId="395E31FB" w14:textId="77777777" w:rsidR="000B6CAE" w:rsidRDefault="00822003">
            <w:pPr>
              <w:spacing w:before="240" w:after="240"/>
              <w:rPr>
                <w:rFonts w:cs="Arial"/>
                <w:color w:val="000000"/>
              </w:rPr>
            </w:pPr>
            <w:r>
              <w:rPr>
                <w:rFonts w:cs="Arial"/>
                <w:color w:val="000000"/>
              </w:rPr>
              <w:t xml:space="preserve">Vos et </w:t>
            </w:r>
            <w:proofErr w:type="spellStart"/>
            <w:r>
              <w:rPr>
                <w:rFonts w:cs="Arial"/>
                <w:color w:val="000000"/>
              </w:rPr>
              <w:t>al</w:t>
            </w:r>
            <w:proofErr w:type="spellEnd"/>
            <w:r>
              <w:rPr>
                <w:rFonts w:cs="Arial"/>
                <w:color w:val="000000"/>
              </w:rPr>
              <w:t>. (2022)</w:t>
            </w:r>
          </w:p>
          <w:p w14:paraId="6DB04DD6" w14:textId="77777777" w:rsidR="000B6CAE" w:rsidRDefault="00822003">
            <w:pPr>
              <w:spacing w:before="240" w:after="240"/>
              <w:rPr>
                <w:rFonts w:cs="Arial"/>
                <w:color w:val="000000"/>
              </w:rPr>
            </w:pPr>
            <w:r>
              <w:rPr>
                <w:rFonts w:cs="Arial"/>
                <w:color w:val="000000"/>
              </w:rPr>
              <w:t xml:space="preserve">Vos </w:t>
            </w:r>
            <w:proofErr w:type="spellStart"/>
            <w:r>
              <w:rPr>
                <w:rFonts w:cs="Arial"/>
                <w:color w:val="000000"/>
              </w:rPr>
              <w:t>and</w:t>
            </w:r>
            <w:proofErr w:type="spellEnd"/>
            <w:r>
              <w:rPr>
                <w:rFonts w:cs="Arial"/>
                <w:color w:val="000000"/>
              </w:rPr>
              <w:t xml:space="preserve"> van </w:t>
            </w:r>
            <w:proofErr w:type="spellStart"/>
            <w:r>
              <w:rPr>
                <w:rFonts w:cs="Arial"/>
                <w:color w:val="000000"/>
              </w:rPr>
              <w:t>Rijn</w:t>
            </w:r>
            <w:proofErr w:type="spellEnd"/>
            <w:r>
              <w:rPr>
                <w:rFonts w:cs="Arial"/>
                <w:color w:val="000000"/>
              </w:rPr>
              <w:t xml:space="preserve"> (2022)</w:t>
            </w:r>
          </w:p>
          <w:p w14:paraId="1FA6FAEA" w14:textId="77777777" w:rsidR="000B6CAE" w:rsidRDefault="00822003">
            <w:pPr>
              <w:spacing w:before="240" w:after="240"/>
              <w:rPr>
                <w:rFonts w:cs="Arial"/>
                <w:color w:val="000000"/>
              </w:rPr>
            </w:pPr>
            <w:r>
              <w:rPr>
                <w:rFonts w:cs="Arial"/>
                <w:color w:val="000000"/>
              </w:rPr>
              <w:t xml:space="preserve">Williams </w:t>
            </w:r>
            <w:proofErr w:type="spellStart"/>
            <w:r>
              <w:rPr>
                <w:rFonts w:cs="Arial"/>
                <w:color w:val="000000"/>
              </w:rPr>
              <w:t>and</w:t>
            </w:r>
            <w:proofErr w:type="spellEnd"/>
            <w:r>
              <w:rPr>
                <w:rFonts w:cs="Arial"/>
                <w:color w:val="000000"/>
              </w:rPr>
              <w:t xml:space="preserve"> </w:t>
            </w:r>
            <w:proofErr w:type="spellStart"/>
            <w:r>
              <w:rPr>
                <w:rFonts w:cs="Arial"/>
                <w:color w:val="000000"/>
              </w:rPr>
              <w:t>Glarino</w:t>
            </w:r>
            <w:proofErr w:type="spellEnd"/>
            <w:r>
              <w:rPr>
                <w:rFonts w:cs="Arial"/>
                <w:color w:val="000000"/>
              </w:rPr>
              <w:t xml:space="preserve"> (2023)</w:t>
            </w:r>
          </w:p>
          <w:p w14:paraId="63F49356" w14:textId="77777777" w:rsidR="000B6CAE" w:rsidRDefault="00822003">
            <w:pPr>
              <w:spacing w:before="240" w:after="240"/>
              <w:rPr>
                <w:rFonts w:cs="Arial"/>
                <w:color w:val="000000"/>
              </w:rPr>
            </w:pPr>
            <w:proofErr w:type="spellStart"/>
            <w:r>
              <w:rPr>
                <w:rFonts w:cs="Arial"/>
                <w:color w:val="000000"/>
              </w:rPr>
              <w:t>Harford</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Widdowson</w:t>
            </w:r>
            <w:proofErr w:type="spellEnd"/>
            <w:r>
              <w:rPr>
                <w:rFonts w:cs="Arial"/>
                <w:color w:val="000000"/>
              </w:rPr>
              <w:t xml:space="preserve"> (2014)</w:t>
            </w:r>
          </w:p>
          <w:p w14:paraId="38C52A27" w14:textId="77777777" w:rsidR="000B6CAE" w:rsidRDefault="00822003">
            <w:pPr>
              <w:spacing w:before="240" w:after="240"/>
              <w:rPr>
                <w:rFonts w:cs="Arial"/>
                <w:color w:val="000000"/>
              </w:rPr>
            </w:pPr>
            <w:r>
              <w:rPr>
                <w:rFonts w:cs="Arial"/>
                <w:color w:val="000000"/>
              </w:rPr>
              <w:t xml:space="preserve">Vos </w:t>
            </w:r>
            <w:proofErr w:type="spellStart"/>
            <w:r>
              <w:rPr>
                <w:rFonts w:cs="Arial"/>
                <w:color w:val="000000"/>
              </w:rPr>
              <w:t>and</w:t>
            </w:r>
            <w:proofErr w:type="spellEnd"/>
            <w:r>
              <w:rPr>
                <w:rFonts w:cs="Arial"/>
                <w:color w:val="000000"/>
              </w:rPr>
              <w:t xml:space="preserve"> van </w:t>
            </w:r>
            <w:proofErr w:type="spellStart"/>
            <w:r>
              <w:rPr>
                <w:rFonts w:cs="Arial"/>
                <w:color w:val="000000"/>
              </w:rPr>
              <w:t>Rijn</w:t>
            </w:r>
            <w:proofErr w:type="spellEnd"/>
            <w:r>
              <w:rPr>
                <w:rFonts w:cs="Arial"/>
                <w:color w:val="000000"/>
              </w:rPr>
              <w:t xml:space="preserve"> (2025)</w:t>
            </w:r>
          </w:p>
          <w:p w14:paraId="7EEEE0D2" w14:textId="77777777" w:rsidR="000B6CAE" w:rsidRDefault="00822003">
            <w:pPr>
              <w:spacing w:before="240" w:after="240"/>
              <w:rPr>
                <w:rFonts w:cs="Arial"/>
                <w:color w:val="000000"/>
              </w:rPr>
            </w:pPr>
            <w:r>
              <w:rPr>
                <w:rFonts w:cs="Arial"/>
                <w:color w:val="000000"/>
              </w:rPr>
              <w:t xml:space="preserve">van </w:t>
            </w:r>
            <w:proofErr w:type="spellStart"/>
            <w:r>
              <w:rPr>
                <w:rFonts w:cs="Arial"/>
                <w:color w:val="000000"/>
              </w:rPr>
              <w:t>Rijn</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Wild</w:t>
            </w:r>
            <w:proofErr w:type="spellEnd"/>
            <w:r>
              <w:rPr>
                <w:rFonts w:cs="Arial"/>
                <w:color w:val="000000"/>
              </w:rPr>
              <w:t xml:space="preserve"> (2013)</w:t>
            </w:r>
          </w:p>
          <w:p w14:paraId="2D33E382" w14:textId="77777777" w:rsidR="000B6CAE" w:rsidRDefault="00822003">
            <w:pPr>
              <w:spacing w:before="240" w:after="240"/>
              <w:rPr>
                <w:rFonts w:cs="Arial"/>
                <w:color w:val="000000"/>
              </w:rPr>
            </w:pPr>
            <w:proofErr w:type="spellStart"/>
            <w:r>
              <w:rPr>
                <w:rFonts w:cs="Arial"/>
                <w:color w:val="000000"/>
              </w:rPr>
              <w:t>Thunnissen</w:t>
            </w:r>
            <w:proofErr w:type="spellEnd"/>
            <w:r>
              <w:rPr>
                <w:rFonts w:cs="Arial"/>
                <w:color w:val="000000"/>
              </w:rPr>
              <w:t xml:space="preserve"> et </w:t>
            </w:r>
            <w:proofErr w:type="spellStart"/>
            <w:r>
              <w:rPr>
                <w:rFonts w:cs="Arial"/>
                <w:color w:val="000000"/>
              </w:rPr>
              <w:t>al</w:t>
            </w:r>
            <w:proofErr w:type="spellEnd"/>
            <w:r>
              <w:rPr>
                <w:rFonts w:cs="Arial"/>
                <w:color w:val="000000"/>
              </w:rPr>
              <w:t>. (2008)</w:t>
            </w:r>
          </w:p>
          <w:p w14:paraId="3AABB896" w14:textId="77777777" w:rsidR="000B6CAE" w:rsidRDefault="00822003">
            <w:pPr>
              <w:spacing w:before="240"/>
              <w:rPr>
                <w:rFonts w:cs="Arial"/>
                <w:color w:val="000000"/>
              </w:rPr>
            </w:pPr>
            <w:proofErr w:type="spellStart"/>
            <w:r>
              <w:rPr>
                <w:rFonts w:cs="Arial"/>
                <w:color w:val="000000"/>
              </w:rPr>
              <w:t>Thunnissen</w:t>
            </w:r>
            <w:proofErr w:type="spellEnd"/>
            <w:r>
              <w:rPr>
                <w:rFonts w:cs="Arial"/>
                <w:color w:val="000000"/>
              </w:rPr>
              <w:t xml:space="preserve"> et </w:t>
            </w:r>
            <w:proofErr w:type="spellStart"/>
            <w:r>
              <w:rPr>
                <w:rFonts w:cs="Arial"/>
                <w:color w:val="000000"/>
              </w:rPr>
              <w:t>al</w:t>
            </w:r>
            <w:proofErr w:type="spellEnd"/>
            <w:r>
              <w:rPr>
                <w:rFonts w:cs="Arial"/>
                <w:color w:val="000000"/>
              </w:rPr>
              <w:t>. (2001)</w:t>
            </w:r>
          </w:p>
        </w:tc>
      </w:tr>
      <w:tr w:rsidR="000B6CAE" w14:paraId="3E4AC79C"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8BC7A6" w14:textId="77777777" w:rsidR="000B6CAE" w:rsidRDefault="00822003">
            <w:pPr>
              <w:rPr>
                <w:rFonts w:cs="Arial"/>
                <w:color w:val="000000"/>
              </w:rPr>
            </w:pPr>
            <w:proofErr w:type="spellStart"/>
            <w:r>
              <w:rPr>
                <w:rFonts w:cs="Arial"/>
                <w:color w:val="000000"/>
              </w:rPr>
              <w:lastRenderedPageBreak/>
              <w:t>Transpersonalna</w:t>
            </w:r>
            <w:proofErr w:type="spellEnd"/>
            <w:r>
              <w:rPr>
                <w:rFonts w:cs="Arial"/>
                <w:color w:val="000000"/>
              </w:rPr>
              <w:t xml:space="preserve"> psihoterapija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770B36" w14:textId="77777777" w:rsidR="000B6CAE" w:rsidRDefault="00822003">
            <w:pPr>
              <w:rPr>
                <w:rFonts w:cs="Arial"/>
                <w:color w:val="000000"/>
              </w:rPr>
            </w:pPr>
            <w:r>
              <w:rPr>
                <w:rFonts w:cs="Arial"/>
                <w:color w:val="000000"/>
              </w:rPr>
              <w:t>DA</w:t>
            </w:r>
            <w:hyperlink>
              <w:r>
                <w:rPr>
                  <w:rFonts w:cs="Arial"/>
                  <w:color w:val="0000EE"/>
                  <w:u w:val="single" w:color="0000EE"/>
                </w:rPr>
                <w:t>[xvi]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F603A4" w14:textId="77777777" w:rsidR="000B6CAE" w:rsidRDefault="00822003">
            <w:pPr>
              <w:rPr>
                <w:rFonts w:cs="Arial"/>
                <w:color w:val="000000"/>
              </w:rPr>
            </w:pPr>
            <w:r>
              <w:rPr>
                <w:rFonts w:cs="Arial"/>
                <w:color w:val="000000"/>
              </w:rPr>
              <w:t>EUROTAS / ESTP</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F66911"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299DC0"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9589CB" w14:textId="77777777" w:rsidR="000B6CAE" w:rsidRDefault="00822003">
            <w:pPr>
              <w:spacing w:after="240"/>
              <w:rPr>
                <w:rFonts w:cs="Arial"/>
                <w:color w:val="000000"/>
              </w:rPr>
            </w:pPr>
            <w:proofErr w:type="spellStart"/>
            <w:r>
              <w:rPr>
                <w:rFonts w:cs="Arial"/>
                <w:color w:val="000000"/>
              </w:rPr>
              <w:t>Captari</w:t>
            </w:r>
            <w:proofErr w:type="spellEnd"/>
            <w:r>
              <w:rPr>
                <w:rFonts w:cs="Arial"/>
                <w:color w:val="000000"/>
              </w:rPr>
              <w:t xml:space="preserve"> et </w:t>
            </w:r>
            <w:proofErr w:type="spellStart"/>
            <w:r>
              <w:rPr>
                <w:rFonts w:cs="Arial"/>
                <w:color w:val="000000"/>
              </w:rPr>
              <w:t>al</w:t>
            </w:r>
            <w:proofErr w:type="spellEnd"/>
            <w:r>
              <w:rPr>
                <w:rFonts w:cs="Arial"/>
                <w:color w:val="000000"/>
              </w:rPr>
              <w:t>. (2018)</w:t>
            </w:r>
          </w:p>
          <w:p w14:paraId="0AD40FAF" w14:textId="77777777" w:rsidR="000B6CAE" w:rsidRDefault="00822003">
            <w:pPr>
              <w:spacing w:before="240" w:after="240"/>
              <w:rPr>
                <w:rFonts w:cs="Arial"/>
                <w:color w:val="000000"/>
              </w:rPr>
            </w:pPr>
            <w:r>
              <w:rPr>
                <w:rFonts w:cs="Arial"/>
                <w:color w:val="000000"/>
              </w:rPr>
              <w:t>Nardini-</w:t>
            </w:r>
            <w:proofErr w:type="spellStart"/>
            <w:r>
              <w:rPr>
                <w:rFonts w:cs="Arial"/>
                <w:color w:val="000000"/>
              </w:rPr>
              <w:t>Bubols</w:t>
            </w:r>
            <w:proofErr w:type="spellEnd"/>
            <w:r>
              <w:rPr>
                <w:rFonts w:cs="Arial"/>
                <w:color w:val="000000"/>
              </w:rPr>
              <w:t xml:space="preserve"> et </w:t>
            </w:r>
            <w:proofErr w:type="spellStart"/>
            <w:r>
              <w:rPr>
                <w:rFonts w:cs="Arial"/>
                <w:color w:val="000000"/>
              </w:rPr>
              <w:t>al</w:t>
            </w:r>
            <w:proofErr w:type="spellEnd"/>
            <w:r>
              <w:rPr>
                <w:rFonts w:cs="Arial"/>
                <w:color w:val="000000"/>
              </w:rPr>
              <w:t>. (2019)</w:t>
            </w:r>
          </w:p>
          <w:p w14:paraId="046A6560" w14:textId="77777777" w:rsidR="000B6CAE" w:rsidRDefault="00822003">
            <w:pPr>
              <w:spacing w:before="240" w:after="240"/>
              <w:rPr>
                <w:rFonts w:cs="Arial"/>
                <w:color w:val="000000"/>
              </w:rPr>
            </w:pPr>
            <w:proofErr w:type="spellStart"/>
            <w:r>
              <w:rPr>
                <w:rFonts w:cs="Arial"/>
                <w:color w:val="000000"/>
              </w:rPr>
              <w:t>Worthington</w:t>
            </w:r>
            <w:proofErr w:type="spellEnd"/>
            <w:r>
              <w:rPr>
                <w:rFonts w:cs="Arial"/>
                <w:color w:val="000000"/>
              </w:rPr>
              <w:t xml:space="preserve"> </w:t>
            </w:r>
            <w:proofErr w:type="spellStart"/>
            <w:r>
              <w:rPr>
                <w:rFonts w:cs="Arial"/>
                <w:color w:val="000000"/>
              </w:rPr>
              <w:t>Jr</w:t>
            </w:r>
            <w:proofErr w:type="spellEnd"/>
            <w:r>
              <w:rPr>
                <w:rFonts w:cs="Arial"/>
                <w:color w:val="000000"/>
              </w:rPr>
              <w:t xml:space="preserve"> et </w:t>
            </w:r>
            <w:proofErr w:type="spellStart"/>
            <w:r>
              <w:rPr>
                <w:rFonts w:cs="Arial"/>
                <w:color w:val="000000"/>
              </w:rPr>
              <w:t>al</w:t>
            </w:r>
            <w:proofErr w:type="spellEnd"/>
            <w:r>
              <w:rPr>
                <w:rFonts w:cs="Arial"/>
                <w:color w:val="000000"/>
              </w:rPr>
              <w:t>. (2011)</w:t>
            </w:r>
          </w:p>
          <w:p w14:paraId="00BFBB37" w14:textId="77777777" w:rsidR="000B6CAE" w:rsidRDefault="00822003">
            <w:pPr>
              <w:spacing w:before="240" w:after="240"/>
              <w:rPr>
                <w:rFonts w:cs="Arial"/>
                <w:color w:val="000000"/>
              </w:rPr>
            </w:pPr>
            <w:proofErr w:type="spellStart"/>
            <w:r>
              <w:rPr>
                <w:rFonts w:cs="Arial"/>
                <w:color w:val="000000"/>
              </w:rPr>
              <w:t>Kasprow</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Scotton</w:t>
            </w:r>
            <w:proofErr w:type="spellEnd"/>
            <w:r>
              <w:rPr>
                <w:rFonts w:cs="Arial"/>
                <w:color w:val="000000"/>
              </w:rPr>
              <w:t xml:space="preserve"> (1999)</w:t>
            </w:r>
          </w:p>
          <w:p w14:paraId="567DEE51" w14:textId="77777777" w:rsidR="000B6CAE" w:rsidRDefault="00822003">
            <w:pPr>
              <w:spacing w:before="240" w:after="240"/>
              <w:rPr>
                <w:rFonts w:cs="Arial"/>
                <w:color w:val="000000"/>
              </w:rPr>
            </w:pPr>
            <w:proofErr w:type="spellStart"/>
            <w:r>
              <w:rPr>
                <w:rFonts w:cs="Arial"/>
                <w:color w:val="000000"/>
              </w:rPr>
              <w:t>Lukoff</w:t>
            </w:r>
            <w:proofErr w:type="spellEnd"/>
            <w:r>
              <w:rPr>
                <w:rFonts w:cs="Arial"/>
                <w:color w:val="000000"/>
              </w:rPr>
              <w:t xml:space="preserve"> et </w:t>
            </w:r>
            <w:proofErr w:type="spellStart"/>
            <w:r>
              <w:rPr>
                <w:rFonts w:cs="Arial"/>
                <w:color w:val="000000"/>
              </w:rPr>
              <w:t>al</w:t>
            </w:r>
            <w:proofErr w:type="spellEnd"/>
            <w:r>
              <w:rPr>
                <w:rFonts w:cs="Arial"/>
                <w:color w:val="000000"/>
              </w:rPr>
              <w:t>. (1992)</w:t>
            </w:r>
          </w:p>
          <w:p w14:paraId="382C8241" w14:textId="77777777" w:rsidR="000B6CAE" w:rsidRDefault="00822003">
            <w:pPr>
              <w:spacing w:before="240" w:after="240"/>
              <w:rPr>
                <w:rFonts w:cs="Arial"/>
                <w:color w:val="000000"/>
              </w:rPr>
            </w:pPr>
            <w:proofErr w:type="spellStart"/>
            <w:r>
              <w:rPr>
                <w:rFonts w:cs="Arial"/>
                <w:color w:val="000000"/>
              </w:rPr>
              <w:t>Currier</w:t>
            </w:r>
            <w:proofErr w:type="spellEnd"/>
            <w:r>
              <w:rPr>
                <w:rFonts w:cs="Arial"/>
                <w:color w:val="000000"/>
              </w:rPr>
              <w:t xml:space="preserve"> et </w:t>
            </w:r>
            <w:proofErr w:type="spellStart"/>
            <w:r>
              <w:rPr>
                <w:rFonts w:cs="Arial"/>
                <w:color w:val="000000"/>
              </w:rPr>
              <w:t>al</w:t>
            </w:r>
            <w:proofErr w:type="spellEnd"/>
            <w:r>
              <w:rPr>
                <w:rFonts w:cs="Arial"/>
                <w:color w:val="000000"/>
              </w:rPr>
              <w:t xml:space="preserve">. </w:t>
            </w:r>
            <w:r>
              <w:rPr>
                <w:rFonts w:cs="Arial"/>
                <w:color w:val="000000"/>
              </w:rPr>
              <w:lastRenderedPageBreak/>
              <w:t>(2024)</w:t>
            </w:r>
          </w:p>
          <w:p w14:paraId="1E8DBAFA" w14:textId="77777777" w:rsidR="000B6CAE" w:rsidRDefault="00822003">
            <w:pPr>
              <w:spacing w:before="240"/>
              <w:rPr>
                <w:rFonts w:cs="Arial"/>
                <w:color w:val="000000"/>
              </w:rPr>
            </w:pPr>
            <w:proofErr w:type="spellStart"/>
            <w:r>
              <w:rPr>
                <w:rFonts w:cs="Arial"/>
                <w:color w:val="000000"/>
              </w:rPr>
              <w:t>Bockrath</w:t>
            </w:r>
            <w:proofErr w:type="spellEnd"/>
            <w:r>
              <w:rPr>
                <w:rFonts w:cs="Arial"/>
                <w:color w:val="000000"/>
              </w:rPr>
              <w:t xml:space="preserve"> et </w:t>
            </w:r>
            <w:proofErr w:type="spellStart"/>
            <w:r>
              <w:rPr>
                <w:rFonts w:cs="Arial"/>
                <w:color w:val="000000"/>
              </w:rPr>
              <w:t>al</w:t>
            </w:r>
            <w:proofErr w:type="spellEnd"/>
            <w:r>
              <w:rPr>
                <w:rFonts w:cs="Arial"/>
                <w:color w:val="000000"/>
              </w:rPr>
              <w:t>. (2022)</w:t>
            </w:r>
          </w:p>
        </w:tc>
      </w:tr>
      <w:tr w:rsidR="000B6CAE" w14:paraId="39C3B31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D88DC1" w14:textId="77777777" w:rsidR="000B6CAE" w:rsidRDefault="00822003">
            <w:pPr>
              <w:rPr>
                <w:rFonts w:cs="Arial"/>
                <w:color w:val="000000"/>
              </w:rPr>
            </w:pPr>
            <w:r>
              <w:rPr>
                <w:rFonts w:cs="Arial"/>
                <w:color w:val="000000"/>
              </w:rPr>
              <w:lastRenderedPageBreak/>
              <w:t>Vedenjsko-kognitivna terapija (VKT)</w:t>
            </w:r>
            <w:hyperlink>
              <w:r>
                <w:rPr>
                  <w:rFonts w:cs="Arial"/>
                  <w:color w:val="0000EE"/>
                  <w:u w:val="single" w:color="0000EE"/>
                </w:rPr>
                <w:t>[4]</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C2F609" w14:textId="77777777" w:rsidR="000B6CAE" w:rsidRDefault="00822003">
            <w:pPr>
              <w:rPr>
                <w:rFonts w:cs="Arial"/>
                <w:color w:val="000000"/>
              </w:rPr>
            </w:pPr>
            <w:r>
              <w:rPr>
                <w:rFonts w:cs="Arial"/>
                <w:color w:val="000000"/>
              </w:rPr>
              <w:t>DA</w:t>
            </w:r>
            <w:hyperlink>
              <w:r>
                <w:rPr>
                  <w:rFonts w:cs="Arial"/>
                  <w:color w:val="0000EE"/>
                  <w:u w:val="single" w:color="0000EE"/>
                </w:rPr>
                <w:t>[xvii]</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6597B4" w14:textId="77777777" w:rsidR="000B6CAE" w:rsidRDefault="00822003">
            <w:pPr>
              <w:rPr>
                <w:rFonts w:cs="Arial"/>
                <w:color w:val="000000"/>
              </w:rPr>
            </w:pPr>
            <w:proofErr w:type="spellStart"/>
            <w:r>
              <w:rPr>
                <w:rFonts w:cs="Arial"/>
                <w:color w:val="000000"/>
              </w:rPr>
              <w:t>The</w:t>
            </w:r>
            <w:proofErr w:type="spellEnd"/>
            <w:r>
              <w:rPr>
                <w:rFonts w:cs="Arial"/>
                <w:color w:val="000000"/>
              </w:rPr>
              <w:t xml:space="preserve"> </w:t>
            </w:r>
            <w:proofErr w:type="spellStart"/>
            <w:r>
              <w:rPr>
                <w:rFonts w:cs="Arial"/>
                <w:color w:val="000000"/>
              </w:rPr>
              <w:t>European</w:t>
            </w:r>
            <w:proofErr w:type="spellEnd"/>
            <w:r>
              <w:rPr>
                <w:rFonts w:cs="Arial"/>
                <w:color w:val="000000"/>
              </w:rPr>
              <w:t xml:space="preserve"> </w:t>
            </w:r>
            <w:proofErr w:type="spellStart"/>
            <w:r>
              <w:rPr>
                <w:rFonts w:cs="Arial"/>
                <w:color w:val="000000"/>
              </w:rPr>
              <w:t>Association</w:t>
            </w:r>
            <w:proofErr w:type="spellEnd"/>
            <w:r>
              <w:rPr>
                <w:rFonts w:cs="Arial"/>
                <w:color w:val="000000"/>
              </w:rPr>
              <w:t xml:space="preserve"> </w:t>
            </w:r>
            <w:proofErr w:type="spellStart"/>
            <w:r>
              <w:rPr>
                <w:rFonts w:cs="Arial"/>
                <w:color w:val="000000"/>
              </w:rPr>
              <w:t>for</w:t>
            </w:r>
            <w:proofErr w:type="spellEnd"/>
            <w:r>
              <w:rPr>
                <w:rFonts w:cs="Arial"/>
                <w:color w:val="000000"/>
              </w:rPr>
              <w:t xml:space="preserve"> </w:t>
            </w:r>
            <w:proofErr w:type="spellStart"/>
            <w:r>
              <w:rPr>
                <w:rFonts w:cs="Arial"/>
                <w:color w:val="000000"/>
              </w:rPr>
              <w:t>Behavioural</w:t>
            </w:r>
            <w:proofErr w:type="spellEnd"/>
            <w:r>
              <w:rPr>
                <w:rFonts w:cs="Arial"/>
                <w:color w:val="000000"/>
              </w:rPr>
              <w:t xml:space="preserve"> </w:t>
            </w:r>
            <w:proofErr w:type="spellStart"/>
            <w:r>
              <w:rPr>
                <w:rFonts w:cs="Arial"/>
                <w:color w:val="000000"/>
              </w:rPr>
              <w:t>and</w:t>
            </w:r>
            <w:proofErr w:type="spellEnd"/>
            <w:r>
              <w:rPr>
                <w:rFonts w:cs="Arial"/>
                <w:color w:val="000000"/>
              </w:rPr>
              <w:t xml:space="preserve"> </w:t>
            </w:r>
            <w:proofErr w:type="spellStart"/>
            <w:r>
              <w:rPr>
                <w:rFonts w:cs="Arial"/>
                <w:color w:val="000000"/>
              </w:rPr>
              <w:t>Cognitive</w:t>
            </w:r>
            <w:proofErr w:type="spellEnd"/>
            <w:r>
              <w:rPr>
                <w:rFonts w:cs="Arial"/>
                <w:color w:val="000000"/>
              </w:rPr>
              <w:t xml:space="preserve"> </w:t>
            </w:r>
            <w:proofErr w:type="spellStart"/>
            <w:r>
              <w:rPr>
                <w:rFonts w:cs="Arial"/>
                <w:color w:val="000000"/>
              </w:rPr>
              <w:t>Therapies</w:t>
            </w:r>
            <w:proofErr w:type="spellEnd"/>
            <w:r>
              <w:rPr>
                <w:rFonts w:cs="Arial"/>
                <w:color w:val="000000"/>
              </w:rPr>
              <w:t xml:space="preserve"> (EABCT)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79A58A" w14:textId="77777777" w:rsidR="000B6CAE" w:rsidRDefault="00822003">
            <w:pPr>
              <w:rPr>
                <w:rFonts w:cs="Arial"/>
                <w:color w:val="000000"/>
              </w:rPr>
            </w:pPr>
            <w:r>
              <w:rPr>
                <w:rFonts w:cs="Arial"/>
                <w:color w:val="000000"/>
              </w:rPr>
              <w:t>DA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D06E1B" w14:textId="77777777" w:rsidR="000B6CAE" w:rsidRDefault="00822003">
            <w:pPr>
              <w:rPr>
                <w:rFonts w:cs="Arial"/>
                <w:color w:val="000000"/>
              </w:rPr>
            </w:pPr>
            <w:r>
              <w:rPr>
                <w:rFonts w:cs="Arial"/>
                <w:color w:val="000000"/>
              </w:rPr>
              <w:t xml:space="preserve">DA (VKT se je v preteklosti soočal z očitki o prekomerni </w:t>
            </w:r>
            <w:proofErr w:type="spellStart"/>
            <w:r>
              <w:rPr>
                <w:rFonts w:cs="Arial"/>
                <w:color w:val="000000"/>
              </w:rPr>
              <w:t>manualizaciji</w:t>
            </w:r>
            <w:proofErr w:type="spellEnd"/>
            <w:r>
              <w:rPr>
                <w:rFonts w:cs="Arial"/>
                <w:color w:val="000000"/>
              </w:rPr>
              <w:t xml:space="preserve">, ki lahko preprečuje upoštevanje uporabnikovih preferenc v meri, ki bi bila potrebna za optimalen terapevtski </w:t>
            </w:r>
            <w:proofErr w:type="spellStart"/>
            <w:r>
              <w:rPr>
                <w:rFonts w:cs="Arial"/>
                <w:color w:val="000000"/>
              </w:rPr>
              <w:t>odnost</w:t>
            </w:r>
            <w:proofErr w:type="spellEnd"/>
            <w:r>
              <w:rPr>
                <w:rFonts w:cs="Arial"/>
                <w:color w:val="000000"/>
              </w:rPr>
              <w:t xml:space="preserve"> ter potencialno zanemarja kulturološko ozadje uporabnika. V zadnjem času je tudi VKT pričel s sistemsko implementacijo upoštevanja uporabnikovih preferenc ter </w:t>
            </w:r>
            <w:proofErr w:type="spellStart"/>
            <w:r>
              <w:rPr>
                <w:rFonts w:cs="Arial"/>
                <w:color w:val="000000"/>
              </w:rPr>
              <w:t>kultorološkega</w:t>
            </w:r>
            <w:proofErr w:type="spellEnd"/>
            <w:r>
              <w:rPr>
                <w:rFonts w:cs="Arial"/>
                <w:color w:val="000000"/>
              </w:rPr>
              <w:t xml:space="preserve"> ozadja v obravnavo, vendar pa je tovrstna implementacija asimetrična po državah zahodnega sveta.)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1CECE1" w14:textId="77777777" w:rsidR="000B6CAE" w:rsidRDefault="00822003">
            <w:pPr>
              <w:spacing w:after="240"/>
              <w:rPr>
                <w:rFonts w:cs="Arial"/>
                <w:color w:val="000000"/>
              </w:rPr>
            </w:pPr>
            <w:proofErr w:type="spellStart"/>
            <w:r>
              <w:rPr>
                <w:rFonts w:cs="Arial"/>
                <w:color w:val="000000"/>
              </w:rPr>
              <w:t>Hofmann</w:t>
            </w:r>
            <w:proofErr w:type="spellEnd"/>
            <w:r>
              <w:rPr>
                <w:rFonts w:cs="Arial"/>
                <w:color w:val="000000"/>
              </w:rPr>
              <w:t xml:space="preserve"> et </w:t>
            </w:r>
            <w:proofErr w:type="spellStart"/>
            <w:r>
              <w:rPr>
                <w:rFonts w:cs="Arial"/>
                <w:color w:val="000000"/>
              </w:rPr>
              <w:t>al</w:t>
            </w:r>
            <w:proofErr w:type="spellEnd"/>
            <w:r>
              <w:rPr>
                <w:rFonts w:cs="Arial"/>
                <w:color w:val="000000"/>
              </w:rPr>
              <w:t>. (2012)</w:t>
            </w:r>
          </w:p>
          <w:p w14:paraId="21B8633C" w14:textId="77777777" w:rsidR="000B6CAE" w:rsidRDefault="00822003">
            <w:pPr>
              <w:spacing w:before="240"/>
              <w:rPr>
                <w:rFonts w:cs="Arial"/>
                <w:color w:val="000000"/>
              </w:rPr>
            </w:pPr>
            <w:r>
              <w:rPr>
                <w:rFonts w:cs="Arial"/>
                <w:color w:val="000000"/>
              </w:rPr>
              <w:t xml:space="preserve">Butler et </w:t>
            </w:r>
            <w:proofErr w:type="spellStart"/>
            <w:r>
              <w:rPr>
                <w:rFonts w:cs="Arial"/>
                <w:color w:val="000000"/>
              </w:rPr>
              <w:t>al</w:t>
            </w:r>
            <w:proofErr w:type="spellEnd"/>
            <w:r>
              <w:rPr>
                <w:rFonts w:cs="Arial"/>
                <w:color w:val="000000"/>
              </w:rPr>
              <w:t>. (2006)</w:t>
            </w:r>
          </w:p>
        </w:tc>
      </w:tr>
    </w:tbl>
    <w:p w14:paraId="23B9447B" w14:textId="77777777" w:rsidR="000B6CAE" w:rsidRDefault="000B6CAE"/>
    <w:p w14:paraId="1584EA18" w14:textId="77777777" w:rsidR="000B6CAE" w:rsidRDefault="00822003">
      <w:pPr>
        <w:spacing w:after="0" w:line="240" w:lineRule="auto"/>
      </w:pPr>
      <w:r>
        <w:t xml:space="preserve"> </w:t>
      </w:r>
    </w:p>
    <w:p w14:paraId="2715522B" w14:textId="77777777" w:rsidR="000B6CAE" w:rsidRDefault="00822003">
      <w:pPr>
        <w:spacing w:after="0" w:line="240" w:lineRule="auto"/>
        <w:jc w:val="left"/>
      </w:pPr>
      <w:r>
        <w:br/>
        <w:t xml:space="preserve"> </w:t>
      </w:r>
    </w:p>
    <w:p w14:paraId="77FDFEFB" w14:textId="77777777" w:rsidR="000B6CAE" w:rsidRDefault="00822003">
      <w:pPr>
        <w:spacing w:after="0" w:line="240" w:lineRule="auto"/>
        <w:jc w:val="left"/>
      </w:pPr>
      <w:r>
        <w:t>[1] Navedena je zgolj nekatera (pomembnejša) literatura (ali povezava do literature), saj zaradi celotnega obsega literature, le-te v celoti ne bi bilo mogoče navesti.</w:t>
      </w:r>
    </w:p>
    <w:p w14:paraId="662BC856" w14:textId="77777777" w:rsidR="000B6CAE" w:rsidRDefault="00822003">
      <w:pPr>
        <w:spacing w:after="0" w:line="240" w:lineRule="auto"/>
        <w:jc w:val="left"/>
      </w:pPr>
      <w:r>
        <w:t>[2] Zaradi velikega obsega raziskav je navedenih zgolj nekaj pomembnejših študij.</w:t>
      </w:r>
    </w:p>
    <w:p w14:paraId="38B16D79" w14:textId="77777777" w:rsidR="000B6CAE" w:rsidRDefault="00822003">
      <w:pPr>
        <w:spacing w:after="0" w:line="240" w:lineRule="auto"/>
        <w:jc w:val="left"/>
      </w:pPr>
      <w:r>
        <w:t>[3] Kot sinonima se lahko uporabljata tudi termina “</w:t>
      </w:r>
      <w:proofErr w:type="spellStart"/>
      <w:r>
        <w:t>jungovska</w:t>
      </w:r>
      <w:proofErr w:type="spellEnd"/>
      <w:r>
        <w:t xml:space="preserve"> psihoanaliza” oziroma “</w:t>
      </w:r>
      <w:proofErr w:type="spellStart"/>
      <w:r>
        <w:t>jungovska</w:t>
      </w:r>
      <w:proofErr w:type="spellEnd"/>
      <w:r>
        <w:t xml:space="preserve"> psihoterapija”.</w:t>
      </w:r>
    </w:p>
    <w:p w14:paraId="09C199D2" w14:textId="77777777" w:rsidR="000B6CAE" w:rsidRDefault="00822003">
      <w:pPr>
        <w:spacing w:after="0" w:line="240" w:lineRule="auto"/>
        <w:jc w:val="left"/>
      </w:pPr>
      <w:r>
        <w:t>[4]</w:t>
      </w:r>
      <w:r>
        <w:t xml:space="preserve"> Vedenjsko-kognitivna terapija (VKT) je slovenski ekvivalent angleškega izraza “</w:t>
      </w:r>
      <w:proofErr w:type="spellStart"/>
      <w:r>
        <w:t>Cognitive</w:t>
      </w:r>
      <w:proofErr w:type="spellEnd"/>
      <w:r>
        <w:t xml:space="preserve"> </w:t>
      </w:r>
      <w:proofErr w:type="spellStart"/>
      <w:r>
        <w:t>Behavioural</w:t>
      </w:r>
      <w:proofErr w:type="spellEnd"/>
      <w:r>
        <w:t xml:space="preserve"> </w:t>
      </w:r>
      <w:proofErr w:type="spellStart"/>
      <w:r>
        <w:t>Therapy</w:t>
      </w:r>
      <w:proofErr w:type="spellEnd"/>
      <w:r>
        <w:t xml:space="preserve"> (CBT)”.</w:t>
      </w:r>
    </w:p>
    <w:p w14:paraId="6336BF1D" w14:textId="77777777" w:rsidR="000B6CAE" w:rsidRDefault="00822003">
      <w:pPr>
        <w:spacing w:after="0" w:line="240" w:lineRule="auto"/>
        <w:jc w:val="left"/>
      </w:pPr>
      <w:r>
        <w:br/>
        <w:t xml:space="preserve"> </w:t>
      </w:r>
    </w:p>
    <w:p w14:paraId="464EB3B8" w14:textId="77777777" w:rsidR="000B6CAE" w:rsidRDefault="00822003">
      <w:pPr>
        <w:spacing w:after="0" w:line="240" w:lineRule="auto"/>
        <w:jc w:val="left"/>
      </w:pPr>
      <w:r>
        <w:t>[i] Reference:</w:t>
      </w:r>
    </w:p>
    <w:p w14:paraId="5451812B" w14:textId="77777777" w:rsidR="000B6CAE" w:rsidRDefault="00822003">
      <w:pPr>
        <w:spacing w:after="0" w:line="240" w:lineRule="auto"/>
      </w:pPr>
      <w:proofErr w:type="spellStart"/>
      <w:r>
        <w:t>Abbasi</w:t>
      </w:r>
      <w:proofErr w:type="spellEnd"/>
      <w:r>
        <w:t xml:space="preserve">, S. (2021). </w:t>
      </w:r>
      <w:proofErr w:type="spellStart"/>
      <w:r>
        <w:t>Effectiveness</w:t>
      </w:r>
      <w:proofErr w:type="spellEnd"/>
      <w:r>
        <w:t xml:space="preserve"> </w:t>
      </w:r>
      <w:proofErr w:type="spellStart"/>
      <w:r>
        <w:t>of</w:t>
      </w:r>
      <w:proofErr w:type="spellEnd"/>
      <w:r>
        <w:t xml:space="preserve"> </w:t>
      </w:r>
      <w:proofErr w:type="spellStart"/>
      <w:r>
        <w:t>Gestalt</w:t>
      </w:r>
      <w:proofErr w:type="spellEnd"/>
      <w:r>
        <w:t xml:space="preserve"> </w:t>
      </w:r>
      <w:proofErr w:type="spellStart"/>
      <w:r>
        <w:t>Therapy</w:t>
      </w:r>
      <w:proofErr w:type="spellEnd"/>
      <w:r>
        <w:t xml:space="preserve"> on </w:t>
      </w:r>
      <w:proofErr w:type="spellStart"/>
      <w:r>
        <w:t>Differentiation</w:t>
      </w:r>
      <w:proofErr w:type="spellEnd"/>
      <w:r>
        <w:t xml:space="preserve"> </w:t>
      </w:r>
      <w:proofErr w:type="spellStart"/>
      <w:r>
        <w:t>of</w:t>
      </w:r>
      <w:proofErr w:type="spellEnd"/>
      <w:r>
        <w:t xml:space="preserve"> </w:t>
      </w:r>
      <w:proofErr w:type="spellStart"/>
      <w:r>
        <w:t>Self</w:t>
      </w:r>
      <w:proofErr w:type="spellEnd"/>
      <w:r>
        <w:t xml:space="preserve"> </w:t>
      </w:r>
      <w:proofErr w:type="spellStart"/>
      <w:r>
        <w:t>and</w:t>
      </w:r>
      <w:proofErr w:type="spellEnd"/>
      <w:r>
        <w:t xml:space="preserve"> Ego </w:t>
      </w:r>
      <w:proofErr w:type="spellStart"/>
      <w:r>
        <w:t>Strength</w:t>
      </w:r>
      <w:proofErr w:type="spellEnd"/>
      <w:r>
        <w:t xml:space="preserve"> </w:t>
      </w:r>
      <w:proofErr w:type="spellStart"/>
      <w:r>
        <w:t>of</w:t>
      </w:r>
      <w:proofErr w:type="spellEnd"/>
      <w:r>
        <w:t xml:space="preserve"> Men </w:t>
      </w:r>
      <w:proofErr w:type="spellStart"/>
      <w:r>
        <w:t>with</w:t>
      </w:r>
      <w:proofErr w:type="spellEnd"/>
      <w:r>
        <w:t xml:space="preserve"> </w:t>
      </w:r>
      <w:proofErr w:type="spellStart"/>
      <w:r>
        <w:t>Generalized</w:t>
      </w:r>
      <w:proofErr w:type="spellEnd"/>
      <w:r>
        <w:t xml:space="preserve"> </w:t>
      </w:r>
      <w:proofErr w:type="spellStart"/>
      <w:r>
        <w:t>Anxiety</w:t>
      </w:r>
      <w:proofErr w:type="spellEnd"/>
      <w:r>
        <w:t xml:space="preserve"> </w:t>
      </w:r>
      <w:proofErr w:type="spellStart"/>
      <w:r>
        <w:t>Disorder</w:t>
      </w:r>
      <w:proofErr w:type="spellEnd"/>
      <w:r>
        <w:t xml:space="preserve"> [</w:t>
      </w:r>
      <w:proofErr w:type="spellStart"/>
      <w:r>
        <w:t>Research</w:t>
      </w:r>
      <w:proofErr w:type="spellEnd"/>
      <w:r>
        <w:t xml:space="preserve">]. </w:t>
      </w:r>
      <w:proofErr w:type="spellStart"/>
      <w:r>
        <w:t>International</w:t>
      </w:r>
      <w:proofErr w:type="spellEnd"/>
      <w:r>
        <w:t xml:space="preserve"> </w:t>
      </w:r>
      <w:proofErr w:type="spellStart"/>
      <w:r>
        <w:t>Journal</w:t>
      </w:r>
      <w:proofErr w:type="spellEnd"/>
      <w:r>
        <w:t xml:space="preserve"> </w:t>
      </w:r>
      <w:proofErr w:type="spellStart"/>
      <w:r>
        <w:t>of</w:t>
      </w:r>
      <w:proofErr w:type="spellEnd"/>
      <w:r>
        <w:t xml:space="preserve"> </w:t>
      </w:r>
      <w:proofErr w:type="spellStart"/>
      <w:r>
        <w:t>Psychology</w:t>
      </w:r>
      <w:proofErr w:type="spellEnd"/>
      <w:r>
        <w:t xml:space="preserve"> (IPA), 15(2), 131-152. http://ijpb.ir/article-1-411-en.html</w:t>
      </w:r>
    </w:p>
    <w:p w14:paraId="55D53AF7" w14:textId="77777777" w:rsidR="000B6CAE" w:rsidRDefault="00822003">
      <w:pPr>
        <w:spacing w:after="0" w:line="240" w:lineRule="auto"/>
      </w:pPr>
      <w:proofErr w:type="spellStart"/>
      <w:r>
        <w:t>Abbass</w:t>
      </w:r>
      <w:proofErr w:type="spellEnd"/>
      <w:r>
        <w:t xml:space="preserve">, A. A., </w:t>
      </w:r>
      <w:proofErr w:type="spellStart"/>
      <w:r>
        <w:t>Kisely</w:t>
      </w:r>
      <w:proofErr w:type="spellEnd"/>
      <w:r>
        <w:t xml:space="preserve">, S. R., Town, J. M., </w:t>
      </w:r>
      <w:proofErr w:type="spellStart"/>
      <w:r>
        <w:t>Leichsenring</w:t>
      </w:r>
      <w:proofErr w:type="spellEnd"/>
      <w:r>
        <w:t xml:space="preserve">, F., </w:t>
      </w:r>
      <w:proofErr w:type="spellStart"/>
      <w:r>
        <w:t>Driessen</w:t>
      </w:r>
      <w:proofErr w:type="spellEnd"/>
      <w:r>
        <w:t xml:space="preserve">, E., De </w:t>
      </w:r>
      <w:proofErr w:type="spellStart"/>
      <w:r>
        <w:t>Maat</w:t>
      </w:r>
      <w:proofErr w:type="spellEnd"/>
      <w:r>
        <w:t xml:space="preserve">, S., Gerber, A., </w:t>
      </w:r>
      <w:proofErr w:type="spellStart"/>
      <w:r>
        <w:t>Dekker</w:t>
      </w:r>
      <w:proofErr w:type="spellEnd"/>
      <w:r>
        <w:t xml:space="preserve">, J., </w:t>
      </w:r>
      <w:proofErr w:type="spellStart"/>
      <w:r>
        <w:t>Rabung</w:t>
      </w:r>
      <w:proofErr w:type="spellEnd"/>
      <w:r>
        <w:t xml:space="preserve">, S., </w:t>
      </w:r>
      <w:proofErr w:type="spellStart"/>
      <w:r>
        <w:t>Rusalovska</w:t>
      </w:r>
      <w:proofErr w:type="spellEnd"/>
      <w:r>
        <w:t xml:space="preserve">, S., &amp; </w:t>
      </w:r>
      <w:proofErr w:type="spellStart"/>
      <w:r>
        <w:t>Crowe</w:t>
      </w:r>
      <w:proofErr w:type="spellEnd"/>
      <w:r>
        <w:t xml:space="preserve">, E. (2014). Short-term </w:t>
      </w:r>
      <w:proofErr w:type="spellStart"/>
      <w:r>
        <w:t>psychodynamic</w:t>
      </w:r>
      <w:proofErr w:type="spellEnd"/>
      <w:r>
        <w:t xml:space="preserve"> </w:t>
      </w:r>
      <w:proofErr w:type="spellStart"/>
      <w:r>
        <w:t>psychotherapies</w:t>
      </w:r>
      <w:proofErr w:type="spellEnd"/>
      <w:r>
        <w:t xml:space="preserve"> </w:t>
      </w:r>
      <w:proofErr w:type="spellStart"/>
      <w:r>
        <w:t>for</w:t>
      </w:r>
      <w:proofErr w:type="spellEnd"/>
      <w:r>
        <w:t xml:space="preserve"> </w:t>
      </w:r>
      <w:proofErr w:type="spellStart"/>
      <w:r>
        <w:t>common</w:t>
      </w:r>
      <w:proofErr w:type="spellEnd"/>
      <w:r>
        <w:t xml:space="preserve"> </w:t>
      </w:r>
      <w:proofErr w:type="spellStart"/>
      <w:r>
        <w:t>mental</w:t>
      </w:r>
      <w:proofErr w:type="spellEnd"/>
      <w:r>
        <w:t xml:space="preserve"> </w:t>
      </w:r>
      <w:proofErr w:type="spellStart"/>
      <w:r>
        <w:t>disorders</w:t>
      </w:r>
      <w:proofErr w:type="spellEnd"/>
      <w:r>
        <w:t xml:space="preserve">. </w:t>
      </w:r>
      <w:proofErr w:type="spellStart"/>
      <w:r>
        <w:t>Cochrane</w:t>
      </w:r>
      <w:proofErr w:type="spellEnd"/>
      <w:r>
        <w:t xml:space="preserve"> </w:t>
      </w:r>
      <w:proofErr w:type="spellStart"/>
      <w:r>
        <w:t>Database</w:t>
      </w:r>
      <w:proofErr w:type="spellEnd"/>
      <w:r>
        <w:t xml:space="preserve"> </w:t>
      </w:r>
      <w:proofErr w:type="spellStart"/>
      <w:r>
        <w:t>Syst</w:t>
      </w:r>
      <w:proofErr w:type="spellEnd"/>
      <w:r>
        <w:t xml:space="preserve"> Rev, 2014(7), Cd004687. https://doi.org/10.1002/14651858.CD004687.pub4</w:t>
      </w:r>
    </w:p>
    <w:p w14:paraId="70440898" w14:textId="77777777" w:rsidR="000B6CAE" w:rsidRDefault="00822003">
      <w:pPr>
        <w:spacing w:after="0" w:line="240" w:lineRule="auto"/>
      </w:pPr>
      <w:r>
        <w:lastRenderedPageBreak/>
        <w:t xml:space="preserve">Agras, W. S., </w:t>
      </w:r>
      <w:proofErr w:type="spellStart"/>
      <w:r>
        <w:t>Lock</w:t>
      </w:r>
      <w:proofErr w:type="spellEnd"/>
      <w:r>
        <w:t xml:space="preserve">, J., Brandt, H., </w:t>
      </w:r>
      <w:proofErr w:type="spellStart"/>
      <w:r>
        <w:t>Bryson</w:t>
      </w:r>
      <w:proofErr w:type="spellEnd"/>
      <w:r>
        <w:t xml:space="preserve">, S. W., </w:t>
      </w:r>
      <w:proofErr w:type="spellStart"/>
      <w:r>
        <w:t>Dodge</w:t>
      </w:r>
      <w:proofErr w:type="spellEnd"/>
      <w:r>
        <w:t xml:space="preserve">, E., </w:t>
      </w:r>
      <w:proofErr w:type="spellStart"/>
      <w:r>
        <w:t>Halmi</w:t>
      </w:r>
      <w:proofErr w:type="spellEnd"/>
      <w:r>
        <w:t xml:space="preserve">, K. A., Jo, B., Johnson, C., </w:t>
      </w:r>
      <w:proofErr w:type="spellStart"/>
      <w:r>
        <w:t>Kaye</w:t>
      </w:r>
      <w:proofErr w:type="spellEnd"/>
      <w:r>
        <w:t xml:space="preserve">, W., </w:t>
      </w:r>
      <w:proofErr w:type="spellStart"/>
      <w:r>
        <w:t>Wilfley</w:t>
      </w:r>
      <w:proofErr w:type="spellEnd"/>
      <w:r>
        <w:t xml:space="preserve">, D., &amp; </w:t>
      </w:r>
      <w:proofErr w:type="spellStart"/>
      <w:r>
        <w:t>Woodside</w:t>
      </w:r>
      <w:proofErr w:type="spellEnd"/>
      <w:r>
        <w:t xml:space="preserve">, B. (2014). </w:t>
      </w:r>
      <w:proofErr w:type="spellStart"/>
      <w:r>
        <w:t>Comparison</w:t>
      </w:r>
      <w:proofErr w:type="spellEnd"/>
      <w:r>
        <w:t xml:space="preserve"> </w:t>
      </w:r>
      <w:proofErr w:type="spellStart"/>
      <w:r>
        <w:t>of</w:t>
      </w:r>
      <w:proofErr w:type="spellEnd"/>
      <w:r>
        <w:t xml:space="preserve"> 2 </w:t>
      </w:r>
      <w:proofErr w:type="spellStart"/>
      <w:r>
        <w:t>Family</w:t>
      </w:r>
      <w:proofErr w:type="spellEnd"/>
      <w:r>
        <w:t xml:space="preserve"> </w:t>
      </w:r>
      <w:proofErr w:type="spellStart"/>
      <w:r>
        <w:t>Therapies</w:t>
      </w:r>
      <w:proofErr w:type="spellEnd"/>
      <w:r>
        <w:t xml:space="preserve"> </w:t>
      </w:r>
      <w:proofErr w:type="spellStart"/>
      <w:r>
        <w:t>for</w:t>
      </w:r>
      <w:proofErr w:type="spellEnd"/>
      <w:r>
        <w:t xml:space="preserve"> Adolescent </w:t>
      </w:r>
      <w:proofErr w:type="spellStart"/>
      <w:r>
        <w:t>Anorexia</w:t>
      </w:r>
      <w:proofErr w:type="spellEnd"/>
      <w:r>
        <w:t xml:space="preserve"> </w:t>
      </w:r>
      <w:proofErr w:type="spellStart"/>
      <w:r>
        <w:t>Nervosa</w:t>
      </w:r>
      <w:proofErr w:type="spellEnd"/>
      <w:r>
        <w:t xml:space="preserve">: A </w:t>
      </w:r>
      <w:proofErr w:type="spellStart"/>
      <w:r>
        <w:t>Randomized</w:t>
      </w:r>
      <w:proofErr w:type="spellEnd"/>
      <w:r>
        <w:t xml:space="preserve"> </w:t>
      </w:r>
      <w:proofErr w:type="spellStart"/>
      <w:r>
        <w:t>Parallel</w:t>
      </w:r>
      <w:proofErr w:type="spellEnd"/>
      <w:r>
        <w:t xml:space="preserve"> </w:t>
      </w:r>
      <w:proofErr w:type="spellStart"/>
      <w:r>
        <w:t>Trial</w:t>
      </w:r>
      <w:proofErr w:type="spellEnd"/>
      <w:r>
        <w:t xml:space="preserve">. JAMA </w:t>
      </w:r>
      <w:proofErr w:type="spellStart"/>
      <w:r>
        <w:t>Psychiatry</w:t>
      </w:r>
      <w:proofErr w:type="spellEnd"/>
      <w:r>
        <w:t>, 71(11), 1279-1286. https://doi.org/10.1001/jamapsychiatry.2014.1025</w:t>
      </w:r>
    </w:p>
    <w:p w14:paraId="7D0A9A83" w14:textId="77777777" w:rsidR="000B6CAE" w:rsidRDefault="00822003">
      <w:pPr>
        <w:spacing w:after="0" w:line="240" w:lineRule="auto"/>
      </w:pPr>
      <w:proofErr w:type="spellStart"/>
      <w:r>
        <w:t>Aiach</w:t>
      </w:r>
      <w:proofErr w:type="spellEnd"/>
      <w:r>
        <w:t xml:space="preserve"> </w:t>
      </w:r>
      <w:proofErr w:type="spellStart"/>
      <w:r>
        <w:t>Dominitz</w:t>
      </w:r>
      <w:proofErr w:type="spellEnd"/>
      <w:r>
        <w:t xml:space="preserve">, V. (2017). </w:t>
      </w:r>
      <w:proofErr w:type="spellStart"/>
      <w:r>
        <w:t>Gestalt</w:t>
      </w:r>
      <w:proofErr w:type="spellEnd"/>
      <w:r>
        <w:t xml:space="preserve"> </w:t>
      </w:r>
      <w:proofErr w:type="spellStart"/>
      <w:r>
        <w:t>Therapy</w:t>
      </w:r>
      <w:proofErr w:type="spellEnd"/>
      <w:r>
        <w:t xml:space="preserve"> </w:t>
      </w:r>
      <w:proofErr w:type="spellStart"/>
      <w:r>
        <w:t>Applied</w:t>
      </w:r>
      <w:proofErr w:type="spellEnd"/>
      <w:r>
        <w:t xml:space="preserve">: A </w:t>
      </w:r>
      <w:proofErr w:type="spellStart"/>
      <w:r>
        <w:t>Case</w:t>
      </w:r>
      <w:proofErr w:type="spellEnd"/>
      <w:r>
        <w:t xml:space="preserve"> </w:t>
      </w:r>
      <w:proofErr w:type="spellStart"/>
      <w:r>
        <w:t>Study</w:t>
      </w:r>
      <w:proofErr w:type="spellEnd"/>
      <w:r>
        <w:t xml:space="preserve"> </w:t>
      </w:r>
      <w:proofErr w:type="spellStart"/>
      <w:r>
        <w:t>with</w:t>
      </w:r>
      <w:proofErr w:type="spellEnd"/>
      <w:r>
        <w:t xml:space="preserve"> </w:t>
      </w:r>
      <w:proofErr w:type="spellStart"/>
      <w:r>
        <w:t>an</w:t>
      </w:r>
      <w:proofErr w:type="spellEnd"/>
      <w:r>
        <w:t xml:space="preserve"> </w:t>
      </w:r>
      <w:proofErr w:type="spellStart"/>
      <w:r>
        <w:t>Inpatient</w:t>
      </w:r>
      <w:proofErr w:type="spellEnd"/>
      <w:r>
        <w:t xml:space="preserve"> </w:t>
      </w:r>
      <w:proofErr w:type="spellStart"/>
      <w:r>
        <w:t>Diagnosed</w:t>
      </w:r>
      <w:proofErr w:type="spellEnd"/>
      <w:r>
        <w:t xml:space="preserve"> </w:t>
      </w:r>
      <w:proofErr w:type="spellStart"/>
      <w:r>
        <w:t>with</w:t>
      </w:r>
      <w:proofErr w:type="spellEnd"/>
      <w:r>
        <w:t xml:space="preserve"> Substance Use </w:t>
      </w:r>
      <w:proofErr w:type="spellStart"/>
      <w:r>
        <w:t>and</w:t>
      </w:r>
      <w:proofErr w:type="spellEnd"/>
      <w:r>
        <w:t xml:space="preserve"> </w:t>
      </w:r>
      <w:proofErr w:type="spellStart"/>
      <w:r>
        <w:t>Bipolar</w:t>
      </w:r>
      <w:proofErr w:type="spellEnd"/>
      <w:r>
        <w:t xml:space="preserve"> </w:t>
      </w:r>
      <w:proofErr w:type="spellStart"/>
      <w:r>
        <w:t>Disorders</w:t>
      </w:r>
      <w:proofErr w:type="spellEnd"/>
      <w:r>
        <w:t xml:space="preserve">. </w:t>
      </w:r>
      <w:proofErr w:type="spellStart"/>
      <w:r>
        <w:t>Clin</w:t>
      </w:r>
      <w:proofErr w:type="spellEnd"/>
      <w:r>
        <w:t xml:space="preserve"> </w:t>
      </w:r>
      <w:proofErr w:type="spellStart"/>
      <w:r>
        <w:t>Psychol</w:t>
      </w:r>
      <w:proofErr w:type="spellEnd"/>
      <w:r>
        <w:t xml:space="preserve"> </w:t>
      </w:r>
      <w:proofErr w:type="spellStart"/>
      <w:r>
        <w:t>Psychother</w:t>
      </w:r>
      <w:proofErr w:type="spellEnd"/>
      <w:r>
        <w:t>, 24(1), 36-47. https://doi.org/10.1002/cpp.2016</w:t>
      </w:r>
    </w:p>
    <w:p w14:paraId="1AD697FE" w14:textId="77777777" w:rsidR="000B6CAE" w:rsidRDefault="00822003">
      <w:pPr>
        <w:spacing w:after="0" w:line="240" w:lineRule="auto"/>
      </w:pPr>
      <w:proofErr w:type="spellStart"/>
      <w:r>
        <w:t>Aiello-Puchol</w:t>
      </w:r>
      <w:proofErr w:type="spellEnd"/>
      <w:r>
        <w:t>, A., &amp; García-</w:t>
      </w:r>
      <w:proofErr w:type="spellStart"/>
      <w:r>
        <w:t>Alandete</w:t>
      </w:r>
      <w:proofErr w:type="spellEnd"/>
      <w:r>
        <w:t xml:space="preserve">, J. (2025). A </w:t>
      </w:r>
      <w:proofErr w:type="spellStart"/>
      <w:r>
        <w:t>systematic</w:t>
      </w:r>
      <w:proofErr w:type="spellEnd"/>
      <w:r>
        <w:t xml:space="preserve"> </w:t>
      </w:r>
      <w:proofErr w:type="spellStart"/>
      <w:r>
        <w:t>review</w:t>
      </w:r>
      <w:proofErr w:type="spellEnd"/>
      <w:r>
        <w:t xml:space="preserve"> on </w:t>
      </w:r>
      <w:proofErr w:type="spellStart"/>
      <w:r>
        <w:t>the</w:t>
      </w:r>
      <w:proofErr w:type="spellEnd"/>
      <w:r>
        <w:t xml:space="preserve"> </w:t>
      </w:r>
      <w:proofErr w:type="spellStart"/>
      <w:r>
        <w:t>effects</w:t>
      </w:r>
      <w:proofErr w:type="spellEnd"/>
      <w:r>
        <w:t xml:space="preserve"> </w:t>
      </w:r>
      <w:proofErr w:type="spellStart"/>
      <w:r>
        <w:t>of</w:t>
      </w:r>
      <w:proofErr w:type="spellEnd"/>
      <w:r>
        <w:t xml:space="preserve"> </w:t>
      </w:r>
      <w:proofErr w:type="spellStart"/>
      <w:r>
        <w:t>logotherapy</w:t>
      </w:r>
      <w:proofErr w:type="spellEnd"/>
      <w:r>
        <w:t xml:space="preserve"> </w:t>
      </w:r>
      <w:proofErr w:type="spellStart"/>
      <w:r>
        <w:t>and</w:t>
      </w:r>
      <w:proofErr w:type="spellEnd"/>
      <w:r>
        <w:t xml:space="preserve"> </w:t>
      </w:r>
      <w:proofErr w:type="spellStart"/>
      <w:r>
        <w:t>meaning-centered</w:t>
      </w:r>
      <w:proofErr w:type="spellEnd"/>
      <w:r>
        <w:t xml:space="preserve"> </w:t>
      </w:r>
      <w:proofErr w:type="spellStart"/>
      <w:r>
        <w:t>therapy</w:t>
      </w:r>
      <w:proofErr w:type="spellEnd"/>
      <w:r>
        <w:t xml:space="preserve"> on </w:t>
      </w:r>
      <w:proofErr w:type="spellStart"/>
      <w:r>
        <w:t>psychological</w:t>
      </w:r>
      <w:proofErr w:type="spellEnd"/>
      <w:r>
        <w:t xml:space="preserve"> </w:t>
      </w:r>
      <w:proofErr w:type="spellStart"/>
      <w:r>
        <w:t>and</w:t>
      </w:r>
      <w:proofErr w:type="spellEnd"/>
      <w:r>
        <w:t xml:space="preserve"> </w:t>
      </w:r>
      <w:proofErr w:type="spellStart"/>
      <w:r>
        <w:t>existential</w:t>
      </w:r>
      <w:proofErr w:type="spellEnd"/>
      <w:r>
        <w:t xml:space="preserve"> </w:t>
      </w:r>
      <w:proofErr w:type="spellStart"/>
      <w:r>
        <w:t>symptoms</w:t>
      </w:r>
      <w:proofErr w:type="spellEnd"/>
      <w:r>
        <w:t xml:space="preserve"> in </w:t>
      </w:r>
      <w:proofErr w:type="spellStart"/>
      <w:r>
        <w:t>women</w:t>
      </w:r>
      <w:proofErr w:type="spellEnd"/>
      <w:r>
        <w:t xml:space="preserve"> </w:t>
      </w:r>
      <w:proofErr w:type="spellStart"/>
      <w:r>
        <w:t>with</w:t>
      </w:r>
      <w:proofErr w:type="spellEnd"/>
      <w:r>
        <w:t xml:space="preserve"> </w:t>
      </w:r>
      <w:proofErr w:type="spellStart"/>
      <w:r>
        <w:t>breast</w:t>
      </w:r>
      <w:proofErr w:type="spellEnd"/>
      <w:r>
        <w:t xml:space="preserve"> </w:t>
      </w:r>
      <w:proofErr w:type="spellStart"/>
      <w:r>
        <w:t>and</w:t>
      </w:r>
      <w:proofErr w:type="spellEnd"/>
      <w:r>
        <w:t xml:space="preserve"> </w:t>
      </w:r>
      <w:proofErr w:type="spellStart"/>
      <w:r>
        <w:t>gynecological</w:t>
      </w:r>
      <w:proofErr w:type="spellEnd"/>
      <w:r>
        <w:t xml:space="preserve"> </w:t>
      </w:r>
      <w:proofErr w:type="spellStart"/>
      <w:r>
        <w:t>cancer</w:t>
      </w:r>
      <w:proofErr w:type="spellEnd"/>
      <w:r>
        <w:t xml:space="preserve">. </w:t>
      </w:r>
      <w:proofErr w:type="spellStart"/>
      <w:r>
        <w:t>Support</w:t>
      </w:r>
      <w:proofErr w:type="spellEnd"/>
      <w:r>
        <w:t xml:space="preserve"> </w:t>
      </w:r>
      <w:proofErr w:type="spellStart"/>
      <w:r>
        <w:t>Care</w:t>
      </w:r>
      <w:proofErr w:type="spellEnd"/>
      <w:r>
        <w:t xml:space="preserve"> </w:t>
      </w:r>
      <w:proofErr w:type="spellStart"/>
      <w:r>
        <w:t>Cancer</w:t>
      </w:r>
      <w:proofErr w:type="spellEnd"/>
      <w:r>
        <w:t>, 33(6), 465. https://doi.org/10.1007/s00520-025-09519-1</w:t>
      </w:r>
    </w:p>
    <w:p w14:paraId="35919D40" w14:textId="77777777" w:rsidR="000B6CAE" w:rsidRDefault="00822003">
      <w:pPr>
        <w:spacing w:after="0" w:line="240" w:lineRule="auto"/>
      </w:pPr>
      <w:r>
        <w:t xml:space="preserve">Austin, A., Anderson, A. G., Lee, J., </w:t>
      </w:r>
      <w:proofErr w:type="spellStart"/>
      <w:r>
        <w:t>Vander</w:t>
      </w:r>
      <w:proofErr w:type="spellEnd"/>
      <w:r>
        <w:t xml:space="preserve"> </w:t>
      </w:r>
      <w:proofErr w:type="spellStart"/>
      <w:r>
        <w:t>Steen</w:t>
      </w:r>
      <w:proofErr w:type="spellEnd"/>
      <w:r>
        <w:t xml:space="preserve">, H., </w:t>
      </w:r>
      <w:proofErr w:type="spellStart"/>
      <w:r>
        <w:t>Savard</w:t>
      </w:r>
      <w:proofErr w:type="spellEnd"/>
      <w:r>
        <w:t xml:space="preserve">, C., </w:t>
      </w:r>
      <w:proofErr w:type="spellStart"/>
      <w:r>
        <w:t>Bergmann</w:t>
      </w:r>
      <w:proofErr w:type="spellEnd"/>
      <w:r>
        <w:t xml:space="preserve">, C., </w:t>
      </w:r>
      <w:proofErr w:type="spellStart"/>
      <w:r>
        <w:t>Singh</w:t>
      </w:r>
      <w:proofErr w:type="spellEnd"/>
      <w:r>
        <w:t xml:space="preserve">, M., </w:t>
      </w:r>
      <w:proofErr w:type="spellStart"/>
      <w:r>
        <w:t>Devoe</w:t>
      </w:r>
      <w:proofErr w:type="spellEnd"/>
      <w:r>
        <w:t xml:space="preserve">, D., </w:t>
      </w:r>
      <w:proofErr w:type="spellStart"/>
      <w:r>
        <w:t>Gorrell</w:t>
      </w:r>
      <w:proofErr w:type="spellEnd"/>
      <w:r>
        <w:t xml:space="preserve">, S., </w:t>
      </w:r>
      <w:proofErr w:type="spellStart"/>
      <w:r>
        <w:t>Patten</w:t>
      </w:r>
      <w:proofErr w:type="spellEnd"/>
      <w:r>
        <w:t xml:space="preserve">, S., Le </w:t>
      </w:r>
      <w:proofErr w:type="spellStart"/>
      <w:r>
        <w:t>Grange</w:t>
      </w:r>
      <w:proofErr w:type="spellEnd"/>
      <w:r>
        <w:t xml:space="preserve">, D., &amp; </w:t>
      </w:r>
      <w:proofErr w:type="spellStart"/>
      <w:r>
        <w:t>Dimitropoulos</w:t>
      </w:r>
      <w:proofErr w:type="spellEnd"/>
      <w:r>
        <w:t xml:space="preserve">, G. (2025). </w:t>
      </w:r>
      <w:proofErr w:type="spellStart"/>
      <w:r>
        <w:t>Efficacy</w:t>
      </w:r>
      <w:proofErr w:type="spellEnd"/>
      <w:r>
        <w:t xml:space="preserve"> </w:t>
      </w:r>
      <w:proofErr w:type="spellStart"/>
      <w:r>
        <w:t>of</w:t>
      </w:r>
      <w:proofErr w:type="spellEnd"/>
      <w:r>
        <w:t xml:space="preserve"> </w:t>
      </w:r>
      <w:proofErr w:type="spellStart"/>
      <w:r>
        <w:t>Eating</w:t>
      </w:r>
      <w:proofErr w:type="spellEnd"/>
      <w:r>
        <w:t xml:space="preserve"> </w:t>
      </w:r>
      <w:proofErr w:type="spellStart"/>
      <w:r>
        <w:t>Disorder</w:t>
      </w:r>
      <w:proofErr w:type="spellEnd"/>
      <w:r>
        <w:t xml:space="preserve"> </w:t>
      </w:r>
      <w:proofErr w:type="spellStart"/>
      <w:r>
        <w:t>Focused</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Adolescents</w:t>
      </w:r>
      <w:proofErr w:type="spellEnd"/>
      <w:r>
        <w:t xml:space="preserve"> </w:t>
      </w:r>
      <w:proofErr w:type="spellStart"/>
      <w:r>
        <w:t>With</w:t>
      </w:r>
      <w:proofErr w:type="spellEnd"/>
      <w:r>
        <w:t xml:space="preserve"> </w:t>
      </w:r>
      <w:proofErr w:type="spellStart"/>
      <w:r>
        <w:t>Anorexia</w:t>
      </w:r>
      <w:proofErr w:type="spellEnd"/>
      <w:r>
        <w:t xml:space="preserve"> </w:t>
      </w:r>
      <w:proofErr w:type="spellStart"/>
      <w:r>
        <w:t>Nervosa</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w:t>
      </w:r>
      <w:proofErr w:type="spellStart"/>
      <w:r>
        <w:t>Int</w:t>
      </w:r>
      <w:proofErr w:type="spellEnd"/>
      <w:r>
        <w:t xml:space="preserve"> J </w:t>
      </w:r>
      <w:proofErr w:type="spellStart"/>
      <w:r>
        <w:t>Eat</w:t>
      </w:r>
      <w:proofErr w:type="spellEnd"/>
      <w:r>
        <w:t xml:space="preserve"> </w:t>
      </w:r>
      <w:proofErr w:type="spellStart"/>
      <w:r>
        <w:t>Disord</w:t>
      </w:r>
      <w:proofErr w:type="spellEnd"/>
      <w:r>
        <w:t>, 58(1), 3-36. https://doi.org/10.1002/eat.24252</w:t>
      </w:r>
    </w:p>
    <w:p w14:paraId="2E4A8002" w14:textId="77777777" w:rsidR="000B6CAE" w:rsidRDefault="00822003">
      <w:pPr>
        <w:spacing w:after="0" w:line="240" w:lineRule="auto"/>
      </w:pPr>
      <w:proofErr w:type="spellStart"/>
      <w:r>
        <w:t>Bachrach</w:t>
      </w:r>
      <w:proofErr w:type="spellEnd"/>
      <w:r>
        <w:t xml:space="preserve">, H. M., </w:t>
      </w:r>
      <w:proofErr w:type="spellStart"/>
      <w:r>
        <w:t>Galatzer-Levy</w:t>
      </w:r>
      <w:proofErr w:type="spellEnd"/>
      <w:r>
        <w:t xml:space="preserve">, R., </w:t>
      </w:r>
      <w:proofErr w:type="spellStart"/>
      <w:r>
        <w:t>Skolnikoff</w:t>
      </w:r>
      <w:proofErr w:type="spellEnd"/>
      <w:r>
        <w:t xml:space="preserve">, A., &amp; </w:t>
      </w:r>
      <w:proofErr w:type="spellStart"/>
      <w:r>
        <w:t>Waldron</w:t>
      </w:r>
      <w:proofErr w:type="spellEnd"/>
      <w:r>
        <w:t xml:space="preserve">, S., Jr. (1991). On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psychoanalysis</w:t>
      </w:r>
      <w:proofErr w:type="spellEnd"/>
      <w:r>
        <w:t xml:space="preserve">. J Am </w:t>
      </w:r>
      <w:proofErr w:type="spellStart"/>
      <w:r>
        <w:t>Psychoanal</w:t>
      </w:r>
      <w:proofErr w:type="spellEnd"/>
      <w:r>
        <w:t xml:space="preserve"> </w:t>
      </w:r>
      <w:proofErr w:type="spellStart"/>
      <w:r>
        <w:t>Assoc</w:t>
      </w:r>
      <w:proofErr w:type="spellEnd"/>
      <w:r>
        <w:t>, 39(4), 871-916. https://doi.org/10.1177/000306519103900402</w:t>
      </w:r>
    </w:p>
    <w:p w14:paraId="7B1DABCF" w14:textId="77777777" w:rsidR="000B6CAE" w:rsidRDefault="00822003">
      <w:pPr>
        <w:spacing w:after="0" w:line="240" w:lineRule="auto"/>
      </w:pPr>
      <w:proofErr w:type="spellStart"/>
      <w:r>
        <w:t>Barkowski</w:t>
      </w:r>
      <w:proofErr w:type="spellEnd"/>
      <w:r>
        <w:t xml:space="preserve">, S., </w:t>
      </w:r>
      <w:proofErr w:type="spellStart"/>
      <w:r>
        <w:t>Schwartze</w:t>
      </w:r>
      <w:proofErr w:type="spellEnd"/>
      <w:r>
        <w:t xml:space="preserve">, D., Strauss, B., </w:t>
      </w:r>
      <w:proofErr w:type="spellStart"/>
      <w:r>
        <w:t>Burlingame</w:t>
      </w:r>
      <w:proofErr w:type="spellEnd"/>
      <w:r>
        <w:t xml:space="preserve">, G. M., &amp; </w:t>
      </w:r>
      <w:proofErr w:type="spellStart"/>
      <w:r>
        <w:t>Rosendahl</w:t>
      </w:r>
      <w:proofErr w:type="spellEnd"/>
      <w:r>
        <w:t xml:space="preserve">, J. (2020). </w:t>
      </w:r>
      <w:proofErr w:type="spellStart"/>
      <w:r>
        <w:t>Efficacy</w:t>
      </w:r>
      <w:proofErr w:type="spellEnd"/>
      <w:r>
        <w:t xml:space="preserve"> </w:t>
      </w:r>
      <w:proofErr w:type="spellStart"/>
      <w:r>
        <w:t>of</w:t>
      </w:r>
      <w:proofErr w:type="spellEnd"/>
      <w:r>
        <w:t xml:space="preserve"> </w:t>
      </w:r>
      <w:proofErr w:type="spellStart"/>
      <w:r>
        <w:t>group</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anxiety</w:t>
      </w:r>
      <w:proofErr w:type="spellEnd"/>
      <w:r>
        <w:t xml:space="preserve"> </w:t>
      </w:r>
      <w:proofErr w:type="spellStart"/>
      <w:r>
        <w:t>disorders</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w:t>
      </w:r>
      <w:proofErr w:type="spellStart"/>
      <w:r>
        <w:t>Psychother</w:t>
      </w:r>
      <w:proofErr w:type="spellEnd"/>
      <w:r>
        <w:t xml:space="preserve"> Res, 30(8), 965-982. https://doi.org/10.1080/10503307.2020.1729440</w:t>
      </w:r>
    </w:p>
    <w:p w14:paraId="3C55114C" w14:textId="77777777" w:rsidR="000B6CAE" w:rsidRDefault="00822003">
      <w:pPr>
        <w:spacing w:after="0" w:line="240" w:lineRule="auto"/>
      </w:pPr>
      <w:proofErr w:type="spellStart"/>
      <w:r>
        <w:t>Bockrath</w:t>
      </w:r>
      <w:proofErr w:type="spellEnd"/>
      <w:r>
        <w:t xml:space="preserve">, M. F., </w:t>
      </w:r>
      <w:proofErr w:type="spellStart"/>
      <w:r>
        <w:t>Pargament</w:t>
      </w:r>
      <w:proofErr w:type="spellEnd"/>
      <w:r>
        <w:t xml:space="preserve">, K. I., </w:t>
      </w:r>
      <w:proofErr w:type="spellStart"/>
      <w:r>
        <w:t>Wong</w:t>
      </w:r>
      <w:proofErr w:type="spellEnd"/>
      <w:r>
        <w:t xml:space="preserve">, S., </w:t>
      </w:r>
      <w:proofErr w:type="spellStart"/>
      <w:r>
        <w:t>Harriott</w:t>
      </w:r>
      <w:proofErr w:type="spellEnd"/>
      <w:r>
        <w:t xml:space="preserve">, V. A., </w:t>
      </w:r>
      <w:proofErr w:type="spellStart"/>
      <w:r>
        <w:t>Pomerleau</w:t>
      </w:r>
      <w:proofErr w:type="spellEnd"/>
      <w:r>
        <w:t xml:space="preserve">, J. M., </w:t>
      </w:r>
      <w:proofErr w:type="spellStart"/>
      <w:r>
        <w:t>Homolka</w:t>
      </w:r>
      <w:proofErr w:type="spellEnd"/>
      <w:r>
        <w:t xml:space="preserve">, S. J., </w:t>
      </w:r>
      <w:proofErr w:type="spellStart"/>
      <w:r>
        <w:t>Chaudhary</w:t>
      </w:r>
      <w:proofErr w:type="spellEnd"/>
      <w:r>
        <w:t xml:space="preserve">, Z. B., &amp; </w:t>
      </w:r>
      <w:proofErr w:type="spellStart"/>
      <w:r>
        <w:t>Exline</w:t>
      </w:r>
      <w:proofErr w:type="spellEnd"/>
      <w:r>
        <w:t xml:space="preserve">, J. J. (2022). </w:t>
      </w:r>
      <w:proofErr w:type="spellStart"/>
      <w:r>
        <w:t>Religious</w:t>
      </w:r>
      <w:proofErr w:type="spellEnd"/>
      <w:r>
        <w:t xml:space="preserve"> </w:t>
      </w:r>
      <w:proofErr w:type="spellStart"/>
      <w:r>
        <w:t>and</w:t>
      </w:r>
      <w:proofErr w:type="spellEnd"/>
      <w:r>
        <w:t xml:space="preserve"> </w:t>
      </w:r>
      <w:proofErr w:type="spellStart"/>
      <w:r>
        <w:t>spiritual</w:t>
      </w:r>
      <w:proofErr w:type="spellEnd"/>
      <w:r>
        <w:t xml:space="preserve"> </w:t>
      </w:r>
      <w:proofErr w:type="spellStart"/>
      <w:r>
        <w:t>struggles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links</w:t>
      </w:r>
      <w:proofErr w:type="spellEnd"/>
      <w:r>
        <w:t xml:space="preserve"> to </w:t>
      </w:r>
      <w:proofErr w:type="spellStart"/>
      <w:r>
        <w:t>psychological</w:t>
      </w:r>
      <w:proofErr w:type="spellEnd"/>
      <w:r>
        <w:t xml:space="preserve"> </w:t>
      </w:r>
      <w:proofErr w:type="spellStart"/>
      <w:r>
        <w:t>adjustment</w:t>
      </w:r>
      <w:proofErr w:type="spellEnd"/>
      <w:r>
        <w:t>: A meta-</w:t>
      </w:r>
      <w:proofErr w:type="spellStart"/>
      <w:r>
        <w:t>analysis</w:t>
      </w:r>
      <w:proofErr w:type="spellEnd"/>
      <w:r>
        <w:t xml:space="preserve"> </w:t>
      </w:r>
      <w:proofErr w:type="spellStart"/>
      <w:r>
        <w:t>of</w:t>
      </w:r>
      <w:proofErr w:type="spellEnd"/>
      <w:r>
        <w:t xml:space="preserve"> </w:t>
      </w:r>
      <w:proofErr w:type="spellStart"/>
      <w:r>
        <w:t>longitudinal</w:t>
      </w:r>
      <w:proofErr w:type="spellEnd"/>
      <w:r>
        <w:t xml:space="preserve"> </w:t>
      </w:r>
      <w:proofErr w:type="spellStart"/>
      <w:r>
        <w:t>studies</w:t>
      </w:r>
      <w:proofErr w:type="spellEnd"/>
      <w:r>
        <w:t xml:space="preserve">. </w:t>
      </w:r>
      <w:proofErr w:type="spellStart"/>
      <w:r>
        <w:t>Psychology</w:t>
      </w:r>
      <w:proofErr w:type="spellEnd"/>
      <w:r>
        <w:t xml:space="preserve"> </w:t>
      </w:r>
      <w:proofErr w:type="spellStart"/>
      <w:r>
        <w:t>of</w:t>
      </w:r>
      <w:proofErr w:type="spellEnd"/>
      <w:r>
        <w:t xml:space="preserve"> </w:t>
      </w:r>
      <w:proofErr w:type="spellStart"/>
      <w:r>
        <w:t>Religion</w:t>
      </w:r>
      <w:proofErr w:type="spellEnd"/>
      <w:r>
        <w:t xml:space="preserve"> </w:t>
      </w:r>
      <w:proofErr w:type="spellStart"/>
      <w:r>
        <w:t>and</w:t>
      </w:r>
      <w:proofErr w:type="spellEnd"/>
      <w:r>
        <w:t xml:space="preserve"> </w:t>
      </w:r>
      <w:proofErr w:type="spellStart"/>
      <w:r>
        <w:t>Spirituality</w:t>
      </w:r>
      <w:proofErr w:type="spellEnd"/>
      <w:r>
        <w:t>, 14(3), 283-299. https://doi.org/10.1037/rel0000400</w:t>
      </w:r>
    </w:p>
    <w:p w14:paraId="26855612" w14:textId="77777777" w:rsidR="000B6CAE" w:rsidRDefault="00822003">
      <w:pPr>
        <w:spacing w:after="0" w:line="240" w:lineRule="auto"/>
      </w:pPr>
      <w:proofErr w:type="spellStart"/>
      <w:r>
        <w:t>Boswell</w:t>
      </w:r>
      <w:proofErr w:type="spellEnd"/>
      <w:r>
        <w:t xml:space="preserve">, J. F., Newman, M. G., &amp; </w:t>
      </w:r>
      <w:proofErr w:type="spellStart"/>
      <w:r>
        <w:t>McGinn</w:t>
      </w:r>
      <w:proofErr w:type="spellEnd"/>
      <w:r>
        <w:t xml:space="preserve">, L. K. (2019). </w:t>
      </w:r>
      <w:proofErr w:type="spellStart"/>
      <w:r>
        <w:t>Outcome</w:t>
      </w:r>
      <w:proofErr w:type="spellEnd"/>
      <w:r>
        <w:t xml:space="preserve"> </w:t>
      </w:r>
      <w:proofErr w:type="spellStart"/>
      <w:r>
        <w:t>research</w:t>
      </w:r>
      <w:proofErr w:type="spellEnd"/>
      <w:r>
        <w:t xml:space="preserve"> on </w:t>
      </w:r>
      <w:proofErr w:type="spellStart"/>
      <w:r>
        <w:t>psychotherapy</w:t>
      </w:r>
      <w:proofErr w:type="spellEnd"/>
      <w:r>
        <w:t xml:space="preserve"> </w:t>
      </w:r>
      <w:proofErr w:type="spellStart"/>
      <w:r>
        <w:t>integration</w:t>
      </w:r>
      <w:proofErr w:type="spellEnd"/>
      <w:r>
        <w:t xml:space="preserve"> [doi:10.1093/med-</w:t>
      </w:r>
      <w:proofErr w:type="spellStart"/>
      <w:r>
        <w:t>psych</w:t>
      </w:r>
      <w:proofErr w:type="spellEnd"/>
      <w:r>
        <w:t>/9780190690465.003.0019].</w:t>
      </w:r>
    </w:p>
    <w:p w14:paraId="6443B2A0" w14:textId="77777777" w:rsidR="000B6CAE" w:rsidRDefault="00822003">
      <w:pPr>
        <w:spacing w:after="0" w:line="240" w:lineRule="auto"/>
      </w:pPr>
      <w:proofErr w:type="spellStart"/>
      <w:r>
        <w:t>Braus</w:t>
      </w:r>
      <w:proofErr w:type="spellEnd"/>
      <w:r>
        <w:t xml:space="preserve">, N., </w:t>
      </w:r>
      <w:proofErr w:type="spellStart"/>
      <w:r>
        <w:t>Flückiger</w:t>
      </w:r>
      <w:proofErr w:type="spellEnd"/>
      <w:r>
        <w:t xml:space="preserve">, C., </w:t>
      </w:r>
      <w:proofErr w:type="spellStart"/>
      <w:r>
        <w:t>Wichmann</w:t>
      </w:r>
      <w:proofErr w:type="spellEnd"/>
      <w:r>
        <w:t xml:space="preserve">, J., </w:t>
      </w:r>
      <w:proofErr w:type="spellStart"/>
      <w:r>
        <w:t>Frankman</w:t>
      </w:r>
      <w:proofErr w:type="spellEnd"/>
      <w:r>
        <w:t xml:space="preserve">, C., </w:t>
      </w:r>
      <w:proofErr w:type="spellStart"/>
      <w:r>
        <w:t>Gräfenkämper</w:t>
      </w:r>
      <w:proofErr w:type="spellEnd"/>
      <w:r>
        <w:t xml:space="preserve">, R., </w:t>
      </w:r>
      <w:proofErr w:type="spellStart"/>
      <w:r>
        <w:t>Zemp</w:t>
      </w:r>
      <w:proofErr w:type="spellEnd"/>
      <w:r>
        <w:t xml:space="preserve">, M., &amp; </w:t>
      </w:r>
      <w:proofErr w:type="spellStart"/>
      <w:r>
        <w:t>Hunger-Schoppe</w:t>
      </w:r>
      <w:proofErr w:type="spellEnd"/>
      <w:r>
        <w:t xml:space="preserve">, C. (2025). </w:t>
      </w:r>
      <w:proofErr w:type="spellStart"/>
      <w:r>
        <w:t>Who</w:t>
      </w:r>
      <w:proofErr w:type="spellEnd"/>
      <w:r>
        <w:t xml:space="preserve"> </w:t>
      </w:r>
      <w:proofErr w:type="spellStart"/>
      <w:r>
        <w:t>determines</w:t>
      </w:r>
      <w:proofErr w:type="spellEnd"/>
      <w:r>
        <w:t xml:space="preserve"> </w:t>
      </w:r>
      <w:proofErr w:type="spellStart"/>
      <w:r>
        <w:t>the</w:t>
      </w:r>
      <w:proofErr w:type="spellEnd"/>
      <w:r>
        <w:t xml:space="preserve"> </w:t>
      </w:r>
      <w:proofErr w:type="spellStart"/>
      <w:r>
        <w:t>outcome</w:t>
      </w:r>
      <w:proofErr w:type="spellEnd"/>
      <w:r>
        <w:t xml:space="preserve">? A </w:t>
      </w:r>
      <w:proofErr w:type="spellStart"/>
      <w:r>
        <w:t>three-level</w:t>
      </w:r>
      <w:proofErr w:type="spellEnd"/>
      <w:r>
        <w:t xml:space="preserve"> meta-</w:t>
      </w:r>
      <w:proofErr w:type="spellStart"/>
      <w:r>
        <w:t>analysis</w:t>
      </w:r>
      <w:proofErr w:type="spellEnd"/>
      <w:r>
        <w:t xml:space="preserve"> on </w:t>
      </w:r>
      <w:proofErr w:type="spellStart"/>
      <w:r>
        <w:t>systemic</w:t>
      </w:r>
      <w:proofErr w:type="spellEnd"/>
      <w:r>
        <w:t xml:space="preserve"> </w:t>
      </w:r>
      <w:proofErr w:type="spellStart"/>
      <w:r>
        <w:t>therapy</w:t>
      </w:r>
      <w:proofErr w:type="spellEnd"/>
      <w:r>
        <w:t xml:space="preserve"> in </w:t>
      </w:r>
      <w:proofErr w:type="spellStart"/>
      <w:r>
        <w:t>children</w:t>
      </w:r>
      <w:proofErr w:type="spellEnd"/>
      <w:r>
        <w:t xml:space="preserve"> </w:t>
      </w:r>
      <w:proofErr w:type="spellStart"/>
      <w:r>
        <w:t>and</w:t>
      </w:r>
      <w:proofErr w:type="spellEnd"/>
      <w:r>
        <w:t xml:space="preserve"> </w:t>
      </w:r>
      <w:proofErr w:type="spellStart"/>
      <w:r>
        <w:t>adolescents</w:t>
      </w:r>
      <w:proofErr w:type="spellEnd"/>
      <w:r>
        <w:t xml:space="preserve">. </w:t>
      </w:r>
      <w:proofErr w:type="spellStart"/>
      <w:r>
        <w:t>Psychother</w:t>
      </w:r>
      <w:proofErr w:type="spellEnd"/>
      <w:r>
        <w:t xml:space="preserve"> Res, 1-15. https://doi.org/10.1080/10503307.2025.2565236</w:t>
      </w:r>
    </w:p>
    <w:p w14:paraId="142885E9" w14:textId="77777777" w:rsidR="000B6CAE" w:rsidRDefault="00822003">
      <w:pPr>
        <w:spacing w:after="0" w:line="240" w:lineRule="auto"/>
      </w:pPr>
      <w:proofErr w:type="spellStart"/>
      <w:r>
        <w:t>Breitbart</w:t>
      </w:r>
      <w:proofErr w:type="spellEnd"/>
      <w:r>
        <w:t xml:space="preserve">, W., </w:t>
      </w:r>
      <w:proofErr w:type="spellStart"/>
      <w:r>
        <w:t>Poppito</w:t>
      </w:r>
      <w:proofErr w:type="spellEnd"/>
      <w:r>
        <w:t xml:space="preserve">, S., </w:t>
      </w:r>
      <w:proofErr w:type="spellStart"/>
      <w:r>
        <w:t>Rosenfeld</w:t>
      </w:r>
      <w:proofErr w:type="spellEnd"/>
      <w:r>
        <w:t xml:space="preserve">, B., </w:t>
      </w:r>
      <w:proofErr w:type="spellStart"/>
      <w:r>
        <w:t>Vickers</w:t>
      </w:r>
      <w:proofErr w:type="spellEnd"/>
      <w:r>
        <w:t xml:space="preserve">, A. J., Li, Y., </w:t>
      </w:r>
      <w:proofErr w:type="spellStart"/>
      <w:r>
        <w:t>Abbey</w:t>
      </w:r>
      <w:proofErr w:type="spellEnd"/>
      <w:r>
        <w:t xml:space="preserve">, J., </w:t>
      </w:r>
      <w:proofErr w:type="spellStart"/>
      <w:r>
        <w:t>Olden</w:t>
      </w:r>
      <w:proofErr w:type="spellEnd"/>
      <w:r>
        <w:t xml:space="preserve">, M., </w:t>
      </w:r>
      <w:proofErr w:type="spellStart"/>
      <w:r>
        <w:t>Pessin</w:t>
      </w:r>
      <w:proofErr w:type="spellEnd"/>
      <w:r>
        <w:t xml:space="preserve">, H., </w:t>
      </w:r>
      <w:proofErr w:type="spellStart"/>
      <w:r>
        <w:t>Lichtenthal</w:t>
      </w:r>
      <w:proofErr w:type="spellEnd"/>
      <w:r>
        <w:t xml:space="preserve">, W., </w:t>
      </w:r>
      <w:proofErr w:type="spellStart"/>
      <w:r>
        <w:t>Sjoberg</w:t>
      </w:r>
      <w:proofErr w:type="spellEnd"/>
      <w:r>
        <w:t xml:space="preserve">, D., &amp; </w:t>
      </w:r>
      <w:proofErr w:type="spellStart"/>
      <w:r>
        <w:t>Cassileth</w:t>
      </w:r>
      <w:proofErr w:type="spellEnd"/>
      <w:r>
        <w:t xml:space="preserve">, B. R. (2012). Pilot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meaning-centered</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patients</w:t>
      </w:r>
      <w:proofErr w:type="spellEnd"/>
      <w:r>
        <w:t xml:space="preserve"> </w:t>
      </w:r>
      <w:proofErr w:type="spellStart"/>
      <w:r>
        <w:t>with</w:t>
      </w:r>
      <w:proofErr w:type="spellEnd"/>
      <w:r>
        <w:t xml:space="preserve"> </w:t>
      </w:r>
      <w:proofErr w:type="spellStart"/>
      <w:r>
        <w:t>advanced</w:t>
      </w:r>
      <w:proofErr w:type="spellEnd"/>
      <w:r>
        <w:t xml:space="preserve"> </w:t>
      </w:r>
      <w:proofErr w:type="spellStart"/>
      <w:r>
        <w:t>cancer</w:t>
      </w:r>
      <w:proofErr w:type="spellEnd"/>
      <w:r>
        <w:t xml:space="preserve">. J </w:t>
      </w:r>
      <w:proofErr w:type="spellStart"/>
      <w:r>
        <w:t>Clin</w:t>
      </w:r>
      <w:proofErr w:type="spellEnd"/>
      <w:r>
        <w:t xml:space="preserve"> </w:t>
      </w:r>
      <w:proofErr w:type="spellStart"/>
      <w:r>
        <w:t>Oncol</w:t>
      </w:r>
      <w:proofErr w:type="spellEnd"/>
      <w:r>
        <w:t>, 30(12), 1304-1309. https://doi.org/10.1200/jco.2011.36.2517</w:t>
      </w:r>
    </w:p>
    <w:p w14:paraId="71A5F0B1" w14:textId="77777777" w:rsidR="000B6CAE" w:rsidRDefault="00822003">
      <w:pPr>
        <w:spacing w:after="0" w:line="240" w:lineRule="auto"/>
      </w:pPr>
      <w:proofErr w:type="spellStart"/>
      <w:r>
        <w:t>Breitbart</w:t>
      </w:r>
      <w:proofErr w:type="spellEnd"/>
      <w:r>
        <w:t xml:space="preserve">, W., </w:t>
      </w:r>
      <w:proofErr w:type="spellStart"/>
      <w:r>
        <w:t>Rosenfeld</w:t>
      </w:r>
      <w:proofErr w:type="spellEnd"/>
      <w:r>
        <w:t xml:space="preserve">, B., Gibson, C., </w:t>
      </w:r>
      <w:proofErr w:type="spellStart"/>
      <w:r>
        <w:t>Pessin</w:t>
      </w:r>
      <w:proofErr w:type="spellEnd"/>
      <w:r>
        <w:t xml:space="preserve">, H., </w:t>
      </w:r>
      <w:proofErr w:type="spellStart"/>
      <w:r>
        <w:t>Poppito</w:t>
      </w:r>
      <w:proofErr w:type="spellEnd"/>
      <w:r>
        <w:t xml:space="preserve">, S., Nelson, C., </w:t>
      </w:r>
      <w:proofErr w:type="spellStart"/>
      <w:r>
        <w:t>Tomarken</w:t>
      </w:r>
      <w:proofErr w:type="spellEnd"/>
      <w:r>
        <w:t xml:space="preserve">, A., </w:t>
      </w:r>
      <w:proofErr w:type="spellStart"/>
      <w:r>
        <w:t>Timm</w:t>
      </w:r>
      <w:proofErr w:type="spellEnd"/>
      <w:r>
        <w:t xml:space="preserve">, A. K., </w:t>
      </w:r>
      <w:proofErr w:type="spellStart"/>
      <w:r>
        <w:t>Berg</w:t>
      </w:r>
      <w:proofErr w:type="spellEnd"/>
      <w:r>
        <w:t xml:space="preserve">, A., </w:t>
      </w:r>
      <w:proofErr w:type="spellStart"/>
      <w:r>
        <w:t>Jacobson</w:t>
      </w:r>
      <w:proofErr w:type="spellEnd"/>
      <w:r>
        <w:t xml:space="preserve">, C., </w:t>
      </w:r>
      <w:proofErr w:type="spellStart"/>
      <w:r>
        <w:t>Sorger</w:t>
      </w:r>
      <w:proofErr w:type="spellEnd"/>
      <w:r>
        <w:t xml:space="preserve">, B., </w:t>
      </w:r>
      <w:proofErr w:type="spellStart"/>
      <w:r>
        <w:t>Abbey</w:t>
      </w:r>
      <w:proofErr w:type="spellEnd"/>
      <w:r>
        <w:t xml:space="preserve">, J., &amp; </w:t>
      </w:r>
      <w:proofErr w:type="spellStart"/>
      <w:r>
        <w:t>Olden</w:t>
      </w:r>
      <w:proofErr w:type="spellEnd"/>
      <w:r>
        <w:t xml:space="preserve">, M. (2010). </w:t>
      </w:r>
      <w:proofErr w:type="spellStart"/>
      <w:r>
        <w:t>Meaning-centered</w:t>
      </w:r>
      <w:proofErr w:type="spellEnd"/>
      <w:r>
        <w:t xml:space="preserve"> </w:t>
      </w:r>
      <w:proofErr w:type="spellStart"/>
      <w:r>
        <w:t>group</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patients</w:t>
      </w:r>
      <w:proofErr w:type="spellEnd"/>
      <w:r>
        <w:t xml:space="preserve"> </w:t>
      </w:r>
      <w:proofErr w:type="spellStart"/>
      <w:r>
        <w:t>with</w:t>
      </w:r>
      <w:proofErr w:type="spellEnd"/>
      <w:r>
        <w:t xml:space="preserve"> </w:t>
      </w:r>
      <w:proofErr w:type="spellStart"/>
      <w:r>
        <w:t>advanced</w:t>
      </w:r>
      <w:proofErr w:type="spellEnd"/>
      <w:r>
        <w:t xml:space="preserve"> </w:t>
      </w:r>
      <w:proofErr w:type="spellStart"/>
      <w:r>
        <w:t>cancer</w:t>
      </w:r>
      <w:proofErr w:type="spellEnd"/>
      <w:r>
        <w:t xml:space="preserve">: a pilot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Psychooncology</w:t>
      </w:r>
      <w:proofErr w:type="spellEnd"/>
      <w:r>
        <w:t>, 19(1), 21-28. https://doi.org/10.1002/pon.1556</w:t>
      </w:r>
    </w:p>
    <w:p w14:paraId="060FA739" w14:textId="77777777" w:rsidR="000B6CAE" w:rsidRDefault="00822003">
      <w:pPr>
        <w:spacing w:after="0" w:line="240" w:lineRule="auto"/>
      </w:pPr>
      <w:proofErr w:type="spellStart"/>
      <w:r>
        <w:t>Breitbart</w:t>
      </w:r>
      <w:proofErr w:type="spellEnd"/>
      <w:r>
        <w:t xml:space="preserve">, W., </w:t>
      </w:r>
      <w:proofErr w:type="spellStart"/>
      <w:r>
        <w:t>Rosenfeld</w:t>
      </w:r>
      <w:proofErr w:type="spellEnd"/>
      <w:r>
        <w:t xml:space="preserve">, B., </w:t>
      </w:r>
      <w:proofErr w:type="spellStart"/>
      <w:r>
        <w:t>Pessin</w:t>
      </w:r>
      <w:proofErr w:type="spellEnd"/>
      <w:r>
        <w:t xml:space="preserve">, H., </w:t>
      </w:r>
      <w:proofErr w:type="spellStart"/>
      <w:r>
        <w:t>Applebaum</w:t>
      </w:r>
      <w:proofErr w:type="spellEnd"/>
      <w:r>
        <w:t xml:space="preserve">, A., </w:t>
      </w:r>
      <w:proofErr w:type="spellStart"/>
      <w:r>
        <w:t>Kulikowski</w:t>
      </w:r>
      <w:proofErr w:type="spellEnd"/>
      <w:r>
        <w:t xml:space="preserve">, J., &amp; </w:t>
      </w:r>
      <w:proofErr w:type="spellStart"/>
      <w:r>
        <w:t>Lichtenthal</w:t>
      </w:r>
      <w:proofErr w:type="spellEnd"/>
      <w:r>
        <w:t xml:space="preserve">, W. G. (2015). </w:t>
      </w:r>
      <w:proofErr w:type="spellStart"/>
      <w:r>
        <w:t>Meaning-centered</w:t>
      </w:r>
      <w:proofErr w:type="spellEnd"/>
      <w:r>
        <w:t xml:space="preserve"> </w:t>
      </w:r>
      <w:proofErr w:type="spellStart"/>
      <w:r>
        <w:t>group</w:t>
      </w:r>
      <w:proofErr w:type="spellEnd"/>
      <w:r>
        <w:t xml:space="preserve"> </w:t>
      </w:r>
      <w:proofErr w:type="spellStart"/>
      <w:r>
        <w:t>psychotherapy</w:t>
      </w:r>
      <w:proofErr w:type="spellEnd"/>
      <w:r>
        <w:t xml:space="preserve">: </w:t>
      </w:r>
      <w:proofErr w:type="spellStart"/>
      <w:r>
        <w:t>an</w:t>
      </w:r>
      <w:proofErr w:type="spellEnd"/>
      <w:r>
        <w:t xml:space="preserve"> </w:t>
      </w:r>
      <w:proofErr w:type="spellStart"/>
      <w:r>
        <w:t>effective</w:t>
      </w:r>
      <w:proofErr w:type="spellEnd"/>
      <w:r>
        <w:t xml:space="preserve"> </w:t>
      </w:r>
      <w:proofErr w:type="spellStart"/>
      <w:r>
        <w:t>intervention</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psychological</w:t>
      </w:r>
      <w:proofErr w:type="spellEnd"/>
      <w:r>
        <w:t xml:space="preserve"> </w:t>
      </w:r>
      <w:proofErr w:type="spellStart"/>
      <w:r>
        <w:t>well-being</w:t>
      </w:r>
      <w:proofErr w:type="spellEnd"/>
      <w:r>
        <w:t xml:space="preserve"> in </w:t>
      </w:r>
      <w:proofErr w:type="spellStart"/>
      <w:r>
        <w:t>patients</w:t>
      </w:r>
      <w:proofErr w:type="spellEnd"/>
      <w:r>
        <w:t xml:space="preserve"> </w:t>
      </w:r>
      <w:proofErr w:type="spellStart"/>
      <w:r>
        <w:t>with</w:t>
      </w:r>
      <w:proofErr w:type="spellEnd"/>
      <w:r>
        <w:t xml:space="preserve"> </w:t>
      </w:r>
      <w:proofErr w:type="spellStart"/>
      <w:r>
        <w:t>advanced</w:t>
      </w:r>
      <w:proofErr w:type="spellEnd"/>
      <w:r>
        <w:t xml:space="preserve"> </w:t>
      </w:r>
      <w:proofErr w:type="spellStart"/>
      <w:r>
        <w:t>cancer</w:t>
      </w:r>
      <w:proofErr w:type="spellEnd"/>
      <w:r>
        <w:t xml:space="preserve">. J </w:t>
      </w:r>
      <w:proofErr w:type="spellStart"/>
      <w:r>
        <w:t>Clin</w:t>
      </w:r>
      <w:proofErr w:type="spellEnd"/>
      <w:r>
        <w:t xml:space="preserve"> </w:t>
      </w:r>
      <w:proofErr w:type="spellStart"/>
      <w:r>
        <w:t>Oncol</w:t>
      </w:r>
      <w:proofErr w:type="spellEnd"/>
      <w:r>
        <w:t>, 33(7), 749-754. https://doi.org/10.1200/jco.2014.57.2198</w:t>
      </w:r>
    </w:p>
    <w:p w14:paraId="218EDEFF" w14:textId="77777777" w:rsidR="000B6CAE" w:rsidRDefault="00822003">
      <w:pPr>
        <w:spacing w:after="0" w:line="240" w:lineRule="auto"/>
      </w:pPr>
      <w:proofErr w:type="spellStart"/>
      <w:r>
        <w:t>Bretz</w:t>
      </w:r>
      <w:proofErr w:type="spellEnd"/>
      <w:r>
        <w:t xml:space="preserve">, H. J., </w:t>
      </w:r>
      <w:proofErr w:type="spellStart"/>
      <w:r>
        <w:t>Heekerens</w:t>
      </w:r>
      <w:proofErr w:type="spellEnd"/>
      <w:r>
        <w:t xml:space="preserve">, H. P., &amp; </w:t>
      </w:r>
      <w:proofErr w:type="spellStart"/>
      <w:r>
        <w:t>Schmitz</w:t>
      </w:r>
      <w:proofErr w:type="spellEnd"/>
      <w:r>
        <w:t>, B. (1994). [A meta-</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gestalt</w:t>
      </w:r>
      <w:proofErr w:type="spellEnd"/>
      <w:r>
        <w:t xml:space="preserve"> </w:t>
      </w:r>
      <w:proofErr w:type="spellStart"/>
      <w:r>
        <w:t>therapy</w:t>
      </w:r>
      <w:proofErr w:type="spellEnd"/>
      <w:r>
        <w:t xml:space="preserve">]. Z Klin </w:t>
      </w:r>
      <w:proofErr w:type="spellStart"/>
      <w:r>
        <w:t>Psychol</w:t>
      </w:r>
      <w:proofErr w:type="spellEnd"/>
      <w:r>
        <w:t xml:space="preserve"> </w:t>
      </w:r>
      <w:proofErr w:type="spellStart"/>
      <w:r>
        <w:t>Psychopathol</w:t>
      </w:r>
      <w:proofErr w:type="spellEnd"/>
      <w:r>
        <w:t xml:space="preserve"> </w:t>
      </w:r>
      <w:proofErr w:type="spellStart"/>
      <w:r>
        <w:t>Psychother</w:t>
      </w:r>
      <w:proofErr w:type="spellEnd"/>
      <w:r>
        <w:t>, 42(3), 241-260. (</w:t>
      </w:r>
      <w:proofErr w:type="spellStart"/>
      <w:r>
        <w:t>Eine</w:t>
      </w:r>
      <w:proofErr w:type="spellEnd"/>
      <w:r>
        <w:t xml:space="preserve"> </w:t>
      </w:r>
      <w:proofErr w:type="spellStart"/>
      <w:r>
        <w:t>Metaanalyse</w:t>
      </w:r>
      <w:proofErr w:type="spellEnd"/>
      <w:r>
        <w:t xml:space="preserve"> der </w:t>
      </w:r>
      <w:proofErr w:type="spellStart"/>
      <w:r>
        <w:t>Wirksamkeit</w:t>
      </w:r>
      <w:proofErr w:type="spellEnd"/>
      <w:r>
        <w:t xml:space="preserve"> von </w:t>
      </w:r>
      <w:proofErr w:type="spellStart"/>
      <w:r>
        <w:t>Gestalttherapie</w:t>
      </w:r>
      <w:proofErr w:type="spellEnd"/>
      <w:r>
        <w:t>.)</w:t>
      </w:r>
    </w:p>
    <w:p w14:paraId="010D9357" w14:textId="77777777" w:rsidR="000B6CAE" w:rsidRDefault="00822003">
      <w:pPr>
        <w:spacing w:after="0" w:line="240" w:lineRule="auto"/>
      </w:pPr>
      <w:proofErr w:type="spellStart"/>
      <w:r>
        <w:t>Briggs</w:t>
      </w:r>
      <w:proofErr w:type="spellEnd"/>
      <w:r>
        <w:t xml:space="preserve">, S., </w:t>
      </w:r>
      <w:proofErr w:type="spellStart"/>
      <w:r>
        <w:t>Netuveli</w:t>
      </w:r>
      <w:proofErr w:type="spellEnd"/>
      <w:r>
        <w:t xml:space="preserve">, G., </w:t>
      </w:r>
      <w:proofErr w:type="spellStart"/>
      <w:r>
        <w:t>Gould</w:t>
      </w:r>
      <w:proofErr w:type="spellEnd"/>
      <w:r>
        <w:t xml:space="preserve">, N., </w:t>
      </w:r>
      <w:proofErr w:type="spellStart"/>
      <w:r>
        <w:t>Gkaravella</w:t>
      </w:r>
      <w:proofErr w:type="spellEnd"/>
      <w:r>
        <w:t xml:space="preserve">, A., </w:t>
      </w:r>
      <w:proofErr w:type="spellStart"/>
      <w:r>
        <w:t>Gluckman</w:t>
      </w:r>
      <w:proofErr w:type="spellEnd"/>
      <w:r>
        <w:t xml:space="preserve">, N. S., </w:t>
      </w:r>
      <w:proofErr w:type="spellStart"/>
      <w:r>
        <w:t>Kangogyere</w:t>
      </w:r>
      <w:proofErr w:type="spellEnd"/>
      <w:r>
        <w:t xml:space="preserve">, P., </w:t>
      </w:r>
      <w:proofErr w:type="spellStart"/>
      <w:r>
        <w:t>Farr</w:t>
      </w:r>
      <w:proofErr w:type="spellEnd"/>
      <w:r>
        <w:t xml:space="preserve">, R., </w:t>
      </w:r>
      <w:proofErr w:type="spellStart"/>
      <w:r>
        <w:t>Goldblatt</w:t>
      </w:r>
      <w:proofErr w:type="spellEnd"/>
      <w:r>
        <w:t xml:space="preserve">, M. J., &amp; </w:t>
      </w:r>
      <w:proofErr w:type="spellStart"/>
      <w:r>
        <w:t>Lindner</w:t>
      </w:r>
      <w:proofErr w:type="spellEnd"/>
      <w:r>
        <w:t xml:space="preserve">, R. (2019).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psychoanalytic</w:t>
      </w:r>
      <w:proofErr w:type="spellEnd"/>
      <w:r>
        <w:t>/</w:t>
      </w:r>
      <w:proofErr w:type="spellStart"/>
      <w:r>
        <w:t>psychodynamic</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reducing</w:t>
      </w:r>
      <w:proofErr w:type="spellEnd"/>
      <w:r>
        <w:t xml:space="preserve"> suicide </w:t>
      </w:r>
      <w:proofErr w:type="spellStart"/>
      <w:r>
        <w:t>attempts</w:t>
      </w:r>
      <w:proofErr w:type="spellEnd"/>
      <w:r>
        <w:t xml:space="preserve"> </w:t>
      </w:r>
      <w:proofErr w:type="spellStart"/>
      <w:r>
        <w:t>and</w:t>
      </w:r>
      <w:proofErr w:type="spellEnd"/>
      <w:r>
        <w:t xml:space="preserve"> </w:t>
      </w:r>
      <w:proofErr w:type="spellStart"/>
      <w:r>
        <w:t>self-harm</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Br J </w:t>
      </w:r>
      <w:proofErr w:type="spellStart"/>
      <w:r>
        <w:t>Psychiatry</w:t>
      </w:r>
      <w:proofErr w:type="spellEnd"/>
      <w:r>
        <w:t>, 214(6), 320-328. https://doi.org/10.1192/bjp.2019.33</w:t>
      </w:r>
    </w:p>
    <w:p w14:paraId="00DA14A6" w14:textId="77777777" w:rsidR="000B6CAE" w:rsidRDefault="00822003">
      <w:pPr>
        <w:spacing w:after="0" w:line="240" w:lineRule="auto"/>
      </w:pPr>
      <w:r>
        <w:t xml:space="preserve">Brom, D., </w:t>
      </w:r>
      <w:proofErr w:type="spellStart"/>
      <w:r>
        <w:t>Stokar</w:t>
      </w:r>
      <w:proofErr w:type="spellEnd"/>
      <w:r>
        <w:t xml:space="preserve">, Y., </w:t>
      </w:r>
      <w:proofErr w:type="spellStart"/>
      <w:r>
        <w:t>Lawi</w:t>
      </w:r>
      <w:proofErr w:type="spellEnd"/>
      <w:r>
        <w:t xml:space="preserve">, C., </w:t>
      </w:r>
      <w:proofErr w:type="spellStart"/>
      <w:r>
        <w:t>Nuriel-Porat</w:t>
      </w:r>
      <w:proofErr w:type="spellEnd"/>
      <w:r>
        <w:t xml:space="preserve">, V., </w:t>
      </w:r>
      <w:proofErr w:type="spellStart"/>
      <w:r>
        <w:t>Ziv</w:t>
      </w:r>
      <w:proofErr w:type="spellEnd"/>
      <w:r>
        <w:t xml:space="preserve">, Y., </w:t>
      </w:r>
      <w:proofErr w:type="spellStart"/>
      <w:r>
        <w:t>Lerner</w:t>
      </w:r>
      <w:proofErr w:type="spellEnd"/>
      <w:r>
        <w:t xml:space="preserve">, K., &amp; Ross, G. (2017). </w:t>
      </w:r>
      <w:proofErr w:type="spellStart"/>
      <w:r>
        <w:t>Somatic</w:t>
      </w:r>
      <w:proofErr w:type="spellEnd"/>
      <w:r>
        <w:t xml:space="preserve"> </w:t>
      </w:r>
      <w:proofErr w:type="spellStart"/>
      <w:r>
        <w:t>Experiencing</w:t>
      </w:r>
      <w:proofErr w:type="spellEnd"/>
      <w:r>
        <w:t xml:space="preserve"> </w:t>
      </w:r>
      <w:proofErr w:type="spellStart"/>
      <w:r>
        <w:t>for</w:t>
      </w:r>
      <w:proofErr w:type="spellEnd"/>
      <w:r>
        <w:t xml:space="preserve"> </w:t>
      </w:r>
      <w:proofErr w:type="spellStart"/>
      <w:r>
        <w:t>Posttraumatic</w:t>
      </w:r>
      <w:proofErr w:type="spellEnd"/>
      <w:r>
        <w:t xml:space="preserve"> </w:t>
      </w:r>
      <w:proofErr w:type="spellStart"/>
      <w:r>
        <w:t>Stress</w:t>
      </w:r>
      <w:proofErr w:type="spellEnd"/>
      <w:r>
        <w:t xml:space="preserve"> </w:t>
      </w:r>
      <w:proofErr w:type="spellStart"/>
      <w:r>
        <w:t>Disorder</w:t>
      </w:r>
      <w:proofErr w:type="spellEnd"/>
      <w:r>
        <w:t xml:space="preserve">: A </w:t>
      </w:r>
      <w:proofErr w:type="spellStart"/>
      <w:r>
        <w:t>Randomized</w:t>
      </w:r>
      <w:proofErr w:type="spellEnd"/>
      <w:r>
        <w:t xml:space="preserve"> </w:t>
      </w:r>
      <w:proofErr w:type="spellStart"/>
      <w:r>
        <w:t>Controlled</w:t>
      </w:r>
      <w:proofErr w:type="spellEnd"/>
      <w:r>
        <w:t xml:space="preserve"> </w:t>
      </w:r>
      <w:proofErr w:type="spellStart"/>
      <w:r>
        <w:t>Outcome</w:t>
      </w:r>
      <w:proofErr w:type="spellEnd"/>
      <w:r>
        <w:t xml:space="preserve"> </w:t>
      </w:r>
      <w:proofErr w:type="spellStart"/>
      <w:r>
        <w:t>Study</w:t>
      </w:r>
      <w:proofErr w:type="spellEnd"/>
      <w:r>
        <w:t xml:space="preserve">. J </w:t>
      </w:r>
      <w:proofErr w:type="spellStart"/>
      <w:r>
        <w:t>Trauma</w:t>
      </w:r>
      <w:proofErr w:type="spellEnd"/>
      <w:r>
        <w:t xml:space="preserve"> </w:t>
      </w:r>
      <w:proofErr w:type="spellStart"/>
      <w:r>
        <w:t>Stress</w:t>
      </w:r>
      <w:proofErr w:type="spellEnd"/>
      <w:r>
        <w:t>, 30(3), 304-312. https://doi.org/10.1002/jts.22189</w:t>
      </w:r>
    </w:p>
    <w:p w14:paraId="4956E5F1" w14:textId="77777777" w:rsidR="000B6CAE" w:rsidRDefault="00822003">
      <w:pPr>
        <w:spacing w:after="0" w:line="240" w:lineRule="auto"/>
      </w:pPr>
      <w:r>
        <w:t xml:space="preserve">Butler, A. C., Chapman, J. E., Forman, E. M., &amp; </w:t>
      </w:r>
      <w:proofErr w:type="spellStart"/>
      <w:r>
        <w:t>Beck</w:t>
      </w:r>
      <w:proofErr w:type="spellEnd"/>
      <w:r>
        <w:t xml:space="preserve">, A. T. (2006). </w:t>
      </w:r>
      <w:proofErr w:type="spellStart"/>
      <w:r>
        <w:t>The</w:t>
      </w:r>
      <w:proofErr w:type="spellEnd"/>
      <w:r>
        <w:t xml:space="preserve"> </w:t>
      </w:r>
      <w:proofErr w:type="spellStart"/>
      <w:r>
        <w:t>empirical</w:t>
      </w:r>
      <w:proofErr w:type="spellEnd"/>
      <w:r>
        <w:t xml:space="preserve"> status </w:t>
      </w:r>
      <w:proofErr w:type="spellStart"/>
      <w:r>
        <w:t>of</w:t>
      </w:r>
      <w:proofErr w:type="spellEnd"/>
      <w:r>
        <w:t xml:space="preserve"> </w:t>
      </w:r>
      <w:proofErr w:type="spellStart"/>
      <w:r>
        <w:t>cognitive-behavioral</w:t>
      </w:r>
      <w:proofErr w:type="spellEnd"/>
      <w:r>
        <w:t xml:space="preserve"> </w:t>
      </w:r>
      <w:proofErr w:type="spellStart"/>
      <w:r>
        <w:t>therapy</w:t>
      </w:r>
      <w:proofErr w:type="spellEnd"/>
      <w:r>
        <w:t xml:space="preserve">: A </w:t>
      </w:r>
      <w:proofErr w:type="spellStart"/>
      <w:r>
        <w:t>review</w:t>
      </w:r>
      <w:proofErr w:type="spellEnd"/>
      <w:r>
        <w:t xml:space="preserve"> </w:t>
      </w:r>
      <w:proofErr w:type="spellStart"/>
      <w:r>
        <w:t>of</w:t>
      </w:r>
      <w:proofErr w:type="spellEnd"/>
      <w:r>
        <w:t xml:space="preserve"> meta-</w:t>
      </w:r>
      <w:proofErr w:type="spellStart"/>
      <w:r>
        <w:t>analyses</w:t>
      </w:r>
      <w:proofErr w:type="spellEnd"/>
      <w:r>
        <w:t xml:space="preserve">. </w:t>
      </w:r>
      <w:proofErr w:type="spellStart"/>
      <w:r>
        <w:t>Clinical</w:t>
      </w:r>
      <w:proofErr w:type="spellEnd"/>
      <w:r>
        <w:t xml:space="preserve"> </w:t>
      </w:r>
      <w:proofErr w:type="spellStart"/>
      <w:r>
        <w:t>Psychology</w:t>
      </w:r>
      <w:proofErr w:type="spellEnd"/>
      <w:r>
        <w:t xml:space="preserve"> </w:t>
      </w:r>
      <w:proofErr w:type="spellStart"/>
      <w:r>
        <w:t>Review</w:t>
      </w:r>
      <w:proofErr w:type="spellEnd"/>
      <w:r>
        <w:t>, 26(1), 17-31. https://doi.org/https://doi.org/10.1016/j.cpr.2005.07.003</w:t>
      </w:r>
    </w:p>
    <w:p w14:paraId="25C03863" w14:textId="77777777" w:rsidR="000B6CAE" w:rsidRDefault="00822003">
      <w:pPr>
        <w:spacing w:after="0" w:line="240" w:lineRule="auto"/>
      </w:pPr>
      <w:proofErr w:type="spellStart"/>
      <w:r>
        <w:t>Butollo</w:t>
      </w:r>
      <w:proofErr w:type="spellEnd"/>
      <w:r>
        <w:t xml:space="preserve">, W., Karl, R., </w:t>
      </w:r>
      <w:proofErr w:type="spellStart"/>
      <w:r>
        <w:t>König</w:t>
      </w:r>
      <w:proofErr w:type="spellEnd"/>
      <w:r>
        <w:t xml:space="preserve">, J., &amp; </w:t>
      </w:r>
      <w:proofErr w:type="spellStart"/>
      <w:r>
        <w:t>Rosner</w:t>
      </w:r>
      <w:proofErr w:type="spellEnd"/>
      <w:r>
        <w:t xml:space="preserve">, R. (2016). A </w:t>
      </w:r>
      <w:proofErr w:type="spellStart"/>
      <w:r>
        <w:t>Randomized</w:t>
      </w:r>
      <w:proofErr w:type="spellEnd"/>
      <w:r>
        <w:t xml:space="preserve"> </w:t>
      </w:r>
      <w:proofErr w:type="spellStart"/>
      <w:r>
        <w:t>Controlled</w:t>
      </w:r>
      <w:proofErr w:type="spellEnd"/>
      <w:r>
        <w:t xml:space="preserve"> </w:t>
      </w:r>
      <w:proofErr w:type="spellStart"/>
      <w:r>
        <w:t>Clinical</w:t>
      </w:r>
      <w:proofErr w:type="spellEnd"/>
      <w:r>
        <w:t xml:space="preserve"> </w:t>
      </w:r>
      <w:proofErr w:type="spellStart"/>
      <w:r>
        <w:t>Trial</w:t>
      </w:r>
      <w:proofErr w:type="spellEnd"/>
      <w:r>
        <w:t xml:space="preserve"> </w:t>
      </w:r>
      <w:proofErr w:type="spellStart"/>
      <w:r>
        <w:t>of</w:t>
      </w:r>
      <w:proofErr w:type="spellEnd"/>
      <w:r>
        <w:t xml:space="preserve"> </w:t>
      </w:r>
      <w:proofErr w:type="spellStart"/>
      <w:r>
        <w:t>Dialogical</w:t>
      </w:r>
      <w:proofErr w:type="spellEnd"/>
      <w:r>
        <w:t xml:space="preserve"> </w:t>
      </w:r>
      <w:proofErr w:type="spellStart"/>
      <w:r>
        <w:t>Exposure</w:t>
      </w:r>
      <w:proofErr w:type="spellEnd"/>
      <w:r>
        <w:t xml:space="preserve"> </w:t>
      </w:r>
      <w:proofErr w:type="spellStart"/>
      <w:r>
        <w:t>Therapy</w:t>
      </w:r>
      <w:proofErr w:type="spellEnd"/>
      <w:r>
        <w:t xml:space="preserve"> </w:t>
      </w:r>
      <w:proofErr w:type="spellStart"/>
      <w:r>
        <w:t>versus</w:t>
      </w:r>
      <w:proofErr w:type="spellEnd"/>
      <w:r>
        <w:t xml:space="preserve"> </w:t>
      </w:r>
      <w:proofErr w:type="spellStart"/>
      <w:r>
        <w:t>Cognitive</w:t>
      </w:r>
      <w:proofErr w:type="spellEnd"/>
      <w:r>
        <w:t xml:space="preserve"> </w:t>
      </w:r>
      <w:proofErr w:type="spellStart"/>
      <w:r>
        <w:t>Processing</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Adult</w:t>
      </w:r>
      <w:proofErr w:type="spellEnd"/>
      <w:r>
        <w:t xml:space="preserve"> </w:t>
      </w:r>
      <w:proofErr w:type="spellStart"/>
      <w:r>
        <w:t>Outpatients</w:t>
      </w:r>
      <w:proofErr w:type="spellEnd"/>
      <w:r>
        <w:t xml:space="preserve"> </w:t>
      </w:r>
      <w:proofErr w:type="spellStart"/>
      <w:r>
        <w:t>Suffering</w:t>
      </w:r>
      <w:proofErr w:type="spellEnd"/>
      <w:r>
        <w:t xml:space="preserve"> </w:t>
      </w:r>
      <w:proofErr w:type="spellStart"/>
      <w:r>
        <w:t>from</w:t>
      </w:r>
      <w:proofErr w:type="spellEnd"/>
      <w:r>
        <w:t xml:space="preserve"> PTSD </w:t>
      </w:r>
      <w:proofErr w:type="spellStart"/>
      <w:r>
        <w:t>after</w:t>
      </w:r>
      <w:proofErr w:type="spellEnd"/>
      <w:r>
        <w:t xml:space="preserve"> </w:t>
      </w:r>
      <w:proofErr w:type="spellStart"/>
      <w:r>
        <w:t>Type</w:t>
      </w:r>
      <w:proofErr w:type="spellEnd"/>
      <w:r>
        <w:t xml:space="preserve"> I </w:t>
      </w:r>
      <w:proofErr w:type="spellStart"/>
      <w:r>
        <w:t>Trauma</w:t>
      </w:r>
      <w:proofErr w:type="spellEnd"/>
      <w:r>
        <w:t xml:space="preserve"> in </w:t>
      </w:r>
      <w:proofErr w:type="spellStart"/>
      <w:r>
        <w:t>Adulthood</w:t>
      </w:r>
      <w:proofErr w:type="spellEnd"/>
      <w:r>
        <w:t xml:space="preserve">. </w:t>
      </w:r>
      <w:proofErr w:type="spellStart"/>
      <w:r>
        <w:t>Psychother</w:t>
      </w:r>
      <w:proofErr w:type="spellEnd"/>
      <w:r>
        <w:t xml:space="preserve"> </w:t>
      </w:r>
      <w:proofErr w:type="spellStart"/>
      <w:r>
        <w:t>Psychosom</w:t>
      </w:r>
      <w:proofErr w:type="spellEnd"/>
      <w:r>
        <w:t>, 85(1), 16-26. https://doi.org/10.1159/000440726</w:t>
      </w:r>
    </w:p>
    <w:p w14:paraId="5A3FF36C" w14:textId="77777777" w:rsidR="000B6CAE" w:rsidRDefault="00822003">
      <w:pPr>
        <w:spacing w:after="0" w:line="240" w:lineRule="auto"/>
      </w:pPr>
      <w:proofErr w:type="spellStart"/>
      <w:r>
        <w:lastRenderedPageBreak/>
        <w:t>Captari</w:t>
      </w:r>
      <w:proofErr w:type="spellEnd"/>
      <w:r>
        <w:t xml:space="preserve">, L. E., </w:t>
      </w:r>
      <w:proofErr w:type="spellStart"/>
      <w:r>
        <w:t>Hook</w:t>
      </w:r>
      <w:proofErr w:type="spellEnd"/>
      <w:r>
        <w:t xml:space="preserve">, J. N., </w:t>
      </w:r>
      <w:proofErr w:type="spellStart"/>
      <w:r>
        <w:t>Hoyt</w:t>
      </w:r>
      <w:proofErr w:type="spellEnd"/>
      <w:r>
        <w:t xml:space="preserve">, W., Davis, D. E., </w:t>
      </w:r>
      <w:proofErr w:type="spellStart"/>
      <w:r>
        <w:t>McElroy-Heltzel</w:t>
      </w:r>
      <w:proofErr w:type="spellEnd"/>
      <w:r>
        <w:t xml:space="preserve">, S. E., &amp; </w:t>
      </w:r>
      <w:proofErr w:type="spellStart"/>
      <w:r>
        <w:t>Worthington</w:t>
      </w:r>
      <w:proofErr w:type="spellEnd"/>
      <w:r>
        <w:t xml:space="preserve">, E. L., Jr. (2018). </w:t>
      </w:r>
      <w:proofErr w:type="spellStart"/>
      <w:r>
        <w:t>Integrating</w:t>
      </w:r>
      <w:proofErr w:type="spellEnd"/>
      <w:r>
        <w:t xml:space="preserve"> </w:t>
      </w:r>
      <w:proofErr w:type="spellStart"/>
      <w:r>
        <w:t>clients</w:t>
      </w:r>
      <w:proofErr w:type="spellEnd"/>
      <w:r>
        <w:t xml:space="preserve">' </w:t>
      </w:r>
      <w:proofErr w:type="spellStart"/>
      <w:r>
        <w:t>religion</w:t>
      </w:r>
      <w:proofErr w:type="spellEnd"/>
      <w:r>
        <w:t xml:space="preserve"> </w:t>
      </w:r>
      <w:proofErr w:type="spellStart"/>
      <w:r>
        <w:t>and</w:t>
      </w:r>
      <w:proofErr w:type="spellEnd"/>
      <w:r>
        <w:t xml:space="preserve"> </w:t>
      </w:r>
      <w:proofErr w:type="spellStart"/>
      <w:r>
        <w:t>spirituality</w:t>
      </w:r>
      <w:proofErr w:type="spellEnd"/>
      <w:r>
        <w:t xml:space="preserve"> </w:t>
      </w:r>
      <w:proofErr w:type="spellStart"/>
      <w:r>
        <w:t>within</w:t>
      </w:r>
      <w:proofErr w:type="spellEnd"/>
      <w:r>
        <w:t xml:space="preserve"> </w:t>
      </w:r>
      <w:proofErr w:type="spellStart"/>
      <w:r>
        <w:t>psychotherapy</w:t>
      </w:r>
      <w:proofErr w:type="spellEnd"/>
      <w:r>
        <w:t xml:space="preserve">: A </w:t>
      </w:r>
      <w:proofErr w:type="spellStart"/>
      <w:r>
        <w:t>comprehensive</w:t>
      </w:r>
      <w:proofErr w:type="spellEnd"/>
      <w:r>
        <w:t xml:space="preserve"> meta-</w:t>
      </w:r>
      <w:proofErr w:type="spellStart"/>
      <w:r>
        <w:t>analysis</w:t>
      </w:r>
      <w:proofErr w:type="spellEnd"/>
      <w:r>
        <w:t xml:space="preserve">. J </w:t>
      </w:r>
      <w:proofErr w:type="spellStart"/>
      <w:r>
        <w:t>Clin</w:t>
      </w:r>
      <w:proofErr w:type="spellEnd"/>
      <w:r>
        <w:t xml:space="preserve"> </w:t>
      </w:r>
      <w:proofErr w:type="spellStart"/>
      <w:r>
        <w:t>Psychol</w:t>
      </w:r>
      <w:proofErr w:type="spellEnd"/>
      <w:r>
        <w:t>, 74(11), 1938-1951. https://doi.org/10.1002/jclp.22681</w:t>
      </w:r>
    </w:p>
    <w:p w14:paraId="626A5EAF" w14:textId="77777777" w:rsidR="000B6CAE" w:rsidRDefault="00822003">
      <w:pPr>
        <w:spacing w:after="0" w:line="240" w:lineRule="auto"/>
      </w:pPr>
      <w:proofErr w:type="spellStart"/>
      <w:r>
        <w:t>Carr</w:t>
      </w:r>
      <w:proofErr w:type="spellEnd"/>
      <w:r>
        <w:t xml:space="preserve">, A. (2009).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systemic</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adult-focused</w:t>
      </w:r>
      <w:proofErr w:type="spellEnd"/>
      <w:r>
        <w:t xml:space="preserve"> </w:t>
      </w:r>
      <w:proofErr w:type="spellStart"/>
      <w:r>
        <w:t>problems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31(1), 46-74. https://doi.org/10.1111/j.1467-6427.2008.00452.x</w:t>
      </w:r>
    </w:p>
    <w:p w14:paraId="25BF415C" w14:textId="77777777" w:rsidR="000B6CAE" w:rsidRDefault="00822003">
      <w:pPr>
        <w:spacing w:after="0" w:line="240" w:lineRule="auto"/>
      </w:pPr>
      <w:proofErr w:type="spellStart"/>
      <w:r>
        <w:t>Carr</w:t>
      </w:r>
      <w:proofErr w:type="spellEnd"/>
      <w:r>
        <w:t xml:space="preserve">, A. (2014). </w:t>
      </w:r>
      <w:proofErr w:type="spellStart"/>
      <w:r>
        <w:t>The</w:t>
      </w:r>
      <w:proofErr w:type="spellEnd"/>
      <w:r>
        <w:t xml:space="preserve"> evidence base </w:t>
      </w:r>
      <w:proofErr w:type="spellStart"/>
      <w:r>
        <w:t>for</w:t>
      </w:r>
      <w:proofErr w:type="spellEnd"/>
      <w:r>
        <w:t xml:space="preserve"> </w:t>
      </w:r>
      <w:proofErr w:type="spellStart"/>
      <w:r>
        <w:t>couple</w:t>
      </w:r>
      <w:proofErr w:type="spellEnd"/>
      <w:r>
        <w:t xml:space="preserve"> </w:t>
      </w:r>
      <w:proofErr w:type="spellStart"/>
      <w:r>
        <w:t>therapy</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systemic</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adult‐focused</w:t>
      </w:r>
      <w:proofErr w:type="spellEnd"/>
      <w:r>
        <w:t xml:space="preserve"> </w:t>
      </w:r>
      <w:proofErr w:type="spellStart"/>
      <w:r>
        <w:t>problems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36(2), 158-194. https://doi.org/10.1111/1467-6427.12033</w:t>
      </w:r>
    </w:p>
    <w:p w14:paraId="353B1B79" w14:textId="77777777" w:rsidR="000B6CAE" w:rsidRDefault="00822003">
      <w:pPr>
        <w:spacing w:after="0" w:line="240" w:lineRule="auto"/>
      </w:pPr>
      <w:proofErr w:type="spellStart"/>
      <w:r>
        <w:t>Carr</w:t>
      </w:r>
      <w:proofErr w:type="spellEnd"/>
      <w:r>
        <w:t xml:space="preserve">, A. (2019). </w:t>
      </w:r>
      <w:proofErr w:type="spellStart"/>
      <w:r>
        <w:t>Couple</w:t>
      </w:r>
      <w:proofErr w:type="spellEnd"/>
      <w:r>
        <w:t xml:space="preserve"> </w:t>
      </w:r>
      <w:proofErr w:type="spellStart"/>
      <w:r>
        <w:t>therapy</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systemic</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adult‐focused</w:t>
      </w:r>
      <w:proofErr w:type="spellEnd"/>
      <w:r>
        <w:t xml:space="preserve"> </w:t>
      </w:r>
      <w:proofErr w:type="spellStart"/>
      <w:r>
        <w:t>problems</w:t>
      </w:r>
      <w:proofErr w:type="spellEnd"/>
      <w:r>
        <w:t xml:space="preserve">: </w:t>
      </w:r>
      <w:proofErr w:type="spellStart"/>
      <w:r>
        <w:t>The</w:t>
      </w:r>
      <w:proofErr w:type="spellEnd"/>
      <w:r>
        <w:t xml:space="preserve"> </w:t>
      </w:r>
      <w:proofErr w:type="spellStart"/>
      <w:r>
        <w:t>current</w:t>
      </w:r>
      <w:proofErr w:type="spellEnd"/>
      <w:r>
        <w:t xml:space="preserve"> evidence base. </w:t>
      </w:r>
      <w:proofErr w:type="spellStart"/>
      <w:r>
        <w:t>Journal</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41(4), 492-536. https://doi.org/10.1111/1467-6427.12225</w:t>
      </w:r>
    </w:p>
    <w:p w14:paraId="3799BB83" w14:textId="77777777" w:rsidR="000B6CAE" w:rsidRDefault="00822003">
      <w:pPr>
        <w:spacing w:after="0" w:line="240" w:lineRule="auto"/>
      </w:pPr>
      <w:proofErr w:type="spellStart"/>
      <w:r>
        <w:t>Castonguay</w:t>
      </w:r>
      <w:proofErr w:type="spellEnd"/>
      <w:r>
        <w:t xml:space="preserve">, L. G., </w:t>
      </w:r>
      <w:proofErr w:type="spellStart"/>
      <w:r>
        <w:t>Eubanks</w:t>
      </w:r>
      <w:proofErr w:type="spellEnd"/>
      <w:r>
        <w:t xml:space="preserve">, C. F., </w:t>
      </w:r>
      <w:proofErr w:type="spellStart"/>
      <w:r>
        <w:t>Goldfried</w:t>
      </w:r>
      <w:proofErr w:type="spellEnd"/>
      <w:r>
        <w:t xml:space="preserve">, M. R., </w:t>
      </w:r>
      <w:proofErr w:type="spellStart"/>
      <w:r>
        <w:t>Muran</w:t>
      </w:r>
      <w:proofErr w:type="spellEnd"/>
      <w:r>
        <w:t xml:space="preserve">, J. C., &amp; </w:t>
      </w:r>
      <w:proofErr w:type="spellStart"/>
      <w:r>
        <w:t>Lutz</w:t>
      </w:r>
      <w:proofErr w:type="spellEnd"/>
      <w:r>
        <w:t xml:space="preserve">, W. (2015). </w:t>
      </w:r>
      <w:proofErr w:type="spellStart"/>
      <w:r>
        <w:t>Research</w:t>
      </w:r>
      <w:proofErr w:type="spellEnd"/>
      <w:r>
        <w:t xml:space="preserve"> on </w:t>
      </w:r>
      <w:proofErr w:type="spellStart"/>
      <w:r>
        <w:t>psychotherapy</w:t>
      </w:r>
      <w:proofErr w:type="spellEnd"/>
      <w:r>
        <w:t xml:space="preserve"> </w:t>
      </w:r>
      <w:proofErr w:type="spellStart"/>
      <w:r>
        <w:t>integration</w:t>
      </w:r>
      <w:proofErr w:type="spellEnd"/>
      <w:r>
        <w:t xml:space="preserve">: </w:t>
      </w:r>
      <w:proofErr w:type="spellStart"/>
      <w:r>
        <w:t>Building</w:t>
      </w:r>
      <w:proofErr w:type="spellEnd"/>
      <w:r>
        <w:t xml:space="preserve"> on </w:t>
      </w:r>
      <w:proofErr w:type="spellStart"/>
      <w:r>
        <w:t>the</w:t>
      </w:r>
      <w:proofErr w:type="spellEnd"/>
      <w:r>
        <w:t xml:space="preserve"> past, </w:t>
      </w:r>
      <w:proofErr w:type="spellStart"/>
      <w:r>
        <w:t>looking</w:t>
      </w:r>
      <w:proofErr w:type="spellEnd"/>
      <w:r>
        <w:t xml:space="preserve"> to </w:t>
      </w:r>
      <w:proofErr w:type="spellStart"/>
      <w:r>
        <w:t>the</w:t>
      </w:r>
      <w:proofErr w:type="spellEnd"/>
      <w:r>
        <w:t xml:space="preserve"> future. </w:t>
      </w:r>
      <w:proofErr w:type="spellStart"/>
      <w:r>
        <w:t>Psychotherapy</w:t>
      </w:r>
      <w:proofErr w:type="spellEnd"/>
      <w:r>
        <w:t xml:space="preserve"> </w:t>
      </w:r>
      <w:proofErr w:type="spellStart"/>
      <w:r>
        <w:t>Research</w:t>
      </w:r>
      <w:proofErr w:type="spellEnd"/>
      <w:r>
        <w:t>, 25(3), 365-382. https://doi.org/10.1080/10503307.2015.1014010</w:t>
      </w:r>
    </w:p>
    <w:p w14:paraId="1FBB602A" w14:textId="77777777" w:rsidR="000B6CAE" w:rsidRDefault="00822003">
      <w:pPr>
        <w:spacing w:after="0" w:line="240" w:lineRule="auto"/>
      </w:pPr>
      <w:proofErr w:type="spellStart"/>
      <w:r>
        <w:t>Conoley</w:t>
      </w:r>
      <w:proofErr w:type="spellEnd"/>
      <w:r>
        <w:t xml:space="preserve">, C. W., </w:t>
      </w:r>
      <w:proofErr w:type="spellStart"/>
      <w:r>
        <w:t>Conoley</w:t>
      </w:r>
      <w:proofErr w:type="spellEnd"/>
      <w:r>
        <w:t xml:space="preserve">, J. C., </w:t>
      </w:r>
      <w:proofErr w:type="spellStart"/>
      <w:r>
        <w:t>McConnell</w:t>
      </w:r>
      <w:proofErr w:type="spellEnd"/>
      <w:r>
        <w:t xml:space="preserve">, J. A., &amp; </w:t>
      </w:r>
      <w:proofErr w:type="spellStart"/>
      <w:r>
        <w:t>Kimzey</w:t>
      </w:r>
      <w:proofErr w:type="spellEnd"/>
      <w:r>
        <w:t xml:space="preserve">, C. E. (1983). </w:t>
      </w:r>
      <w:proofErr w:type="spellStart"/>
      <w:r>
        <w:t>The</w:t>
      </w:r>
      <w:proofErr w:type="spellEnd"/>
      <w:r>
        <w:t xml:space="preserve"> </w:t>
      </w:r>
      <w:proofErr w:type="spellStart"/>
      <w:r>
        <w:t>effect</w:t>
      </w:r>
      <w:proofErr w:type="spellEnd"/>
      <w:r>
        <w:t xml:space="preserve"> </w:t>
      </w:r>
      <w:proofErr w:type="spellStart"/>
      <w:r>
        <w:t>of</w:t>
      </w:r>
      <w:proofErr w:type="spellEnd"/>
      <w:r>
        <w:t xml:space="preserve"> </w:t>
      </w:r>
      <w:proofErr w:type="spellStart"/>
      <w:r>
        <w:t>the</w:t>
      </w:r>
      <w:proofErr w:type="spellEnd"/>
      <w:r>
        <w:t xml:space="preserve"> </w:t>
      </w:r>
      <w:proofErr w:type="spellStart"/>
      <w:r>
        <w:t>ABCs</w:t>
      </w:r>
      <w:proofErr w:type="spellEnd"/>
      <w:r>
        <w:t xml:space="preserve"> </w:t>
      </w:r>
      <w:proofErr w:type="spellStart"/>
      <w:r>
        <w:t>of</w:t>
      </w:r>
      <w:proofErr w:type="spellEnd"/>
      <w:r>
        <w:t xml:space="preserve"> </w:t>
      </w:r>
      <w:proofErr w:type="spellStart"/>
      <w:r>
        <w:t>Rational</w:t>
      </w:r>
      <w:proofErr w:type="spellEnd"/>
      <w:r>
        <w:t xml:space="preserve"> </w:t>
      </w:r>
      <w:proofErr w:type="spellStart"/>
      <w:r>
        <w:t>Emotive</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the</w:t>
      </w:r>
      <w:proofErr w:type="spellEnd"/>
      <w:r>
        <w:t xml:space="preserve"> </w:t>
      </w:r>
      <w:proofErr w:type="spellStart"/>
      <w:r>
        <w:t>empty-chair</w:t>
      </w:r>
      <w:proofErr w:type="spellEnd"/>
      <w:r>
        <w:t xml:space="preserve"> </w:t>
      </w:r>
      <w:proofErr w:type="spellStart"/>
      <w:r>
        <w:t>technique</w:t>
      </w:r>
      <w:proofErr w:type="spellEnd"/>
      <w:r>
        <w:t xml:space="preserve"> </w:t>
      </w:r>
      <w:proofErr w:type="spellStart"/>
      <w:r>
        <w:t>of</w:t>
      </w:r>
      <w:proofErr w:type="spellEnd"/>
      <w:r>
        <w:t xml:space="preserve"> </w:t>
      </w:r>
      <w:proofErr w:type="spellStart"/>
      <w:r>
        <w:t>Gestalt</w:t>
      </w:r>
      <w:proofErr w:type="spellEnd"/>
      <w:r>
        <w:t xml:space="preserve"> </w:t>
      </w:r>
      <w:proofErr w:type="spellStart"/>
      <w:r>
        <w:t>Therapy</w:t>
      </w:r>
      <w:proofErr w:type="spellEnd"/>
      <w:r>
        <w:t xml:space="preserve"> on </w:t>
      </w:r>
      <w:proofErr w:type="spellStart"/>
      <w:r>
        <w:t>anger</w:t>
      </w:r>
      <w:proofErr w:type="spellEnd"/>
      <w:r>
        <w:t xml:space="preserve"> </w:t>
      </w:r>
      <w:proofErr w:type="spellStart"/>
      <w:r>
        <w:t>reduction</w:t>
      </w:r>
      <w:proofErr w:type="spellEnd"/>
      <w:r>
        <w:t xml:space="preserve">. </w:t>
      </w:r>
      <w:proofErr w:type="spellStart"/>
      <w:r>
        <w:t>Psychotherapy</w:t>
      </w:r>
      <w:proofErr w:type="spellEnd"/>
      <w:r>
        <w:t xml:space="preserve">: </w:t>
      </w:r>
      <w:proofErr w:type="spellStart"/>
      <w:r>
        <w:t>Theory</w:t>
      </w:r>
      <w:proofErr w:type="spellEnd"/>
      <w:r>
        <w:t xml:space="preserve">, </w:t>
      </w:r>
      <w:proofErr w:type="spellStart"/>
      <w:r>
        <w:t>Research</w:t>
      </w:r>
      <w:proofErr w:type="spellEnd"/>
      <w:r>
        <w:t xml:space="preserve"> &amp; </w:t>
      </w:r>
      <w:proofErr w:type="spellStart"/>
      <w:r>
        <w:t>Practice</w:t>
      </w:r>
      <w:proofErr w:type="spellEnd"/>
      <w:r>
        <w:t>, 20(1), 112-117. https://doi.org/10.1037/h0088470</w:t>
      </w:r>
    </w:p>
    <w:p w14:paraId="72650159" w14:textId="77777777" w:rsidR="000B6CAE" w:rsidRDefault="00822003">
      <w:pPr>
        <w:spacing w:after="0" w:line="240" w:lineRule="auto"/>
      </w:pPr>
      <w:proofErr w:type="spellStart"/>
      <w:r>
        <w:t>Constantino</w:t>
      </w:r>
      <w:proofErr w:type="spellEnd"/>
      <w:r>
        <w:t xml:space="preserve">, M. J., </w:t>
      </w:r>
      <w:proofErr w:type="spellStart"/>
      <w:r>
        <w:t>Marnell</w:t>
      </w:r>
      <w:proofErr w:type="spellEnd"/>
      <w:r>
        <w:t xml:space="preserve">, M. E., </w:t>
      </w:r>
      <w:proofErr w:type="spellStart"/>
      <w:r>
        <w:t>Haile</w:t>
      </w:r>
      <w:proofErr w:type="spellEnd"/>
      <w:r>
        <w:t xml:space="preserve">, A. J., </w:t>
      </w:r>
      <w:proofErr w:type="spellStart"/>
      <w:r>
        <w:t>Kanther-Sista</w:t>
      </w:r>
      <w:proofErr w:type="spellEnd"/>
      <w:r>
        <w:t xml:space="preserve">, S. N., </w:t>
      </w:r>
      <w:proofErr w:type="spellStart"/>
      <w:r>
        <w:t>Wolman</w:t>
      </w:r>
      <w:proofErr w:type="spellEnd"/>
      <w:r>
        <w:t xml:space="preserve">, K., </w:t>
      </w:r>
      <w:proofErr w:type="spellStart"/>
      <w:r>
        <w:t>Zappert</w:t>
      </w:r>
      <w:proofErr w:type="spellEnd"/>
      <w:r>
        <w:t xml:space="preserve">, L., &amp; </w:t>
      </w:r>
      <w:proofErr w:type="spellStart"/>
      <w:r>
        <w:t>Arnow</w:t>
      </w:r>
      <w:proofErr w:type="spellEnd"/>
      <w:r>
        <w:t xml:space="preserve">, B. A. (2008). </w:t>
      </w:r>
      <w:proofErr w:type="spellStart"/>
      <w:r>
        <w:t>Integrative</w:t>
      </w:r>
      <w:proofErr w:type="spellEnd"/>
      <w:r>
        <w:t xml:space="preserve"> </w:t>
      </w:r>
      <w:proofErr w:type="spellStart"/>
      <w:r>
        <w:t>cognitive</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depression</w:t>
      </w:r>
      <w:proofErr w:type="spellEnd"/>
      <w:r>
        <w:t xml:space="preserve">: A </w:t>
      </w:r>
      <w:proofErr w:type="spellStart"/>
      <w:r>
        <w:t>randomized</w:t>
      </w:r>
      <w:proofErr w:type="spellEnd"/>
      <w:r>
        <w:t xml:space="preserve"> pilot </w:t>
      </w:r>
      <w:proofErr w:type="spellStart"/>
      <w:r>
        <w:t>comparison</w:t>
      </w:r>
      <w:proofErr w:type="spellEnd"/>
      <w:r>
        <w:t xml:space="preserve">. </w:t>
      </w:r>
      <w:proofErr w:type="spellStart"/>
      <w:r>
        <w:t>Psychotherapy</w:t>
      </w:r>
      <w:proofErr w:type="spellEnd"/>
      <w:r>
        <w:t xml:space="preserve"> (</w:t>
      </w:r>
      <w:proofErr w:type="spellStart"/>
      <w:r>
        <w:t>Chic</w:t>
      </w:r>
      <w:proofErr w:type="spellEnd"/>
      <w:r>
        <w:t>), 45(2), 122-134. https://doi.org/10.1037/0033-3204.45.2.122</w:t>
      </w:r>
    </w:p>
    <w:p w14:paraId="27F1A839" w14:textId="77777777" w:rsidR="000B6CAE" w:rsidRDefault="00822003">
      <w:pPr>
        <w:spacing w:after="0" w:line="240" w:lineRule="auto"/>
      </w:pPr>
      <w:r>
        <w:t xml:space="preserve">Cooper, M., </w:t>
      </w:r>
      <w:proofErr w:type="spellStart"/>
      <w:r>
        <w:t>Wild</w:t>
      </w:r>
      <w:proofErr w:type="spellEnd"/>
      <w:r>
        <w:t xml:space="preserve">, C., van </w:t>
      </w:r>
      <w:proofErr w:type="spellStart"/>
      <w:r>
        <w:t>Rijn</w:t>
      </w:r>
      <w:proofErr w:type="spellEnd"/>
      <w:r>
        <w:t xml:space="preserve">, B., </w:t>
      </w:r>
      <w:proofErr w:type="spellStart"/>
      <w:r>
        <w:t>Ward</w:t>
      </w:r>
      <w:proofErr w:type="spellEnd"/>
      <w:r>
        <w:t xml:space="preserve">, T., </w:t>
      </w:r>
      <w:proofErr w:type="spellStart"/>
      <w:r>
        <w:t>McLeod</w:t>
      </w:r>
      <w:proofErr w:type="spellEnd"/>
      <w:r>
        <w:t xml:space="preserve">, J., </w:t>
      </w:r>
      <w:proofErr w:type="spellStart"/>
      <w:r>
        <w:t>Cassar</w:t>
      </w:r>
      <w:proofErr w:type="spellEnd"/>
      <w:r>
        <w:t xml:space="preserve">, S., </w:t>
      </w:r>
      <w:proofErr w:type="spellStart"/>
      <w:r>
        <w:t>Antoniou</w:t>
      </w:r>
      <w:proofErr w:type="spellEnd"/>
      <w:r>
        <w:t xml:space="preserve">, P., Michael, C., </w:t>
      </w:r>
      <w:proofErr w:type="spellStart"/>
      <w:r>
        <w:t>Michalitsi</w:t>
      </w:r>
      <w:proofErr w:type="spellEnd"/>
      <w:r>
        <w:t xml:space="preserve">, M., &amp; </w:t>
      </w:r>
      <w:proofErr w:type="spellStart"/>
      <w:r>
        <w:t>Sreenath</w:t>
      </w:r>
      <w:proofErr w:type="spellEnd"/>
      <w:r>
        <w:t xml:space="preserve">, S. (2015). </w:t>
      </w:r>
      <w:proofErr w:type="spellStart"/>
      <w:r>
        <w:t>Pluralistic</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depression</w:t>
      </w:r>
      <w:proofErr w:type="spellEnd"/>
      <w:r>
        <w:t xml:space="preserve">: </w:t>
      </w:r>
      <w:proofErr w:type="spellStart"/>
      <w:r>
        <w:t>Acceptability</w:t>
      </w:r>
      <w:proofErr w:type="spellEnd"/>
      <w:r>
        <w:t xml:space="preserve">, </w:t>
      </w:r>
      <w:proofErr w:type="spellStart"/>
      <w:r>
        <w:t>outcomes</w:t>
      </w:r>
      <w:proofErr w:type="spellEnd"/>
      <w:r>
        <w:t xml:space="preserve"> </w:t>
      </w:r>
      <w:proofErr w:type="spellStart"/>
      <w:r>
        <w:t>and</w:t>
      </w:r>
      <w:proofErr w:type="spellEnd"/>
      <w:r>
        <w:t xml:space="preserve"> </w:t>
      </w:r>
      <w:proofErr w:type="spellStart"/>
      <w:r>
        <w:t>helpful</w:t>
      </w:r>
      <w:proofErr w:type="spellEnd"/>
      <w:r>
        <w:t xml:space="preserve"> </w:t>
      </w:r>
      <w:proofErr w:type="spellStart"/>
      <w:r>
        <w:t>aspects</w:t>
      </w:r>
      <w:proofErr w:type="spellEnd"/>
      <w:r>
        <w:t xml:space="preserve"> in a </w:t>
      </w:r>
      <w:proofErr w:type="spellStart"/>
      <w:r>
        <w:t>multi</w:t>
      </w:r>
      <w:proofErr w:type="spellEnd"/>
      <w:r>
        <w:t xml:space="preserve">-site </w:t>
      </w:r>
      <w:proofErr w:type="spellStart"/>
      <w:r>
        <w:t>study</w:t>
      </w:r>
      <w:proofErr w:type="spellEnd"/>
    </w:p>
    <w:p w14:paraId="7CCF53F7" w14:textId="77777777" w:rsidR="000B6CAE" w:rsidRDefault="00822003">
      <w:pPr>
        <w:spacing w:after="0" w:line="240" w:lineRule="auto"/>
      </w:pPr>
      <w:proofErr w:type="spellStart"/>
      <w:r>
        <w:t>Crumbaugh</w:t>
      </w:r>
      <w:proofErr w:type="spellEnd"/>
      <w:r>
        <w:t xml:space="preserve">, J. C., &amp; </w:t>
      </w:r>
      <w:proofErr w:type="spellStart"/>
      <w:r>
        <w:t>Maholick</w:t>
      </w:r>
      <w:proofErr w:type="spellEnd"/>
      <w:r>
        <w:t xml:space="preserve">, L. T. (1964). An </w:t>
      </w:r>
      <w:proofErr w:type="spellStart"/>
      <w:r>
        <w:t>experimental</w:t>
      </w:r>
      <w:proofErr w:type="spellEnd"/>
      <w:r>
        <w:t xml:space="preserve"> </w:t>
      </w:r>
      <w:proofErr w:type="spellStart"/>
      <w:r>
        <w:t>study</w:t>
      </w:r>
      <w:proofErr w:type="spellEnd"/>
      <w:r>
        <w:t xml:space="preserve"> in </w:t>
      </w:r>
      <w:proofErr w:type="spellStart"/>
      <w:r>
        <w:t>existentialism</w:t>
      </w:r>
      <w:proofErr w:type="spellEnd"/>
      <w:r>
        <w:t xml:space="preserve">: </w:t>
      </w:r>
      <w:proofErr w:type="spellStart"/>
      <w:r>
        <w:t>The</w:t>
      </w:r>
      <w:proofErr w:type="spellEnd"/>
      <w:r>
        <w:t xml:space="preserve"> </w:t>
      </w:r>
      <w:proofErr w:type="spellStart"/>
      <w:r>
        <w:t>psychometric</w:t>
      </w:r>
      <w:proofErr w:type="spellEnd"/>
      <w:r>
        <w:t xml:space="preserve"> </w:t>
      </w:r>
      <w:proofErr w:type="spellStart"/>
      <w:r>
        <w:t>approach</w:t>
      </w:r>
      <w:proofErr w:type="spellEnd"/>
      <w:r>
        <w:t xml:space="preserve"> to </w:t>
      </w:r>
      <w:proofErr w:type="spellStart"/>
      <w:r>
        <w:t>Frankl's</w:t>
      </w:r>
      <w:proofErr w:type="spellEnd"/>
      <w:r>
        <w:t xml:space="preserve"> </w:t>
      </w:r>
      <w:proofErr w:type="spellStart"/>
      <w:r>
        <w:t>concept</w:t>
      </w:r>
      <w:proofErr w:type="spellEnd"/>
      <w:r>
        <w:t xml:space="preserve"> </w:t>
      </w:r>
      <w:proofErr w:type="spellStart"/>
      <w:r>
        <w:t>of</w:t>
      </w:r>
      <w:proofErr w:type="spellEnd"/>
      <w:r>
        <w:t xml:space="preserve"> </w:t>
      </w:r>
      <w:proofErr w:type="spellStart"/>
      <w:r>
        <w:t>noogenic</w:t>
      </w:r>
      <w:proofErr w:type="spellEnd"/>
      <w:r>
        <w:t xml:space="preserve"> </w:t>
      </w:r>
      <w:proofErr w:type="spellStart"/>
      <w:r>
        <w:t>neurosis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Clinical</w:t>
      </w:r>
      <w:proofErr w:type="spellEnd"/>
      <w:r>
        <w:t xml:space="preserve"> </w:t>
      </w:r>
      <w:proofErr w:type="spellStart"/>
      <w:r>
        <w:t>Psychology</w:t>
      </w:r>
      <w:proofErr w:type="spellEnd"/>
      <w:r>
        <w:t>, 20(2), 200-207. https://doi.org/10.1002/1097-4679(196404)20:2&lt;200::AID-JCLP2270200203&gt;3.0.CO;2-U</w:t>
      </w:r>
    </w:p>
    <w:p w14:paraId="38D532F3" w14:textId="77777777" w:rsidR="000B6CAE" w:rsidRDefault="00822003">
      <w:pPr>
        <w:spacing w:after="0" w:line="240" w:lineRule="auto"/>
      </w:pPr>
      <w:r>
        <w:t xml:space="preserve">Cruz, A., </w:t>
      </w:r>
      <w:proofErr w:type="spellStart"/>
      <w:r>
        <w:t>Sales</w:t>
      </w:r>
      <w:proofErr w:type="spellEnd"/>
      <w:r>
        <w:t xml:space="preserve">, C. M. D., </w:t>
      </w:r>
      <w:proofErr w:type="spellStart"/>
      <w:r>
        <w:t>Alves</w:t>
      </w:r>
      <w:proofErr w:type="spellEnd"/>
      <w:r>
        <w:t xml:space="preserve">, P., &amp; </w:t>
      </w:r>
      <w:proofErr w:type="spellStart"/>
      <w:r>
        <w:t>Moita</w:t>
      </w:r>
      <w:proofErr w:type="spellEnd"/>
      <w:r>
        <w:t xml:space="preserve">, G. (2018). </w:t>
      </w:r>
      <w:proofErr w:type="spellStart"/>
      <w:r>
        <w:t>The</w:t>
      </w:r>
      <w:proofErr w:type="spellEnd"/>
      <w:r>
        <w:t xml:space="preserve"> </w:t>
      </w:r>
      <w:proofErr w:type="spellStart"/>
      <w:r>
        <w:t>Core</w:t>
      </w:r>
      <w:proofErr w:type="spellEnd"/>
      <w:r>
        <w:t xml:space="preserve"> </w:t>
      </w:r>
      <w:proofErr w:type="spellStart"/>
      <w:r>
        <w:t>Techniques</w:t>
      </w:r>
      <w:proofErr w:type="spellEnd"/>
      <w:r>
        <w:t xml:space="preserve"> </w:t>
      </w:r>
      <w:proofErr w:type="spellStart"/>
      <w:r>
        <w:t>of</w:t>
      </w:r>
      <w:proofErr w:type="spellEnd"/>
      <w:r>
        <w:t xml:space="preserve"> </w:t>
      </w:r>
      <w:proofErr w:type="spellStart"/>
      <w:r>
        <w:t>Morenian</w:t>
      </w:r>
      <w:proofErr w:type="spellEnd"/>
      <w:r>
        <w:t xml:space="preserve"> </w:t>
      </w:r>
      <w:proofErr w:type="spellStart"/>
      <w:r>
        <w:t>Psychodrama</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Literature [</w:t>
      </w:r>
      <w:proofErr w:type="spellStart"/>
      <w:r>
        <w:t>Systematic</w:t>
      </w:r>
      <w:proofErr w:type="spellEnd"/>
      <w:r>
        <w:t xml:space="preserve"> </w:t>
      </w:r>
      <w:proofErr w:type="spellStart"/>
      <w:r>
        <w:t>Review</w:t>
      </w:r>
      <w:proofErr w:type="spellEnd"/>
      <w:r>
        <w:t xml:space="preserve">]. </w:t>
      </w:r>
      <w:proofErr w:type="spellStart"/>
      <w:r>
        <w:t>Frontiers</w:t>
      </w:r>
      <w:proofErr w:type="spellEnd"/>
      <w:r>
        <w:t xml:space="preserve"> in </w:t>
      </w:r>
      <w:proofErr w:type="spellStart"/>
      <w:r>
        <w:t>Psychology</w:t>
      </w:r>
      <w:proofErr w:type="spellEnd"/>
      <w:r>
        <w:t xml:space="preserve">, </w:t>
      </w:r>
      <w:proofErr w:type="spellStart"/>
      <w:r>
        <w:t>Volume</w:t>
      </w:r>
      <w:proofErr w:type="spellEnd"/>
      <w:r>
        <w:t xml:space="preserve"> 9 - 2018. https://doi.org/10.3389/fpsyg.2018.01263</w:t>
      </w:r>
    </w:p>
    <w:p w14:paraId="661076CE" w14:textId="77777777" w:rsidR="000B6CAE" w:rsidRDefault="00822003">
      <w:pPr>
        <w:spacing w:after="0" w:line="240" w:lineRule="auto"/>
      </w:pPr>
      <w:proofErr w:type="spellStart"/>
      <w:r>
        <w:t>Currier</w:t>
      </w:r>
      <w:proofErr w:type="spellEnd"/>
      <w:r>
        <w:t xml:space="preserve">, J. M., </w:t>
      </w:r>
      <w:proofErr w:type="spellStart"/>
      <w:r>
        <w:t>McDermott</w:t>
      </w:r>
      <w:proofErr w:type="spellEnd"/>
      <w:r>
        <w:t xml:space="preserve">, R. C., Sanders, P., </w:t>
      </w:r>
      <w:proofErr w:type="spellStart"/>
      <w:r>
        <w:t>Barkham</w:t>
      </w:r>
      <w:proofErr w:type="spellEnd"/>
      <w:r>
        <w:t xml:space="preserve">, M., Owen, J., </w:t>
      </w:r>
      <w:proofErr w:type="spellStart"/>
      <w:r>
        <w:t>Saxon</w:t>
      </w:r>
      <w:proofErr w:type="spellEnd"/>
      <w:r>
        <w:t xml:space="preserve">, D., &amp; </w:t>
      </w:r>
      <w:proofErr w:type="spellStart"/>
      <w:r>
        <w:t>Richards</w:t>
      </w:r>
      <w:proofErr w:type="spellEnd"/>
      <w:r>
        <w:t xml:space="preserve">, P. S. (2024). </w:t>
      </w:r>
      <w:proofErr w:type="spellStart"/>
      <w:r>
        <w:t>Practice-based</w:t>
      </w:r>
      <w:proofErr w:type="spellEnd"/>
      <w:r>
        <w:t xml:space="preserve"> evidence </w:t>
      </w:r>
      <w:proofErr w:type="spellStart"/>
      <w:r>
        <w:t>for</w:t>
      </w:r>
      <w:proofErr w:type="spellEnd"/>
      <w:r>
        <w:t xml:space="preserve"> </w:t>
      </w:r>
      <w:proofErr w:type="spellStart"/>
      <w:r>
        <w:t>spiritually</w:t>
      </w:r>
      <w:proofErr w:type="spellEnd"/>
      <w:r>
        <w:t xml:space="preserve"> </w:t>
      </w:r>
      <w:proofErr w:type="spellStart"/>
      <w:r>
        <w:t>integrated</w:t>
      </w:r>
      <w:proofErr w:type="spellEnd"/>
      <w:r>
        <w:t xml:space="preserve"> </w:t>
      </w:r>
      <w:proofErr w:type="spellStart"/>
      <w:r>
        <w:t>psychotherapies</w:t>
      </w:r>
      <w:proofErr w:type="spellEnd"/>
      <w:r>
        <w:t xml:space="preserve">: </w:t>
      </w:r>
      <w:proofErr w:type="spellStart"/>
      <w:r>
        <w:t>Examining</w:t>
      </w:r>
      <w:proofErr w:type="spellEnd"/>
      <w:r>
        <w:t xml:space="preserve"> </w:t>
      </w:r>
      <w:proofErr w:type="spellStart"/>
      <w:r>
        <w:t>trajectories</w:t>
      </w:r>
      <w:proofErr w:type="spellEnd"/>
      <w:r>
        <w:t xml:space="preserve"> </w:t>
      </w:r>
      <w:proofErr w:type="spellStart"/>
      <w:r>
        <w:t>of</w:t>
      </w:r>
      <w:proofErr w:type="spellEnd"/>
      <w:r>
        <w:t xml:space="preserve"> </w:t>
      </w:r>
      <w:proofErr w:type="spellStart"/>
      <w:r>
        <w:t>psychological</w:t>
      </w:r>
      <w:proofErr w:type="spellEnd"/>
      <w:r>
        <w:t xml:space="preserve"> </w:t>
      </w:r>
      <w:proofErr w:type="spellStart"/>
      <w:r>
        <w:t>and</w:t>
      </w:r>
      <w:proofErr w:type="spellEnd"/>
      <w:r>
        <w:t xml:space="preserve"> </w:t>
      </w:r>
      <w:proofErr w:type="spellStart"/>
      <w:r>
        <w:t>spiritual</w:t>
      </w:r>
      <w:proofErr w:type="spellEnd"/>
      <w:r>
        <w:t xml:space="preserve"> </w:t>
      </w:r>
      <w:proofErr w:type="spellStart"/>
      <w:r>
        <w:t>distress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Counseling</w:t>
      </w:r>
      <w:proofErr w:type="spellEnd"/>
      <w:r>
        <w:t xml:space="preserve"> </w:t>
      </w:r>
      <w:proofErr w:type="spellStart"/>
      <w:r>
        <w:t>Psychology</w:t>
      </w:r>
      <w:proofErr w:type="spellEnd"/>
      <w:r>
        <w:t>, 71(4), 291-303. https://doi.org/10.1037/cou0000727</w:t>
      </w:r>
    </w:p>
    <w:p w14:paraId="20AAB792" w14:textId="77777777" w:rsidR="000B6CAE" w:rsidRDefault="00822003">
      <w:pPr>
        <w:spacing w:after="0" w:line="240" w:lineRule="auto"/>
      </w:pPr>
      <w:proofErr w:type="spellStart"/>
      <w:r>
        <w:t>Driessen</w:t>
      </w:r>
      <w:proofErr w:type="spellEnd"/>
      <w:r>
        <w:t xml:space="preserve">, E., </w:t>
      </w:r>
      <w:proofErr w:type="spellStart"/>
      <w:r>
        <w:t>Hegelmaier</w:t>
      </w:r>
      <w:proofErr w:type="spellEnd"/>
      <w:r>
        <w:t xml:space="preserve">, L. M., </w:t>
      </w:r>
      <w:proofErr w:type="spellStart"/>
      <w:r>
        <w:t>Abbass</w:t>
      </w:r>
      <w:proofErr w:type="spellEnd"/>
      <w:r>
        <w:t xml:space="preserve">, A. A., Barber, J. P., </w:t>
      </w:r>
      <w:proofErr w:type="spellStart"/>
      <w:r>
        <w:t>Dekker</w:t>
      </w:r>
      <w:proofErr w:type="spellEnd"/>
      <w:r>
        <w:t xml:space="preserve">, J. J. M., Van, H. L., </w:t>
      </w:r>
      <w:proofErr w:type="spellStart"/>
      <w:r>
        <w:t>Jansma</w:t>
      </w:r>
      <w:proofErr w:type="spellEnd"/>
      <w:r>
        <w:t xml:space="preserve">, E. P., &amp; </w:t>
      </w:r>
      <w:proofErr w:type="spellStart"/>
      <w:r>
        <w:t>Cuijpers</w:t>
      </w:r>
      <w:proofErr w:type="spellEnd"/>
      <w:r>
        <w:t xml:space="preserve">, P. (2015).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short</w:t>
      </w:r>
      <w:proofErr w:type="spellEnd"/>
      <w:r>
        <w:t xml:space="preserve">-term </w:t>
      </w:r>
      <w:proofErr w:type="spellStart"/>
      <w:r>
        <w:t>psychodynamic</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depression</w:t>
      </w:r>
      <w:proofErr w:type="spellEnd"/>
      <w:r>
        <w:t>: A meta-</w:t>
      </w:r>
      <w:proofErr w:type="spellStart"/>
      <w:r>
        <w:t>analysis</w:t>
      </w:r>
      <w:proofErr w:type="spellEnd"/>
      <w:r>
        <w:t xml:space="preserve"> </w:t>
      </w:r>
      <w:proofErr w:type="spellStart"/>
      <w:r>
        <w:t>update</w:t>
      </w:r>
      <w:proofErr w:type="spellEnd"/>
      <w:r>
        <w:t xml:space="preserve">. </w:t>
      </w:r>
      <w:proofErr w:type="spellStart"/>
      <w:r>
        <w:t>Clinical</w:t>
      </w:r>
      <w:proofErr w:type="spellEnd"/>
      <w:r>
        <w:t xml:space="preserve"> </w:t>
      </w:r>
      <w:proofErr w:type="spellStart"/>
      <w:r>
        <w:t>Psychology</w:t>
      </w:r>
      <w:proofErr w:type="spellEnd"/>
      <w:r>
        <w:t xml:space="preserve"> </w:t>
      </w:r>
      <w:proofErr w:type="spellStart"/>
      <w:r>
        <w:t>Review</w:t>
      </w:r>
      <w:proofErr w:type="spellEnd"/>
      <w:r>
        <w:t>, 42, 1-15. https://doi.org/https://doi.org/10.1016/j.cpr.2015.07.004</w:t>
      </w:r>
    </w:p>
    <w:p w14:paraId="505123BF" w14:textId="77777777" w:rsidR="000B6CAE" w:rsidRDefault="00822003">
      <w:pPr>
        <w:spacing w:after="0" w:line="240" w:lineRule="auto"/>
      </w:pPr>
      <w:proofErr w:type="spellStart"/>
      <w:r>
        <w:t>Duffy</w:t>
      </w:r>
      <w:proofErr w:type="spellEnd"/>
      <w:r>
        <w:t xml:space="preserve">, K. E. M., </w:t>
      </w:r>
      <w:proofErr w:type="spellStart"/>
      <w:r>
        <w:t>Simmonds-Buckley</w:t>
      </w:r>
      <w:proofErr w:type="spellEnd"/>
      <w:r>
        <w:t xml:space="preserve">, M., </w:t>
      </w:r>
      <w:proofErr w:type="spellStart"/>
      <w:r>
        <w:t>Haake</w:t>
      </w:r>
      <w:proofErr w:type="spellEnd"/>
      <w:r>
        <w:t xml:space="preserve">, R., </w:t>
      </w:r>
      <w:proofErr w:type="spellStart"/>
      <w:r>
        <w:t>Delgadillo</w:t>
      </w:r>
      <w:proofErr w:type="spellEnd"/>
      <w:r>
        <w:t xml:space="preserve">, J., &amp; </w:t>
      </w:r>
      <w:proofErr w:type="spellStart"/>
      <w:r>
        <w:t>Barkham</w:t>
      </w:r>
      <w:proofErr w:type="spellEnd"/>
      <w:r>
        <w:t xml:space="preserve">, M. (2024).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humanistic-experiential</w:t>
      </w:r>
      <w:proofErr w:type="spellEnd"/>
      <w:r>
        <w:t xml:space="preserve"> </w:t>
      </w:r>
      <w:proofErr w:type="spellStart"/>
      <w:r>
        <w:t>therapies</w:t>
      </w:r>
      <w:proofErr w:type="spellEnd"/>
      <w:r>
        <w:t xml:space="preserve"> </w:t>
      </w:r>
      <w:proofErr w:type="spellStart"/>
      <w:r>
        <w:t>for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depression</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w:t>
      </w:r>
      <w:proofErr w:type="spellStart"/>
      <w:r>
        <w:t>of</w:t>
      </w:r>
      <w:proofErr w:type="spellEnd"/>
      <w:r>
        <w:t xml:space="preserve"> </w:t>
      </w:r>
      <w:proofErr w:type="spellStart"/>
      <w:r>
        <w:t>randomized</w:t>
      </w:r>
      <w:proofErr w:type="spellEnd"/>
      <w:r>
        <w:t xml:space="preserve"> </w:t>
      </w:r>
      <w:proofErr w:type="spellStart"/>
      <w:r>
        <w:t>controlled</w:t>
      </w:r>
      <w:proofErr w:type="spellEnd"/>
      <w:r>
        <w:t xml:space="preserve"> </w:t>
      </w:r>
      <w:proofErr w:type="spellStart"/>
      <w:r>
        <w:t>trials</w:t>
      </w:r>
      <w:proofErr w:type="spellEnd"/>
      <w:r>
        <w:t xml:space="preserve">. </w:t>
      </w:r>
      <w:proofErr w:type="spellStart"/>
      <w:r>
        <w:t>Psychotherapy</w:t>
      </w:r>
      <w:proofErr w:type="spellEnd"/>
      <w:r>
        <w:t xml:space="preserve"> </w:t>
      </w:r>
      <w:proofErr w:type="spellStart"/>
      <w:r>
        <w:t>Research</w:t>
      </w:r>
      <w:proofErr w:type="spellEnd"/>
      <w:r>
        <w:t>, 34(3), 323-338. https://doi.org/10.1080/10503307.2023.2227757</w:t>
      </w:r>
    </w:p>
    <w:p w14:paraId="53D529B5" w14:textId="77777777" w:rsidR="000B6CAE" w:rsidRDefault="00822003">
      <w:pPr>
        <w:spacing w:after="0" w:line="240" w:lineRule="auto"/>
      </w:pPr>
      <w:proofErr w:type="spellStart"/>
      <w:r>
        <w:t>Elliott</w:t>
      </w:r>
      <w:proofErr w:type="spellEnd"/>
      <w:r>
        <w:t>, R. (2013). Person-</w:t>
      </w:r>
      <w:proofErr w:type="spellStart"/>
      <w:r>
        <w:t>centered</w:t>
      </w:r>
      <w:proofErr w:type="spellEnd"/>
      <w:r>
        <w:t>/</w:t>
      </w:r>
      <w:proofErr w:type="spellStart"/>
      <w:r>
        <w:t>experiential</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anxiety</w:t>
      </w:r>
      <w:proofErr w:type="spellEnd"/>
      <w:r>
        <w:t xml:space="preserve"> </w:t>
      </w:r>
      <w:proofErr w:type="spellStart"/>
      <w:r>
        <w:t>difficulties</w:t>
      </w:r>
      <w:proofErr w:type="spellEnd"/>
      <w:r>
        <w:t xml:space="preserve">: </w:t>
      </w:r>
      <w:proofErr w:type="spellStart"/>
      <w:r>
        <w:t>Theory</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practice</w:t>
      </w:r>
      <w:proofErr w:type="spellEnd"/>
      <w:r>
        <w:t xml:space="preserve"> [doi:10.1080/14779757.2013.767750]. Taylor &amp; Francis.</w:t>
      </w:r>
    </w:p>
    <w:p w14:paraId="33ADDDFF" w14:textId="77777777" w:rsidR="000B6CAE" w:rsidRDefault="00822003">
      <w:pPr>
        <w:spacing w:after="0" w:line="240" w:lineRule="auto"/>
      </w:pPr>
      <w:proofErr w:type="spellStart"/>
      <w:r>
        <w:t>Elliott</w:t>
      </w:r>
      <w:proofErr w:type="spellEnd"/>
      <w:r>
        <w:t xml:space="preserve">, R., </w:t>
      </w:r>
      <w:proofErr w:type="spellStart"/>
      <w:r>
        <w:t>Bohart</w:t>
      </w:r>
      <w:proofErr w:type="spellEnd"/>
      <w:r>
        <w:t xml:space="preserve">, A. C., Watson, J. C., &amp; Murphy, D. (2018). </w:t>
      </w:r>
      <w:proofErr w:type="spellStart"/>
      <w:r>
        <w:t>Therapist</w:t>
      </w:r>
      <w:proofErr w:type="spellEnd"/>
      <w:r>
        <w:t xml:space="preserve"> </w:t>
      </w:r>
      <w:proofErr w:type="spellStart"/>
      <w:r>
        <w:t>empathy</w:t>
      </w:r>
      <w:proofErr w:type="spellEnd"/>
      <w:r>
        <w:t xml:space="preserve"> </w:t>
      </w:r>
      <w:proofErr w:type="spellStart"/>
      <w:r>
        <w:t>and</w:t>
      </w:r>
      <w:proofErr w:type="spellEnd"/>
      <w:r>
        <w:t xml:space="preserve"> </w:t>
      </w:r>
      <w:proofErr w:type="spellStart"/>
      <w:r>
        <w:t>client</w:t>
      </w:r>
      <w:proofErr w:type="spellEnd"/>
      <w:r>
        <w:t xml:space="preserve"> </w:t>
      </w:r>
      <w:proofErr w:type="spellStart"/>
      <w:r>
        <w:t>outcome</w:t>
      </w:r>
      <w:proofErr w:type="spellEnd"/>
      <w:r>
        <w:t xml:space="preserve">: An </w:t>
      </w:r>
      <w:proofErr w:type="spellStart"/>
      <w:r>
        <w:t>updated</w:t>
      </w:r>
      <w:proofErr w:type="spellEnd"/>
      <w:r>
        <w:t xml:space="preserve"> meta-</w:t>
      </w:r>
      <w:proofErr w:type="spellStart"/>
      <w:r>
        <w:t>analysis</w:t>
      </w:r>
      <w:proofErr w:type="spellEnd"/>
      <w:r>
        <w:t xml:space="preserve">. </w:t>
      </w:r>
      <w:proofErr w:type="spellStart"/>
      <w:r>
        <w:t>Psychotherapy</w:t>
      </w:r>
      <w:proofErr w:type="spellEnd"/>
      <w:r>
        <w:t xml:space="preserve"> (</w:t>
      </w:r>
      <w:proofErr w:type="spellStart"/>
      <w:r>
        <w:t>Chic</w:t>
      </w:r>
      <w:proofErr w:type="spellEnd"/>
      <w:r>
        <w:t>), 55(4), 399-410. https://doi.org/10.1037/pst0000175</w:t>
      </w:r>
    </w:p>
    <w:p w14:paraId="302A3FED" w14:textId="77777777" w:rsidR="000B6CAE" w:rsidRDefault="00822003">
      <w:pPr>
        <w:spacing w:after="0" w:line="240" w:lineRule="auto"/>
      </w:pPr>
      <w:proofErr w:type="spellStart"/>
      <w:r>
        <w:t>Elliott</w:t>
      </w:r>
      <w:proofErr w:type="spellEnd"/>
      <w:r>
        <w:t xml:space="preserve">, R., Watson, J., </w:t>
      </w:r>
      <w:proofErr w:type="spellStart"/>
      <w:r>
        <w:t>Timulak</w:t>
      </w:r>
      <w:proofErr w:type="spellEnd"/>
      <w:r>
        <w:t xml:space="preserve">, L., &amp; </w:t>
      </w:r>
      <w:proofErr w:type="spellStart"/>
      <w:r>
        <w:t>Sharbanee</w:t>
      </w:r>
      <w:proofErr w:type="spellEnd"/>
      <w:r>
        <w:t xml:space="preserve">, J. (2021). </w:t>
      </w:r>
      <w:proofErr w:type="spellStart"/>
      <w:r>
        <w:t>Research</w:t>
      </w:r>
      <w:proofErr w:type="spellEnd"/>
      <w:r>
        <w:t xml:space="preserve"> on </w:t>
      </w:r>
      <w:proofErr w:type="spellStart"/>
      <w:r>
        <w:t>humanistic-experiential</w:t>
      </w:r>
      <w:proofErr w:type="spellEnd"/>
      <w:r>
        <w:t xml:space="preserve"> </w:t>
      </w:r>
      <w:proofErr w:type="spellStart"/>
      <w:r>
        <w:t>psychotherapies</w:t>
      </w:r>
      <w:proofErr w:type="spellEnd"/>
      <w:r>
        <w:t xml:space="preserve">: </w:t>
      </w:r>
      <w:proofErr w:type="spellStart"/>
      <w:r>
        <w:t>Updated</w:t>
      </w:r>
      <w:proofErr w:type="spellEnd"/>
      <w:r>
        <w:t xml:space="preserve"> </w:t>
      </w:r>
      <w:proofErr w:type="spellStart"/>
      <w:r>
        <w:t>review</w:t>
      </w:r>
      <w:proofErr w:type="spellEnd"/>
      <w:r>
        <w:t xml:space="preserve">. In </w:t>
      </w:r>
      <w:proofErr w:type="spellStart"/>
      <w:r>
        <w:t>Bergin</w:t>
      </w:r>
      <w:proofErr w:type="spellEnd"/>
      <w:r>
        <w:t xml:space="preserve"> </w:t>
      </w:r>
      <w:proofErr w:type="spellStart"/>
      <w:r>
        <w:t>and</w:t>
      </w:r>
      <w:proofErr w:type="spellEnd"/>
      <w:r>
        <w:t xml:space="preserve"> </w:t>
      </w:r>
      <w:proofErr w:type="spellStart"/>
      <w:r>
        <w:t>Garfield's</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psychotherapy</w:t>
      </w:r>
      <w:proofErr w:type="spellEnd"/>
      <w:r>
        <w:t xml:space="preserve"> </w:t>
      </w:r>
      <w:proofErr w:type="spellStart"/>
      <w:r>
        <w:t>and</w:t>
      </w:r>
      <w:proofErr w:type="spellEnd"/>
      <w:r>
        <w:t xml:space="preserve"> </w:t>
      </w:r>
      <w:proofErr w:type="spellStart"/>
      <w:r>
        <w:t>behavior</w:t>
      </w:r>
      <w:proofErr w:type="spellEnd"/>
      <w:r>
        <w:t xml:space="preserve"> </w:t>
      </w:r>
      <w:proofErr w:type="spellStart"/>
      <w:r>
        <w:t>change</w:t>
      </w:r>
      <w:proofErr w:type="spellEnd"/>
      <w:r>
        <w:t xml:space="preserve">: 50th </w:t>
      </w:r>
      <w:proofErr w:type="spellStart"/>
      <w:r>
        <w:t>anniversary</w:t>
      </w:r>
      <w:proofErr w:type="spellEnd"/>
      <w:r>
        <w:t xml:space="preserve"> </w:t>
      </w:r>
      <w:proofErr w:type="spellStart"/>
      <w:r>
        <w:t>edition</w:t>
      </w:r>
      <w:proofErr w:type="spellEnd"/>
      <w:r>
        <w:t xml:space="preserve">, 7th </w:t>
      </w:r>
      <w:proofErr w:type="spellStart"/>
      <w:r>
        <w:t>ed</w:t>
      </w:r>
      <w:proofErr w:type="spellEnd"/>
      <w:r>
        <w:t xml:space="preserve">. (pp. 421-467). John </w:t>
      </w:r>
      <w:proofErr w:type="spellStart"/>
      <w:r>
        <w:t>Wiley</w:t>
      </w:r>
      <w:proofErr w:type="spellEnd"/>
      <w:r>
        <w:t xml:space="preserve"> &amp; </w:t>
      </w:r>
      <w:proofErr w:type="spellStart"/>
      <w:r>
        <w:t>Sons</w:t>
      </w:r>
      <w:proofErr w:type="spellEnd"/>
      <w:r>
        <w:t xml:space="preserve">, </w:t>
      </w:r>
      <w:proofErr w:type="spellStart"/>
      <w:r>
        <w:t>Inc</w:t>
      </w:r>
      <w:proofErr w:type="spellEnd"/>
      <w:r>
        <w:t>.</w:t>
      </w:r>
    </w:p>
    <w:p w14:paraId="5FE33B17" w14:textId="77777777" w:rsidR="000B6CAE" w:rsidRDefault="00822003">
      <w:pPr>
        <w:spacing w:after="0" w:line="240" w:lineRule="auto"/>
      </w:pPr>
      <w:proofErr w:type="spellStart"/>
      <w:r>
        <w:t>Esteban</w:t>
      </w:r>
      <w:proofErr w:type="spellEnd"/>
      <w:r>
        <w:t xml:space="preserve">, J., </w:t>
      </w:r>
      <w:proofErr w:type="spellStart"/>
      <w:r>
        <w:t>Suárez-Relinque</w:t>
      </w:r>
      <w:proofErr w:type="spellEnd"/>
      <w:r>
        <w:t xml:space="preserve">, C., &amp; </w:t>
      </w:r>
      <w:proofErr w:type="spellStart"/>
      <w:r>
        <w:t>Jiménez</w:t>
      </w:r>
      <w:proofErr w:type="spellEnd"/>
      <w:r>
        <w:t xml:space="preserve">, T. I. (2023). </w:t>
      </w:r>
      <w:proofErr w:type="spellStart"/>
      <w:r>
        <w:t>Effects</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for</w:t>
      </w:r>
      <w:proofErr w:type="spellEnd"/>
      <w:r>
        <w:t xml:space="preserve"> substance </w:t>
      </w:r>
      <w:proofErr w:type="spellStart"/>
      <w:r>
        <w:t>abuse</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recent</w:t>
      </w:r>
      <w:proofErr w:type="spellEnd"/>
      <w:r>
        <w:t xml:space="preserve"> </w:t>
      </w:r>
      <w:proofErr w:type="spellStart"/>
      <w:r>
        <w:t>research</w:t>
      </w:r>
      <w:proofErr w:type="spellEnd"/>
      <w:r>
        <w:t xml:space="preserve">. Fam </w:t>
      </w:r>
      <w:proofErr w:type="spellStart"/>
      <w:r>
        <w:t>Process</w:t>
      </w:r>
      <w:proofErr w:type="spellEnd"/>
      <w:r>
        <w:t>, 62(1), 49-73. https://doi.org/10.1111/famp.12841</w:t>
      </w:r>
    </w:p>
    <w:p w14:paraId="2B5ED2F3" w14:textId="77777777" w:rsidR="000B6CAE" w:rsidRDefault="00822003">
      <w:pPr>
        <w:spacing w:after="0" w:line="240" w:lineRule="auto"/>
      </w:pPr>
      <w:proofErr w:type="spellStart"/>
      <w:r>
        <w:t>Farber</w:t>
      </w:r>
      <w:proofErr w:type="spellEnd"/>
      <w:r>
        <w:t xml:space="preserve">, B. A., Suzuki, J. Y., &amp; </w:t>
      </w:r>
      <w:proofErr w:type="spellStart"/>
      <w:r>
        <w:t>Lynch</w:t>
      </w:r>
      <w:proofErr w:type="spellEnd"/>
      <w:r>
        <w:t xml:space="preserve">, D. A. (2018). </w:t>
      </w:r>
      <w:proofErr w:type="spellStart"/>
      <w:r>
        <w:t>Positive</w:t>
      </w:r>
      <w:proofErr w:type="spellEnd"/>
      <w:r>
        <w:t xml:space="preserve"> </w:t>
      </w:r>
      <w:proofErr w:type="spellStart"/>
      <w:r>
        <w:t>regard</w:t>
      </w:r>
      <w:proofErr w:type="spellEnd"/>
      <w:r>
        <w:t xml:space="preserve"> </w:t>
      </w:r>
      <w:proofErr w:type="spellStart"/>
      <w:r>
        <w:t>and</w:t>
      </w:r>
      <w:proofErr w:type="spellEnd"/>
      <w:r>
        <w:t xml:space="preserve"> </w:t>
      </w:r>
      <w:proofErr w:type="spellStart"/>
      <w:r>
        <w:t>psychotherapy</w:t>
      </w:r>
      <w:proofErr w:type="spellEnd"/>
      <w:r>
        <w:t xml:space="preserve"> </w:t>
      </w:r>
      <w:proofErr w:type="spellStart"/>
      <w:r>
        <w:t>outcome</w:t>
      </w:r>
      <w:proofErr w:type="spellEnd"/>
      <w:r>
        <w:t>: A meta-</w:t>
      </w:r>
      <w:proofErr w:type="spellStart"/>
      <w:r>
        <w:t>analytic</w:t>
      </w:r>
      <w:proofErr w:type="spellEnd"/>
      <w:r>
        <w:t xml:space="preserve"> </w:t>
      </w:r>
      <w:proofErr w:type="spellStart"/>
      <w:r>
        <w:t>review</w:t>
      </w:r>
      <w:proofErr w:type="spellEnd"/>
      <w:r>
        <w:t xml:space="preserve">. </w:t>
      </w:r>
      <w:proofErr w:type="spellStart"/>
      <w:r>
        <w:t>Psychotherapy</w:t>
      </w:r>
      <w:proofErr w:type="spellEnd"/>
      <w:r>
        <w:t xml:space="preserve"> (</w:t>
      </w:r>
      <w:proofErr w:type="spellStart"/>
      <w:r>
        <w:t>Chic</w:t>
      </w:r>
      <w:proofErr w:type="spellEnd"/>
      <w:r>
        <w:t>), 55(4), 411-423. https://doi.org/10.1037/pst0000171</w:t>
      </w:r>
    </w:p>
    <w:p w14:paraId="6FCF75D6" w14:textId="77777777" w:rsidR="000B6CAE" w:rsidRDefault="00822003">
      <w:pPr>
        <w:spacing w:after="0" w:line="240" w:lineRule="auto"/>
      </w:pPr>
      <w:proofErr w:type="spellStart"/>
      <w:r>
        <w:t>Fonagy</w:t>
      </w:r>
      <w:proofErr w:type="spellEnd"/>
      <w:r>
        <w:t xml:space="preserve">, P., &amp; </w:t>
      </w:r>
      <w:proofErr w:type="spellStart"/>
      <w:r>
        <w:t>Bateman</w:t>
      </w:r>
      <w:proofErr w:type="spellEnd"/>
      <w:r>
        <w:t xml:space="preserve">, A. W. (2006). </w:t>
      </w:r>
      <w:proofErr w:type="spellStart"/>
      <w:r>
        <w:t>Mechanisms</w:t>
      </w:r>
      <w:proofErr w:type="spellEnd"/>
      <w:r>
        <w:t xml:space="preserve"> </w:t>
      </w:r>
      <w:proofErr w:type="spellStart"/>
      <w:r>
        <w:t>of</w:t>
      </w:r>
      <w:proofErr w:type="spellEnd"/>
      <w:r>
        <w:t xml:space="preserve"> </w:t>
      </w:r>
      <w:proofErr w:type="spellStart"/>
      <w:r>
        <w:t>change</w:t>
      </w:r>
      <w:proofErr w:type="spellEnd"/>
      <w:r>
        <w:t xml:space="preserve"> in </w:t>
      </w:r>
      <w:proofErr w:type="spellStart"/>
      <w:r>
        <w:t>mentalization-based</w:t>
      </w:r>
      <w:proofErr w:type="spellEnd"/>
      <w:r>
        <w:t xml:space="preserve"> </w:t>
      </w:r>
      <w:proofErr w:type="spellStart"/>
      <w:r>
        <w:t>treatment</w:t>
      </w:r>
      <w:proofErr w:type="spellEnd"/>
      <w:r>
        <w:t xml:space="preserve"> </w:t>
      </w:r>
      <w:proofErr w:type="spellStart"/>
      <w:r>
        <w:t>of</w:t>
      </w:r>
      <w:proofErr w:type="spellEnd"/>
      <w:r>
        <w:t xml:space="preserve"> BPD. J </w:t>
      </w:r>
      <w:proofErr w:type="spellStart"/>
      <w:r>
        <w:t>Clin</w:t>
      </w:r>
      <w:proofErr w:type="spellEnd"/>
      <w:r>
        <w:t xml:space="preserve"> </w:t>
      </w:r>
      <w:proofErr w:type="spellStart"/>
      <w:r>
        <w:t>Psychol</w:t>
      </w:r>
      <w:proofErr w:type="spellEnd"/>
      <w:r>
        <w:t>, 62(4), 411-430. https://doi.org/10.1002/jclp.20241</w:t>
      </w:r>
    </w:p>
    <w:p w14:paraId="04E8907A" w14:textId="77777777" w:rsidR="000B6CAE" w:rsidRDefault="00822003">
      <w:pPr>
        <w:spacing w:after="0" w:line="240" w:lineRule="auto"/>
      </w:pPr>
      <w:proofErr w:type="spellStart"/>
      <w:r>
        <w:t>Fonagy</w:t>
      </w:r>
      <w:proofErr w:type="spellEnd"/>
      <w:r>
        <w:t xml:space="preserve">, P., </w:t>
      </w:r>
      <w:proofErr w:type="spellStart"/>
      <w:r>
        <w:t>Rost</w:t>
      </w:r>
      <w:proofErr w:type="spellEnd"/>
      <w:r>
        <w:t xml:space="preserve">, F., </w:t>
      </w:r>
      <w:proofErr w:type="spellStart"/>
      <w:r>
        <w:t>Carlyle</w:t>
      </w:r>
      <w:proofErr w:type="spellEnd"/>
      <w:r>
        <w:t xml:space="preserve">, J. A., </w:t>
      </w:r>
      <w:proofErr w:type="spellStart"/>
      <w:r>
        <w:t>McPherson</w:t>
      </w:r>
      <w:proofErr w:type="spellEnd"/>
      <w:r>
        <w:t xml:space="preserve">, S., Thomas, R., </w:t>
      </w:r>
      <w:proofErr w:type="spellStart"/>
      <w:r>
        <w:t>Pasco</w:t>
      </w:r>
      <w:proofErr w:type="spellEnd"/>
      <w:r>
        <w:t xml:space="preserve"> </w:t>
      </w:r>
      <w:proofErr w:type="spellStart"/>
      <w:r>
        <w:t>Fearon</w:t>
      </w:r>
      <w:proofErr w:type="spellEnd"/>
      <w:r>
        <w:t xml:space="preserve">, R. M., Goldberg, D., &amp; Taylor, D. (2015). </w:t>
      </w:r>
      <w:proofErr w:type="spellStart"/>
      <w:r>
        <w:t>Pragmatic</w:t>
      </w:r>
      <w:proofErr w:type="spellEnd"/>
      <w:r>
        <w:t xml:space="preserve">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of</w:t>
      </w:r>
      <w:proofErr w:type="spellEnd"/>
      <w:r>
        <w:t xml:space="preserve"> </w:t>
      </w:r>
      <w:proofErr w:type="spellStart"/>
      <w:r>
        <w:t>long</w:t>
      </w:r>
      <w:proofErr w:type="spellEnd"/>
      <w:r>
        <w:t xml:space="preserve">-term </w:t>
      </w:r>
      <w:proofErr w:type="spellStart"/>
      <w:r>
        <w:t>psychoanalytic</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lastRenderedPageBreak/>
        <w:t>treatment-resistant</w:t>
      </w:r>
      <w:proofErr w:type="spellEnd"/>
      <w:r>
        <w:t xml:space="preserve"> </w:t>
      </w:r>
      <w:proofErr w:type="spellStart"/>
      <w:r>
        <w:t>depression</w:t>
      </w:r>
      <w:proofErr w:type="spellEnd"/>
      <w:r>
        <w:t xml:space="preserve">: </w:t>
      </w:r>
      <w:proofErr w:type="spellStart"/>
      <w:r>
        <w:t>the</w:t>
      </w:r>
      <w:proofErr w:type="spellEnd"/>
      <w:r>
        <w:t xml:space="preserve"> </w:t>
      </w:r>
      <w:proofErr w:type="spellStart"/>
      <w:r>
        <w:t>Tavistock</w:t>
      </w:r>
      <w:proofErr w:type="spellEnd"/>
      <w:r>
        <w:t xml:space="preserve"> </w:t>
      </w:r>
      <w:proofErr w:type="spellStart"/>
      <w:r>
        <w:t>Adult</w:t>
      </w:r>
      <w:proofErr w:type="spellEnd"/>
      <w:r>
        <w:t xml:space="preserve"> </w:t>
      </w:r>
      <w:proofErr w:type="spellStart"/>
      <w:r>
        <w:t>Depression</w:t>
      </w:r>
      <w:proofErr w:type="spellEnd"/>
      <w:r>
        <w:t xml:space="preserve"> </w:t>
      </w:r>
      <w:proofErr w:type="spellStart"/>
      <w:r>
        <w:t>Study</w:t>
      </w:r>
      <w:proofErr w:type="spellEnd"/>
      <w:r>
        <w:t xml:space="preserve"> (TADS). </w:t>
      </w:r>
      <w:proofErr w:type="spellStart"/>
      <w:r>
        <w:t>World</w:t>
      </w:r>
      <w:proofErr w:type="spellEnd"/>
      <w:r>
        <w:t xml:space="preserve"> </w:t>
      </w:r>
      <w:proofErr w:type="spellStart"/>
      <w:r>
        <w:t>Psychiatry</w:t>
      </w:r>
      <w:proofErr w:type="spellEnd"/>
      <w:r>
        <w:t>, 14(3), 312-321. https://doi.org/10.1002/wps.20267</w:t>
      </w:r>
    </w:p>
    <w:p w14:paraId="68FB4400" w14:textId="77777777" w:rsidR="000B6CAE" w:rsidRDefault="00822003">
      <w:pPr>
        <w:spacing w:after="0" w:line="240" w:lineRule="auto"/>
      </w:pPr>
      <w:proofErr w:type="spellStart"/>
      <w:r>
        <w:t>Freedman</w:t>
      </w:r>
      <w:proofErr w:type="spellEnd"/>
      <w:r>
        <w:t xml:space="preserve">, N., </w:t>
      </w:r>
      <w:proofErr w:type="spellStart"/>
      <w:r>
        <w:t>Hoffenberg</w:t>
      </w:r>
      <w:proofErr w:type="spellEnd"/>
      <w:r>
        <w:t xml:space="preserve">, J. D., </w:t>
      </w:r>
      <w:proofErr w:type="spellStart"/>
      <w:r>
        <w:t>Vorus</w:t>
      </w:r>
      <w:proofErr w:type="spellEnd"/>
      <w:r>
        <w:t xml:space="preserve">, N., &amp; </w:t>
      </w:r>
      <w:proofErr w:type="spellStart"/>
      <w:r>
        <w:t>Frosch</w:t>
      </w:r>
      <w:proofErr w:type="spellEnd"/>
      <w:r>
        <w:t xml:space="preserve">, A. (1999).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psychoanalytic</w:t>
      </w:r>
      <w:proofErr w:type="spellEnd"/>
      <w:r>
        <w:t xml:space="preserve"> </w:t>
      </w:r>
      <w:proofErr w:type="spellStart"/>
      <w:r>
        <w:t>psychotherapy</w:t>
      </w:r>
      <w:proofErr w:type="spellEnd"/>
      <w:r>
        <w:t xml:space="preserve">: </w:t>
      </w:r>
      <w:proofErr w:type="spellStart"/>
      <w:r>
        <w:t>the</w:t>
      </w:r>
      <w:proofErr w:type="spellEnd"/>
      <w:r>
        <w:t xml:space="preserve"> role </w:t>
      </w:r>
      <w:proofErr w:type="spellStart"/>
      <w:r>
        <w:t>of</w:t>
      </w:r>
      <w:proofErr w:type="spellEnd"/>
      <w:r>
        <w:t xml:space="preserve"> </w:t>
      </w:r>
      <w:proofErr w:type="spellStart"/>
      <w:r>
        <w:t>treatment</w:t>
      </w:r>
      <w:proofErr w:type="spellEnd"/>
      <w:r>
        <w:t xml:space="preserve"> </w:t>
      </w:r>
      <w:proofErr w:type="spellStart"/>
      <w:r>
        <w:t>duration</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sessions</w:t>
      </w:r>
      <w:proofErr w:type="spellEnd"/>
      <w:r>
        <w:t xml:space="preserve">, </w:t>
      </w:r>
      <w:proofErr w:type="spellStart"/>
      <w:r>
        <w:t>and</w:t>
      </w:r>
      <w:proofErr w:type="spellEnd"/>
      <w:r>
        <w:t xml:space="preserve"> </w:t>
      </w:r>
      <w:proofErr w:type="spellStart"/>
      <w:r>
        <w:t>the</w:t>
      </w:r>
      <w:proofErr w:type="spellEnd"/>
      <w:r>
        <w:t xml:space="preserve"> </w:t>
      </w:r>
      <w:proofErr w:type="spellStart"/>
      <w:r>
        <w:t>therapeutic</w:t>
      </w:r>
      <w:proofErr w:type="spellEnd"/>
      <w:r>
        <w:t xml:space="preserve"> </w:t>
      </w:r>
      <w:proofErr w:type="spellStart"/>
      <w:r>
        <w:t>relationship</w:t>
      </w:r>
      <w:proofErr w:type="spellEnd"/>
      <w:r>
        <w:t xml:space="preserve">. J Am </w:t>
      </w:r>
      <w:proofErr w:type="spellStart"/>
      <w:r>
        <w:t>Psychoanal</w:t>
      </w:r>
      <w:proofErr w:type="spellEnd"/>
      <w:r>
        <w:t xml:space="preserve"> </w:t>
      </w:r>
      <w:proofErr w:type="spellStart"/>
      <w:r>
        <w:t>Assoc</w:t>
      </w:r>
      <w:proofErr w:type="spellEnd"/>
      <w:r>
        <w:t>, 47(3), 741-772. https://doi.org/10.1177/00030651990470031001</w:t>
      </w:r>
    </w:p>
    <w:p w14:paraId="0A6CB03C" w14:textId="77777777" w:rsidR="000B6CAE" w:rsidRDefault="00822003">
      <w:pPr>
        <w:spacing w:after="0" w:line="240" w:lineRule="auto"/>
      </w:pPr>
      <w:proofErr w:type="spellStart"/>
      <w:r>
        <w:t>Frey</w:t>
      </w:r>
      <w:proofErr w:type="spellEnd"/>
      <w:r>
        <w:t xml:space="preserve">, L. M., Hunt, Q. A., </w:t>
      </w:r>
      <w:proofErr w:type="spellStart"/>
      <w:r>
        <w:t>Russon</w:t>
      </w:r>
      <w:proofErr w:type="spellEnd"/>
      <w:r>
        <w:t xml:space="preserve">, J. M., &amp; </w:t>
      </w:r>
      <w:proofErr w:type="spellStart"/>
      <w:r>
        <w:t>Diamond</w:t>
      </w:r>
      <w:proofErr w:type="spellEnd"/>
      <w:r>
        <w:t xml:space="preserve">, G. (2022). </w:t>
      </w:r>
      <w:proofErr w:type="spellStart"/>
      <w:r>
        <w:t>Review</w:t>
      </w:r>
      <w:proofErr w:type="spellEnd"/>
      <w:r>
        <w:t xml:space="preserve"> </w:t>
      </w:r>
      <w:proofErr w:type="spellStart"/>
      <w:r>
        <w:t>of</w:t>
      </w:r>
      <w:proofErr w:type="spellEnd"/>
      <w:r>
        <w:t xml:space="preserve"> </w:t>
      </w:r>
      <w:proofErr w:type="spellStart"/>
      <w:r>
        <w:t>family-based</w:t>
      </w:r>
      <w:proofErr w:type="spellEnd"/>
      <w:r>
        <w:t xml:space="preserve"> </w:t>
      </w:r>
      <w:proofErr w:type="spellStart"/>
      <w:r>
        <w:t>treatments</w:t>
      </w:r>
      <w:proofErr w:type="spellEnd"/>
      <w:r>
        <w:t xml:space="preserve"> </w:t>
      </w:r>
      <w:proofErr w:type="spellStart"/>
      <w:r>
        <w:t>from</w:t>
      </w:r>
      <w:proofErr w:type="spellEnd"/>
      <w:r>
        <w:t xml:space="preserve"> 2010 to 2019 </w:t>
      </w:r>
      <w:proofErr w:type="spellStart"/>
      <w:r>
        <w:t>for</w:t>
      </w:r>
      <w:proofErr w:type="spellEnd"/>
      <w:r>
        <w:t xml:space="preserve"> </w:t>
      </w:r>
      <w:proofErr w:type="spellStart"/>
      <w:r>
        <w:t>suicidal</w:t>
      </w:r>
      <w:proofErr w:type="spellEnd"/>
      <w:r>
        <w:t xml:space="preserve"> </w:t>
      </w:r>
      <w:proofErr w:type="spellStart"/>
      <w:r>
        <w:t>ideation</w:t>
      </w:r>
      <w:proofErr w:type="spellEnd"/>
      <w:r>
        <w:t xml:space="preserve"> </w:t>
      </w:r>
      <w:proofErr w:type="spellStart"/>
      <w:r>
        <w:t>and</w:t>
      </w:r>
      <w:proofErr w:type="spellEnd"/>
      <w:r>
        <w:t xml:space="preserve"> </w:t>
      </w:r>
      <w:proofErr w:type="spellStart"/>
      <w:r>
        <w:t>behavior</w:t>
      </w:r>
      <w:proofErr w:type="spellEnd"/>
      <w:r>
        <w:t xml:space="preserve">. J </w:t>
      </w:r>
      <w:proofErr w:type="spellStart"/>
      <w:r>
        <w:t>Marital</w:t>
      </w:r>
      <w:proofErr w:type="spellEnd"/>
      <w:r>
        <w:t xml:space="preserve"> Fam </w:t>
      </w:r>
      <w:proofErr w:type="spellStart"/>
      <w:r>
        <w:t>Ther</w:t>
      </w:r>
      <w:proofErr w:type="spellEnd"/>
      <w:r>
        <w:t>, 48(1), 154-177. https://doi.org/10.1111/jmft.12568</w:t>
      </w:r>
    </w:p>
    <w:p w14:paraId="06B1A76C" w14:textId="77777777" w:rsidR="000B6CAE" w:rsidRDefault="00822003">
      <w:pPr>
        <w:spacing w:after="0" w:line="240" w:lineRule="auto"/>
      </w:pPr>
      <w:r>
        <w:t xml:space="preserve">Garcia, D., </w:t>
      </w:r>
      <w:proofErr w:type="spellStart"/>
      <w:r>
        <w:t>Cloninger</w:t>
      </w:r>
      <w:proofErr w:type="spellEnd"/>
      <w:r>
        <w:t xml:space="preserve">, K. M., &amp; </w:t>
      </w:r>
      <w:proofErr w:type="spellStart"/>
      <w:r>
        <w:t>Cloninger</w:t>
      </w:r>
      <w:proofErr w:type="spellEnd"/>
      <w:r>
        <w:t xml:space="preserve">, C. R. (2023). </w:t>
      </w:r>
      <w:proofErr w:type="spellStart"/>
      <w:r>
        <w:t>Coherence</w:t>
      </w:r>
      <w:proofErr w:type="spellEnd"/>
      <w:r>
        <w:t xml:space="preserve"> </w:t>
      </w:r>
      <w:proofErr w:type="spellStart"/>
      <w:r>
        <w:t>of</w:t>
      </w:r>
      <w:proofErr w:type="spellEnd"/>
      <w:r>
        <w:t xml:space="preserve"> </w:t>
      </w:r>
      <w:proofErr w:type="spellStart"/>
      <w:r>
        <w:t>character</w:t>
      </w:r>
      <w:proofErr w:type="spellEnd"/>
      <w:r>
        <w:t xml:space="preserve"> </w:t>
      </w:r>
      <w:proofErr w:type="spellStart"/>
      <w:r>
        <w:t>and</w:t>
      </w:r>
      <w:proofErr w:type="spellEnd"/>
      <w:r>
        <w:t xml:space="preserve"> temperament </w:t>
      </w:r>
      <w:proofErr w:type="spellStart"/>
      <w:r>
        <w:t>drives</w:t>
      </w:r>
      <w:proofErr w:type="spellEnd"/>
      <w:r>
        <w:t xml:space="preserve"> </w:t>
      </w:r>
      <w:proofErr w:type="spellStart"/>
      <w:r>
        <w:t>personality</w:t>
      </w:r>
      <w:proofErr w:type="spellEnd"/>
      <w:r>
        <w:t xml:space="preserve"> </w:t>
      </w:r>
      <w:proofErr w:type="spellStart"/>
      <w:r>
        <w:t>change</w:t>
      </w:r>
      <w:proofErr w:type="spellEnd"/>
      <w:r>
        <w:t xml:space="preserve"> </w:t>
      </w:r>
      <w:proofErr w:type="spellStart"/>
      <w:r>
        <w:t>toward</w:t>
      </w:r>
      <w:proofErr w:type="spellEnd"/>
      <w:r>
        <w:t xml:space="preserve"> </w:t>
      </w:r>
      <w:proofErr w:type="spellStart"/>
      <w:r>
        <w:t>well</w:t>
      </w:r>
      <w:proofErr w:type="spellEnd"/>
      <w:r>
        <w:t xml:space="preserve"> </w:t>
      </w:r>
      <w:proofErr w:type="spellStart"/>
      <w:r>
        <w:t>being</w:t>
      </w:r>
      <w:proofErr w:type="spellEnd"/>
      <w:r>
        <w:t xml:space="preserve"> in person-</w:t>
      </w:r>
      <w:proofErr w:type="spellStart"/>
      <w:r>
        <w:t>centered</w:t>
      </w:r>
      <w:proofErr w:type="spellEnd"/>
      <w:r>
        <w:t xml:space="preserve"> </w:t>
      </w:r>
      <w:proofErr w:type="spellStart"/>
      <w:r>
        <w:t>therapy</w:t>
      </w:r>
      <w:proofErr w:type="spellEnd"/>
      <w:r>
        <w:t xml:space="preserve">. </w:t>
      </w:r>
      <w:proofErr w:type="spellStart"/>
      <w:r>
        <w:t>Curr</w:t>
      </w:r>
      <w:proofErr w:type="spellEnd"/>
      <w:r>
        <w:t xml:space="preserve"> </w:t>
      </w:r>
      <w:proofErr w:type="spellStart"/>
      <w:r>
        <w:t>Opin</w:t>
      </w:r>
      <w:proofErr w:type="spellEnd"/>
      <w:r>
        <w:t xml:space="preserve"> </w:t>
      </w:r>
      <w:proofErr w:type="spellStart"/>
      <w:r>
        <w:t>Psychiatry</w:t>
      </w:r>
      <w:proofErr w:type="spellEnd"/>
      <w:r>
        <w:t>, 36(1), 60-66. https://doi.org/10.1097/yco.0000000000000833</w:t>
      </w:r>
    </w:p>
    <w:p w14:paraId="6870817F" w14:textId="77777777" w:rsidR="000B6CAE" w:rsidRDefault="00822003">
      <w:pPr>
        <w:spacing w:after="0" w:line="240" w:lineRule="auto"/>
      </w:pPr>
      <w:proofErr w:type="spellStart"/>
      <w:r>
        <w:t>Gentelet</w:t>
      </w:r>
      <w:proofErr w:type="spellEnd"/>
      <w:r>
        <w:t xml:space="preserve">, B., &amp; </w:t>
      </w:r>
      <w:proofErr w:type="spellStart"/>
      <w:r>
        <w:t>Widdowson</w:t>
      </w:r>
      <w:proofErr w:type="spellEnd"/>
      <w:r>
        <w:t xml:space="preserve">, M. (2016). </w:t>
      </w:r>
      <w:proofErr w:type="spellStart"/>
      <w:r>
        <w:t>Paradoxical</w:t>
      </w:r>
      <w:proofErr w:type="spellEnd"/>
      <w:r>
        <w:t xml:space="preserve"> </w:t>
      </w:r>
      <w:proofErr w:type="spellStart"/>
      <w:r>
        <w:t>alliances</w:t>
      </w:r>
      <w:proofErr w:type="spellEnd"/>
      <w:r>
        <w:t xml:space="preserve"> in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anxiety</w:t>
      </w:r>
      <w:proofErr w:type="spellEnd"/>
      <w:r>
        <w:t xml:space="preserve">: A </w:t>
      </w:r>
      <w:proofErr w:type="spellStart"/>
      <w:r>
        <w:t>systematic</w:t>
      </w:r>
      <w:proofErr w:type="spellEnd"/>
      <w:r>
        <w:t xml:space="preserve"> </w:t>
      </w:r>
      <w:proofErr w:type="spellStart"/>
      <w:r>
        <w:t>adjudicated</w:t>
      </w:r>
      <w:proofErr w:type="spellEnd"/>
      <w:r>
        <w:t xml:space="preserve"> </w:t>
      </w:r>
      <w:proofErr w:type="spellStart"/>
      <w:r>
        <w:t>case</w:t>
      </w:r>
      <w:proofErr w:type="spellEnd"/>
      <w:r>
        <w:t xml:space="preserve"> </w:t>
      </w:r>
      <w:proofErr w:type="spellStart"/>
      <w:r>
        <w:t>study</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46(3), 182-195. https://doi.org/https://doi.org/10.1177/0362153716650657</w:t>
      </w:r>
    </w:p>
    <w:p w14:paraId="3F24C5DF" w14:textId="77777777" w:rsidR="000B6CAE" w:rsidRDefault="00822003">
      <w:pPr>
        <w:spacing w:after="0" w:line="240" w:lineRule="auto"/>
      </w:pPr>
      <w:proofErr w:type="spellStart"/>
      <w:r>
        <w:t>Gislon</w:t>
      </w:r>
      <w:proofErr w:type="spellEnd"/>
      <w:r>
        <w:t xml:space="preserve">, M. C., </w:t>
      </w:r>
      <w:proofErr w:type="spellStart"/>
      <w:r>
        <w:t>Sattin</w:t>
      </w:r>
      <w:proofErr w:type="spellEnd"/>
      <w:r>
        <w:t xml:space="preserve">, D., </w:t>
      </w:r>
      <w:proofErr w:type="spellStart"/>
      <w:r>
        <w:t>Cis</w:t>
      </w:r>
      <w:proofErr w:type="spellEnd"/>
      <w:r>
        <w:t xml:space="preserve">, M., </w:t>
      </w:r>
      <w:proofErr w:type="spellStart"/>
      <w:r>
        <w:t>Fiaschi</w:t>
      </w:r>
      <w:proofErr w:type="spellEnd"/>
      <w:r>
        <w:t xml:space="preserve">, M., </w:t>
      </w:r>
      <w:proofErr w:type="spellStart"/>
      <w:r>
        <w:t>Tognasso</w:t>
      </w:r>
      <w:proofErr w:type="spellEnd"/>
      <w:r>
        <w:t xml:space="preserve">, G., </w:t>
      </w:r>
      <w:proofErr w:type="spellStart"/>
      <w:r>
        <w:t>D’Ambrosio</w:t>
      </w:r>
      <w:proofErr w:type="spellEnd"/>
      <w:r>
        <w:t xml:space="preserve">, V., </w:t>
      </w:r>
      <w:proofErr w:type="spellStart"/>
      <w:r>
        <w:t>Villa</w:t>
      </w:r>
      <w:proofErr w:type="spellEnd"/>
      <w:r>
        <w:t xml:space="preserve">, M., </w:t>
      </w:r>
      <w:proofErr w:type="spellStart"/>
      <w:r>
        <w:t>Ruffino</w:t>
      </w:r>
      <w:proofErr w:type="spellEnd"/>
      <w:r>
        <w:t xml:space="preserve">, M., &amp; </w:t>
      </w:r>
      <w:proofErr w:type="spellStart"/>
      <w:r>
        <w:t>Bergamaschi</w:t>
      </w:r>
      <w:proofErr w:type="spellEnd"/>
      <w:r>
        <w:t xml:space="preserve">, S. (2023). </w:t>
      </w:r>
      <w:proofErr w:type="spellStart"/>
      <w:r>
        <w:t>Integrated</w:t>
      </w:r>
      <w:proofErr w:type="spellEnd"/>
      <w:r>
        <w:t xml:space="preserve"> </w:t>
      </w:r>
      <w:proofErr w:type="spellStart"/>
      <w:r>
        <w:t>focal</w:t>
      </w:r>
      <w:proofErr w:type="spellEnd"/>
      <w:r>
        <w:t xml:space="preserve"> </w:t>
      </w:r>
      <w:proofErr w:type="spellStart"/>
      <w:r>
        <w:t>psychotherapy</w:t>
      </w:r>
      <w:proofErr w:type="spellEnd"/>
      <w:r>
        <w:t xml:space="preserve">: </w:t>
      </w:r>
      <w:proofErr w:type="spellStart"/>
      <w:r>
        <w:t>Results</w:t>
      </w:r>
      <w:proofErr w:type="spellEnd"/>
      <w:r>
        <w:t xml:space="preserve"> </w:t>
      </w:r>
      <w:proofErr w:type="spellStart"/>
      <w:r>
        <w:t>from</w:t>
      </w:r>
      <w:proofErr w:type="spellEnd"/>
      <w:r>
        <w:t xml:space="preserve"> a </w:t>
      </w:r>
      <w:proofErr w:type="spellStart"/>
      <w:r>
        <w:t>retrospective</w:t>
      </w:r>
      <w:proofErr w:type="spellEnd"/>
      <w:r>
        <w:t xml:space="preserve"> </w:t>
      </w:r>
      <w:proofErr w:type="spellStart"/>
      <w:r>
        <w:t>study</w:t>
      </w:r>
      <w:proofErr w:type="spellEnd"/>
      <w:r>
        <w:t xml:space="preserve"> [Original </w:t>
      </w:r>
      <w:proofErr w:type="spellStart"/>
      <w:r>
        <w:t>Research</w:t>
      </w:r>
      <w:proofErr w:type="spellEnd"/>
      <w:r>
        <w:t xml:space="preserve">]. </w:t>
      </w:r>
      <w:proofErr w:type="spellStart"/>
      <w:r>
        <w:t>Frontiers</w:t>
      </w:r>
      <w:proofErr w:type="spellEnd"/>
      <w:r>
        <w:t xml:space="preserve"> in </w:t>
      </w:r>
      <w:proofErr w:type="spellStart"/>
      <w:r>
        <w:t>Psychology</w:t>
      </w:r>
      <w:proofErr w:type="spellEnd"/>
      <w:r>
        <w:t xml:space="preserve">, </w:t>
      </w:r>
      <w:proofErr w:type="spellStart"/>
      <w:r>
        <w:t>Volume</w:t>
      </w:r>
      <w:proofErr w:type="spellEnd"/>
      <w:r>
        <w:t xml:space="preserve"> 14 - 2023. https://doi.org/10.3389/fpsyg.2023.945644</w:t>
      </w:r>
    </w:p>
    <w:p w14:paraId="00C7C299" w14:textId="77777777" w:rsidR="000B6CAE" w:rsidRDefault="00822003">
      <w:pPr>
        <w:spacing w:after="0" w:line="240" w:lineRule="auto"/>
      </w:pPr>
      <w:r>
        <w:t xml:space="preserve">Grosse </w:t>
      </w:r>
      <w:proofErr w:type="spellStart"/>
      <w:r>
        <w:t>Holtforth</w:t>
      </w:r>
      <w:proofErr w:type="spellEnd"/>
      <w:r>
        <w:t xml:space="preserve">, M., </w:t>
      </w:r>
      <w:proofErr w:type="spellStart"/>
      <w:r>
        <w:t>Wilm</w:t>
      </w:r>
      <w:proofErr w:type="spellEnd"/>
      <w:r>
        <w:t xml:space="preserve">, K., </w:t>
      </w:r>
      <w:proofErr w:type="spellStart"/>
      <w:r>
        <w:t>Beyermann</w:t>
      </w:r>
      <w:proofErr w:type="spellEnd"/>
      <w:r>
        <w:t xml:space="preserve">, S., </w:t>
      </w:r>
      <w:proofErr w:type="spellStart"/>
      <w:r>
        <w:t>Rhode</w:t>
      </w:r>
      <w:proofErr w:type="spellEnd"/>
      <w:r>
        <w:t xml:space="preserve">, A., Trost, S., &amp; </w:t>
      </w:r>
      <w:proofErr w:type="spellStart"/>
      <w:r>
        <w:t>Steyer</w:t>
      </w:r>
      <w:proofErr w:type="spellEnd"/>
      <w:r>
        <w:t xml:space="preserve">, R. (2011). </w:t>
      </w:r>
      <w:proofErr w:type="spellStart"/>
      <w:r>
        <w:t>Differential</w:t>
      </w:r>
      <w:proofErr w:type="spellEnd"/>
      <w:r>
        <w:t xml:space="preserve"> </w:t>
      </w:r>
      <w:proofErr w:type="spellStart"/>
      <w:r>
        <w:t>change</w:t>
      </w:r>
      <w:proofErr w:type="spellEnd"/>
      <w:r>
        <w:t xml:space="preserve"> in </w:t>
      </w:r>
      <w:proofErr w:type="spellStart"/>
      <w:r>
        <w:t>integrative</w:t>
      </w:r>
      <w:proofErr w:type="spellEnd"/>
      <w:r>
        <w:t xml:space="preserve"> </w:t>
      </w:r>
      <w:proofErr w:type="spellStart"/>
      <w:r>
        <w:t>psychotherapy</w:t>
      </w:r>
      <w:proofErr w:type="spellEnd"/>
      <w:r>
        <w:t>: A re-</w:t>
      </w:r>
      <w:proofErr w:type="spellStart"/>
      <w:r>
        <w:t>analysis</w:t>
      </w:r>
      <w:proofErr w:type="spellEnd"/>
      <w:r>
        <w:t xml:space="preserve"> </w:t>
      </w:r>
      <w:proofErr w:type="spellStart"/>
      <w:r>
        <w:t>of</w:t>
      </w:r>
      <w:proofErr w:type="spellEnd"/>
      <w:r>
        <w:t xml:space="preserve"> a </w:t>
      </w:r>
      <w:proofErr w:type="spellStart"/>
      <w:r>
        <w:t>change-factor</w:t>
      </w:r>
      <w:proofErr w:type="spellEnd"/>
      <w:r>
        <w:t xml:space="preserve"> </w:t>
      </w:r>
      <w:proofErr w:type="spellStart"/>
      <w:r>
        <w:t>based</w:t>
      </w:r>
      <w:proofErr w:type="spellEnd"/>
      <w:r>
        <w:t xml:space="preserve"> RCT in a </w:t>
      </w:r>
      <w:proofErr w:type="spellStart"/>
      <w:r>
        <w:t>naturalistic</w:t>
      </w:r>
      <w:proofErr w:type="spellEnd"/>
      <w:r>
        <w:t xml:space="preserve"> </w:t>
      </w:r>
      <w:proofErr w:type="spellStart"/>
      <w:r>
        <w:t>setting</w:t>
      </w:r>
      <w:proofErr w:type="spellEnd"/>
      <w:r>
        <w:t xml:space="preserve">. </w:t>
      </w:r>
      <w:proofErr w:type="spellStart"/>
      <w:r>
        <w:t>Psychotherapy</w:t>
      </w:r>
      <w:proofErr w:type="spellEnd"/>
      <w:r>
        <w:t xml:space="preserve"> </w:t>
      </w:r>
      <w:proofErr w:type="spellStart"/>
      <w:r>
        <w:t>Research</w:t>
      </w:r>
      <w:proofErr w:type="spellEnd"/>
      <w:r>
        <w:t>, 21(6), 631-643. https://doi.org/10.1080/10503307.2011.602749</w:t>
      </w:r>
    </w:p>
    <w:p w14:paraId="0A811F1C" w14:textId="77777777" w:rsidR="000B6CAE" w:rsidRDefault="00822003">
      <w:pPr>
        <w:spacing w:after="0" w:line="240" w:lineRule="auto"/>
      </w:pPr>
      <w:proofErr w:type="spellStart"/>
      <w:r>
        <w:t>Harford</w:t>
      </w:r>
      <w:proofErr w:type="spellEnd"/>
      <w:r>
        <w:t xml:space="preserve">, D., &amp; </w:t>
      </w:r>
      <w:proofErr w:type="spellStart"/>
      <w:r>
        <w:t>Widdowson</w:t>
      </w:r>
      <w:proofErr w:type="spellEnd"/>
      <w:r>
        <w:t xml:space="preserve">, M. (2014). </w:t>
      </w:r>
      <w:proofErr w:type="spellStart"/>
      <w:r>
        <w:t>Quantitative</w:t>
      </w:r>
      <w:proofErr w:type="spellEnd"/>
      <w:r>
        <w:t xml:space="preserve"> </w:t>
      </w:r>
      <w:proofErr w:type="spellStart"/>
      <w:r>
        <w:t>and</w:t>
      </w:r>
      <w:proofErr w:type="spellEnd"/>
      <w:r>
        <w:t xml:space="preserve"> </w:t>
      </w:r>
      <w:proofErr w:type="spellStart"/>
      <w:r>
        <w:t>Qualitative</w:t>
      </w:r>
      <w:proofErr w:type="spellEnd"/>
      <w:r>
        <w:t xml:space="preserve"> </w:t>
      </w:r>
      <w:proofErr w:type="spellStart"/>
      <w:r>
        <w:t>Outcomes</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xml:space="preserve"> </w:t>
      </w:r>
      <w:proofErr w:type="spellStart"/>
      <w:r>
        <w:t>with</w:t>
      </w:r>
      <w:proofErr w:type="spellEnd"/>
      <w:r>
        <w:t xml:space="preserve"> Male </w:t>
      </w:r>
      <w:proofErr w:type="spellStart"/>
      <w:r>
        <w:t>Armed</w:t>
      </w:r>
      <w:proofErr w:type="spellEnd"/>
      <w:r>
        <w:t xml:space="preserve"> </w:t>
      </w:r>
      <w:proofErr w:type="spellStart"/>
      <w:r>
        <w:t>Forces</w:t>
      </w:r>
      <w:proofErr w:type="spellEnd"/>
      <w:r>
        <w:t xml:space="preserve"> </w:t>
      </w:r>
      <w:proofErr w:type="spellStart"/>
      <w:r>
        <w:t>Veterans</w:t>
      </w:r>
      <w:proofErr w:type="spellEnd"/>
      <w:r>
        <w:t xml:space="preserve"> in </w:t>
      </w:r>
      <w:proofErr w:type="spellStart"/>
      <w:r>
        <w:t>the</w:t>
      </w:r>
      <w:proofErr w:type="spellEnd"/>
      <w:r>
        <w:t xml:space="preserve"> UK </w:t>
      </w:r>
      <w:proofErr w:type="spellStart"/>
      <w:r>
        <w:t>presenting</w:t>
      </w:r>
      <w:proofErr w:type="spellEnd"/>
      <w:r>
        <w:t xml:space="preserve"> </w:t>
      </w:r>
      <w:proofErr w:type="spellStart"/>
      <w:r>
        <w:t>with</w:t>
      </w:r>
      <w:proofErr w:type="spellEnd"/>
      <w:r>
        <w:t xml:space="preserve"> Post-</w:t>
      </w:r>
      <w:proofErr w:type="spellStart"/>
      <w:r>
        <w:t>Traumatic</w:t>
      </w:r>
      <w:proofErr w:type="spellEnd"/>
      <w:r>
        <w:t xml:space="preserve"> </w:t>
      </w:r>
      <w:proofErr w:type="spellStart"/>
      <w:r>
        <w:t>Stress</w:t>
      </w:r>
      <w:proofErr w:type="spellEnd"/>
      <w:r>
        <w:t xml:space="preserve"> </w:t>
      </w:r>
      <w:proofErr w:type="spellStart"/>
      <w:r>
        <w:t>Disorder</w:t>
      </w:r>
      <w:proofErr w:type="spellEnd"/>
      <w:r>
        <w:t xml:space="preserve">. </w:t>
      </w:r>
      <w:proofErr w:type="spellStart"/>
      <w:r>
        <w:t>International</w:t>
      </w:r>
      <w:proofErr w:type="spellEnd"/>
      <w:r>
        <w:t xml:space="preserve"> </w:t>
      </w:r>
      <w:proofErr w:type="spellStart"/>
      <w:r>
        <w:t>Journal</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Research</w:t>
      </w:r>
      <w:proofErr w:type="spellEnd"/>
      <w:r>
        <w:t xml:space="preserve"> &amp; </w:t>
      </w:r>
      <w:proofErr w:type="spellStart"/>
      <w:r>
        <w:t>Practice</w:t>
      </w:r>
      <w:proofErr w:type="spellEnd"/>
      <w:r>
        <w:t>, 5(2), 35-65. https://doi.org/10.29044/v5i2p35</w:t>
      </w:r>
    </w:p>
    <w:p w14:paraId="16931924" w14:textId="77777777" w:rsidR="000B6CAE" w:rsidRDefault="00822003">
      <w:pPr>
        <w:spacing w:after="0" w:line="240" w:lineRule="auto"/>
      </w:pPr>
      <w:proofErr w:type="spellStart"/>
      <w:r>
        <w:t>Henkel</w:t>
      </w:r>
      <w:proofErr w:type="spellEnd"/>
      <w:r>
        <w:t xml:space="preserve">, M., Zimmermann, J., </w:t>
      </w:r>
      <w:proofErr w:type="spellStart"/>
      <w:r>
        <w:t>Volz</w:t>
      </w:r>
      <w:proofErr w:type="spellEnd"/>
      <w:r>
        <w:t xml:space="preserve">, M., Huber, D., </w:t>
      </w:r>
      <w:proofErr w:type="spellStart"/>
      <w:r>
        <w:t>Staats</w:t>
      </w:r>
      <w:proofErr w:type="spellEnd"/>
      <w:r>
        <w:t xml:space="preserve">, H., &amp; </w:t>
      </w:r>
      <w:proofErr w:type="spellStart"/>
      <w:r>
        <w:t>Benecke</w:t>
      </w:r>
      <w:proofErr w:type="spellEnd"/>
      <w:r>
        <w:t xml:space="preserve">, C. (2025). </w:t>
      </w:r>
      <w:proofErr w:type="spellStart"/>
      <w:r>
        <w:t>The</w:t>
      </w:r>
      <w:proofErr w:type="spellEnd"/>
      <w:r>
        <w:t xml:space="preserve"> </w:t>
      </w:r>
      <w:proofErr w:type="spellStart"/>
      <w:r>
        <w:t>long</w:t>
      </w:r>
      <w:proofErr w:type="spellEnd"/>
      <w:r>
        <w:t xml:space="preserve">-term </w:t>
      </w:r>
      <w:proofErr w:type="spellStart"/>
      <w:r>
        <w:t>effectiveness</w:t>
      </w:r>
      <w:proofErr w:type="spellEnd"/>
      <w:r>
        <w:t xml:space="preserve"> </w:t>
      </w:r>
      <w:proofErr w:type="spellStart"/>
      <w:r>
        <w:t>of</w:t>
      </w:r>
      <w:proofErr w:type="spellEnd"/>
      <w:r>
        <w:t xml:space="preserve"> </w:t>
      </w:r>
      <w:proofErr w:type="spellStart"/>
      <w:r>
        <w:t>psychodynamic</w:t>
      </w:r>
      <w:proofErr w:type="spellEnd"/>
      <w:r>
        <w:t xml:space="preserve"> </w:t>
      </w:r>
      <w:proofErr w:type="spellStart"/>
      <w:r>
        <w:t>and</w:t>
      </w:r>
      <w:proofErr w:type="spellEnd"/>
      <w:r>
        <w:t xml:space="preserve"> </w:t>
      </w:r>
      <w:proofErr w:type="spellStart"/>
      <w:r>
        <w:t>analytical</w:t>
      </w:r>
      <w:proofErr w:type="spellEnd"/>
      <w:r>
        <w:t xml:space="preserve"> </w:t>
      </w:r>
      <w:proofErr w:type="spellStart"/>
      <w:r>
        <w:t>psychotherapy</w:t>
      </w:r>
      <w:proofErr w:type="spellEnd"/>
      <w:r>
        <w:t xml:space="preserve"> in </w:t>
      </w:r>
      <w:proofErr w:type="spellStart"/>
      <w:r>
        <w:t>routine</w:t>
      </w:r>
      <w:proofErr w:type="spellEnd"/>
      <w:r>
        <w:t xml:space="preserve"> </w:t>
      </w:r>
      <w:proofErr w:type="spellStart"/>
      <w:r>
        <w:t>care</w:t>
      </w:r>
      <w:proofErr w:type="spellEnd"/>
      <w:r>
        <w:t xml:space="preserve">: </w:t>
      </w:r>
      <w:proofErr w:type="spellStart"/>
      <w:r>
        <w:t>Results</w:t>
      </w:r>
      <w:proofErr w:type="spellEnd"/>
      <w:r>
        <w:t xml:space="preserve"> </w:t>
      </w:r>
      <w:proofErr w:type="spellStart"/>
      <w:r>
        <w:t>from</w:t>
      </w:r>
      <w:proofErr w:type="spellEnd"/>
      <w:r>
        <w:t xml:space="preserve"> a </w:t>
      </w:r>
      <w:proofErr w:type="spellStart"/>
      <w:r>
        <w:t>naturalistic</w:t>
      </w:r>
      <w:proofErr w:type="spellEnd"/>
      <w:r>
        <w:t xml:space="preserve"> </w:t>
      </w:r>
      <w:proofErr w:type="spellStart"/>
      <w:r>
        <w:t>study</w:t>
      </w:r>
      <w:proofErr w:type="spellEnd"/>
      <w:r>
        <w:t xml:space="preserve"> </w:t>
      </w:r>
      <w:proofErr w:type="spellStart"/>
      <w:r>
        <w:t>over</w:t>
      </w:r>
      <w:proofErr w:type="spellEnd"/>
      <w:r>
        <w:t xml:space="preserve"> 6 </w:t>
      </w:r>
      <w:proofErr w:type="spellStart"/>
      <w:r>
        <w:t>years</w:t>
      </w:r>
      <w:proofErr w:type="spellEnd"/>
      <w:r>
        <w:t xml:space="preserve">. J </w:t>
      </w:r>
      <w:proofErr w:type="spellStart"/>
      <w:r>
        <w:t>Consult</w:t>
      </w:r>
      <w:proofErr w:type="spellEnd"/>
      <w:r>
        <w:t xml:space="preserve"> </w:t>
      </w:r>
      <w:proofErr w:type="spellStart"/>
      <w:r>
        <w:t>Clin</w:t>
      </w:r>
      <w:proofErr w:type="spellEnd"/>
      <w:r>
        <w:t xml:space="preserve"> </w:t>
      </w:r>
      <w:proofErr w:type="spellStart"/>
      <w:r>
        <w:t>Psychol</w:t>
      </w:r>
      <w:proofErr w:type="spellEnd"/>
      <w:r>
        <w:t>, 93(12), 814-828. https://doi.org/10.1037/ccp0000985</w:t>
      </w:r>
    </w:p>
    <w:p w14:paraId="24384040" w14:textId="77777777" w:rsidR="000B6CAE" w:rsidRDefault="00822003">
      <w:pPr>
        <w:spacing w:after="0" w:line="240" w:lineRule="auto"/>
      </w:pPr>
      <w:proofErr w:type="spellStart"/>
      <w:r>
        <w:t>Hofmann</w:t>
      </w:r>
      <w:proofErr w:type="spellEnd"/>
      <w:r>
        <w:t xml:space="preserve">, S. G., </w:t>
      </w:r>
      <w:proofErr w:type="spellStart"/>
      <w:r>
        <w:t>Asnaani</w:t>
      </w:r>
      <w:proofErr w:type="spellEnd"/>
      <w:r>
        <w:t xml:space="preserve">, A., </w:t>
      </w:r>
      <w:proofErr w:type="spellStart"/>
      <w:r>
        <w:t>Vonk</w:t>
      </w:r>
      <w:proofErr w:type="spellEnd"/>
      <w:r>
        <w:t xml:space="preserve">, I. J. J., </w:t>
      </w:r>
      <w:proofErr w:type="spellStart"/>
      <w:r>
        <w:t>Sawyer</w:t>
      </w:r>
      <w:proofErr w:type="spellEnd"/>
      <w:r>
        <w:t xml:space="preserve">, A. T., &amp; </w:t>
      </w:r>
      <w:proofErr w:type="spellStart"/>
      <w:r>
        <w:t>Fang</w:t>
      </w:r>
      <w:proofErr w:type="spellEnd"/>
      <w:r>
        <w:t xml:space="preserve">, A. (2012).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Behavioral</w:t>
      </w:r>
      <w:proofErr w:type="spellEnd"/>
      <w:r>
        <w:t xml:space="preserve"> </w:t>
      </w:r>
      <w:proofErr w:type="spellStart"/>
      <w:r>
        <w:t>Therapy</w:t>
      </w:r>
      <w:proofErr w:type="spellEnd"/>
      <w:r>
        <w:t xml:space="preserve">: A </w:t>
      </w:r>
      <w:proofErr w:type="spellStart"/>
      <w:r>
        <w:t>Review</w:t>
      </w:r>
      <w:proofErr w:type="spellEnd"/>
      <w:r>
        <w:t xml:space="preserve"> </w:t>
      </w:r>
      <w:proofErr w:type="spellStart"/>
      <w:r>
        <w:t>of</w:t>
      </w:r>
      <w:proofErr w:type="spellEnd"/>
      <w:r>
        <w:t xml:space="preserve"> Meta-</w:t>
      </w:r>
      <w:proofErr w:type="spellStart"/>
      <w:r>
        <w:t>analyses</w:t>
      </w:r>
      <w:proofErr w:type="spellEnd"/>
      <w:r>
        <w:t xml:space="preserve">. </w:t>
      </w:r>
      <w:proofErr w:type="spellStart"/>
      <w:r>
        <w:t>Cognitive</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Research</w:t>
      </w:r>
      <w:proofErr w:type="spellEnd"/>
      <w:r>
        <w:t>, 36(5), 427-440. https://doi.org/10.1007/s10608-012-9476-1</w:t>
      </w:r>
    </w:p>
    <w:p w14:paraId="1D05A1FE" w14:textId="77777777" w:rsidR="000B6CAE" w:rsidRDefault="00822003">
      <w:pPr>
        <w:spacing w:after="0" w:line="240" w:lineRule="auto"/>
      </w:pPr>
      <w:proofErr w:type="spellStart"/>
      <w:r>
        <w:t>Høglend</w:t>
      </w:r>
      <w:proofErr w:type="spellEnd"/>
      <w:r>
        <w:t xml:space="preserve">, P. (2014). </w:t>
      </w:r>
      <w:proofErr w:type="spellStart"/>
      <w:r>
        <w:t>Exploration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patient-therapist</w:t>
      </w:r>
      <w:proofErr w:type="spellEnd"/>
      <w:r>
        <w:t xml:space="preserve"> </w:t>
      </w:r>
      <w:proofErr w:type="spellStart"/>
      <w:r>
        <w:t>relationship</w:t>
      </w:r>
      <w:proofErr w:type="spellEnd"/>
      <w:r>
        <w:t xml:space="preserve"> in </w:t>
      </w:r>
      <w:proofErr w:type="spellStart"/>
      <w:r>
        <w:t>psychotherapy</w:t>
      </w:r>
      <w:proofErr w:type="spellEnd"/>
      <w:r>
        <w:t xml:space="preserve">. Am J </w:t>
      </w:r>
      <w:proofErr w:type="spellStart"/>
      <w:r>
        <w:t>Psychiatry</w:t>
      </w:r>
      <w:proofErr w:type="spellEnd"/>
      <w:r>
        <w:t>, 171(10), 1056-1066. https://doi.org/10.1176/appi.ajp.2014.14010121</w:t>
      </w:r>
    </w:p>
    <w:p w14:paraId="7C245B15" w14:textId="77777777" w:rsidR="000B6CAE" w:rsidRDefault="00822003">
      <w:pPr>
        <w:spacing w:after="0" w:line="240" w:lineRule="auto"/>
      </w:pPr>
      <w:r>
        <w:t xml:space="preserve">Horn, E. K., </w:t>
      </w:r>
      <w:proofErr w:type="spellStart"/>
      <w:r>
        <w:t>Verheul</w:t>
      </w:r>
      <w:proofErr w:type="spellEnd"/>
      <w:r>
        <w:t xml:space="preserve">, R., </w:t>
      </w:r>
      <w:proofErr w:type="spellStart"/>
      <w:r>
        <w:t>Thunnisse</w:t>
      </w:r>
      <w:proofErr w:type="spellEnd"/>
      <w:r>
        <w:t xml:space="preserve">, M., </w:t>
      </w:r>
      <w:proofErr w:type="spellStart"/>
      <w:r>
        <w:t>Delimon</w:t>
      </w:r>
      <w:proofErr w:type="spellEnd"/>
      <w:r>
        <w:t xml:space="preserve">, J., </w:t>
      </w:r>
      <w:proofErr w:type="spellStart"/>
      <w:r>
        <w:t>Soons</w:t>
      </w:r>
      <w:proofErr w:type="spellEnd"/>
      <w:r>
        <w:t xml:space="preserve">, M., </w:t>
      </w:r>
      <w:proofErr w:type="spellStart"/>
      <w:r>
        <w:t>Meerman</w:t>
      </w:r>
      <w:proofErr w:type="spellEnd"/>
      <w:r>
        <w:t xml:space="preserve">, A. M. M. A., Ziegler, U. M., </w:t>
      </w:r>
      <w:proofErr w:type="spellStart"/>
      <w:r>
        <w:t>Rossum</w:t>
      </w:r>
      <w:proofErr w:type="spellEnd"/>
      <w:r>
        <w:t xml:space="preserve">, B. V., Andrea, H., </w:t>
      </w:r>
      <w:proofErr w:type="spellStart"/>
      <w:r>
        <w:t>Stijnen</w:t>
      </w:r>
      <w:proofErr w:type="spellEnd"/>
      <w:r>
        <w:t xml:space="preserve">, T., </w:t>
      </w:r>
      <w:proofErr w:type="spellStart"/>
      <w:r>
        <w:t>Emmelkamp</w:t>
      </w:r>
      <w:proofErr w:type="spellEnd"/>
      <w:r>
        <w:t xml:space="preserve">, P. M. G., &amp; </w:t>
      </w:r>
      <w:proofErr w:type="spellStart"/>
      <w:r>
        <w:t>Busschbach</w:t>
      </w:r>
      <w:proofErr w:type="spellEnd"/>
      <w:r>
        <w:t xml:space="preserve">, J. J. V. (2015). </w:t>
      </w:r>
      <w:proofErr w:type="spellStart"/>
      <w:r>
        <w:t>Effectiveness</w:t>
      </w:r>
      <w:proofErr w:type="spellEnd"/>
      <w:r>
        <w:t xml:space="preserve"> </w:t>
      </w:r>
      <w:proofErr w:type="spellStart"/>
      <w:r>
        <w:t>of</w:t>
      </w:r>
      <w:proofErr w:type="spellEnd"/>
      <w:r>
        <w:t xml:space="preserve"> </w:t>
      </w:r>
      <w:proofErr w:type="spellStart"/>
      <w:r>
        <w:t>short</w:t>
      </w:r>
      <w:proofErr w:type="spellEnd"/>
      <w:r>
        <w:t xml:space="preserve">-term </w:t>
      </w:r>
      <w:proofErr w:type="spellStart"/>
      <w:r>
        <w:t>inpatient</w:t>
      </w:r>
      <w:proofErr w:type="spellEnd"/>
      <w:r>
        <w:t xml:space="preserve"> </w:t>
      </w:r>
      <w:proofErr w:type="spellStart"/>
      <w:r>
        <w:t>psychotherapy</w:t>
      </w:r>
      <w:proofErr w:type="spellEnd"/>
      <w:r>
        <w:t xml:space="preserve"> </w:t>
      </w:r>
      <w:proofErr w:type="spellStart"/>
      <w:r>
        <w:t>based</w:t>
      </w:r>
      <w:proofErr w:type="spellEnd"/>
      <w:r>
        <w:t xml:space="preserve"> on </w:t>
      </w:r>
      <w:proofErr w:type="spellStart"/>
      <w:r>
        <w:t>transactional</w:t>
      </w:r>
      <w:proofErr w:type="spellEnd"/>
      <w:r>
        <w:t xml:space="preserve"> </w:t>
      </w:r>
      <w:proofErr w:type="spellStart"/>
      <w:r>
        <w:t>analysis</w:t>
      </w:r>
      <w:proofErr w:type="spellEnd"/>
      <w:r>
        <w:t xml:space="preserve"> </w:t>
      </w:r>
      <w:proofErr w:type="spellStart"/>
      <w:r>
        <w:t>with</w:t>
      </w:r>
      <w:proofErr w:type="spellEnd"/>
      <w:r>
        <w:t xml:space="preserve"> </w:t>
      </w:r>
      <w:proofErr w:type="spellStart"/>
      <w:r>
        <w:t>patients</w:t>
      </w:r>
      <w:proofErr w:type="spellEnd"/>
      <w:r>
        <w:t xml:space="preserve"> </w:t>
      </w:r>
      <w:proofErr w:type="spellStart"/>
      <w:r>
        <w:t>with</w:t>
      </w:r>
      <w:proofErr w:type="spellEnd"/>
      <w:r>
        <w:t xml:space="preserve"> </w:t>
      </w:r>
      <w:proofErr w:type="spellStart"/>
      <w:r>
        <w:t>personality</w:t>
      </w:r>
      <w:proofErr w:type="spellEnd"/>
      <w:r>
        <w:t xml:space="preserve"> </w:t>
      </w:r>
      <w:proofErr w:type="spellStart"/>
      <w:r>
        <w:t>disorders</w:t>
      </w:r>
      <w:proofErr w:type="spellEnd"/>
      <w:r>
        <w:t xml:space="preserve">: A </w:t>
      </w:r>
      <w:proofErr w:type="spellStart"/>
      <w:r>
        <w:t>matched</w:t>
      </w:r>
      <w:proofErr w:type="spellEnd"/>
      <w:r>
        <w:t xml:space="preserve"> </w:t>
      </w:r>
      <w:proofErr w:type="spellStart"/>
      <w:r>
        <w:t>control</w:t>
      </w:r>
      <w:proofErr w:type="spellEnd"/>
      <w:r>
        <w:t xml:space="preserve"> </w:t>
      </w:r>
      <w:proofErr w:type="spellStart"/>
      <w:r>
        <w:t>study</w:t>
      </w:r>
      <w:proofErr w:type="spellEnd"/>
      <w:r>
        <w:t xml:space="preserve"> </w:t>
      </w:r>
      <w:proofErr w:type="spellStart"/>
      <w:r>
        <w:t>using</w:t>
      </w:r>
      <w:proofErr w:type="spellEnd"/>
      <w:r>
        <w:t xml:space="preserve"> </w:t>
      </w:r>
      <w:proofErr w:type="spellStart"/>
      <w:r>
        <w:t>propensity</w:t>
      </w:r>
      <w:proofErr w:type="spellEnd"/>
      <w:r>
        <w:t xml:space="preserve"> </w:t>
      </w:r>
      <w:proofErr w:type="spellStart"/>
      <w:r>
        <w:t>score</w:t>
      </w:r>
      <w:proofErr w:type="spellEnd"/>
      <w:r>
        <w:t xml:space="preserve">. </w:t>
      </w:r>
      <w:proofErr w:type="spellStart"/>
      <w:r>
        <w:t>Journal</w:t>
      </w:r>
      <w:proofErr w:type="spellEnd"/>
      <w:r>
        <w:t xml:space="preserve"> </w:t>
      </w:r>
      <w:proofErr w:type="spellStart"/>
      <w:r>
        <w:t>of</w:t>
      </w:r>
      <w:proofErr w:type="spellEnd"/>
      <w:r>
        <w:t xml:space="preserve"> </w:t>
      </w:r>
      <w:proofErr w:type="spellStart"/>
      <w:r>
        <w:t>Personality</w:t>
      </w:r>
      <w:proofErr w:type="spellEnd"/>
      <w:r>
        <w:t xml:space="preserve"> </w:t>
      </w:r>
      <w:proofErr w:type="spellStart"/>
      <w:r>
        <w:t>Disorders</w:t>
      </w:r>
      <w:proofErr w:type="spellEnd"/>
      <w:r>
        <w:t>, 29(5), 663-683. https://doi.org/https://doi.org/10.1521/pedi_2014_28_166</w:t>
      </w:r>
    </w:p>
    <w:p w14:paraId="19C739F7" w14:textId="77777777" w:rsidR="000B6CAE" w:rsidRDefault="00822003">
      <w:pPr>
        <w:spacing w:after="0" w:line="240" w:lineRule="auto"/>
      </w:pPr>
      <w:proofErr w:type="spellStart"/>
      <w:r>
        <w:t>Jiménez</w:t>
      </w:r>
      <w:proofErr w:type="spellEnd"/>
      <w:r>
        <w:t xml:space="preserve">, L., Hidalgo, V., </w:t>
      </w:r>
      <w:proofErr w:type="spellStart"/>
      <w:r>
        <w:t>Baena</w:t>
      </w:r>
      <w:proofErr w:type="spellEnd"/>
      <w:r>
        <w:t xml:space="preserve">, S., León, A., &amp; Lorence, B. (2019). </w:t>
      </w:r>
      <w:proofErr w:type="spellStart"/>
      <w:r>
        <w:t>Effectiveness</w:t>
      </w:r>
      <w:proofErr w:type="spellEnd"/>
      <w:r>
        <w:t xml:space="preserve"> </w:t>
      </w:r>
      <w:proofErr w:type="spellStart"/>
      <w:r>
        <w:t>of</w:t>
      </w:r>
      <w:proofErr w:type="spellEnd"/>
      <w:r>
        <w:t xml:space="preserve"> </w:t>
      </w:r>
      <w:proofErr w:type="spellStart"/>
      <w:r>
        <w:t>Structural⁻Strategic</w:t>
      </w:r>
      <w:proofErr w:type="spellEnd"/>
      <w:r>
        <w:t xml:space="preserve"> </w:t>
      </w:r>
      <w:proofErr w:type="spellStart"/>
      <w:r>
        <w:t>Family</w:t>
      </w:r>
      <w:proofErr w:type="spellEnd"/>
      <w:r>
        <w:t xml:space="preserve"> </w:t>
      </w:r>
      <w:proofErr w:type="spellStart"/>
      <w:r>
        <w:t>Therapy</w:t>
      </w:r>
      <w:proofErr w:type="spellEnd"/>
      <w:r>
        <w:t xml:space="preserve"> in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Adolescents</w:t>
      </w:r>
      <w:proofErr w:type="spellEnd"/>
      <w:r>
        <w:t xml:space="preserve"> </w:t>
      </w:r>
      <w:proofErr w:type="spellStart"/>
      <w:r>
        <w:t>with</w:t>
      </w:r>
      <w:proofErr w:type="spellEnd"/>
      <w:r>
        <w:t xml:space="preserve"> </w:t>
      </w:r>
      <w:proofErr w:type="spellStart"/>
      <w:r>
        <w:t>Mental</w:t>
      </w:r>
      <w:proofErr w:type="spellEnd"/>
      <w:r>
        <w:t xml:space="preserve"> </w:t>
      </w:r>
      <w:proofErr w:type="spellStart"/>
      <w:r>
        <w:t>Health</w:t>
      </w:r>
      <w:proofErr w:type="spellEnd"/>
      <w:r>
        <w:t xml:space="preserve"> </w:t>
      </w:r>
      <w:proofErr w:type="spellStart"/>
      <w:r>
        <w:t>Problems</w:t>
      </w:r>
      <w:proofErr w:type="spellEnd"/>
      <w:r>
        <w:t xml:space="preserve"> </w:t>
      </w:r>
      <w:proofErr w:type="spellStart"/>
      <w:r>
        <w:t>and</w:t>
      </w:r>
      <w:proofErr w:type="spellEnd"/>
      <w:r>
        <w:t xml:space="preserve"> </w:t>
      </w:r>
      <w:proofErr w:type="spellStart"/>
      <w:r>
        <w:t>Their</w:t>
      </w:r>
      <w:proofErr w:type="spellEnd"/>
      <w:r>
        <w:t xml:space="preserve"> </w:t>
      </w:r>
      <w:proofErr w:type="spellStart"/>
      <w:r>
        <w:t>Families</w:t>
      </w:r>
      <w:proofErr w:type="spellEnd"/>
      <w:r>
        <w:t xml:space="preserve">. </w:t>
      </w:r>
      <w:proofErr w:type="spellStart"/>
      <w:r>
        <w:t>Int</w:t>
      </w:r>
      <w:proofErr w:type="spellEnd"/>
      <w:r>
        <w:t xml:space="preserve"> J </w:t>
      </w:r>
      <w:proofErr w:type="spellStart"/>
      <w:r>
        <w:t>Environ</w:t>
      </w:r>
      <w:proofErr w:type="spellEnd"/>
      <w:r>
        <w:t xml:space="preserve"> Res </w:t>
      </w:r>
      <w:proofErr w:type="spellStart"/>
      <w:r>
        <w:t>Public</w:t>
      </w:r>
      <w:proofErr w:type="spellEnd"/>
      <w:r>
        <w:t xml:space="preserve"> </w:t>
      </w:r>
      <w:proofErr w:type="spellStart"/>
      <w:r>
        <w:t>Health</w:t>
      </w:r>
      <w:proofErr w:type="spellEnd"/>
      <w:r>
        <w:t>, 16(7). https://doi.org/10.3390/ijerph16071255</w:t>
      </w:r>
    </w:p>
    <w:p w14:paraId="0B07883C" w14:textId="77777777" w:rsidR="000B6CAE" w:rsidRDefault="00822003">
      <w:pPr>
        <w:spacing w:after="0" w:line="240" w:lineRule="auto"/>
      </w:pPr>
      <w:proofErr w:type="spellStart"/>
      <w:r>
        <w:t>Joshi</w:t>
      </w:r>
      <w:proofErr w:type="spellEnd"/>
      <w:r>
        <w:t xml:space="preserve">, C., </w:t>
      </w:r>
      <w:proofErr w:type="spellStart"/>
      <w:r>
        <w:t>Marszalek</w:t>
      </w:r>
      <w:proofErr w:type="spellEnd"/>
      <w:r>
        <w:t xml:space="preserve">, J. M., </w:t>
      </w:r>
      <w:proofErr w:type="spellStart"/>
      <w:r>
        <w:t>Berkel</w:t>
      </w:r>
      <w:proofErr w:type="spellEnd"/>
      <w:r>
        <w:t xml:space="preserve">, L. A., &amp; </w:t>
      </w:r>
      <w:proofErr w:type="spellStart"/>
      <w:r>
        <w:t>Hinshaw</w:t>
      </w:r>
      <w:proofErr w:type="spellEnd"/>
      <w:r>
        <w:t xml:space="preserve">, A. B. (2013). An </w:t>
      </w:r>
      <w:proofErr w:type="spellStart"/>
      <w:r>
        <w:t>Empirical</w:t>
      </w:r>
      <w:proofErr w:type="spellEnd"/>
      <w:r>
        <w:t xml:space="preserve"> </w:t>
      </w:r>
      <w:proofErr w:type="spellStart"/>
      <w:r>
        <w:t>Investigation</w:t>
      </w:r>
      <w:proofErr w:type="spellEnd"/>
      <w:r>
        <w:t xml:space="preserve"> </w:t>
      </w:r>
      <w:proofErr w:type="spellStart"/>
      <w:r>
        <w:t>of</w:t>
      </w:r>
      <w:proofErr w:type="spellEnd"/>
      <w:r>
        <w:t xml:space="preserve"> Viktor </w:t>
      </w:r>
      <w:proofErr w:type="spellStart"/>
      <w:r>
        <w:t>Frankl’s</w:t>
      </w:r>
      <w:proofErr w:type="spellEnd"/>
      <w:r>
        <w:t xml:space="preserve"> </w:t>
      </w:r>
      <w:proofErr w:type="spellStart"/>
      <w:r>
        <w:t>Logotherapeutic</w:t>
      </w:r>
      <w:proofErr w:type="spellEnd"/>
      <w:r>
        <w:t xml:space="preserve"> Model. </w:t>
      </w:r>
      <w:proofErr w:type="spellStart"/>
      <w:r>
        <w:t>Journal</w:t>
      </w:r>
      <w:proofErr w:type="spellEnd"/>
      <w:r>
        <w:t xml:space="preserve"> </w:t>
      </w:r>
      <w:proofErr w:type="spellStart"/>
      <w:r>
        <w:t>of</w:t>
      </w:r>
      <w:proofErr w:type="spellEnd"/>
      <w:r>
        <w:t xml:space="preserve"> </w:t>
      </w:r>
      <w:proofErr w:type="spellStart"/>
      <w:r>
        <w:t>Humanistic</w:t>
      </w:r>
      <w:proofErr w:type="spellEnd"/>
      <w:r>
        <w:t xml:space="preserve"> </w:t>
      </w:r>
      <w:proofErr w:type="spellStart"/>
      <w:r>
        <w:t>Psychology</w:t>
      </w:r>
      <w:proofErr w:type="spellEnd"/>
      <w:r>
        <w:t>, 54(2), 227-253. https://doi.org/10.1177/0022167813504036</w:t>
      </w:r>
    </w:p>
    <w:p w14:paraId="3B020E8F" w14:textId="77777777" w:rsidR="000B6CAE" w:rsidRDefault="00822003">
      <w:pPr>
        <w:spacing w:after="0" w:line="240" w:lineRule="auto"/>
      </w:pPr>
      <w:proofErr w:type="spellStart"/>
      <w:r>
        <w:t>Kasprow</w:t>
      </w:r>
      <w:proofErr w:type="spellEnd"/>
      <w:r>
        <w:t xml:space="preserve">, M. C., &amp; </w:t>
      </w:r>
      <w:proofErr w:type="spellStart"/>
      <w:r>
        <w:t>Scotton</w:t>
      </w:r>
      <w:proofErr w:type="spellEnd"/>
      <w:r>
        <w:t xml:space="preserve">, B. W. (1999). A </w:t>
      </w:r>
      <w:proofErr w:type="spellStart"/>
      <w:r>
        <w:t>review</w:t>
      </w:r>
      <w:proofErr w:type="spellEnd"/>
      <w:r>
        <w:t xml:space="preserve"> </w:t>
      </w:r>
      <w:proofErr w:type="spellStart"/>
      <w:r>
        <w:t>of</w:t>
      </w:r>
      <w:proofErr w:type="spellEnd"/>
      <w:r>
        <w:t xml:space="preserve"> </w:t>
      </w:r>
      <w:proofErr w:type="spellStart"/>
      <w:r>
        <w:t>transpersonal</w:t>
      </w:r>
      <w:proofErr w:type="spellEnd"/>
      <w:r>
        <w:t xml:space="preserve"> </w:t>
      </w:r>
      <w:proofErr w:type="spellStart"/>
      <w:r>
        <w:t>theory</w:t>
      </w:r>
      <w:proofErr w:type="spellEnd"/>
      <w:r>
        <w:t xml:space="preserve"> </w:t>
      </w:r>
      <w:proofErr w:type="spellStart"/>
      <w:r>
        <w:t>and</w:t>
      </w:r>
      <w:proofErr w:type="spellEnd"/>
      <w:r>
        <w:t xml:space="preserve"> </w:t>
      </w:r>
      <w:proofErr w:type="spellStart"/>
      <w:r>
        <w:t>its</w:t>
      </w:r>
      <w:proofErr w:type="spellEnd"/>
      <w:r>
        <w:t xml:space="preserve"> </w:t>
      </w:r>
      <w:proofErr w:type="spellStart"/>
      <w:r>
        <w:t>application</w:t>
      </w:r>
      <w:proofErr w:type="spellEnd"/>
      <w:r>
        <w:t xml:space="preserve"> to </w:t>
      </w:r>
      <w:proofErr w:type="spellStart"/>
      <w:r>
        <w:t>the</w:t>
      </w:r>
      <w:proofErr w:type="spellEnd"/>
      <w:r>
        <w:t xml:space="preserve"> </w:t>
      </w:r>
      <w:proofErr w:type="spellStart"/>
      <w:r>
        <w:t>practice</w:t>
      </w:r>
      <w:proofErr w:type="spellEnd"/>
      <w:r>
        <w:t xml:space="preserve"> </w:t>
      </w:r>
      <w:proofErr w:type="spellStart"/>
      <w:r>
        <w:t>of</w:t>
      </w:r>
      <w:proofErr w:type="spellEnd"/>
      <w:r>
        <w:t xml:space="preserve"> </w:t>
      </w:r>
      <w:proofErr w:type="spellStart"/>
      <w:r>
        <w:t>psychotherapy</w:t>
      </w:r>
      <w:proofErr w:type="spellEnd"/>
      <w:r>
        <w:t xml:space="preserve">. J </w:t>
      </w:r>
      <w:proofErr w:type="spellStart"/>
      <w:r>
        <w:t>Psychother</w:t>
      </w:r>
      <w:proofErr w:type="spellEnd"/>
      <w:r>
        <w:t xml:space="preserve"> </w:t>
      </w:r>
      <w:proofErr w:type="spellStart"/>
      <w:r>
        <w:t>Pract</w:t>
      </w:r>
      <w:proofErr w:type="spellEnd"/>
      <w:r>
        <w:t xml:space="preserve"> Res, 8(1), 12-23.</w:t>
      </w:r>
    </w:p>
    <w:p w14:paraId="58F55698" w14:textId="77777777" w:rsidR="000B6CAE" w:rsidRDefault="00822003">
      <w:pPr>
        <w:spacing w:after="0" w:line="240" w:lineRule="auto"/>
      </w:pPr>
      <w:proofErr w:type="spellStart"/>
      <w:r>
        <w:t>Kellermann</w:t>
      </w:r>
      <w:proofErr w:type="spellEnd"/>
      <w:r>
        <w:t xml:space="preserve">, P. F. (1987). </w:t>
      </w:r>
      <w:proofErr w:type="spellStart"/>
      <w:r>
        <w:t>Outcome</w:t>
      </w:r>
      <w:proofErr w:type="spellEnd"/>
      <w:r>
        <w:t xml:space="preserve"> </w:t>
      </w:r>
      <w:proofErr w:type="spellStart"/>
      <w:r>
        <w:t>research</w:t>
      </w:r>
      <w:proofErr w:type="spellEnd"/>
      <w:r>
        <w:t xml:space="preserve"> in </w:t>
      </w:r>
      <w:proofErr w:type="spellStart"/>
      <w:r>
        <w:t>classical</w:t>
      </w:r>
      <w:proofErr w:type="spellEnd"/>
      <w:r>
        <w:t xml:space="preserve"> </w:t>
      </w:r>
      <w:proofErr w:type="spellStart"/>
      <w:r>
        <w:t>psychodrama</w:t>
      </w:r>
      <w:proofErr w:type="spellEnd"/>
      <w:r>
        <w:t xml:space="preserve">. </w:t>
      </w:r>
      <w:proofErr w:type="spellStart"/>
      <w:r>
        <w:t>Small</w:t>
      </w:r>
      <w:proofErr w:type="spellEnd"/>
      <w:r>
        <w:t xml:space="preserve"> </w:t>
      </w:r>
      <w:proofErr w:type="spellStart"/>
      <w:r>
        <w:t>Group</w:t>
      </w:r>
      <w:proofErr w:type="spellEnd"/>
      <w:r>
        <w:t xml:space="preserve"> </w:t>
      </w:r>
      <w:proofErr w:type="spellStart"/>
      <w:r>
        <w:t>Behavior</w:t>
      </w:r>
      <w:proofErr w:type="spellEnd"/>
      <w:r>
        <w:t>, 18(4), 459-469. https://doi.org/10.1177/104649648701800402</w:t>
      </w:r>
    </w:p>
    <w:p w14:paraId="5707EC78" w14:textId="77777777" w:rsidR="000B6CAE" w:rsidRDefault="00822003">
      <w:pPr>
        <w:spacing w:after="0" w:line="240" w:lineRule="auto"/>
      </w:pPr>
      <w:proofErr w:type="spellStart"/>
      <w:r>
        <w:t>Kernberg</w:t>
      </w:r>
      <w:proofErr w:type="spellEnd"/>
      <w:r>
        <w:t xml:space="preserve">, O. F., </w:t>
      </w:r>
      <w:proofErr w:type="spellStart"/>
      <w:r>
        <w:t>Yeomans</w:t>
      </w:r>
      <w:proofErr w:type="spellEnd"/>
      <w:r>
        <w:t xml:space="preserve">, F. E., </w:t>
      </w:r>
      <w:proofErr w:type="spellStart"/>
      <w:r>
        <w:t>Clarkin</w:t>
      </w:r>
      <w:proofErr w:type="spellEnd"/>
      <w:r>
        <w:t xml:space="preserve">, J. F., &amp; </w:t>
      </w:r>
      <w:proofErr w:type="spellStart"/>
      <w:r>
        <w:t>Levy</w:t>
      </w:r>
      <w:proofErr w:type="spellEnd"/>
      <w:r>
        <w:t xml:space="preserve">, K. N. (2008). </w:t>
      </w:r>
      <w:proofErr w:type="spellStart"/>
      <w:r>
        <w:t>Transference</w:t>
      </w:r>
      <w:proofErr w:type="spellEnd"/>
      <w:r>
        <w:t xml:space="preserve"> </w:t>
      </w:r>
      <w:proofErr w:type="spellStart"/>
      <w:r>
        <w:t>focused</w:t>
      </w:r>
      <w:proofErr w:type="spellEnd"/>
      <w:r>
        <w:t xml:space="preserve"> </w:t>
      </w:r>
      <w:proofErr w:type="spellStart"/>
      <w:r>
        <w:t>psychotherapy</w:t>
      </w:r>
      <w:proofErr w:type="spellEnd"/>
      <w:r>
        <w:t xml:space="preserve">: </w:t>
      </w:r>
      <w:proofErr w:type="spellStart"/>
      <w:r>
        <w:t>overview</w:t>
      </w:r>
      <w:proofErr w:type="spellEnd"/>
      <w:r>
        <w:t xml:space="preserve"> </w:t>
      </w:r>
      <w:proofErr w:type="spellStart"/>
      <w:r>
        <w:t>and</w:t>
      </w:r>
      <w:proofErr w:type="spellEnd"/>
      <w:r>
        <w:t xml:space="preserve"> </w:t>
      </w:r>
      <w:proofErr w:type="spellStart"/>
      <w:r>
        <w:t>update</w:t>
      </w:r>
      <w:proofErr w:type="spellEnd"/>
      <w:r>
        <w:t xml:space="preserve">. </w:t>
      </w:r>
      <w:proofErr w:type="spellStart"/>
      <w:r>
        <w:t>Int</w:t>
      </w:r>
      <w:proofErr w:type="spellEnd"/>
      <w:r>
        <w:t xml:space="preserve"> J </w:t>
      </w:r>
      <w:proofErr w:type="spellStart"/>
      <w:r>
        <w:t>Psychoanal</w:t>
      </w:r>
      <w:proofErr w:type="spellEnd"/>
      <w:r>
        <w:t>, 89(3), 601-620. https://doi.org/10.1111/j.1745-8315.2008.00046.x</w:t>
      </w:r>
    </w:p>
    <w:p w14:paraId="66079CF8" w14:textId="77777777" w:rsidR="000B6CAE" w:rsidRDefault="00822003">
      <w:pPr>
        <w:spacing w:after="0" w:line="240" w:lineRule="auto"/>
      </w:pPr>
      <w:proofErr w:type="spellStart"/>
      <w:r>
        <w:t>Kipper</w:t>
      </w:r>
      <w:proofErr w:type="spellEnd"/>
      <w:r>
        <w:t xml:space="preserve">, D. A., &amp; </w:t>
      </w:r>
      <w:proofErr w:type="spellStart"/>
      <w:r>
        <w:t>Ritchie</w:t>
      </w:r>
      <w:proofErr w:type="spellEnd"/>
      <w:r>
        <w:t xml:space="preserve">, T. D. (2003).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psychodramatic</w:t>
      </w:r>
      <w:proofErr w:type="spellEnd"/>
      <w:r>
        <w:t xml:space="preserve"> </w:t>
      </w:r>
      <w:proofErr w:type="spellStart"/>
      <w:r>
        <w:t>techniques</w:t>
      </w:r>
      <w:proofErr w:type="spellEnd"/>
      <w:r>
        <w:t>: A meta-</w:t>
      </w:r>
      <w:proofErr w:type="spellStart"/>
      <w:r>
        <w:t>analysis</w:t>
      </w:r>
      <w:proofErr w:type="spellEnd"/>
      <w:r>
        <w:t xml:space="preserve">. </w:t>
      </w:r>
      <w:proofErr w:type="spellStart"/>
      <w:r>
        <w:t>Group</w:t>
      </w:r>
      <w:proofErr w:type="spellEnd"/>
      <w:r>
        <w:t xml:space="preserve"> Dynamics: </w:t>
      </w:r>
      <w:proofErr w:type="spellStart"/>
      <w:r>
        <w:t>Theory</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Practice</w:t>
      </w:r>
      <w:proofErr w:type="spellEnd"/>
      <w:r>
        <w:t>, 7(1), 13-25. https://doi.org/10.1037/1089-2699.7.1.13</w:t>
      </w:r>
    </w:p>
    <w:p w14:paraId="4D1DCD14" w14:textId="77777777" w:rsidR="000B6CAE" w:rsidRDefault="00822003">
      <w:pPr>
        <w:spacing w:after="0" w:line="240" w:lineRule="auto"/>
      </w:pPr>
      <w:proofErr w:type="spellStart"/>
      <w:r>
        <w:t>Koemeda-Lutz</w:t>
      </w:r>
      <w:proofErr w:type="spellEnd"/>
      <w:r>
        <w:t xml:space="preserve">, M., </w:t>
      </w:r>
      <w:proofErr w:type="spellStart"/>
      <w:r>
        <w:t>Kaschke</w:t>
      </w:r>
      <w:proofErr w:type="spellEnd"/>
      <w:r>
        <w:t xml:space="preserve">, M., </w:t>
      </w:r>
      <w:proofErr w:type="spellStart"/>
      <w:r>
        <w:t>Revenstorf</w:t>
      </w:r>
      <w:proofErr w:type="spellEnd"/>
      <w:r>
        <w:t xml:space="preserve">, D., </w:t>
      </w:r>
      <w:proofErr w:type="spellStart"/>
      <w:r>
        <w:t>Scherrmann</w:t>
      </w:r>
      <w:proofErr w:type="spellEnd"/>
      <w:r>
        <w:t xml:space="preserve">, T., Weiss, H., &amp; </w:t>
      </w:r>
      <w:proofErr w:type="spellStart"/>
      <w:r>
        <w:t>Soeder</w:t>
      </w:r>
      <w:proofErr w:type="spellEnd"/>
      <w:r>
        <w:t>, U. (2006). [</w:t>
      </w:r>
      <w:proofErr w:type="spellStart"/>
      <w:r>
        <w:t>Evaluation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body-psychotherapy</w:t>
      </w:r>
      <w:proofErr w:type="spellEnd"/>
      <w:r>
        <w:t xml:space="preserve"> in out-</w:t>
      </w:r>
      <w:proofErr w:type="spellStart"/>
      <w:r>
        <w:t>patient</w:t>
      </w:r>
      <w:proofErr w:type="spellEnd"/>
      <w:r>
        <w:t xml:space="preserve"> </w:t>
      </w:r>
      <w:proofErr w:type="spellStart"/>
      <w:r>
        <w:t>settings</w:t>
      </w:r>
      <w:proofErr w:type="spellEnd"/>
      <w:r>
        <w:t xml:space="preserve"> (EEBP)]. </w:t>
      </w:r>
      <w:proofErr w:type="spellStart"/>
      <w:r>
        <w:t>Psychother</w:t>
      </w:r>
      <w:proofErr w:type="spellEnd"/>
      <w:r>
        <w:t xml:space="preserve"> </w:t>
      </w:r>
      <w:proofErr w:type="spellStart"/>
      <w:r>
        <w:t>Psychosom</w:t>
      </w:r>
      <w:proofErr w:type="spellEnd"/>
      <w:r>
        <w:t xml:space="preserve"> Med </w:t>
      </w:r>
      <w:proofErr w:type="spellStart"/>
      <w:r>
        <w:t>Psychol</w:t>
      </w:r>
      <w:proofErr w:type="spellEnd"/>
      <w:r>
        <w:t>, 56(12), 480-487. https://doi.org/10.1055/s-2006-951848 (</w:t>
      </w:r>
      <w:proofErr w:type="spellStart"/>
      <w:r>
        <w:t>Evaluation</w:t>
      </w:r>
      <w:proofErr w:type="spellEnd"/>
      <w:r>
        <w:t xml:space="preserve"> der </w:t>
      </w:r>
      <w:proofErr w:type="spellStart"/>
      <w:r>
        <w:t>Wirksamkeit</w:t>
      </w:r>
      <w:proofErr w:type="spellEnd"/>
      <w:r>
        <w:t xml:space="preserve"> von ambulanten </w:t>
      </w:r>
      <w:proofErr w:type="spellStart"/>
      <w:r>
        <w:t>Körperpsychotherapien</w:t>
      </w:r>
      <w:proofErr w:type="spellEnd"/>
      <w:r>
        <w:t>--EWAK.)</w:t>
      </w:r>
    </w:p>
    <w:p w14:paraId="0B516331" w14:textId="77777777" w:rsidR="000B6CAE" w:rsidRDefault="00822003">
      <w:pPr>
        <w:spacing w:after="0" w:line="240" w:lineRule="auto"/>
      </w:pPr>
      <w:proofErr w:type="spellStart"/>
      <w:r>
        <w:lastRenderedPageBreak/>
        <w:t>Kuhfuß</w:t>
      </w:r>
      <w:proofErr w:type="spellEnd"/>
      <w:r>
        <w:t xml:space="preserve">, M., </w:t>
      </w:r>
      <w:proofErr w:type="spellStart"/>
      <w:r>
        <w:t>Maldei</w:t>
      </w:r>
      <w:proofErr w:type="spellEnd"/>
      <w:r>
        <w:t xml:space="preserve">, T., </w:t>
      </w:r>
      <w:proofErr w:type="spellStart"/>
      <w:r>
        <w:t>Hetmanek</w:t>
      </w:r>
      <w:proofErr w:type="spellEnd"/>
      <w:r>
        <w:t xml:space="preserve">, A., &amp; Baumann, N. (2021). </w:t>
      </w:r>
      <w:proofErr w:type="spellStart"/>
      <w:r>
        <w:t>Somatic</w:t>
      </w:r>
      <w:proofErr w:type="spellEnd"/>
      <w:r>
        <w:t xml:space="preserve"> </w:t>
      </w:r>
      <w:proofErr w:type="spellStart"/>
      <w:r>
        <w:t>experiencing</w:t>
      </w:r>
      <w:proofErr w:type="spellEnd"/>
      <w:r>
        <w:t xml:space="preserve"> - </w:t>
      </w:r>
      <w:proofErr w:type="spellStart"/>
      <w:r>
        <w:t>effectiveness</w:t>
      </w:r>
      <w:proofErr w:type="spellEnd"/>
      <w:r>
        <w:t xml:space="preserve"> </w:t>
      </w:r>
      <w:proofErr w:type="spellStart"/>
      <w:r>
        <w:t>and</w:t>
      </w:r>
      <w:proofErr w:type="spellEnd"/>
      <w:r>
        <w:t xml:space="preserve"> </w:t>
      </w:r>
      <w:proofErr w:type="spellStart"/>
      <w:r>
        <w:t>key</w:t>
      </w:r>
      <w:proofErr w:type="spellEnd"/>
      <w:r>
        <w:t xml:space="preserve"> </w:t>
      </w:r>
      <w:proofErr w:type="spellStart"/>
      <w:r>
        <w:t>factors</w:t>
      </w:r>
      <w:proofErr w:type="spellEnd"/>
      <w:r>
        <w:t xml:space="preserve"> </w:t>
      </w:r>
      <w:proofErr w:type="spellStart"/>
      <w:r>
        <w:t>of</w:t>
      </w:r>
      <w:proofErr w:type="spellEnd"/>
      <w:r>
        <w:t xml:space="preserve"> a </w:t>
      </w:r>
      <w:proofErr w:type="spellStart"/>
      <w:r>
        <w:t>body-oriented</w:t>
      </w:r>
      <w:proofErr w:type="spellEnd"/>
      <w:r>
        <w:t xml:space="preserve"> </w:t>
      </w:r>
      <w:proofErr w:type="spellStart"/>
      <w:r>
        <w:t>trauma</w:t>
      </w:r>
      <w:proofErr w:type="spellEnd"/>
      <w:r>
        <w:t xml:space="preserve"> </w:t>
      </w:r>
      <w:proofErr w:type="spellStart"/>
      <w:r>
        <w:t>therapy</w:t>
      </w:r>
      <w:proofErr w:type="spellEnd"/>
      <w:r>
        <w:t xml:space="preserve">: a </w:t>
      </w:r>
      <w:proofErr w:type="spellStart"/>
      <w:r>
        <w:t>scoping</w:t>
      </w:r>
      <w:proofErr w:type="spellEnd"/>
      <w:r>
        <w:t xml:space="preserve"> literature </w:t>
      </w:r>
      <w:proofErr w:type="spellStart"/>
      <w:r>
        <w:t>review</w:t>
      </w:r>
      <w:proofErr w:type="spellEnd"/>
      <w:r>
        <w:t xml:space="preserve">. Eur J </w:t>
      </w:r>
      <w:proofErr w:type="spellStart"/>
      <w:r>
        <w:t>Psychotraumatol</w:t>
      </w:r>
      <w:proofErr w:type="spellEnd"/>
      <w:r>
        <w:t>, 12(1), 1929023. https://doi.org/10.1080/20008198.2021.1929023</w:t>
      </w:r>
    </w:p>
    <w:p w14:paraId="4C5709FE" w14:textId="77777777" w:rsidR="000B6CAE" w:rsidRDefault="00822003">
      <w:pPr>
        <w:spacing w:after="0" w:line="240" w:lineRule="auto"/>
      </w:pPr>
      <w:proofErr w:type="spellStart"/>
      <w:r>
        <w:t>Leichsenring</w:t>
      </w:r>
      <w:proofErr w:type="spellEnd"/>
      <w:r>
        <w:t xml:space="preserve">, F., &amp; </w:t>
      </w:r>
      <w:proofErr w:type="spellStart"/>
      <w:r>
        <w:t>Rabung</w:t>
      </w:r>
      <w:proofErr w:type="spellEnd"/>
      <w:r>
        <w:t xml:space="preserve">, S. (2008). </w:t>
      </w:r>
      <w:proofErr w:type="spellStart"/>
      <w:r>
        <w:t>Effectiveness</w:t>
      </w:r>
      <w:proofErr w:type="spellEnd"/>
      <w:r>
        <w:t xml:space="preserve"> </w:t>
      </w:r>
      <w:proofErr w:type="spellStart"/>
      <w:r>
        <w:t>of</w:t>
      </w:r>
      <w:proofErr w:type="spellEnd"/>
      <w:r>
        <w:t xml:space="preserve"> </w:t>
      </w:r>
      <w:proofErr w:type="spellStart"/>
      <w:r>
        <w:t>long</w:t>
      </w:r>
      <w:proofErr w:type="spellEnd"/>
      <w:r>
        <w:t xml:space="preserve">-term </w:t>
      </w:r>
      <w:proofErr w:type="spellStart"/>
      <w:r>
        <w:t>psychodynamic</w:t>
      </w:r>
      <w:proofErr w:type="spellEnd"/>
      <w:r>
        <w:t xml:space="preserve"> </w:t>
      </w:r>
      <w:proofErr w:type="spellStart"/>
      <w:r>
        <w:t>psychotherapy</w:t>
      </w:r>
      <w:proofErr w:type="spellEnd"/>
      <w:r>
        <w:t>: a meta-</w:t>
      </w:r>
      <w:proofErr w:type="spellStart"/>
      <w:r>
        <w:t>analysis</w:t>
      </w:r>
      <w:proofErr w:type="spellEnd"/>
      <w:r>
        <w:t>. JAMA, 300(13), 1551-1565. https://doi.org/10.1001/jama.300.13.1551</w:t>
      </w:r>
    </w:p>
    <w:p w14:paraId="42274225" w14:textId="77777777" w:rsidR="000B6CAE" w:rsidRDefault="00822003">
      <w:pPr>
        <w:spacing w:after="0" w:line="240" w:lineRule="auto"/>
      </w:pPr>
      <w:proofErr w:type="spellStart"/>
      <w:r>
        <w:t>Leichsenring</w:t>
      </w:r>
      <w:proofErr w:type="spellEnd"/>
      <w:r>
        <w:t xml:space="preserve">, F., &amp; </w:t>
      </w:r>
      <w:proofErr w:type="spellStart"/>
      <w:r>
        <w:t>Rabung</w:t>
      </w:r>
      <w:proofErr w:type="spellEnd"/>
      <w:r>
        <w:t xml:space="preserve">, S. (2011). Long-term </w:t>
      </w:r>
      <w:proofErr w:type="spellStart"/>
      <w:r>
        <w:t>psychodynamic</w:t>
      </w:r>
      <w:proofErr w:type="spellEnd"/>
      <w:r>
        <w:t xml:space="preserve"> </w:t>
      </w:r>
      <w:proofErr w:type="spellStart"/>
      <w:r>
        <w:t>psychotherapy</w:t>
      </w:r>
      <w:proofErr w:type="spellEnd"/>
      <w:r>
        <w:t xml:space="preserve"> in </w:t>
      </w:r>
      <w:proofErr w:type="spellStart"/>
      <w:r>
        <w:t>complex</w:t>
      </w:r>
      <w:proofErr w:type="spellEnd"/>
      <w:r>
        <w:t xml:space="preserve"> </w:t>
      </w:r>
      <w:proofErr w:type="spellStart"/>
      <w:r>
        <w:t>mentaldisorders</w:t>
      </w:r>
      <w:proofErr w:type="spellEnd"/>
      <w:r>
        <w:t xml:space="preserve">: </w:t>
      </w:r>
      <w:proofErr w:type="spellStart"/>
      <w:r>
        <w:t>update</w:t>
      </w:r>
      <w:proofErr w:type="spellEnd"/>
      <w:r>
        <w:t xml:space="preserve"> </w:t>
      </w:r>
      <w:proofErr w:type="spellStart"/>
      <w:r>
        <w:t>of</w:t>
      </w:r>
      <w:proofErr w:type="spellEnd"/>
      <w:r>
        <w:t xml:space="preserve"> a meta-</w:t>
      </w:r>
      <w:proofErr w:type="spellStart"/>
      <w:r>
        <w:t>analysis</w:t>
      </w:r>
      <w:proofErr w:type="spellEnd"/>
      <w:r>
        <w:t xml:space="preserve">. </w:t>
      </w:r>
      <w:proofErr w:type="spellStart"/>
      <w:r>
        <w:t>British</w:t>
      </w:r>
      <w:proofErr w:type="spellEnd"/>
      <w:r>
        <w:t xml:space="preserve"> </w:t>
      </w:r>
      <w:proofErr w:type="spellStart"/>
      <w:r>
        <w:t>Journal</w:t>
      </w:r>
      <w:proofErr w:type="spellEnd"/>
      <w:r>
        <w:t xml:space="preserve"> </w:t>
      </w:r>
      <w:proofErr w:type="spellStart"/>
      <w:r>
        <w:t>of</w:t>
      </w:r>
      <w:proofErr w:type="spellEnd"/>
      <w:r>
        <w:t xml:space="preserve"> </w:t>
      </w:r>
      <w:proofErr w:type="spellStart"/>
      <w:r>
        <w:t>Psychiatry</w:t>
      </w:r>
      <w:proofErr w:type="spellEnd"/>
      <w:r>
        <w:t>, 199(1), 15-22. https://doi.org/10.1192/bjp.bp.110.082776</w:t>
      </w:r>
    </w:p>
    <w:p w14:paraId="77215C5B" w14:textId="77777777" w:rsidR="000B6CAE" w:rsidRDefault="00822003">
      <w:pPr>
        <w:spacing w:after="0" w:line="240" w:lineRule="auto"/>
      </w:pPr>
      <w:proofErr w:type="spellStart"/>
      <w:r>
        <w:t>Leuzinger-Bohleber</w:t>
      </w:r>
      <w:proofErr w:type="spellEnd"/>
      <w:r>
        <w:t xml:space="preserve">, M., </w:t>
      </w:r>
      <w:proofErr w:type="spellStart"/>
      <w:r>
        <w:t>Hautzinger</w:t>
      </w:r>
      <w:proofErr w:type="spellEnd"/>
      <w:r>
        <w:t xml:space="preserve">, M., </w:t>
      </w:r>
      <w:proofErr w:type="spellStart"/>
      <w:r>
        <w:t>Fiedler</w:t>
      </w:r>
      <w:proofErr w:type="spellEnd"/>
      <w:r>
        <w:t xml:space="preserve">, G., Keller, W., </w:t>
      </w:r>
      <w:proofErr w:type="spellStart"/>
      <w:r>
        <w:t>Bahrke</w:t>
      </w:r>
      <w:proofErr w:type="spellEnd"/>
      <w:r>
        <w:t xml:space="preserve">, U., </w:t>
      </w:r>
      <w:proofErr w:type="spellStart"/>
      <w:r>
        <w:t>Kallenbach</w:t>
      </w:r>
      <w:proofErr w:type="spellEnd"/>
      <w:r>
        <w:t xml:space="preserve">, L., </w:t>
      </w:r>
      <w:proofErr w:type="spellStart"/>
      <w:r>
        <w:t>Kaufhold</w:t>
      </w:r>
      <w:proofErr w:type="spellEnd"/>
      <w:r>
        <w:t xml:space="preserve">, J., Ernst, M., </w:t>
      </w:r>
      <w:proofErr w:type="spellStart"/>
      <w:r>
        <w:t>Negele</w:t>
      </w:r>
      <w:proofErr w:type="spellEnd"/>
      <w:r>
        <w:t xml:space="preserve">, A., </w:t>
      </w:r>
      <w:proofErr w:type="spellStart"/>
      <w:r>
        <w:t>Schoett</w:t>
      </w:r>
      <w:proofErr w:type="spellEnd"/>
      <w:r>
        <w:t xml:space="preserve">, M., </w:t>
      </w:r>
      <w:proofErr w:type="spellStart"/>
      <w:r>
        <w:t>Küchenhoff</w:t>
      </w:r>
      <w:proofErr w:type="spellEnd"/>
      <w:r>
        <w:t xml:space="preserve">, H., </w:t>
      </w:r>
      <w:proofErr w:type="spellStart"/>
      <w:r>
        <w:t>Günther</w:t>
      </w:r>
      <w:proofErr w:type="spellEnd"/>
      <w:r>
        <w:t xml:space="preserve">, F., </w:t>
      </w:r>
      <w:proofErr w:type="spellStart"/>
      <w:r>
        <w:t>Rüger</w:t>
      </w:r>
      <w:proofErr w:type="spellEnd"/>
      <w:r>
        <w:t xml:space="preserve">, B., &amp; </w:t>
      </w:r>
      <w:proofErr w:type="spellStart"/>
      <w:r>
        <w:t>Beutel</w:t>
      </w:r>
      <w:proofErr w:type="spellEnd"/>
      <w:r>
        <w:t xml:space="preserve">, M. (2019). </w:t>
      </w:r>
      <w:proofErr w:type="spellStart"/>
      <w:r>
        <w:t>Outcome</w:t>
      </w:r>
      <w:proofErr w:type="spellEnd"/>
      <w:r>
        <w:t xml:space="preserve"> </w:t>
      </w:r>
      <w:proofErr w:type="spellStart"/>
      <w:r>
        <w:t>of</w:t>
      </w:r>
      <w:proofErr w:type="spellEnd"/>
      <w:r>
        <w:t xml:space="preserve"> </w:t>
      </w:r>
      <w:proofErr w:type="spellStart"/>
      <w:r>
        <w:t>Psychoanalytic</w:t>
      </w:r>
      <w:proofErr w:type="spellEnd"/>
      <w:r>
        <w:t xml:space="preserve"> </w:t>
      </w:r>
      <w:proofErr w:type="spellStart"/>
      <w:r>
        <w:t>and</w:t>
      </w:r>
      <w:proofErr w:type="spellEnd"/>
      <w:r>
        <w:t xml:space="preserve"> </w:t>
      </w:r>
      <w:proofErr w:type="spellStart"/>
      <w:r>
        <w:t>Cognitive-Behavioural</w:t>
      </w:r>
      <w:proofErr w:type="spellEnd"/>
      <w:r>
        <w:t xml:space="preserve"> Long-Term </w:t>
      </w:r>
      <w:proofErr w:type="spellStart"/>
      <w:r>
        <w:t>Therapy</w:t>
      </w:r>
      <w:proofErr w:type="spellEnd"/>
      <w:r>
        <w:t xml:space="preserve"> </w:t>
      </w:r>
      <w:proofErr w:type="spellStart"/>
      <w:r>
        <w:t>with</w:t>
      </w:r>
      <w:proofErr w:type="spellEnd"/>
      <w:r>
        <w:t xml:space="preserve"> </w:t>
      </w:r>
      <w:proofErr w:type="spellStart"/>
      <w:r>
        <w:t>Chronically</w:t>
      </w:r>
      <w:proofErr w:type="spellEnd"/>
      <w:r>
        <w:t xml:space="preserve"> </w:t>
      </w:r>
      <w:proofErr w:type="spellStart"/>
      <w:r>
        <w:t>Depressed</w:t>
      </w:r>
      <w:proofErr w:type="spellEnd"/>
      <w:r>
        <w:t xml:space="preserve"> </w:t>
      </w:r>
      <w:proofErr w:type="spellStart"/>
      <w:r>
        <w:t>Patients</w:t>
      </w:r>
      <w:proofErr w:type="spellEnd"/>
      <w:r>
        <w:t xml:space="preserve">: A </w:t>
      </w:r>
      <w:proofErr w:type="spellStart"/>
      <w:r>
        <w:t>Controlled</w:t>
      </w:r>
      <w:proofErr w:type="spellEnd"/>
      <w:r>
        <w:t xml:space="preserve"> </w:t>
      </w:r>
      <w:proofErr w:type="spellStart"/>
      <w:r>
        <w:t>Trial</w:t>
      </w:r>
      <w:proofErr w:type="spellEnd"/>
      <w:r>
        <w:t xml:space="preserve"> </w:t>
      </w:r>
      <w:proofErr w:type="spellStart"/>
      <w:r>
        <w:t>with</w:t>
      </w:r>
      <w:proofErr w:type="spellEnd"/>
      <w:r>
        <w:t xml:space="preserve"> </w:t>
      </w:r>
      <w:proofErr w:type="spellStart"/>
      <w:r>
        <w:t>Preferential</w:t>
      </w:r>
      <w:proofErr w:type="spellEnd"/>
      <w:r>
        <w:t xml:space="preserve"> </w:t>
      </w:r>
      <w:proofErr w:type="spellStart"/>
      <w:r>
        <w:t>and</w:t>
      </w:r>
      <w:proofErr w:type="spellEnd"/>
      <w:r>
        <w:t xml:space="preserve"> </w:t>
      </w:r>
      <w:proofErr w:type="spellStart"/>
      <w:r>
        <w:t>Randomized</w:t>
      </w:r>
      <w:proofErr w:type="spellEnd"/>
      <w:r>
        <w:t xml:space="preserve"> </w:t>
      </w:r>
      <w:proofErr w:type="spellStart"/>
      <w:r>
        <w:t>Allocation</w:t>
      </w:r>
      <w:proofErr w:type="spellEnd"/>
      <w:r>
        <w:t xml:space="preserve">. </w:t>
      </w:r>
      <w:proofErr w:type="spellStart"/>
      <w:r>
        <w:t>Can</w:t>
      </w:r>
      <w:proofErr w:type="spellEnd"/>
      <w:r>
        <w:t xml:space="preserve"> J </w:t>
      </w:r>
      <w:proofErr w:type="spellStart"/>
      <w:r>
        <w:t>Psychiatry</w:t>
      </w:r>
      <w:proofErr w:type="spellEnd"/>
      <w:r>
        <w:t>, 64(1), 47-58. https://doi.org/10.1177/0706743718780340</w:t>
      </w:r>
    </w:p>
    <w:p w14:paraId="55E103DF" w14:textId="77777777" w:rsidR="000B6CAE" w:rsidRDefault="00822003">
      <w:pPr>
        <w:spacing w:after="0" w:line="240" w:lineRule="auto"/>
      </w:pPr>
      <w:proofErr w:type="spellStart"/>
      <w:r>
        <w:t>Leuzinger-Bohleber</w:t>
      </w:r>
      <w:proofErr w:type="spellEnd"/>
      <w:r>
        <w:t xml:space="preserve">, M., </w:t>
      </w:r>
      <w:proofErr w:type="spellStart"/>
      <w:r>
        <w:t>Stuhr</w:t>
      </w:r>
      <w:proofErr w:type="spellEnd"/>
      <w:r>
        <w:t xml:space="preserve">, U., </w:t>
      </w:r>
      <w:proofErr w:type="spellStart"/>
      <w:r>
        <w:t>Rüger</w:t>
      </w:r>
      <w:proofErr w:type="spellEnd"/>
      <w:r>
        <w:t xml:space="preserve">, B., &amp; </w:t>
      </w:r>
      <w:proofErr w:type="spellStart"/>
      <w:r>
        <w:t>Beutel</w:t>
      </w:r>
      <w:proofErr w:type="spellEnd"/>
      <w:r>
        <w:t xml:space="preserve">, M. (2003). How to </w:t>
      </w:r>
      <w:proofErr w:type="spellStart"/>
      <w:r>
        <w:t>study</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psychoanalytic</w:t>
      </w:r>
      <w:proofErr w:type="spellEnd"/>
      <w:r>
        <w:t xml:space="preserve"> </w:t>
      </w:r>
      <w:proofErr w:type="spellStart"/>
      <w:r>
        <w:t>treatments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long</w:t>
      </w:r>
      <w:proofErr w:type="spellEnd"/>
      <w:r>
        <w:t xml:space="preserve">-term </w:t>
      </w:r>
      <w:proofErr w:type="spellStart"/>
      <w:r>
        <w:t>effects</w:t>
      </w:r>
      <w:proofErr w:type="spellEnd"/>
      <w:r>
        <w:t xml:space="preserve"> on </w:t>
      </w:r>
      <w:proofErr w:type="spellStart"/>
      <w:r>
        <w:t>patients</w:t>
      </w:r>
      <w:proofErr w:type="spellEnd"/>
      <w:r>
        <w:t xml:space="preserve">' </w:t>
      </w:r>
      <w:proofErr w:type="spellStart"/>
      <w:r>
        <w:t>well-being</w:t>
      </w:r>
      <w:proofErr w:type="spellEnd"/>
      <w:r>
        <w:t xml:space="preserve">: a </w:t>
      </w:r>
      <w:proofErr w:type="spellStart"/>
      <w:r>
        <w:t>representative</w:t>
      </w:r>
      <w:proofErr w:type="spellEnd"/>
      <w:r>
        <w:t xml:space="preserve">, </w:t>
      </w:r>
      <w:proofErr w:type="spellStart"/>
      <w:r>
        <w:t>multi-perspective</w:t>
      </w:r>
      <w:proofErr w:type="spellEnd"/>
      <w:r>
        <w:t xml:space="preserve"> </w:t>
      </w:r>
      <w:proofErr w:type="spellStart"/>
      <w:r>
        <w:t>follow</w:t>
      </w:r>
      <w:proofErr w:type="spellEnd"/>
      <w:r>
        <w:t xml:space="preserve">-up </w:t>
      </w:r>
      <w:proofErr w:type="spellStart"/>
      <w:r>
        <w:t>study</w:t>
      </w:r>
      <w:proofErr w:type="spellEnd"/>
      <w:r>
        <w:t xml:space="preserve">. </w:t>
      </w:r>
      <w:proofErr w:type="spellStart"/>
      <w:r>
        <w:t>Int</w:t>
      </w:r>
      <w:proofErr w:type="spellEnd"/>
      <w:r>
        <w:t xml:space="preserve"> J </w:t>
      </w:r>
      <w:proofErr w:type="spellStart"/>
      <w:r>
        <w:t>Psychoanal</w:t>
      </w:r>
      <w:proofErr w:type="spellEnd"/>
      <w:r>
        <w:t>, 84(</w:t>
      </w:r>
      <w:proofErr w:type="spellStart"/>
      <w:r>
        <w:t>Pt</w:t>
      </w:r>
      <w:proofErr w:type="spellEnd"/>
      <w:r>
        <w:t xml:space="preserve"> 2), 263-290. https://doi.org/10.1516/002075703321632739</w:t>
      </w:r>
    </w:p>
    <w:p w14:paraId="345E62BF" w14:textId="77777777" w:rsidR="000B6CAE" w:rsidRDefault="00822003">
      <w:pPr>
        <w:spacing w:after="0" w:line="240" w:lineRule="auto"/>
      </w:pPr>
      <w:r>
        <w:t>López-González, M. A., Morales-</w:t>
      </w:r>
      <w:proofErr w:type="spellStart"/>
      <w:r>
        <w:t>Landazábal</w:t>
      </w:r>
      <w:proofErr w:type="spellEnd"/>
      <w:r>
        <w:t xml:space="preserve">, P., &amp; Topa, G. (2021). </w:t>
      </w:r>
      <w:proofErr w:type="spellStart"/>
      <w:r>
        <w:t>Psychodrama</w:t>
      </w:r>
      <w:proofErr w:type="spellEnd"/>
      <w:r>
        <w:t xml:space="preserve"> </w:t>
      </w:r>
      <w:proofErr w:type="spellStart"/>
      <w:r>
        <w:t>Group</w:t>
      </w:r>
      <w:proofErr w:type="spellEnd"/>
      <w:r>
        <w:t xml:space="preserve"> </w:t>
      </w:r>
      <w:proofErr w:type="spellStart"/>
      <w:r>
        <w:t>Therapy</w:t>
      </w:r>
      <w:proofErr w:type="spellEnd"/>
      <w:r>
        <w:t xml:space="preserve"> </w:t>
      </w:r>
      <w:proofErr w:type="spellStart"/>
      <w:r>
        <w:t>for</w:t>
      </w:r>
      <w:proofErr w:type="spellEnd"/>
      <w:r>
        <w:t xml:space="preserve"> Social </w:t>
      </w:r>
      <w:proofErr w:type="spellStart"/>
      <w:r>
        <w:t>Issues</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Controlled</w:t>
      </w:r>
      <w:proofErr w:type="spellEnd"/>
      <w:r>
        <w:t xml:space="preserve"> </w:t>
      </w:r>
      <w:proofErr w:type="spellStart"/>
      <w:r>
        <w:t>Clinical</w:t>
      </w:r>
      <w:proofErr w:type="spellEnd"/>
      <w:r>
        <w:t xml:space="preserve"> </w:t>
      </w:r>
      <w:proofErr w:type="spellStart"/>
      <w:r>
        <w:t>Trials</w:t>
      </w:r>
      <w:proofErr w:type="spellEnd"/>
      <w:r>
        <w:t xml:space="preserve">. </w:t>
      </w:r>
      <w:proofErr w:type="spellStart"/>
      <w:r>
        <w:t>Int</w:t>
      </w:r>
      <w:proofErr w:type="spellEnd"/>
      <w:r>
        <w:t xml:space="preserve"> J </w:t>
      </w:r>
      <w:proofErr w:type="spellStart"/>
      <w:r>
        <w:t>Environ</w:t>
      </w:r>
      <w:proofErr w:type="spellEnd"/>
      <w:r>
        <w:t xml:space="preserve"> Res </w:t>
      </w:r>
      <w:proofErr w:type="spellStart"/>
      <w:r>
        <w:t>Public</w:t>
      </w:r>
      <w:proofErr w:type="spellEnd"/>
      <w:r>
        <w:t xml:space="preserve"> </w:t>
      </w:r>
      <w:proofErr w:type="spellStart"/>
      <w:r>
        <w:t>Health</w:t>
      </w:r>
      <w:proofErr w:type="spellEnd"/>
      <w:r>
        <w:t>, 18(9). https://doi.org/10.3390/ijerph18094442</w:t>
      </w:r>
    </w:p>
    <w:p w14:paraId="23FEFFF9" w14:textId="77777777" w:rsidR="000B6CAE" w:rsidRDefault="00822003">
      <w:pPr>
        <w:spacing w:after="0" w:line="240" w:lineRule="auto"/>
      </w:pPr>
      <w:proofErr w:type="spellStart"/>
      <w:r>
        <w:t>Lorentzen</w:t>
      </w:r>
      <w:proofErr w:type="spellEnd"/>
      <w:r>
        <w:t xml:space="preserve">, S., </w:t>
      </w:r>
      <w:proofErr w:type="spellStart"/>
      <w:r>
        <w:t>Fjeldstad</w:t>
      </w:r>
      <w:proofErr w:type="spellEnd"/>
      <w:r>
        <w:t xml:space="preserve">, A., </w:t>
      </w:r>
      <w:proofErr w:type="spellStart"/>
      <w:r>
        <w:t>Ruud</w:t>
      </w:r>
      <w:proofErr w:type="spellEnd"/>
      <w:r>
        <w:t xml:space="preserve">, T., </w:t>
      </w:r>
      <w:proofErr w:type="spellStart"/>
      <w:r>
        <w:t>Marble</w:t>
      </w:r>
      <w:proofErr w:type="spellEnd"/>
      <w:r>
        <w:t xml:space="preserve">, A., </w:t>
      </w:r>
      <w:proofErr w:type="spellStart"/>
      <w:r>
        <w:t>Klungsøyr</w:t>
      </w:r>
      <w:proofErr w:type="spellEnd"/>
      <w:r>
        <w:t xml:space="preserve">, O., </w:t>
      </w:r>
      <w:proofErr w:type="spellStart"/>
      <w:r>
        <w:t>Ulberg</w:t>
      </w:r>
      <w:proofErr w:type="spellEnd"/>
      <w:r>
        <w:t xml:space="preserve">, R., &amp; </w:t>
      </w:r>
      <w:proofErr w:type="spellStart"/>
      <w:r>
        <w:t>Høglend</w:t>
      </w:r>
      <w:proofErr w:type="spellEnd"/>
      <w:r>
        <w:t xml:space="preserve">, P. A. (2015).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Short- </w:t>
      </w:r>
      <w:proofErr w:type="spellStart"/>
      <w:r>
        <w:t>and</w:t>
      </w:r>
      <w:proofErr w:type="spellEnd"/>
      <w:r>
        <w:t xml:space="preserve"> Long-Term </w:t>
      </w:r>
      <w:proofErr w:type="spellStart"/>
      <w:r>
        <w:t>Psychodynamic</w:t>
      </w:r>
      <w:proofErr w:type="spellEnd"/>
      <w:r>
        <w:t xml:space="preserve"> </w:t>
      </w:r>
      <w:proofErr w:type="spellStart"/>
      <w:r>
        <w:t>Group</w:t>
      </w:r>
      <w:proofErr w:type="spellEnd"/>
      <w:r>
        <w:t xml:space="preserve"> </w:t>
      </w:r>
      <w:proofErr w:type="spellStart"/>
      <w:r>
        <w:t>Psychotherapy</w:t>
      </w:r>
      <w:proofErr w:type="spellEnd"/>
      <w:r>
        <w:t xml:space="preserve"> on </w:t>
      </w:r>
      <w:proofErr w:type="spellStart"/>
      <w:r>
        <w:t>Self-Concept</w:t>
      </w:r>
      <w:proofErr w:type="spellEnd"/>
      <w:r>
        <w:t xml:space="preserve">: </w:t>
      </w:r>
      <w:proofErr w:type="spellStart"/>
      <w:r>
        <w:t>Three</w:t>
      </w:r>
      <w:proofErr w:type="spellEnd"/>
      <w:r>
        <w:t xml:space="preserve"> </w:t>
      </w:r>
      <w:proofErr w:type="spellStart"/>
      <w:r>
        <w:t>Years</w:t>
      </w:r>
      <w:proofErr w:type="spellEnd"/>
      <w:r>
        <w:t xml:space="preserve"> </w:t>
      </w:r>
      <w:proofErr w:type="spellStart"/>
      <w:r>
        <w:t>Follow</w:t>
      </w:r>
      <w:proofErr w:type="spellEnd"/>
      <w:r>
        <w:t xml:space="preserve">-Up </w:t>
      </w:r>
      <w:proofErr w:type="spellStart"/>
      <w:r>
        <w:t>of</w:t>
      </w:r>
      <w:proofErr w:type="spellEnd"/>
      <w:r>
        <w:t xml:space="preserve"> a </w:t>
      </w:r>
      <w:proofErr w:type="spellStart"/>
      <w:r>
        <w:t>Randomized</w:t>
      </w:r>
      <w:proofErr w:type="spellEnd"/>
      <w:r>
        <w:t xml:space="preserve"> </w:t>
      </w:r>
      <w:proofErr w:type="spellStart"/>
      <w:r>
        <w:t>Clinical</w:t>
      </w:r>
      <w:proofErr w:type="spellEnd"/>
      <w:r>
        <w:t xml:space="preserve"> </w:t>
      </w:r>
      <w:proofErr w:type="spellStart"/>
      <w:r>
        <w:t>Trial</w:t>
      </w:r>
      <w:proofErr w:type="spellEnd"/>
      <w:r>
        <w:t xml:space="preserve">. </w:t>
      </w:r>
      <w:proofErr w:type="spellStart"/>
      <w:r>
        <w:t>Int</w:t>
      </w:r>
      <w:proofErr w:type="spellEnd"/>
      <w:r>
        <w:t xml:space="preserve"> J </w:t>
      </w:r>
      <w:proofErr w:type="spellStart"/>
      <w:r>
        <w:t>Group</w:t>
      </w:r>
      <w:proofErr w:type="spellEnd"/>
      <w:r>
        <w:t xml:space="preserve"> </w:t>
      </w:r>
      <w:proofErr w:type="spellStart"/>
      <w:r>
        <w:t>Psychother</w:t>
      </w:r>
      <w:proofErr w:type="spellEnd"/>
      <w:r>
        <w:t>, 65(3), 362-385. https://doi.org/10.1521/ijgp.2015.65.3.362</w:t>
      </w:r>
    </w:p>
    <w:p w14:paraId="08AEAAFC" w14:textId="77777777" w:rsidR="000B6CAE" w:rsidRDefault="00822003">
      <w:pPr>
        <w:spacing w:after="0" w:line="240" w:lineRule="auto"/>
      </w:pPr>
      <w:proofErr w:type="spellStart"/>
      <w:r>
        <w:t>Lukoff</w:t>
      </w:r>
      <w:proofErr w:type="spellEnd"/>
      <w:r>
        <w:t xml:space="preserve">, D., </w:t>
      </w:r>
      <w:proofErr w:type="spellStart"/>
      <w:r>
        <w:t>Lu</w:t>
      </w:r>
      <w:proofErr w:type="spellEnd"/>
      <w:r>
        <w:t xml:space="preserve">, F., &amp; Turner, R. (1992). </w:t>
      </w:r>
      <w:proofErr w:type="spellStart"/>
      <w:r>
        <w:t>Toward</w:t>
      </w:r>
      <w:proofErr w:type="spellEnd"/>
      <w:r>
        <w:t xml:space="preserve"> a more </w:t>
      </w:r>
      <w:proofErr w:type="spellStart"/>
      <w:r>
        <w:t>culturally</w:t>
      </w:r>
      <w:proofErr w:type="spellEnd"/>
      <w:r>
        <w:t xml:space="preserve"> </w:t>
      </w:r>
      <w:proofErr w:type="spellStart"/>
      <w:r>
        <w:t>sensitive</w:t>
      </w:r>
      <w:proofErr w:type="spellEnd"/>
      <w:r>
        <w:t xml:space="preserve"> DSM-IV. </w:t>
      </w:r>
      <w:proofErr w:type="spellStart"/>
      <w:r>
        <w:t>Psychoreligious</w:t>
      </w:r>
      <w:proofErr w:type="spellEnd"/>
      <w:r>
        <w:t xml:space="preserve"> </w:t>
      </w:r>
      <w:proofErr w:type="spellStart"/>
      <w:r>
        <w:t>and</w:t>
      </w:r>
      <w:proofErr w:type="spellEnd"/>
      <w:r>
        <w:t xml:space="preserve"> </w:t>
      </w:r>
      <w:proofErr w:type="spellStart"/>
      <w:r>
        <w:t>psychospiritual</w:t>
      </w:r>
      <w:proofErr w:type="spellEnd"/>
      <w:r>
        <w:t xml:space="preserve"> </w:t>
      </w:r>
      <w:proofErr w:type="spellStart"/>
      <w:r>
        <w:t>problems</w:t>
      </w:r>
      <w:proofErr w:type="spellEnd"/>
      <w:r>
        <w:t xml:space="preserve">. J </w:t>
      </w:r>
      <w:proofErr w:type="spellStart"/>
      <w:r>
        <w:t>Nerv</w:t>
      </w:r>
      <w:proofErr w:type="spellEnd"/>
      <w:r>
        <w:t xml:space="preserve"> </w:t>
      </w:r>
      <w:proofErr w:type="spellStart"/>
      <w:r>
        <w:t>Ment</w:t>
      </w:r>
      <w:proofErr w:type="spellEnd"/>
      <w:r>
        <w:t xml:space="preserve"> </w:t>
      </w:r>
      <w:proofErr w:type="spellStart"/>
      <w:r>
        <w:t>Dis</w:t>
      </w:r>
      <w:proofErr w:type="spellEnd"/>
      <w:r>
        <w:t>, 180(11), 673-682. https://doi.org/10.1097/00005053-199211000-00001</w:t>
      </w:r>
    </w:p>
    <w:p w14:paraId="2FE22984" w14:textId="77777777" w:rsidR="000B6CAE" w:rsidRDefault="00822003">
      <w:pPr>
        <w:spacing w:after="0" w:line="240" w:lineRule="auto"/>
      </w:pPr>
      <w:proofErr w:type="spellStart"/>
      <w:r>
        <w:t>McLeod</w:t>
      </w:r>
      <w:proofErr w:type="spellEnd"/>
      <w:r>
        <w:t xml:space="preserve">, J. (2013).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xml:space="preserve"> </w:t>
      </w:r>
      <w:proofErr w:type="spellStart"/>
      <w:r>
        <w:t>with</w:t>
      </w:r>
      <w:proofErr w:type="spellEnd"/>
      <w:r>
        <w:t xml:space="preserve"> a </w:t>
      </w:r>
      <w:proofErr w:type="spellStart"/>
      <w:r>
        <w:t>woman</w:t>
      </w:r>
      <w:proofErr w:type="spellEnd"/>
      <w:r>
        <w:t xml:space="preserve"> </w:t>
      </w:r>
      <w:proofErr w:type="spellStart"/>
      <w:r>
        <w:t>suffering</w:t>
      </w:r>
      <w:proofErr w:type="spellEnd"/>
      <w:r>
        <w:t xml:space="preserve"> </w:t>
      </w:r>
      <w:proofErr w:type="spellStart"/>
      <w:r>
        <w:t>from</w:t>
      </w:r>
      <w:proofErr w:type="spellEnd"/>
      <w:r>
        <w:t xml:space="preserve"> multiple </w:t>
      </w:r>
      <w:proofErr w:type="spellStart"/>
      <w:r>
        <w:t>sclerosis</w:t>
      </w:r>
      <w:proofErr w:type="spellEnd"/>
      <w:r>
        <w:t xml:space="preserve">: A </w:t>
      </w:r>
      <w:proofErr w:type="spellStart"/>
      <w:r>
        <w:t>systematic</w:t>
      </w:r>
      <w:proofErr w:type="spellEnd"/>
      <w:r>
        <w:t xml:space="preserve"> </w:t>
      </w:r>
      <w:proofErr w:type="spellStart"/>
      <w:r>
        <w:t>case</w:t>
      </w:r>
      <w:proofErr w:type="spellEnd"/>
      <w:r>
        <w:t xml:space="preserve"> </w:t>
      </w:r>
      <w:proofErr w:type="spellStart"/>
      <w:r>
        <w:t>study</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43(3), 212-223. https://doi.org/https://doi.org/10.1177/0362153713509954</w:t>
      </w:r>
    </w:p>
    <w:p w14:paraId="125F67A0" w14:textId="77777777" w:rsidR="000B6CAE" w:rsidRDefault="00822003">
      <w:pPr>
        <w:spacing w:after="0" w:line="240" w:lineRule="auto"/>
      </w:pPr>
      <w:proofErr w:type="spellStart"/>
      <w:r>
        <w:t>Milrod</w:t>
      </w:r>
      <w:proofErr w:type="spellEnd"/>
      <w:r>
        <w:t xml:space="preserve">, B., Leon, A. C., </w:t>
      </w:r>
      <w:proofErr w:type="spellStart"/>
      <w:r>
        <w:t>Busch</w:t>
      </w:r>
      <w:proofErr w:type="spellEnd"/>
      <w:r>
        <w:t xml:space="preserve">, F., </w:t>
      </w:r>
      <w:proofErr w:type="spellStart"/>
      <w:r>
        <w:t>Rudden</w:t>
      </w:r>
      <w:proofErr w:type="spellEnd"/>
      <w:r>
        <w:t xml:space="preserve">, M., </w:t>
      </w:r>
      <w:proofErr w:type="spellStart"/>
      <w:r>
        <w:t>Schwalberg</w:t>
      </w:r>
      <w:proofErr w:type="spellEnd"/>
      <w:r>
        <w:t xml:space="preserve">, M., </w:t>
      </w:r>
      <w:proofErr w:type="spellStart"/>
      <w:r>
        <w:t>Clarkin</w:t>
      </w:r>
      <w:proofErr w:type="spellEnd"/>
      <w:r>
        <w:t xml:space="preserve">, J., </w:t>
      </w:r>
      <w:proofErr w:type="spellStart"/>
      <w:r>
        <w:t>Aronson</w:t>
      </w:r>
      <w:proofErr w:type="spellEnd"/>
      <w:r>
        <w:t xml:space="preserve">, A., Singer, M., </w:t>
      </w:r>
      <w:proofErr w:type="spellStart"/>
      <w:r>
        <w:t>Turchin</w:t>
      </w:r>
      <w:proofErr w:type="spellEnd"/>
      <w:r>
        <w:t xml:space="preserve">, W., </w:t>
      </w:r>
      <w:proofErr w:type="spellStart"/>
      <w:r>
        <w:t>Klass</w:t>
      </w:r>
      <w:proofErr w:type="spellEnd"/>
      <w:r>
        <w:t xml:space="preserve">, E. T., Graf, E., </w:t>
      </w:r>
      <w:proofErr w:type="spellStart"/>
      <w:r>
        <w:t>Teres</w:t>
      </w:r>
      <w:proofErr w:type="spellEnd"/>
      <w:r>
        <w:t xml:space="preserve">, J. J., &amp; </w:t>
      </w:r>
      <w:proofErr w:type="spellStart"/>
      <w:r>
        <w:t>Shear</w:t>
      </w:r>
      <w:proofErr w:type="spellEnd"/>
      <w:r>
        <w:t xml:space="preserve">, M. K. (2007). A </w:t>
      </w:r>
      <w:proofErr w:type="spellStart"/>
      <w:r>
        <w:t>randomized</w:t>
      </w:r>
      <w:proofErr w:type="spellEnd"/>
      <w:r>
        <w:t xml:space="preserve"> </w:t>
      </w:r>
      <w:proofErr w:type="spellStart"/>
      <w:r>
        <w:t>controlled</w:t>
      </w:r>
      <w:proofErr w:type="spellEnd"/>
      <w:r>
        <w:t xml:space="preserve"> </w:t>
      </w:r>
      <w:proofErr w:type="spellStart"/>
      <w:r>
        <w:t>clinical</w:t>
      </w:r>
      <w:proofErr w:type="spellEnd"/>
      <w:r>
        <w:t xml:space="preserve"> </w:t>
      </w:r>
      <w:proofErr w:type="spellStart"/>
      <w:r>
        <w:t>trial</w:t>
      </w:r>
      <w:proofErr w:type="spellEnd"/>
      <w:r>
        <w:t xml:space="preserve"> </w:t>
      </w:r>
      <w:proofErr w:type="spellStart"/>
      <w:r>
        <w:t>of</w:t>
      </w:r>
      <w:proofErr w:type="spellEnd"/>
      <w:r>
        <w:t xml:space="preserve"> </w:t>
      </w:r>
      <w:proofErr w:type="spellStart"/>
      <w:r>
        <w:t>psychoanalytic</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panic</w:t>
      </w:r>
      <w:proofErr w:type="spellEnd"/>
      <w:r>
        <w:t xml:space="preserve"> </w:t>
      </w:r>
      <w:proofErr w:type="spellStart"/>
      <w:r>
        <w:t>disorder</w:t>
      </w:r>
      <w:proofErr w:type="spellEnd"/>
      <w:r>
        <w:t xml:space="preserve">. Am J </w:t>
      </w:r>
      <w:proofErr w:type="spellStart"/>
      <w:r>
        <w:t>Psychiatry</w:t>
      </w:r>
      <w:proofErr w:type="spellEnd"/>
      <w:r>
        <w:t>, 164(2), 265-272. https://doi.org/10.1176/ajp.2007.164.2.265</w:t>
      </w:r>
    </w:p>
    <w:p w14:paraId="71172137" w14:textId="77777777" w:rsidR="000B6CAE" w:rsidRDefault="00822003">
      <w:pPr>
        <w:spacing w:after="0" w:line="240" w:lineRule="auto"/>
      </w:pPr>
      <w:proofErr w:type="spellStart"/>
      <w:r>
        <w:t>Morbach</w:t>
      </w:r>
      <w:proofErr w:type="spellEnd"/>
      <w:r>
        <w:t xml:space="preserve">, A. C. B., &amp; </w:t>
      </w:r>
      <w:proofErr w:type="spellStart"/>
      <w:r>
        <w:t>Pedroso</w:t>
      </w:r>
      <w:proofErr w:type="spellEnd"/>
      <w:r>
        <w:t xml:space="preserve">, J. D. S. (2022).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older</w:t>
      </w:r>
      <w:proofErr w:type="spellEnd"/>
      <w:r>
        <w:t xml:space="preserve"> </w:t>
      </w:r>
      <w:proofErr w:type="spellStart"/>
      <w:r>
        <w:t>adults</w:t>
      </w:r>
      <w:proofErr w:type="spellEnd"/>
      <w:r>
        <w:t xml:space="preserve"> in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w:t>
      </w:r>
      <w:proofErr w:type="spellStart"/>
      <w:r>
        <w:t>analytical</w:t>
      </w:r>
      <w:proofErr w:type="spellEnd"/>
      <w:r>
        <w:t xml:space="preserve"> </w:t>
      </w:r>
      <w:proofErr w:type="spellStart"/>
      <w:r>
        <w:t>psychology</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qualitative</w:t>
      </w:r>
      <w:proofErr w:type="spellEnd"/>
      <w:r>
        <w:t xml:space="preserve"> </w:t>
      </w:r>
      <w:proofErr w:type="spellStart"/>
      <w:r>
        <w:t>findings</w:t>
      </w:r>
      <w:proofErr w:type="spellEnd"/>
      <w:r>
        <w:t xml:space="preserve">. </w:t>
      </w:r>
      <w:proofErr w:type="spellStart"/>
      <w:r>
        <w:t>Aging</w:t>
      </w:r>
      <w:proofErr w:type="spellEnd"/>
      <w:r>
        <w:t xml:space="preserve"> </w:t>
      </w:r>
      <w:proofErr w:type="spellStart"/>
      <w:r>
        <w:t>Ment</w:t>
      </w:r>
      <w:proofErr w:type="spellEnd"/>
      <w:r>
        <w:t xml:space="preserve"> </w:t>
      </w:r>
      <w:proofErr w:type="spellStart"/>
      <w:r>
        <w:t>Health</w:t>
      </w:r>
      <w:proofErr w:type="spellEnd"/>
      <w:r>
        <w:t>, 26(1), 1-12. https://doi.org/10.1080/13607863.2020.1849024</w:t>
      </w:r>
    </w:p>
    <w:p w14:paraId="1F622EBF" w14:textId="77777777" w:rsidR="000B6CAE" w:rsidRDefault="00822003">
      <w:pPr>
        <w:spacing w:after="0" w:line="240" w:lineRule="auto"/>
      </w:pPr>
      <w:r>
        <w:t>Nardini-</w:t>
      </w:r>
      <w:proofErr w:type="spellStart"/>
      <w:r>
        <w:t>Bubols</w:t>
      </w:r>
      <w:proofErr w:type="spellEnd"/>
      <w:r>
        <w:t xml:space="preserve">, M., da Silva, D. S., </w:t>
      </w:r>
      <w:proofErr w:type="spellStart"/>
      <w:r>
        <w:t>dos</w:t>
      </w:r>
      <w:proofErr w:type="spellEnd"/>
      <w:r>
        <w:t xml:space="preserve"> Santos-Silva, A., </w:t>
      </w:r>
      <w:proofErr w:type="spellStart"/>
      <w:r>
        <w:t>Stagnaro</w:t>
      </w:r>
      <w:proofErr w:type="spellEnd"/>
      <w:r>
        <w:t xml:space="preserve">, O. K., </w:t>
      </w:r>
      <w:proofErr w:type="spellStart"/>
      <w:r>
        <w:t>Irigaray</w:t>
      </w:r>
      <w:proofErr w:type="spellEnd"/>
      <w:r>
        <w:t xml:space="preserve">, T. Q., &amp; </w:t>
      </w:r>
      <w:proofErr w:type="spellStart"/>
      <w:r>
        <w:t>Alminhana</w:t>
      </w:r>
      <w:proofErr w:type="spellEnd"/>
      <w:r>
        <w:t xml:space="preserve">, L. O. (2019). </w:t>
      </w:r>
      <w:proofErr w:type="spellStart"/>
      <w:r>
        <w:t>The</w:t>
      </w:r>
      <w:proofErr w:type="spellEnd"/>
      <w:r>
        <w:t xml:space="preserve"> </w:t>
      </w:r>
      <w:proofErr w:type="spellStart"/>
      <w:r>
        <w:t>Altered</w:t>
      </w:r>
      <w:proofErr w:type="spellEnd"/>
      <w:r>
        <w:t xml:space="preserve"> </w:t>
      </w:r>
      <w:proofErr w:type="spellStart"/>
      <w:r>
        <w:t>States</w:t>
      </w:r>
      <w:proofErr w:type="spellEnd"/>
      <w:r>
        <w:t xml:space="preserve"> </w:t>
      </w:r>
      <w:proofErr w:type="spellStart"/>
      <w:r>
        <w:t>of</w:t>
      </w:r>
      <w:proofErr w:type="spellEnd"/>
      <w:r>
        <w:t xml:space="preserve"> </w:t>
      </w:r>
      <w:proofErr w:type="spellStart"/>
      <w:r>
        <w:t>Consciousness</w:t>
      </w:r>
      <w:proofErr w:type="spellEnd"/>
      <w:r>
        <w:t xml:space="preserve"> in </w:t>
      </w:r>
      <w:proofErr w:type="spellStart"/>
      <w:r>
        <w:t>Transpersonal</w:t>
      </w:r>
      <w:proofErr w:type="spellEnd"/>
      <w:r>
        <w:t xml:space="preserve"> </w:t>
      </w:r>
      <w:proofErr w:type="spellStart"/>
      <w:r>
        <w:t>Approach</w:t>
      </w:r>
      <w:proofErr w:type="spellEnd"/>
      <w:r>
        <w:t xml:space="preserve"> </w:t>
      </w:r>
      <w:proofErr w:type="spellStart"/>
      <w:r>
        <w:t>Psychotherapy</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w:t>
      </w:r>
      <w:proofErr w:type="spellStart"/>
      <w:r>
        <w:t>Guidelines</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Clinical</w:t>
      </w:r>
      <w:proofErr w:type="spellEnd"/>
      <w:r>
        <w:t xml:space="preserve"> </w:t>
      </w:r>
      <w:proofErr w:type="spellStart"/>
      <w:r>
        <w:t>Practice</w:t>
      </w:r>
      <w:proofErr w:type="spellEnd"/>
      <w:r>
        <w:t xml:space="preserve">. </w:t>
      </w:r>
      <w:proofErr w:type="spellStart"/>
      <w:r>
        <w:t>Journal</w:t>
      </w:r>
      <w:proofErr w:type="spellEnd"/>
      <w:r>
        <w:t xml:space="preserve"> </w:t>
      </w:r>
      <w:proofErr w:type="spellStart"/>
      <w:r>
        <w:t>of</w:t>
      </w:r>
      <w:proofErr w:type="spellEnd"/>
      <w:r>
        <w:t xml:space="preserve"> </w:t>
      </w:r>
      <w:proofErr w:type="spellStart"/>
      <w:r>
        <w:t>Religion</w:t>
      </w:r>
      <w:proofErr w:type="spellEnd"/>
      <w:r>
        <w:t xml:space="preserve"> </w:t>
      </w:r>
      <w:proofErr w:type="spellStart"/>
      <w:r>
        <w:t>and</w:t>
      </w:r>
      <w:proofErr w:type="spellEnd"/>
      <w:r>
        <w:t xml:space="preserve"> </w:t>
      </w:r>
      <w:proofErr w:type="spellStart"/>
      <w:r>
        <w:t>Health</w:t>
      </w:r>
      <w:proofErr w:type="spellEnd"/>
      <w:r>
        <w:t>, 58(6), 2175-2194. https://doi.org/10.1007/s10943-019-00855-1</w:t>
      </w:r>
    </w:p>
    <w:p w14:paraId="14A8214B" w14:textId="77777777" w:rsidR="000B6CAE" w:rsidRDefault="00822003">
      <w:pPr>
        <w:spacing w:after="0" w:line="240" w:lineRule="auto"/>
      </w:pPr>
      <w:r>
        <w:t xml:space="preserve">Newman, M. G., </w:t>
      </w:r>
      <w:proofErr w:type="spellStart"/>
      <w:r>
        <w:t>Castonguay</w:t>
      </w:r>
      <w:proofErr w:type="spellEnd"/>
      <w:r>
        <w:t xml:space="preserve">, L. G., </w:t>
      </w:r>
      <w:proofErr w:type="spellStart"/>
      <w:r>
        <w:t>Borkovec</w:t>
      </w:r>
      <w:proofErr w:type="spellEnd"/>
      <w:r>
        <w:t xml:space="preserve">, T. D., Fisher, A. J., </w:t>
      </w:r>
      <w:proofErr w:type="spellStart"/>
      <w:r>
        <w:t>Boswell</w:t>
      </w:r>
      <w:proofErr w:type="spellEnd"/>
      <w:r>
        <w:t xml:space="preserve">, J. F., </w:t>
      </w:r>
      <w:proofErr w:type="spellStart"/>
      <w:r>
        <w:t>Szkodny</w:t>
      </w:r>
      <w:proofErr w:type="spellEnd"/>
      <w:r>
        <w:t xml:space="preserve">, L. E., &amp; </w:t>
      </w:r>
      <w:proofErr w:type="spellStart"/>
      <w:r>
        <w:t>Nordberg</w:t>
      </w:r>
      <w:proofErr w:type="spellEnd"/>
      <w:r>
        <w:t xml:space="preserve">, S. S. (2011). A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of</w:t>
      </w:r>
      <w:proofErr w:type="spellEnd"/>
      <w:r>
        <w:t xml:space="preserve"> </w:t>
      </w:r>
      <w:proofErr w:type="spellStart"/>
      <w:r>
        <w:t>cognitive-behavioral</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generalized</w:t>
      </w:r>
      <w:proofErr w:type="spellEnd"/>
      <w:r>
        <w:t xml:space="preserve"> </w:t>
      </w:r>
      <w:proofErr w:type="spellStart"/>
      <w:r>
        <w:t>anxiety</w:t>
      </w:r>
      <w:proofErr w:type="spellEnd"/>
      <w:r>
        <w:t xml:space="preserve"> </w:t>
      </w:r>
      <w:proofErr w:type="spellStart"/>
      <w:r>
        <w:t>disorder</w:t>
      </w:r>
      <w:proofErr w:type="spellEnd"/>
      <w:r>
        <w:t xml:space="preserve"> </w:t>
      </w:r>
      <w:proofErr w:type="spellStart"/>
      <w:r>
        <w:t>with</w:t>
      </w:r>
      <w:proofErr w:type="spellEnd"/>
      <w:r>
        <w:t xml:space="preserve"> </w:t>
      </w:r>
      <w:proofErr w:type="spellStart"/>
      <w:r>
        <w:t>integrated</w:t>
      </w:r>
      <w:proofErr w:type="spellEnd"/>
      <w:r>
        <w:t xml:space="preserve"> </w:t>
      </w:r>
      <w:proofErr w:type="spellStart"/>
      <w:r>
        <w:t>techniques</w:t>
      </w:r>
      <w:proofErr w:type="spellEnd"/>
      <w:r>
        <w:t xml:space="preserve"> </w:t>
      </w:r>
      <w:proofErr w:type="spellStart"/>
      <w:r>
        <w:t>from</w:t>
      </w:r>
      <w:proofErr w:type="spellEnd"/>
      <w:r>
        <w:t xml:space="preserve"> </w:t>
      </w:r>
      <w:proofErr w:type="spellStart"/>
      <w:r>
        <w:t>emotion-focused</w:t>
      </w:r>
      <w:proofErr w:type="spellEnd"/>
      <w:r>
        <w:t xml:space="preserve"> </w:t>
      </w:r>
      <w:proofErr w:type="spellStart"/>
      <w:r>
        <w:t>and</w:t>
      </w:r>
      <w:proofErr w:type="spellEnd"/>
      <w:r>
        <w:t xml:space="preserve"> </w:t>
      </w:r>
      <w:proofErr w:type="spellStart"/>
      <w:r>
        <w:t>interpersonal</w:t>
      </w:r>
      <w:proofErr w:type="spellEnd"/>
      <w:r>
        <w:t xml:space="preserve"> </w:t>
      </w:r>
      <w:proofErr w:type="spellStart"/>
      <w:r>
        <w:t>therapies</w:t>
      </w:r>
      <w:proofErr w:type="spellEnd"/>
      <w:r>
        <w:t xml:space="preserve">. J </w:t>
      </w:r>
      <w:proofErr w:type="spellStart"/>
      <w:r>
        <w:t>Consult</w:t>
      </w:r>
      <w:proofErr w:type="spellEnd"/>
      <w:r>
        <w:t xml:space="preserve"> </w:t>
      </w:r>
      <w:proofErr w:type="spellStart"/>
      <w:r>
        <w:t>Clin</w:t>
      </w:r>
      <w:proofErr w:type="spellEnd"/>
      <w:r>
        <w:t xml:space="preserve"> </w:t>
      </w:r>
      <w:proofErr w:type="spellStart"/>
      <w:r>
        <w:t>Psychol</w:t>
      </w:r>
      <w:proofErr w:type="spellEnd"/>
      <w:r>
        <w:t>, 79(2), 171-181. https://doi.org/10.1037/a0022489</w:t>
      </w:r>
    </w:p>
    <w:p w14:paraId="1111EDCD" w14:textId="77777777" w:rsidR="000B6CAE" w:rsidRDefault="00822003">
      <w:pPr>
        <w:spacing w:after="0" w:line="240" w:lineRule="auto"/>
      </w:pPr>
      <w:r>
        <w:t xml:space="preserve">Newman, M. G., </w:t>
      </w:r>
      <w:proofErr w:type="spellStart"/>
      <w:r>
        <w:t>Castonguay</w:t>
      </w:r>
      <w:proofErr w:type="spellEnd"/>
      <w:r>
        <w:t xml:space="preserve">, L. G., </w:t>
      </w:r>
      <w:proofErr w:type="spellStart"/>
      <w:r>
        <w:t>Borkovec</w:t>
      </w:r>
      <w:proofErr w:type="spellEnd"/>
      <w:r>
        <w:t xml:space="preserve">, T. D., Fisher, A. J., &amp; </w:t>
      </w:r>
      <w:proofErr w:type="spellStart"/>
      <w:r>
        <w:t>Nordberg</w:t>
      </w:r>
      <w:proofErr w:type="spellEnd"/>
      <w:r>
        <w:t xml:space="preserve">, S. S. (2008). AN OPEN TRIAL OF INTEGRATIVE THERAPY FOR GENERALIZED ANXIETY DISORDER. </w:t>
      </w:r>
      <w:proofErr w:type="spellStart"/>
      <w:r>
        <w:t>Psychotherapy</w:t>
      </w:r>
      <w:proofErr w:type="spellEnd"/>
      <w:r>
        <w:t xml:space="preserve"> (</w:t>
      </w:r>
      <w:proofErr w:type="spellStart"/>
      <w:r>
        <w:t>Chic</w:t>
      </w:r>
      <w:proofErr w:type="spellEnd"/>
      <w:r>
        <w:t>), 45(2), 135-147. https://doi.org/10.1037/0033-3204.45.2.135</w:t>
      </w:r>
    </w:p>
    <w:p w14:paraId="77DC83BF" w14:textId="77777777" w:rsidR="000B6CAE" w:rsidRDefault="00822003">
      <w:pPr>
        <w:spacing w:after="0" w:line="240" w:lineRule="auto"/>
      </w:pPr>
      <w:proofErr w:type="spellStart"/>
      <w:r>
        <w:t>Norcross</w:t>
      </w:r>
      <w:proofErr w:type="spellEnd"/>
      <w:r>
        <w:t xml:space="preserve">, J. C., &amp; Lambert, M. J. (2018). </w:t>
      </w:r>
      <w:proofErr w:type="spellStart"/>
      <w:r>
        <w:t>Psychotherapy</w:t>
      </w:r>
      <w:proofErr w:type="spellEnd"/>
      <w:r>
        <w:t xml:space="preserve"> </w:t>
      </w:r>
      <w:proofErr w:type="spellStart"/>
      <w:r>
        <w:t>relationships</w:t>
      </w:r>
      <w:proofErr w:type="spellEnd"/>
      <w:r>
        <w:t xml:space="preserve"> </w:t>
      </w:r>
      <w:proofErr w:type="spellStart"/>
      <w:r>
        <w:t>that</w:t>
      </w:r>
      <w:proofErr w:type="spellEnd"/>
      <w:r>
        <w:t xml:space="preserve"> </w:t>
      </w:r>
      <w:proofErr w:type="spellStart"/>
      <w:r>
        <w:t>work</w:t>
      </w:r>
      <w:proofErr w:type="spellEnd"/>
      <w:r>
        <w:t xml:space="preserve"> III [doi:10.1037/pst0000193]. </w:t>
      </w:r>
      <w:proofErr w:type="spellStart"/>
      <w:r>
        <w:t>Educational</w:t>
      </w:r>
      <w:proofErr w:type="spellEnd"/>
      <w:r>
        <w:t xml:space="preserve"> </w:t>
      </w:r>
      <w:proofErr w:type="spellStart"/>
      <w:r>
        <w:t>Publishing</w:t>
      </w:r>
      <w:proofErr w:type="spellEnd"/>
      <w:r>
        <w:t xml:space="preserve"> </w:t>
      </w:r>
      <w:proofErr w:type="spellStart"/>
      <w:r>
        <w:t>Foundation</w:t>
      </w:r>
      <w:proofErr w:type="spellEnd"/>
      <w:r>
        <w:t>.</w:t>
      </w:r>
    </w:p>
    <w:p w14:paraId="61B73204" w14:textId="77777777" w:rsidR="000B6CAE" w:rsidRDefault="00822003">
      <w:pPr>
        <w:spacing w:after="0" w:line="240" w:lineRule="auto"/>
      </w:pPr>
      <w:proofErr w:type="spellStart"/>
      <w:r>
        <w:t>Orkibi</w:t>
      </w:r>
      <w:proofErr w:type="spellEnd"/>
      <w:r>
        <w:t xml:space="preserve">, H., &amp; </w:t>
      </w:r>
      <w:proofErr w:type="spellStart"/>
      <w:r>
        <w:t>Feniger-Schaal</w:t>
      </w:r>
      <w:proofErr w:type="spellEnd"/>
      <w:r>
        <w:t xml:space="preserve">, R. (2019). </w:t>
      </w:r>
      <w:proofErr w:type="spellStart"/>
      <w:r>
        <w:t>Integrative</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psychodrama</w:t>
      </w:r>
      <w:proofErr w:type="spellEnd"/>
      <w:r>
        <w:t xml:space="preserve"> </w:t>
      </w:r>
      <w:proofErr w:type="spellStart"/>
      <w:r>
        <w:t>psychotherapy</w:t>
      </w:r>
      <w:proofErr w:type="spellEnd"/>
      <w:r>
        <w:t xml:space="preserve"> </w:t>
      </w:r>
      <w:proofErr w:type="spellStart"/>
      <w:r>
        <w:t>research</w:t>
      </w:r>
      <w:proofErr w:type="spellEnd"/>
      <w:r>
        <w:t xml:space="preserve">: </w:t>
      </w:r>
      <w:proofErr w:type="spellStart"/>
      <w:r>
        <w:t>Trends</w:t>
      </w:r>
      <w:proofErr w:type="spellEnd"/>
      <w:r>
        <w:t xml:space="preserve"> </w:t>
      </w:r>
      <w:proofErr w:type="spellStart"/>
      <w:r>
        <w:t>and</w:t>
      </w:r>
      <w:proofErr w:type="spellEnd"/>
      <w:r>
        <w:t xml:space="preserve"> </w:t>
      </w:r>
      <w:proofErr w:type="spellStart"/>
      <w:r>
        <w:t>methodological</w:t>
      </w:r>
      <w:proofErr w:type="spellEnd"/>
      <w:r>
        <w:t xml:space="preserve"> </w:t>
      </w:r>
      <w:proofErr w:type="spellStart"/>
      <w:r>
        <w:t>implications</w:t>
      </w:r>
      <w:proofErr w:type="spellEnd"/>
      <w:r>
        <w:t xml:space="preserve">. </w:t>
      </w:r>
      <w:proofErr w:type="spellStart"/>
      <w:r>
        <w:t>PLoS</w:t>
      </w:r>
      <w:proofErr w:type="spellEnd"/>
      <w:r>
        <w:t xml:space="preserve"> ONE, 14(2), e0212575. https://doi.org/10.1371/journal.pone.0212575</w:t>
      </w:r>
    </w:p>
    <w:p w14:paraId="4C06B891" w14:textId="77777777" w:rsidR="000B6CAE" w:rsidRDefault="00822003">
      <w:pPr>
        <w:spacing w:after="0" w:line="240" w:lineRule="auto"/>
      </w:pPr>
      <w:proofErr w:type="spellStart"/>
      <w:r>
        <w:t>Pinquart</w:t>
      </w:r>
      <w:proofErr w:type="spellEnd"/>
      <w:r>
        <w:t xml:space="preserve">, M., </w:t>
      </w:r>
      <w:proofErr w:type="spellStart"/>
      <w:r>
        <w:t>Oslejsek</w:t>
      </w:r>
      <w:proofErr w:type="spellEnd"/>
      <w:r>
        <w:t xml:space="preserve">, B., &amp; </w:t>
      </w:r>
      <w:proofErr w:type="spellStart"/>
      <w:r>
        <w:t>Teubert</w:t>
      </w:r>
      <w:proofErr w:type="spellEnd"/>
      <w:r>
        <w:t xml:space="preserve">, D. (2016). </w:t>
      </w:r>
      <w:proofErr w:type="spellStart"/>
      <w:r>
        <w:t>Efficacy</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therapy</w:t>
      </w:r>
      <w:proofErr w:type="spellEnd"/>
      <w:r>
        <w:t xml:space="preserve"> on </w:t>
      </w:r>
      <w:proofErr w:type="spellStart"/>
      <w:r>
        <w:t>adults</w:t>
      </w:r>
      <w:proofErr w:type="spellEnd"/>
      <w:r>
        <w:t xml:space="preserve"> </w:t>
      </w:r>
      <w:proofErr w:type="spellStart"/>
      <w:r>
        <w:t>with</w:t>
      </w:r>
      <w:proofErr w:type="spellEnd"/>
      <w:r>
        <w:t xml:space="preserve"> </w:t>
      </w:r>
      <w:proofErr w:type="spellStart"/>
      <w:r>
        <w:t>mental</w:t>
      </w:r>
      <w:proofErr w:type="spellEnd"/>
      <w:r>
        <w:t xml:space="preserve"> </w:t>
      </w:r>
      <w:proofErr w:type="spellStart"/>
      <w:r>
        <w:t>disorders</w:t>
      </w:r>
      <w:proofErr w:type="spellEnd"/>
      <w:r>
        <w:t>: A meta-</w:t>
      </w:r>
      <w:proofErr w:type="spellStart"/>
      <w:r>
        <w:t>analysis</w:t>
      </w:r>
      <w:proofErr w:type="spellEnd"/>
      <w:r>
        <w:t xml:space="preserve">. </w:t>
      </w:r>
      <w:proofErr w:type="spellStart"/>
      <w:r>
        <w:t>Psychother</w:t>
      </w:r>
      <w:proofErr w:type="spellEnd"/>
      <w:r>
        <w:t xml:space="preserve"> Res, 26(2), 241-257. https://doi.org/10.1080/10503307.2014.935830</w:t>
      </w:r>
    </w:p>
    <w:p w14:paraId="38E368D8" w14:textId="77777777" w:rsidR="000B6CAE" w:rsidRDefault="00822003">
      <w:pPr>
        <w:spacing w:after="0" w:line="240" w:lineRule="auto"/>
      </w:pPr>
      <w:proofErr w:type="spellStart"/>
      <w:r>
        <w:lastRenderedPageBreak/>
        <w:t>Raffagnino</w:t>
      </w:r>
      <w:proofErr w:type="spellEnd"/>
      <w:r>
        <w:t xml:space="preserve">, R. (2019). </w:t>
      </w:r>
      <w:proofErr w:type="spellStart"/>
      <w:r>
        <w:t>Gestalt</w:t>
      </w:r>
      <w:proofErr w:type="spellEnd"/>
      <w:r>
        <w:t xml:space="preserve"> </w:t>
      </w:r>
      <w:proofErr w:type="spellStart"/>
      <w:r>
        <w:t>Therapy</w:t>
      </w:r>
      <w:proofErr w:type="spellEnd"/>
      <w:r>
        <w:t xml:space="preserve"> </w:t>
      </w:r>
      <w:proofErr w:type="spellStart"/>
      <w:r>
        <w:t>Effectiveness</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Empirical</w:t>
      </w:r>
      <w:proofErr w:type="spellEnd"/>
      <w:r>
        <w:t xml:space="preserve"> Evidence. Open </w:t>
      </w:r>
      <w:proofErr w:type="spellStart"/>
      <w:r>
        <w:t>Journal</w:t>
      </w:r>
      <w:proofErr w:type="spellEnd"/>
      <w:r>
        <w:t xml:space="preserve"> </w:t>
      </w:r>
      <w:proofErr w:type="spellStart"/>
      <w:r>
        <w:t>of</w:t>
      </w:r>
      <w:proofErr w:type="spellEnd"/>
      <w:r>
        <w:t xml:space="preserve"> Social </w:t>
      </w:r>
      <w:proofErr w:type="spellStart"/>
      <w:r>
        <w:t>Sciences</w:t>
      </w:r>
      <w:proofErr w:type="spellEnd"/>
      <w:r>
        <w:t>, 7(6), 66-83. https://doi.org/10.4236/jss.2019.76005</w:t>
      </w:r>
    </w:p>
    <w:p w14:paraId="0739FBF7" w14:textId="77777777" w:rsidR="000B6CAE" w:rsidRDefault="00822003">
      <w:pPr>
        <w:spacing w:after="0" w:line="240" w:lineRule="auto"/>
      </w:pPr>
      <w:r>
        <w:t xml:space="preserve">Rauter, B. H. (2017). </w:t>
      </w:r>
      <w:proofErr w:type="spellStart"/>
      <w:r>
        <w:t>Empirical</w:t>
      </w:r>
      <w:proofErr w:type="spellEnd"/>
      <w:r>
        <w:t xml:space="preserve"> evidence </w:t>
      </w:r>
      <w:proofErr w:type="spellStart"/>
      <w:r>
        <w:t>for</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chronic</w:t>
      </w:r>
      <w:proofErr w:type="spellEnd"/>
      <w:r>
        <w:t xml:space="preserve"> </w:t>
      </w:r>
      <w:proofErr w:type="spellStart"/>
      <w:r>
        <w:t>pain</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47(2), 138-151. https://doi.org/https://doi.org/10.1177/0362153717694886</w:t>
      </w:r>
    </w:p>
    <w:p w14:paraId="5683EFDF" w14:textId="77777777" w:rsidR="000B6CAE" w:rsidRDefault="00822003">
      <w:pPr>
        <w:spacing w:after="0" w:line="240" w:lineRule="auto"/>
      </w:pPr>
      <w:proofErr w:type="spellStart"/>
      <w:r>
        <w:t>Robatmili</w:t>
      </w:r>
      <w:proofErr w:type="spellEnd"/>
      <w:r>
        <w:t xml:space="preserve">, S., </w:t>
      </w:r>
      <w:proofErr w:type="spellStart"/>
      <w:r>
        <w:t>Sohrabi</w:t>
      </w:r>
      <w:proofErr w:type="spellEnd"/>
      <w:r>
        <w:t xml:space="preserve">, F., </w:t>
      </w:r>
      <w:proofErr w:type="spellStart"/>
      <w:r>
        <w:t>Shahrak</w:t>
      </w:r>
      <w:proofErr w:type="spellEnd"/>
      <w:r>
        <w:t xml:space="preserve">, M. A., </w:t>
      </w:r>
      <w:proofErr w:type="spellStart"/>
      <w:r>
        <w:t>Talepasand</w:t>
      </w:r>
      <w:proofErr w:type="spellEnd"/>
      <w:r>
        <w:t xml:space="preserve">, S., </w:t>
      </w:r>
      <w:proofErr w:type="spellStart"/>
      <w:r>
        <w:t>Nokani</w:t>
      </w:r>
      <w:proofErr w:type="spellEnd"/>
      <w:r>
        <w:t xml:space="preserve">, M., &amp; Hasani, M. (2015). </w:t>
      </w:r>
      <w:proofErr w:type="spellStart"/>
      <w:r>
        <w:t>The</w:t>
      </w:r>
      <w:proofErr w:type="spellEnd"/>
      <w:r>
        <w:t xml:space="preserve"> </w:t>
      </w:r>
      <w:proofErr w:type="spellStart"/>
      <w:r>
        <w:t>Effect</w:t>
      </w:r>
      <w:proofErr w:type="spellEnd"/>
      <w:r>
        <w:t xml:space="preserve"> </w:t>
      </w:r>
      <w:proofErr w:type="spellStart"/>
      <w:r>
        <w:t>of</w:t>
      </w:r>
      <w:proofErr w:type="spellEnd"/>
      <w:r>
        <w:t xml:space="preserve"> </w:t>
      </w:r>
      <w:proofErr w:type="spellStart"/>
      <w:r>
        <w:t>Group</w:t>
      </w:r>
      <w:proofErr w:type="spellEnd"/>
      <w:r>
        <w:t xml:space="preserve"> </w:t>
      </w:r>
      <w:proofErr w:type="spellStart"/>
      <w:r>
        <w:t>Logotherapy</w:t>
      </w:r>
      <w:proofErr w:type="spellEnd"/>
      <w:r>
        <w:t xml:space="preserve"> on </w:t>
      </w:r>
      <w:proofErr w:type="spellStart"/>
      <w:r>
        <w:t>Meaning</w:t>
      </w:r>
      <w:proofErr w:type="spellEnd"/>
      <w:r>
        <w:t xml:space="preserve"> in </w:t>
      </w:r>
      <w:proofErr w:type="spellStart"/>
      <w:r>
        <w:t>Life</w:t>
      </w:r>
      <w:proofErr w:type="spellEnd"/>
      <w:r>
        <w:t xml:space="preserve"> </w:t>
      </w:r>
      <w:proofErr w:type="spellStart"/>
      <w:r>
        <w:t>and</w:t>
      </w:r>
      <w:proofErr w:type="spellEnd"/>
      <w:r>
        <w:t xml:space="preserve"> </w:t>
      </w:r>
      <w:proofErr w:type="spellStart"/>
      <w:r>
        <w:t>Depression</w:t>
      </w:r>
      <w:proofErr w:type="spellEnd"/>
      <w:r>
        <w:t xml:space="preserve"> </w:t>
      </w:r>
      <w:proofErr w:type="spellStart"/>
      <w:r>
        <w:t>Levels</w:t>
      </w:r>
      <w:proofErr w:type="spellEnd"/>
      <w:r>
        <w:t xml:space="preserve"> </w:t>
      </w:r>
      <w:proofErr w:type="spellStart"/>
      <w:r>
        <w:t>of</w:t>
      </w:r>
      <w:proofErr w:type="spellEnd"/>
      <w:r>
        <w:t xml:space="preserve"> </w:t>
      </w:r>
      <w:proofErr w:type="spellStart"/>
      <w:r>
        <w:t>Iranian</w:t>
      </w:r>
      <w:proofErr w:type="spellEnd"/>
      <w:r>
        <w:t xml:space="preserve"> </w:t>
      </w:r>
      <w:proofErr w:type="spellStart"/>
      <w:r>
        <w:t>Students</w:t>
      </w:r>
      <w:proofErr w:type="spellEnd"/>
      <w:r>
        <w:t xml:space="preserve">. </w:t>
      </w:r>
      <w:proofErr w:type="spellStart"/>
      <w:r>
        <w:t>Int</w:t>
      </w:r>
      <w:proofErr w:type="spellEnd"/>
      <w:r>
        <w:t xml:space="preserve"> J </w:t>
      </w:r>
      <w:proofErr w:type="spellStart"/>
      <w:r>
        <w:t>Adv</w:t>
      </w:r>
      <w:proofErr w:type="spellEnd"/>
      <w:r>
        <w:t xml:space="preserve"> </w:t>
      </w:r>
      <w:proofErr w:type="spellStart"/>
      <w:r>
        <w:t>Couns</w:t>
      </w:r>
      <w:proofErr w:type="spellEnd"/>
      <w:r>
        <w:t>, 37(1), 54-62. https://doi.org/10.1007/s10447-014-9225-0</w:t>
      </w:r>
    </w:p>
    <w:p w14:paraId="1E96203F" w14:textId="77777777" w:rsidR="000B6CAE" w:rsidRDefault="00822003">
      <w:pPr>
        <w:spacing w:after="0" w:line="240" w:lineRule="auto"/>
      </w:pPr>
      <w:proofErr w:type="spellStart"/>
      <w:r>
        <w:t>Roesler</w:t>
      </w:r>
      <w:proofErr w:type="spellEnd"/>
      <w:r>
        <w:t xml:space="preserve">, C. (2013). Evidence </w:t>
      </w:r>
      <w:proofErr w:type="spellStart"/>
      <w:r>
        <w:t>for</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jungian</w:t>
      </w:r>
      <w:proofErr w:type="spellEnd"/>
      <w:r>
        <w:t xml:space="preserve"> </w:t>
      </w:r>
      <w:proofErr w:type="spellStart"/>
      <w:r>
        <w:t>psychotherapy</w:t>
      </w:r>
      <w:proofErr w:type="spellEnd"/>
      <w:r>
        <w:t xml:space="preserve">: a </w:t>
      </w:r>
      <w:proofErr w:type="spellStart"/>
      <w:r>
        <w:t>review</w:t>
      </w:r>
      <w:proofErr w:type="spellEnd"/>
      <w:r>
        <w:t xml:space="preserve"> </w:t>
      </w:r>
      <w:proofErr w:type="spellStart"/>
      <w:r>
        <w:t>of</w:t>
      </w:r>
      <w:proofErr w:type="spellEnd"/>
      <w:r>
        <w:t xml:space="preserve"> </w:t>
      </w:r>
      <w:proofErr w:type="spellStart"/>
      <w:r>
        <w:t>empirical</w:t>
      </w:r>
      <w:proofErr w:type="spellEnd"/>
      <w:r>
        <w:t xml:space="preserve"> </w:t>
      </w:r>
      <w:proofErr w:type="spellStart"/>
      <w:r>
        <w:t>studies</w:t>
      </w:r>
      <w:proofErr w:type="spellEnd"/>
      <w:r>
        <w:t xml:space="preserve">. </w:t>
      </w:r>
      <w:proofErr w:type="spellStart"/>
      <w:r>
        <w:t>Behav</w:t>
      </w:r>
      <w:proofErr w:type="spellEnd"/>
      <w:r>
        <w:t xml:space="preserve"> </w:t>
      </w:r>
      <w:proofErr w:type="spellStart"/>
      <w:r>
        <w:t>Sci</w:t>
      </w:r>
      <w:proofErr w:type="spellEnd"/>
      <w:r>
        <w:t xml:space="preserve"> (Basel), 3(4), 562-575. https://doi.org/10.3390/bs3040562</w:t>
      </w:r>
    </w:p>
    <w:p w14:paraId="005FC963" w14:textId="77777777" w:rsidR="000B6CAE" w:rsidRDefault="00822003">
      <w:pPr>
        <w:spacing w:after="0" w:line="240" w:lineRule="auto"/>
      </w:pPr>
      <w:proofErr w:type="spellStart"/>
      <w:r>
        <w:t>Roesler</w:t>
      </w:r>
      <w:proofErr w:type="spellEnd"/>
      <w:r>
        <w:t>, C. (2020). CONTEMPORARY PSYCHOTHERAPY RESEARCH, PSYCHODYNAMIC PSYCHOTHERAPY AND JUNGIAN ANALYSIS. PSYCHOLOGIA, 62(2), 94-105. https://doi.org/10.2117/psysoc.2020-B008</w:t>
      </w:r>
    </w:p>
    <w:p w14:paraId="75BD8CCA" w14:textId="77777777" w:rsidR="000B6CAE" w:rsidRDefault="00822003">
      <w:pPr>
        <w:spacing w:after="0" w:line="240" w:lineRule="auto"/>
      </w:pPr>
      <w:proofErr w:type="spellStart"/>
      <w:r>
        <w:t>Roesler</w:t>
      </w:r>
      <w:proofErr w:type="spellEnd"/>
      <w:r>
        <w:t xml:space="preserve">, C., </w:t>
      </w:r>
      <w:proofErr w:type="spellStart"/>
      <w:r>
        <w:t>Schörry</w:t>
      </w:r>
      <w:proofErr w:type="spellEnd"/>
      <w:r>
        <w:t xml:space="preserve">-Volk, E., Müller, A., </w:t>
      </w:r>
      <w:proofErr w:type="spellStart"/>
      <w:r>
        <w:t>Zikpi</w:t>
      </w:r>
      <w:proofErr w:type="spellEnd"/>
      <w:r>
        <w:t xml:space="preserve">, E. D., Keller, W., &amp; </w:t>
      </w:r>
      <w:proofErr w:type="spellStart"/>
      <w:r>
        <w:t>Kayacan</w:t>
      </w:r>
      <w:proofErr w:type="spellEnd"/>
      <w:r>
        <w:t xml:space="preserve">, M. (2025). </w:t>
      </w:r>
      <w:proofErr w:type="spellStart"/>
      <w:r>
        <w:t>Effectiveness</w:t>
      </w:r>
      <w:proofErr w:type="spellEnd"/>
      <w:r>
        <w:t xml:space="preserve"> </w:t>
      </w:r>
      <w:proofErr w:type="spellStart"/>
      <w:r>
        <w:t>of</w:t>
      </w:r>
      <w:proofErr w:type="spellEnd"/>
      <w:r>
        <w:t xml:space="preserve"> </w:t>
      </w:r>
      <w:proofErr w:type="spellStart"/>
      <w:r>
        <w:t>Jungian</w:t>
      </w:r>
      <w:proofErr w:type="spellEnd"/>
      <w:r>
        <w:t xml:space="preserve"> </w:t>
      </w:r>
      <w:proofErr w:type="spellStart"/>
      <w:r>
        <w:t>psychotherapy</w:t>
      </w:r>
      <w:proofErr w:type="spellEnd"/>
      <w:r>
        <w:t xml:space="preserve"> in </w:t>
      </w:r>
      <w:proofErr w:type="spellStart"/>
      <w:r>
        <w:t>supervised</w:t>
      </w:r>
      <w:proofErr w:type="spellEnd"/>
      <w:r>
        <w:t xml:space="preserve"> </w:t>
      </w:r>
      <w:proofErr w:type="spellStart"/>
      <w:r>
        <w:t>training</w:t>
      </w:r>
      <w:proofErr w:type="spellEnd"/>
      <w:r>
        <w:t xml:space="preserve"> </w:t>
      </w:r>
      <w:proofErr w:type="spellStart"/>
      <w:r>
        <w:t>settings</w:t>
      </w:r>
      <w:proofErr w:type="spellEnd"/>
      <w:r>
        <w:t xml:space="preserve">. Res </w:t>
      </w:r>
      <w:proofErr w:type="spellStart"/>
      <w:r>
        <w:t>Psychother</w:t>
      </w:r>
      <w:proofErr w:type="spellEnd"/>
      <w:r>
        <w:t>, 28(2). https://doi.org/10.4081/ripppo.2025.869</w:t>
      </w:r>
    </w:p>
    <w:p w14:paraId="03CF1993" w14:textId="77777777" w:rsidR="000B6CAE" w:rsidRDefault="00822003">
      <w:pPr>
        <w:spacing w:after="0" w:line="240" w:lineRule="auto"/>
      </w:pPr>
      <w:proofErr w:type="spellStart"/>
      <w:r>
        <w:t>Röhricht</w:t>
      </w:r>
      <w:proofErr w:type="spellEnd"/>
      <w:r>
        <w:t xml:space="preserve">, F., </w:t>
      </w:r>
      <w:proofErr w:type="spellStart"/>
      <w:r>
        <w:t>Papadopoulos</w:t>
      </w:r>
      <w:proofErr w:type="spellEnd"/>
      <w:r>
        <w:t xml:space="preserve">, N., &amp; </w:t>
      </w:r>
      <w:proofErr w:type="spellStart"/>
      <w:r>
        <w:t>Priebe</w:t>
      </w:r>
      <w:proofErr w:type="spellEnd"/>
      <w:r>
        <w:t xml:space="preserve">, S. (2013). An </w:t>
      </w:r>
      <w:proofErr w:type="spellStart"/>
      <w:r>
        <w:t>exploratory</w:t>
      </w:r>
      <w:proofErr w:type="spellEnd"/>
      <w:r>
        <w:t xml:space="preserve">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of</w:t>
      </w:r>
      <w:proofErr w:type="spellEnd"/>
      <w:r>
        <w:t xml:space="preserve"> </w:t>
      </w:r>
      <w:proofErr w:type="spellStart"/>
      <w:r>
        <w:t>body</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patients</w:t>
      </w:r>
      <w:proofErr w:type="spellEnd"/>
      <w:r>
        <w:t xml:space="preserve"> </w:t>
      </w:r>
      <w:proofErr w:type="spellStart"/>
      <w:r>
        <w:t>with</w:t>
      </w:r>
      <w:proofErr w:type="spellEnd"/>
      <w:r>
        <w:t xml:space="preserve"> </w:t>
      </w:r>
      <w:proofErr w:type="spellStart"/>
      <w:r>
        <w:t>chronic</w:t>
      </w:r>
      <w:proofErr w:type="spellEnd"/>
      <w:r>
        <w:t xml:space="preserve"> </w:t>
      </w:r>
      <w:proofErr w:type="spellStart"/>
      <w:r>
        <w:t>depression</w:t>
      </w:r>
      <w:proofErr w:type="spellEnd"/>
      <w:r>
        <w:t xml:space="preserve">. J </w:t>
      </w:r>
      <w:proofErr w:type="spellStart"/>
      <w:r>
        <w:t>Affect</w:t>
      </w:r>
      <w:proofErr w:type="spellEnd"/>
      <w:r>
        <w:t xml:space="preserve"> </w:t>
      </w:r>
      <w:proofErr w:type="spellStart"/>
      <w:r>
        <w:t>Disord</w:t>
      </w:r>
      <w:proofErr w:type="spellEnd"/>
      <w:r>
        <w:t>, 151(1), 85-91. https://doi.org/10.1016/j.jad.2013.05.056</w:t>
      </w:r>
    </w:p>
    <w:p w14:paraId="3B14C564" w14:textId="77777777" w:rsidR="000B6CAE" w:rsidRDefault="00822003">
      <w:pPr>
        <w:spacing w:after="0" w:line="240" w:lineRule="auto"/>
      </w:pPr>
      <w:proofErr w:type="spellStart"/>
      <w:r>
        <w:t>Röhricht</w:t>
      </w:r>
      <w:proofErr w:type="spellEnd"/>
      <w:r>
        <w:t xml:space="preserve">, F., </w:t>
      </w:r>
      <w:proofErr w:type="spellStart"/>
      <w:r>
        <w:t>Sattel</w:t>
      </w:r>
      <w:proofErr w:type="spellEnd"/>
      <w:r>
        <w:t xml:space="preserve">, H., </w:t>
      </w:r>
      <w:proofErr w:type="spellStart"/>
      <w:r>
        <w:t>Kuhn</w:t>
      </w:r>
      <w:proofErr w:type="spellEnd"/>
      <w:r>
        <w:t xml:space="preserve">, C., &amp; </w:t>
      </w:r>
      <w:proofErr w:type="spellStart"/>
      <w:r>
        <w:t>Lahmann</w:t>
      </w:r>
      <w:proofErr w:type="spellEnd"/>
      <w:r>
        <w:t xml:space="preserve">, C. (2019). </w:t>
      </w:r>
      <w:proofErr w:type="spellStart"/>
      <w:r>
        <w:t>Group</w:t>
      </w:r>
      <w:proofErr w:type="spellEnd"/>
      <w:r>
        <w:t xml:space="preserve"> </w:t>
      </w:r>
      <w:proofErr w:type="spellStart"/>
      <w:r>
        <w:t>body</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somatoform</w:t>
      </w:r>
      <w:proofErr w:type="spellEnd"/>
      <w:r>
        <w:t xml:space="preserve"> </w:t>
      </w:r>
      <w:proofErr w:type="spellStart"/>
      <w:r>
        <w:t>disorder</w:t>
      </w:r>
      <w:proofErr w:type="spellEnd"/>
      <w:r>
        <w:t xml:space="preserve"> - a </w:t>
      </w:r>
      <w:proofErr w:type="spellStart"/>
      <w:r>
        <w:t>partly</w:t>
      </w:r>
      <w:proofErr w:type="spellEnd"/>
      <w:r>
        <w:t xml:space="preserve"> </w:t>
      </w:r>
      <w:proofErr w:type="spellStart"/>
      <w:r>
        <w:t>randomised-controlled</w:t>
      </w:r>
      <w:proofErr w:type="spellEnd"/>
      <w:r>
        <w:t xml:space="preserve"> </w:t>
      </w:r>
      <w:proofErr w:type="spellStart"/>
      <w:r>
        <w:t>feasibility</w:t>
      </w:r>
      <w:proofErr w:type="spellEnd"/>
      <w:r>
        <w:t xml:space="preserve"> pilot </w:t>
      </w:r>
      <w:proofErr w:type="spellStart"/>
      <w:r>
        <w:t>study</w:t>
      </w:r>
      <w:proofErr w:type="spellEnd"/>
      <w:r>
        <w:t xml:space="preserve">. BMC </w:t>
      </w:r>
      <w:proofErr w:type="spellStart"/>
      <w:r>
        <w:t>Psychiatry</w:t>
      </w:r>
      <w:proofErr w:type="spellEnd"/>
      <w:r>
        <w:t>, 19(1), 120. https://doi.org/10.1186/s12888-019-2095-6</w:t>
      </w:r>
    </w:p>
    <w:p w14:paraId="26E54E85" w14:textId="77777777" w:rsidR="000B6CAE" w:rsidRDefault="00822003">
      <w:pPr>
        <w:spacing w:after="0" w:line="240" w:lineRule="auto"/>
      </w:pPr>
      <w:proofErr w:type="spellStart"/>
      <w:r>
        <w:t>Rosendahl</w:t>
      </w:r>
      <w:proofErr w:type="spellEnd"/>
      <w:r>
        <w:t xml:space="preserve">, J., </w:t>
      </w:r>
      <w:proofErr w:type="spellStart"/>
      <w:r>
        <w:t>Alldredge</w:t>
      </w:r>
      <w:proofErr w:type="spellEnd"/>
      <w:r>
        <w:t xml:space="preserve">, C. T., </w:t>
      </w:r>
      <w:proofErr w:type="spellStart"/>
      <w:r>
        <w:t>Burlingame</w:t>
      </w:r>
      <w:proofErr w:type="spellEnd"/>
      <w:r>
        <w:t xml:space="preserve">, G. M., &amp; Strauss, B. (2021). </w:t>
      </w:r>
      <w:proofErr w:type="spellStart"/>
      <w:r>
        <w:t>Recent</w:t>
      </w:r>
      <w:proofErr w:type="spellEnd"/>
      <w:r>
        <w:t xml:space="preserve"> </w:t>
      </w:r>
      <w:proofErr w:type="spellStart"/>
      <w:r>
        <w:t>Developments</w:t>
      </w:r>
      <w:proofErr w:type="spellEnd"/>
      <w:r>
        <w:t xml:space="preserve"> in </w:t>
      </w:r>
      <w:proofErr w:type="spellStart"/>
      <w:r>
        <w:t>Group</w:t>
      </w:r>
      <w:proofErr w:type="spellEnd"/>
      <w:r>
        <w:t xml:space="preserve"> </w:t>
      </w:r>
      <w:proofErr w:type="spellStart"/>
      <w:r>
        <w:t>Psychotherapy</w:t>
      </w:r>
      <w:proofErr w:type="spellEnd"/>
      <w:r>
        <w:t xml:space="preserve"> </w:t>
      </w:r>
      <w:proofErr w:type="spellStart"/>
      <w:r>
        <w:t>Research</w:t>
      </w:r>
      <w:proofErr w:type="spellEnd"/>
      <w:r>
        <w:t xml:space="preserve">. Am J </w:t>
      </w:r>
      <w:proofErr w:type="spellStart"/>
      <w:r>
        <w:t>Psychother</w:t>
      </w:r>
      <w:proofErr w:type="spellEnd"/>
      <w:r>
        <w:t>, 74(2), 52-59. https://doi.org/10.1176/appi.psychotherapy.20200031</w:t>
      </w:r>
    </w:p>
    <w:p w14:paraId="4601F8D7" w14:textId="77777777" w:rsidR="000B6CAE" w:rsidRDefault="00822003">
      <w:pPr>
        <w:spacing w:after="0" w:line="240" w:lineRule="auto"/>
      </w:pPr>
      <w:proofErr w:type="spellStart"/>
      <w:r>
        <w:t>Rosendahl</w:t>
      </w:r>
      <w:proofErr w:type="spellEnd"/>
      <w:r>
        <w:t xml:space="preserve">, S., </w:t>
      </w:r>
      <w:proofErr w:type="spellStart"/>
      <w:r>
        <w:t>Sattel</w:t>
      </w:r>
      <w:proofErr w:type="spellEnd"/>
      <w:r>
        <w:t xml:space="preserve">, H., &amp; </w:t>
      </w:r>
      <w:proofErr w:type="spellStart"/>
      <w:r>
        <w:t>Lahmann</w:t>
      </w:r>
      <w:proofErr w:type="spellEnd"/>
      <w:r>
        <w:t xml:space="preserve">, C. (2021). </w:t>
      </w:r>
      <w:proofErr w:type="spellStart"/>
      <w:r>
        <w:t>Effectiveness</w:t>
      </w:r>
      <w:proofErr w:type="spellEnd"/>
      <w:r>
        <w:t xml:space="preserve"> </w:t>
      </w:r>
      <w:proofErr w:type="spellStart"/>
      <w:r>
        <w:t>of</w:t>
      </w:r>
      <w:proofErr w:type="spellEnd"/>
      <w:r>
        <w:t xml:space="preserve"> </w:t>
      </w:r>
      <w:proofErr w:type="spellStart"/>
      <w:r>
        <w:t>Body</w:t>
      </w:r>
      <w:proofErr w:type="spellEnd"/>
      <w:r>
        <w:t xml:space="preserve"> </w:t>
      </w:r>
      <w:proofErr w:type="spellStart"/>
      <w:r>
        <w:t>Psychotherapy</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Front </w:t>
      </w:r>
      <w:proofErr w:type="spellStart"/>
      <w:r>
        <w:t>Psychiatry</w:t>
      </w:r>
      <w:proofErr w:type="spellEnd"/>
      <w:r>
        <w:t>, 12, 709798. https://doi.org/10.3389/fpsyt.2021.709798</w:t>
      </w:r>
    </w:p>
    <w:p w14:paraId="54B4369B" w14:textId="77777777" w:rsidR="000B6CAE" w:rsidRDefault="00822003">
      <w:pPr>
        <w:spacing w:after="0" w:line="240" w:lineRule="auto"/>
      </w:pPr>
      <w:proofErr w:type="spellStart"/>
      <w:r>
        <w:t>Sandell</w:t>
      </w:r>
      <w:proofErr w:type="spellEnd"/>
      <w:r>
        <w:t xml:space="preserve">, R., </w:t>
      </w:r>
      <w:proofErr w:type="spellStart"/>
      <w:r>
        <w:t>Blomberg</w:t>
      </w:r>
      <w:proofErr w:type="spellEnd"/>
      <w:r>
        <w:t xml:space="preserve">, J., Lazar, A., </w:t>
      </w:r>
      <w:proofErr w:type="spellStart"/>
      <w:r>
        <w:t>Carlsson</w:t>
      </w:r>
      <w:proofErr w:type="spellEnd"/>
      <w:r>
        <w:t xml:space="preserve">, J., </w:t>
      </w:r>
      <w:proofErr w:type="spellStart"/>
      <w:r>
        <w:t>Broberg</w:t>
      </w:r>
      <w:proofErr w:type="spellEnd"/>
      <w:r>
        <w:t xml:space="preserve">, J., &amp; Schubert, J. (2000). </w:t>
      </w:r>
      <w:proofErr w:type="spellStart"/>
      <w:r>
        <w:t>Varieties</w:t>
      </w:r>
      <w:proofErr w:type="spellEnd"/>
      <w:r>
        <w:t xml:space="preserve"> </w:t>
      </w:r>
      <w:proofErr w:type="spellStart"/>
      <w:r>
        <w:t>of</w:t>
      </w:r>
      <w:proofErr w:type="spellEnd"/>
      <w:r>
        <w:t xml:space="preserve"> </w:t>
      </w:r>
      <w:proofErr w:type="spellStart"/>
      <w:r>
        <w:t>long</w:t>
      </w:r>
      <w:proofErr w:type="spellEnd"/>
      <w:r>
        <w:t xml:space="preserve">-term </w:t>
      </w:r>
      <w:proofErr w:type="spellStart"/>
      <w:r>
        <w:t>outcome</w:t>
      </w:r>
      <w:proofErr w:type="spellEnd"/>
      <w:r>
        <w:t xml:space="preserve"> </w:t>
      </w:r>
      <w:proofErr w:type="spellStart"/>
      <w:r>
        <w:t>among</w:t>
      </w:r>
      <w:proofErr w:type="spellEnd"/>
      <w:r>
        <w:t xml:space="preserve"> </w:t>
      </w:r>
      <w:proofErr w:type="spellStart"/>
      <w:r>
        <w:t>patients</w:t>
      </w:r>
      <w:proofErr w:type="spellEnd"/>
      <w:r>
        <w:t xml:space="preserve"> in </w:t>
      </w:r>
      <w:proofErr w:type="spellStart"/>
      <w:r>
        <w:t>psychoanalysis</w:t>
      </w:r>
      <w:proofErr w:type="spellEnd"/>
      <w:r>
        <w:t xml:space="preserve"> </w:t>
      </w:r>
      <w:proofErr w:type="spellStart"/>
      <w:r>
        <w:t>and</w:t>
      </w:r>
      <w:proofErr w:type="spellEnd"/>
      <w:r>
        <w:t xml:space="preserve"> </w:t>
      </w:r>
      <w:proofErr w:type="spellStart"/>
      <w:r>
        <w:t>long</w:t>
      </w:r>
      <w:proofErr w:type="spellEnd"/>
      <w:r>
        <w:t xml:space="preserve">-term </w:t>
      </w:r>
      <w:proofErr w:type="spellStart"/>
      <w:r>
        <w:t>psychotherapy</w:t>
      </w:r>
      <w:proofErr w:type="spellEnd"/>
      <w:r>
        <w:t xml:space="preserve">. A </w:t>
      </w:r>
      <w:proofErr w:type="spellStart"/>
      <w:r>
        <w:t>review</w:t>
      </w:r>
      <w:proofErr w:type="spellEnd"/>
      <w:r>
        <w:t xml:space="preserve"> </w:t>
      </w:r>
      <w:proofErr w:type="spellStart"/>
      <w:r>
        <w:t>of</w:t>
      </w:r>
      <w:proofErr w:type="spellEnd"/>
      <w:r>
        <w:t xml:space="preserve"> </w:t>
      </w:r>
      <w:proofErr w:type="spellStart"/>
      <w:r>
        <w:t>findings</w:t>
      </w:r>
      <w:proofErr w:type="spellEnd"/>
      <w:r>
        <w:t xml:space="preserve"> in </w:t>
      </w:r>
      <w:proofErr w:type="spellStart"/>
      <w:r>
        <w:t>the</w:t>
      </w:r>
      <w:proofErr w:type="spellEnd"/>
      <w:r>
        <w:t xml:space="preserve"> Stockholm </w:t>
      </w:r>
      <w:proofErr w:type="spellStart"/>
      <w:r>
        <w:t>Outcome</w:t>
      </w:r>
      <w:proofErr w:type="spellEnd"/>
      <w:r>
        <w:t xml:space="preserve"> </w:t>
      </w:r>
      <w:proofErr w:type="spellStart"/>
      <w:r>
        <w:t>of</w:t>
      </w:r>
      <w:proofErr w:type="spellEnd"/>
      <w:r>
        <w:t xml:space="preserve"> </w:t>
      </w:r>
      <w:proofErr w:type="spellStart"/>
      <w:r>
        <w:t>Psychoanalysis</w:t>
      </w:r>
      <w:proofErr w:type="spellEnd"/>
      <w:r>
        <w:t xml:space="preserve"> </w:t>
      </w:r>
      <w:proofErr w:type="spellStart"/>
      <w:r>
        <w:t>and</w:t>
      </w:r>
      <w:proofErr w:type="spellEnd"/>
      <w:r>
        <w:t xml:space="preserve"> </w:t>
      </w:r>
      <w:proofErr w:type="spellStart"/>
      <w:r>
        <w:t>Psychotherapy</w:t>
      </w:r>
      <w:proofErr w:type="spellEnd"/>
      <w:r>
        <w:t xml:space="preserve"> Project (STOPP). </w:t>
      </w:r>
      <w:proofErr w:type="spellStart"/>
      <w:r>
        <w:t>Int</w:t>
      </w:r>
      <w:proofErr w:type="spellEnd"/>
      <w:r>
        <w:t xml:space="preserve"> J </w:t>
      </w:r>
      <w:proofErr w:type="spellStart"/>
      <w:r>
        <w:t>Psychoanal</w:t>
      </w:r>
      <w:proofErr w:type="spellEnd"/>
      <w:r>
        <w:t xml:space="preserve">, 81 ( </w:t>
      </w:r>
      <w:proofErr w:type="spellStart"/>
      <w:r>
        <w:t>Pt</w:t>
      </w:r>
      <w:proofErr w:type="spellEnd"/>
      <w:r>
        <w:t xml:space="preserve"> 5), 921-942. https://doi.org/10.1516/0020757001600291</w:t>
      </w:r>
    </w:p>
    <w:p w14:paraId="209FC4BB" w14:textId="77777777" w:rsidR="000B6CAE" w:rsidRDefault="00822003">
      <w:pPr>
        <w:spacing w:after="0" w:line="240" w:lineRule="auto"/>
      </w:pPr>
      <w:proofErr w:type="spellStart"/>
      <w:r>
        <w:t>Schulenberg</w:t>
      </w:r>
      <w:proofErr w:type="spellEnd"/>
      <w:r>
        <w:t xml:space="preserve">, S. E., </w:t>
      </w:r>
      <w:proofErr w:type="spellStart"/>
      <w:r>
        <w:t>Hutzell</w:t>
      </w:r>
      <w:proofErr w:type="spellEnd"/>
      <w:r>
        <w:t xml:space="preserve">, R. R., </w:t>
      </w:r>
      <w:proofErr w:type="spellStart"/>
      <w:r>
        <w:t>Nassif</w:t>
      </w:r>
      <w:proofErr w:type="spellEnd"/>
      <w:r>
        <w:t xml:space="preserve">, C., &amp; Rogina, J. M. (2008). </w:t>
      </w:r>
      <w:proofErr w:type="spellStart"/>
      <w:r>
        <w:t>Logotherapy</w:t>
      </w:r>
      <w:proofErr w:type="spellEnd"/>
      <w:r>
        <w:t xml:space="preserve"> </w:t>
      </w:r>
      <w:proofErr w:type="spellStart"/>
      <w:r>
        <w:t>for</w:t>
      </w:r>
      <w:proofErr w:type="spellEnd"/>
      <w:r>
        <w:t xml:space="preserve"> </w:t>
      </w:r>
      <w:proofErr w:type="spellStart"/>
      <w:r>
        <w:t>clinical</w:t>
      </w:r>
      <w:proofErr w:type="spellEnd"/>
      <w:r>
        <w:t xml:space="preserve"> </w:t>
      </w:r>
      <w:proofErr w:type="spellStart"/>
      <w:r>
        <w:t>practice</w:t>
      </w:r>
      <w:proofErr w:type="spellEnd"/>
      <w:r>
        <w:t xml:space="preserve">. </w:t>
      </w:r>
      <w:proofErr w:type="spellStart"/>
      <w:r>
        <w:t>Psychotherapy</w:t>
      </w:r>
      <w:proofErr w:type="spellEnd"/>
      <w:r>
        <w:t xml:space="preserve"> (</w:t>
      </w:r>
      <w:proofErr w:type="spellStart"/>
      <w:r>
        <w:t>Chic</w:t>
      </w:r>
      <w:proofErr w:type="spellEnd"/>
      <w:r>
        <w:t>), 45(4), 447-463. https://doi.org/10.1037/a0014331</w:t>
      </w:r>
    </w:p>
    <w:p w14:paraId="2C4B0D68" w14:textId="77777777" w:rsidR="000B6CAE" w:rsidRDefault="00822003">
      <w:pPr>
        <w:spacing w:after="0" w:line="240" w:lineRule="auto"/>
      </w:pPr>
      <w:proofErr w:type="spellStart"/>
      <w:r>
        <w:t>Shaygan</w:t>
      </w:r>
      <w:proofErr w:type="spellEnd"/>
      <w:r>
        <w:t xml:space="preserve">, M., </w:t>
      </w:r>
      <w:proofErr w:type="spellStart"/>
      <w:r>
        <w:t>Hosseini</w:t>
      </w:r>
      <w:proofErr w:type="spellEnd"/>
      <w:r>
        <w:t xml:space="preserve">, F. A., </w:t>
      </w:r>
      <w:proofErr w:type="spellStart"/>
      <w:r>
        <w:t>Shemiran</w:t>
      </w:r>
      <w:proofErr w:type="spellEnd"/>
      <w:r>
        <w:t xml:space="preserve">, M., &amp; </w:t>
      </w:r>
      <w:proofErr w:type="spellStart"/>
      <w:r>
        <w:t>Hedayati</w:t>
      </w:r>
      <w:proofErr w:type="spellEnd"/>
      <w:r>
        <w:t xml:space="preserve">, A. (2023). </w:t>
      </w:r>
      <w:proofErr w:type="spellStart"/>
      <w:r>
        <w:t>The</w:t>
      </w:r>
      <w:proofErr w:type="spellEnd"/>
      <w:r>
        <w:t xml:space="preserve"> </w:t>
      </w:r>
      <w:proofErr w:type="spellStart"/>
      <w:r>
        <w:t>effect</w:t>
      </w:r>
      <w:proofErr w:type="spellEnd"/>
      <w:r>
        <w:t xml:space="preserve"> </w:t>
      </w:r>
      <w:proofErr w:type="spellStart"/>
      <w:r>
        <w:t>of</w:t>
      </w:r>
      <w:proofErr w:type="spellEnd"/>
      <w:r>
        <w:t xml:space="preserve"> </w:t>
      </w:r>
      <w:proofErr w:type="spellStart"/>
      <w:r>
        <w:t>mobile-based</w:t>
      </w:r>
      <w:proofErr w:type="spellEnd"/>
      <w:r>
        <w:t xml:space="preserve"> </w:t>
      </w:r>
      <w:proofErr w:type="spellStart"/>
      <w:r>
        <w:t>logotherapy</w:t>
      </w:r>
      <w:proofErr w:type="spellEnd"/>
      <w:r>
        <w:t xml:space="preserve"> on </w:t>
      </w:r>
      <w:proofErr w:type="spellStart"/>
      <w:r>
        <w:t>depression</w:t>
      </w:r>
      <w:proofErr w:type="spellEnd"/>
      <w:r>
        <w:t xml:space="preserve">, </w:t>
      </w:r>
      <w:proofErr w:type="spellStart"/>
      <w:r>
        <w:t>suicidal</w:t>
      </w:r>
      <w:proofErr w:type="spellEnd"/>
      <w:r>
        <w:t xml:space="preserve"> </w:t>
      </w:r>
      <w:proofErr w:type="spellStart"/>
      <w:r>
        <w:t>ideation</w:t>
      </w:r>
      <w:proofErr w:type="spellEnd"/>
      <w:r>
        <w:t xml:space="preserve">, </w:t>
      </w:r>
      <w:proofErr w:type="spellStart"/>
      <w:r>
        <w:t>and</w:t>
      </w:r>
      <w:proofErr w:type="spellEnd"/>
      <w:r>
        <w:t xml:space="preserve"> </w:t>
      </w:r>
      <w:proofErr w:type="spellStart"/>
      <w:r>
        <w:t>hopelessness</w:t>
      </w:r>
      <w:proofErr w:type="spellEnd"/>
      <w:r>
        <w:t xml:space="preserve"> in </w:t>
      </w:r>
      <w:proofErr w:type="spellStart"/>
      <w:r>
        <w:t>patients</w:t>
      </w:r>
      <w:proofErr w:type="spellEnd"/>
      <w:r>
        <w:t xml:space="preserve"> </w:t>
      </w:r>
      <w:proofErr w:type="spellStart"/>
      <w:r>
        <w:t>with</w:t>
      </w:r>
      <w:proofErr w:type="spellEnd"/>
      <w:r>
        <w:t xml:space="preserve"> major </w:t>
      </w:r>
      <w:proofErr w:type="spellStart"/>
      <w:r>
        <w:t>depressive</w:t>
      </w:r>
      <w:proofErr w:type="spellEnd"/>
      <w:r>
        <w:t xml:space="preserve"> </w:t>
      </w:r>
      <w:proofErr w:type="spellStart"/>
      <w:r>
        <w:t>disorder</w:t>
      </w:r>
      <w:proofErr w:type="spellEnd"/>
      <w:r>
        <w:t xml:space="preserve">: a </w:t>
      </w:r>
      <w:proofErr w:type="spellStart"/>
      <w:r>
        <w:t>mixed-methods</w:t>
      </w:r>
      <w:proofErr w:type="spellEnd"/>
      <w:r>
        <w:t xml:space="preserve"> </w:t>
      </w:r>
      <w:proofErr w:type="spellStart"/>
      <w:r>
        <w:t>study</w:t>
      </w:r>
      <w:proofErr w:type="spellEnd"/>
      <w:r>
        <w:t xml:space="preserve">. </w:t>
      </w:r>
      <w:proofErr w:type="spellStart"/>
      <w:r>
        <w:t>Scientific</w:t>
      </w:r>
      <w:proofErr w:type="spellEnd"/>
      <w:r>
        <w:t xml:space="preserve"> </w:t>
      </w:r>
      <w:proofErr w:type="spellStart"/>
      <w:r>
        <w:t>Reports</w:t>
      </w:r>
      <w:proofErr w:type="spellEnd"/>
      <w:r>
        <w:t>, 13(1), 15828. https://doi.org/10.1038/s41598-023-43051-8</w:t>
      </w:r>
    </w:p>
    <w:p w14:paraId="564E0F98" w14:textId="77777777" w:rsidR="000B6CAE" w:rsidRDefault="00822003">
      <w:pPr>
        <w:spacing w:after="0" w:line="240" w:lineRule="auto"/>
      </w:pPr>
      <w:proofErr w:type="spellStart"/>
      <w:r>
        <w:t>Smit</w:t>
      </w:r>
      <w:proofErr w:type="spellEnd"/>
      <w:r>
        <w:t xml:space="preserve">, Y., </w:t>
      </w:r>
      <w:proofErr w:type="spellStart"/>
      <w:r>
        <w:t>Huibers</w:t>
      </w:r>
      <w:proofErr w:type="spellEnd"/>
      <w:r>
        <w:t xml:space="preserve">, M. J., </w:t>
      </w:r>
      <w:proofErr w:type="spellStart"/>
      <w:r>
        <w:t>Ioannidis</w:t>
      </w:r>
      <w:proofErr w:type="spellEnd"/>
      <w:r>
        <w:t xml:space="preserve">, J. P., van </w:t>
      </w:r>
      <w:proofErr w:type="spellStart"/>
      <w:r>
        <w:t>Dyck</w:t>
      </w:r>
      <w:proofErr w:type="spellEnd"/>
      <w:r>
        <w:t xml:space="preserve">, R., van </w:t>
      </w:r>
      <w:proofErr w:type="spellStart"/>
      <w:r>
        <w:t>Tilburg</w:t>
      </w:r>
      <w:proofErr w:type="spellEnd"/>
      <w:r>
        <w:t xml:space="preserve">, W., &amp; </w:t>
      </w:r>
      <w:proofErr w:type="spellStart"/>
      <w:r>
        <w:t>Arntz</w:t>
      </w:r>
      <w:proofErr w:type="spellEnd"/>
      <w:r>
        <w:t xml:space="preserve">, A. (2012).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long</w:t>
      </w:r>
      <w:proofErr w:type="spellEnd"/>
      <w:r>
        <w:t xml:space="preserve">-term </w:t>
      </w:r>
      <w:proofErr w:type="spellStart"/>
      <w:r>
        <w:t>psychoanalytic</w:t>
      </w:r>
      <w:proofErr w:type="spellEnd"/>
      <w:r>
        <w:t xml:space="preserve"> </w:t>
      </w:r>
      <w:proofErr w:type="spellStart"/>
      <w:r>
        <w:t>psychotherapy</w:t>
      </w:r>
      <w:proofErr w:type="spellEnd"/>
      <w:r>
        <w:t>--a meta-</w:t>
      </w:r>
      <w:proofErr w:type="spellStart"/>
      <w:r>
        <w:t>analysis</w:t>
      </w:r>
      <w:proofErr w:type="spellEnd"/>
      <w:r>
        <w:t xml:space="preserve"> </w:t>
      </w:r>
      <w:proofErr w:type="spellStart"/>
      <w:r>
        <w:t>of</w:t>
      </w:r>
      <w:proofErr w:type="spellEnd"/>
      <w:r>
        <w:t xml:space="preserve"> </w:t>
      </w:r>
      <w:proofErr w:type="spellStart"/>
      <w:r>
        <w:t>randomized</w:t>
      </w:r>
      <w:proofErr w:type="spellEnd"/>
      <w:r>
        <w:t xml:space="preserve"> </w:t>
      </w:r>
      <w:proofErr w:type="spellStart"/>
      <w:r>
        <w:t>controlled</w:t>
      </w:r>
      <w:proofErr w:type="spellEnd"/>
      <w:r>
        <w:t xml:space="preserve"> </w:t>
      </w:r>
      <w:proofErr w:type="spellStart"/>
      <w:r>
        <w:t>trials</w:t>
      </w:r>
      <w:proofErr w:type="spellEnd"/>
      <w:r>
        <w:t xml:space="preserve">. </w:t>
      </w:r>
      <w:proofErr w:type="spellStart"/>
      <w:r>
        <w:t>Clin</w:t>
      </w:r>
      <w:proofErr w:type="spellEnd"/>
      <w:r>
        <w:t xml:space="preserve"> </w:t>
      </w:r>
      <w:proofErr w:type="spellStart"/>
      <w:r>
        <w:t>Psychol</w:t>
      </w:r>
      <w:proofErr w:type="spellEnd"/>
      <w:r>
        <w:t xml:space="preserve"> Rev, 32(2), 81-92. https://doi.org/10.1016/j.cpr.2011.11.003</w:t>
      </w:r>
    </w:p>
    <w:p w14:paraId="0BB918A2" w14:textId="77777777" w:rsidR="000B6CAE" w:rsidRDefault="00822003">
      <w:pPr>
        <w:spacing w:after="0" w:line="240" w:lineRule="auto"/>
      </w:pPr>
      <w:proofErr w:type="spellStart"/>
      <w:r>
        <w:t>Sousa</w:t>
      </w:r>
      <w:proofErr w:type="spellEnd"/>
      <w:r>
        <w:t xml:space="preserve">, H., </w:t>
      </w:r>
      <w:proofErr w:type="spellStart"/>
      <w:r>
        <w:t>Ribeiro</w:t>
      </w:r>
      <w:proofErr w:type="spellEnd"/>
      <w:r>
        <w:t xml:space="preserve">, O., </w:t>
      </w:r>
      <w:proofErr w:type="spellStart"/>
      <w:r>
        <w:t>Afreixo</w:t>
      </w:r>
      <w:proofErr w:type="spellEnd"/>
      <w:r>
        <w:t xml:space="preserve">, V., Costa, E., Paúl, C., </w:t>
      </w:r>
      <w:proofErr w:type="spellStart"/>
      <w:r>
        <w:t>Ribeiro</w:t>
      </w:r>
      <w:proofErr w:type="spellEnd"/>
      <w:r>
        <w:t xml:space="preserve">, F., &amp; </w:t>
      </w:r>
      <w:proofErr w:type="spellStart"/>
      <w:r>
        <w:t>Figueiredo</w:t>
      </w:r>
      <w:proofErr w:type="spellEnd"/>
      <w:r>
        <w:t>, D. (2021). "</w:t>
      </w:r>
      <w:proofErr w:type="spellStart"/>
      <w:r>
        <w:t>Should</w:t>
      </w:r>
      <w:proofErr w:type="spellEnd"/>
      <w:r>
        <w:t xml:space="preserve"> WE </w:t>
      </w:r>
      <w:proofErr w:type="spellStart"/>
      <w:r>
        <w:t>Stand</w:t>
      </w:r>
      <w:proofErr w:type="spellEnd"/>
      <w:r>
        <w:t xml:space="preserve"> </w:t>
      </w:r>
      <w:proofErr w:type="spellStart"/>
      <w:r>
        <w:t>Together</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family-based</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adults</w:t>
      </w:r>
      <w:proofErr w:type="spellEnd"/>
      <w:r>
        <w:t xml:space="preserve"> </w:t>
      </w:r>
      <w:proofErr w:type="spellStart"/>
      <w:r>
        <w:t>with</w:t>
      </w:r>
      <w:proofErr w:type="spellEnd"/>
      <w:r>
        <w:t xml:space="preserve"> </w:t>
      </w:r>
      <w:proofErr w:type="spellStart"/>
      <w:r>
        <w:t>chronic</w:t>
      </w:r>
      <w:proofErr w:type="spellEnd"/>
      <w:r>
        <w:t xml:space="preserve"> </w:t>
      </w:r>
      <w:proofErr w:type="spellStart"/>
      <w:r>
        <w:t>physical</w:t>
      </w:r>
      <w:proofErr w:type="spellEnd"/>
      <w:r>
        <w:t xml:space="preserve"> </w:t>
      </w:r>
      <w:proofErr w:type="spellStart"/>
      <w:r>
        <w:t>diseases</w:t>
      </w:r>
      <w:proofErr w:type="spellEnd"/>
      <w:r>
        <w:t xml:space="preserve">. Fam </w:t>
      </w:r>
      <w:proofErr w:type="spellStart"/>
      <w:r>
        <w:t>Process</w:t>
      </w:r>
      <w:proofErr w:type="spellEnd"/>
      <w:r>
        <w:t>, 60(4), 1098-1116. https://doi.org/10.1111/famp.12707</w:t>
      </w:r>
    </w:p>
    <w:p w14:paraId="56F2AD3B" w14:textId="77777777" w:rsidR="000B6CAE" w:rsidRDefault="00822003">
      <w:pPr>
        <w:spacing w:after="0" w:line="240" w:lineRule="auto"/>
      </w:pPr>
      <w:proofErr w:type="spellStart"/>
      <w:r>
        <w:t>Stiles</w:t>
      </w:r>
      <w:proofErr w:type="spellEnd"/>
      <w:r>
        <w:t xml:space="preserve">, W. B., </w:t>
      </w:r>
      <w:proofErr w:type="spellStart"/>
      <w:r>
        <w:t>Barkham</w:t>
      </w:r>
      <w:proofErr w:type="spellEnd"/>
      <w:r>
        <w:t xml:space="preserve">, M., </w:t>
      </w:r>
      <w:proofErr w:type="spellStart"/>
      <w:r>
        <w:t>Twigg</w:t>
      </w:r>
      <w:proofErr w:type="spellEnd"/>
      <w:r>
        <w:t xml:space="preserve">, E., </w:t>
      </w:r>
      <w:proofErr w:type="spellStart"/>
      <w:r>
        <w:t>Mellor</w:t>
      </w:r>
      <w:proofErr w:type="spellEnd"/>
      <w:r>
        <w:t xml:space="preserve">-Clark, J., &amp; Cooper, M. (2006). </w:t>
      </w:r>
      <w:proofErr w:type="spellStart"/>
      <w:r>
        <w:t>Effectiveness</w:t>
      </w:r>
      <w:proofErr w:type="spellEnd"/>
      <w:r>
        <w:t xml:space="preserve"> </w:t>
      </w:r>
      <w:proofErr w:type="spellStart"/>
      <w:r>
        <w:t>of</w:t>
      </w:r>
      <w:proofErr w:type="spellEnd"/>
      <w:r>
        <w:t xml:space="preserve"> </w:t>
      </w:r>
      <w:proofErr w:type="spellStart"/>
      <w:r>
        <w:t>cognitive-behavioural</w:t>
      </w:r>
      <w:proofErr w:type="spellEnd"/>
      <w:r>
        <w:t>, person-</w:t>
      </w:r>
      <w:proofErr w:type="spellStart"/>
      <w:r>
        <w:t>centred</w:t>
      </w:r>
      <w:proofErr w:type="spellEnd"/>
      <w:r>
        <w:t xml:space="preserve"> </w:t>
      </w:r>
      <w:proofErr w:type="spellStart"/>
      <w:r>
        <w:t>and</w:t>
      </w:r>
      <w:proofErr w:type="spellEnd"/>
      <w:r>
        <w:t xml:space="preserve"> </w:t>
      </w:r>
      <w:proofErr w:type="spellStart"/>
      <w:r>
        <w:t>psychodynamic</w:t>
      </w:r>
      <w:proofErr w:type="spellEnd"/>
      <w:r>
        <w:t xml:space="preserve"> </w:t>
      </w:r>
      <w:proofErr w:type="spellStart"/>
      <w:r>
        <w:t>therapies</w:t>
      </w:r>
      <w:proofErr w:type="spellEnd"/>
      <w:r>
        <w:t xml:space="preserve"> as </w:t>
      </w:r>
      <w:proofErr w:type="spellStart"/>
      <w:r>
        <w:t>practised</w:t>
      </w:r>
      <w:proofErr w:type="spellEnd"/>
      <w:r>
        <w:t xml:space="preserve"> in UK </w:t>
      </w:r>
      <w:proofErr w:type="spellStart"/>
      <w:r>
        <w:t>National</w:t>
      </w:r>
      <w:proofErr w:type="spellEnd"/>
      <w:r>
        <w:t xml:space="preserve"> </w:t>
      </w:r>
      <w:proofErr w:type="spellStart"/>
      <w:r>
        <w:t>Health</w:t>
      </w:r>
      <w:proofErr w:type="spellEnd"/>
      <w:r>
        <w:t xml:space="preserve"> </w:t>
      </w:r>
      <w:proofErr w:type="spellStart"/>
      <w:r>
        <w:t>Service</w:t>
      </w:r>
      <w:proofErr w:type="spellEnd"/>
      <w:r>
        <w:t xml:space="preserve"> </w:t>
      </w:r>
      <w:proofErr w:type="spellStart"/>
      <w:r>
        <w:t>settings</w:t>
      </w:r>
      <w:proofErr w:type="spellEnd"/>
      <w:r>
        <w:t xml:space="preserve">. </w:t>
      </w:r>
      <w:proofErr w:type="spellStart"/>
      <w:r>
        <w:t>Psychological</w:t>
      </w:r>
      <w:proofErr w:type="spellEnd"/>
      <w:r>
        <w:t xml:space="preserve"> Medicine, 36(4), 555-566. https://doi.org/10.1017/S0033291706007136</w:t>
      </w:r>
    </w:p>
    <w:p w14:paraId="36EC9AFC" w14:textId="77777777" w:rsidR="000B6CAE" w:rsidRDefault="00822003">
      <w:pPr>
        <w:spacing w:after="0" w:line="240" w:lineRule="auto"/>
      </w:pPr>
      <w:proofErr w:type="spellStart"/>
      <w:r>
        <w:t>Story</w:t>
      </w:r>
      <w:proofErr w:type="spellEnd"/>
      <w:r>
        <w:t xml:space="preserve">, G. W., Dalton, F., </w:t>
      </w:r>
      <w:proofErr w:type="spellStart"/>
      <w:r>
        <w:t>Selway</w:t>
      </w:r>
      <w:proofErr w:type="spellEnd"/>
      <w:r>
        <w:t xml:space="preserve">, A., </w:t>
      </w:r>
      <w:proofErr w:type="spellStart"/>
      <w:r>
        <w:t>Caparrotta</w:t>
      </w:r>
      <w:proofErr w:type="spellEnd"/>
      <w:r>
        <w:t xml:space="preserve">, L., </w:t>
      </w:r>
      <w:proofErr w:type="spellStart"/>
      <w:r>
        <w:t>O’Reilly</w:t>
      </w:r>
      <w:proofErr w:type="spellEnd"/>
      <w:r>
        <w:t xml:space="preserve">, J., Colam, A., </w:t>
      </w:r>
      <w:proofErr w:type="spellStart"/>
      <w:r>
        <w:t>Larney</w:t>
      </w:r>
      <w:proofErr w:type="spellEnd"/>
      <w:r>
        <w:t xml:space="preserve">, A., </w:t>
      </w:r>
      <w:proofErr w:type="spellStart"/>
      <w:r>
        <w:t>Ritchie</w:t>
      </w:r>
      <w:proofErr w:type="spellEnd"/>
      <w:r>
        <w:t xml:space="preserve">, S., &amp; </w:t>
      </w:r>
      <w:proofErr w:type="spellStart"/>
      <w:r>
        <w:t>Hillen</w:t>
      </w:r>
      <w:proofErr w:type="spellEnd"/>
      <w:r>
        <w:t xml:space="preserve">, T. (2024). </w:t>
      </w:r>
      <w:proofErr w:type="spellStart"/>
      <w:r>
        <w:t>Effectiveness</w:t>
      </w:r>
      <w:proofErr w:type="spellEnd"/>
      <w:r>
        <w:t xml:space="preserve"> </w:t>
      </w:r>
      <w:proofErr w:type="spellStart"/>
      <w:r>
        <w:t>of</w:t>
      </w:r>
      <w:proofErr w:type="spellEnd"/>
      <w:r>
        <w:t xml:space="preserve"> </w:t>
      </w:r>
      <w:proofErr w:type="spellStart"/>
      <w:r>
        <w:t>group</w:t>
      </w:r>
      <w:proofErr w:type="spellEnd"/>
      <w:r>
        <w:t xml:space="preserve"> </w:t>
      </w:r>
      <w:proofErr w:type="spellStart"/>
      <w:r>
        <w:t>analytic</w:t>
      </w:r>
      <w:proofErr w:type="spellEnd"/>
      <w:r>
        <w:t xml:space="preserve"> </w:t>
      </w:r>
      <w:proofErr w:type="spellStart"/>
      <w:r>
        <w:t>and</w:t>
      </w:r>
      <w:proofErr w:type="spellEnd"/>
      <w:r>
        <w:t xml:space="preserve"> </w:t>
      </w:r>
      <w:proofErr w:type="spellStart"/>
      <w:r>
        <w:t>psychodynamic</w:t>
      </w:r>
      <w:proofErr w:type="spellEnd"/>
      <w:r>
        <w:t xml:space="preserve"> </w:t>
      </w:r>
      <w:proofErr w:type="spellStart"/>
      <w:r>
        <w:t>psychotherapy</w:t>
      </w:r>
      <w:proofErr w:type="spellEnd"/>
      <w:r>
        <w:t xml:space="preserve"> in </w:t>
      </w:r>
      <w:proofErr w:type="spellStart"/>
      <w:r>
        <w:t>routine</w:t>
      </w:r>
      <w:proofErr w:type="spellEnd"/>
      <w:r>
        <w:t xml:space="preserve"> </w:t>
      </w:r>
      <w:proofErr w:type="spellStart"/>
      <w:r>
        <w:t>secondary-care</w:t>
      </w:r>
      <w:proofErr w:type="spellEnd"/>
      <w:r>
        <w:t xml:space="preserve"> </w:t>
      </w:r>
      <w:proofErr w:type="spellStart"/>
      <w:r>
        <w:t>practice</w:t>
      </w:r>
      <w:proofErr w:type="spellEnd"/>
      <w:r>
        <w:t xml:space="preserve">. </w:t>
      </w:r>
      <w:proofErr w:type="spellStart"/>
      <w:r>
        <w:t>Group</w:t>
      </w:r>
      <w:proofErr w:type="spellEnd"/>
      <w:r>
        <w:t xml:space="preserve"> </w:t>
      </w:r>
      <w:proofErr w:type="spellStart"/>
      <w:r>
        <w:t>Analysis</w:t>
      </w:r>
      <w:proofErr w:type="spellEnd"/>
      <w:r>
        <w:t>, 05333164241257239. https://doi.org/10.1177/05333164241257239</w:t>
      </w:r>
    </w:p>
    <w:p w14:paraId="2E027443" w14:textId="77777777" w:rsidR="000B6CAE" w:rsidRDefault="00822003">
      <w:pPr>
        <w:spacing w:after="0" w:line="240" w:lineRule="auto"/>
      </w:pPr>
      <w:proofErr w:type="spellStart"/>
      <w:r>
        <w:t>Thunnissen</w:t>
      </w:r>
      <w:proofErr w:type="spellEnd"/>
      <w:r>
        <w:t xml:space="preserve">, M., </w:t>
      </w:r>
      <w:proofErr w:type="spellStart"/>
      <w:r>
        <w:t>Duivenvoorden</w:t>
      </w:r>
      <w:proofErr w:type="spellEnd"/>
      <w:r>
        <w:t xml:space="preserve">, H., </w:t>
      </w:r>
      <w:proofErr w:type="spellStart"/>
      <w:r>
        <w:t>Busschbach</w:t>
      </w:r>
      <w:proofErr w:type="spellEnd"/>
      <w:r>
        <w:t xml:space="preserve">, J., </w:t>
      </w:r>
      <w:proofErr w:type="spellStart"/>
      <w:r>
        <w:t>Hakkaart</w:t>
      </w:r>
      <w:proofErr w:type="spellEnd"/>
      <w:r>
        <w:t xml:space="preserve">-van </w:t>
      </w:r>
      <w:proofErr w:type="spellStart"/>
      <w:r>
        <w:t>Roijen</w:t>
      </w:r>
      <w:proofErr w:type="spellEnd"/>
      <w:r>
        <w:t xml:space="preserve">, L., van </w:t>
      </w:r>
      <w:proofErr w:type="spellStart"/>
      <w:r>
        <w:t>Tilburg</w:t>
      </w:r>
      <w:proofErr w:type="spellEnd"/>
      <w:r>
        <w:t xml:space="preserve">, W., </w:t>
      </w:r>
      <w:proofErr w:type="spellStart"/>
      <w:r>
        <w:t>Verheul</w:t>
      </w:r>
      <w:proofErr w:type="spellEnd"/>
      <w:r>
        <w:t xml:space="preserve">, R., &amp; </w:t>
      </w:r>
      <w:proofErr w:type="spellStart"/>
      <w:r>
        <w:t>Trijsburg</w:t>
      </w:r>
      <w:proofErr w:type="spellEnd"/>
      <w:r>
        <w:t xml:space="preserve">, W. (2008). A </w:t>
      </w:r>
      <w:proofErr w:type="spellStart"/>
      <w:r>
        <w:t>randomized</w:t>
      </w:r>
      <w:proofErr w:type="spellEnd"/>
      <w:r>
        <w:t xml:space="preserve"> </w:t>
      </w:r>
      <w:proofErr w:type="spellStart"/>
      <w:r>
        <w:t>clinical</w:t>
      </w:r>
      <w:proofErr w:type="spellEnd"/>
      <w:r>
        <w:t xml:space="preserve"> </w:t>
      </w:r>
      <w:proofErr w:type="spellStart"/>
      <w:r>
        <w:t>trial</w:t>
      </w:r>
      <w:proofErr w:type="spellEnd"/>
      <w:r>
        <w:t xml:space="preserve"> on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a </w:t>
      </w:r>
      <w:proofErr w:type="spellStart"/>
      <w:r>
        <w:t>reintegration</w:t>
      </w:r>
      <w:proofErr w:type="spellEnd"/>
      <w:r>
        <w:t xml:space="preserve"> </w:t>
      </w:r>
      <w:proofErr w:type="spellStart"/>
      <w:r>
        <w:t>training</w:t>
      </w:r>
      <w:proofErr w:type="spellEnd"/>
      <w:r>
        <w:t xml:space="preserve"> program </w:t>
      </w:r>
      <w:proofErr w:type="spellStart"/>
      <w:r>
        <w:t>versus</w:t>
      </w:r>
      <w:proofErr w:type="spellEnd"/>
      <w:r>
        <w:t xml:space="preserve"> </w:t>
      </w:r>
      <w:proofErr w:type="spellStart"/>
      <w:r>
        <w:t>booster</w:t>
      </w:r>
      <w:proofErr w:type="spellEnd"/>
      <w:r>
        <w:t xml:space="preserve"> </w:t>
      </w:r>
      <w:proofErr w:type="spellStart"/>
      <w:r>
        <w:t>sessions</w:t>
      </w:r>
      <w:proofErr w:type="spellEnd"/>
      <w:r>
        <w:t xml:space="preserve"> </w:t>
      </w:r>
      <w:proofErr w:type="spellStart"/>
      <w:r>
        <w:t>after</w:t>
      </w:r>
      <w:proofErr w:type="spellEnd"/>
      <w:r>
        <w:t xml:space="preserve"> </w:t>
      </w:r>
      <w:proofErr w:type="spellStart"/>
      <w:r>
        <w:t>short</w:t>
      </w:r>
      <w:proofErr w:type="spellEnd"/>
      <w:r>
        <w:t xml:space="preserve">-term </w:t>
      </w:r>
      <w:proofErr w:type="spellStart"/>
      <w:r>
        <w:t>inpatient</w:t>
      </w:r>
      <w:proofErr w:type="spellEnd"/>
      <w:r>
        <w:t xml:space="preserve"> </w:t>
      </w:r>
      <w:proofErr w:type="spellStart"/>
      <w:r>
        <w:t>psychotherapy</w:t>
      </w:r>
      <w:proofErr w:type="spellEnd"/>
      <w:r>
        <w:t xml:space="preserve">. J </w:t>
      </w:r>
      <w:proofErr w:type="spellStart"/>
      <w:r>
        <w:t>Pers</w:t>
      </w:r>
      <w:proofErr w:type="spellEnd"/>
      <w:r>
        <w:t xml:space="preserve"> </w:t>
      </w:r>
      <w:proofErr w:type="spellStart"/>
      <w:r>
        <w:t>Disord</w:t>
      </w:r>
      <w:proofErr w:type="spellEnd"/>
      <w:r>
        <w:t>, 22(5), 483-495. https://doi.org/10.1521/pedi.2008.22.5.483</w:t>
      </w:r>
    </w:p>
    <w:p w14:paraId="2F330974" w14:textId="77777777" w:rsidR="000B6CAE" w:rsidRDefault="00822003">
      <w:pPr>
        <w:spacing w:after="0" w:line="240" w:lineRule="auto"/>
      </w:pPr>
      <w:proofErr w:type="spellStart"/>
      <w:r>
        <w:t>Thunnissen</w:t>
      </w:r>
      <w:proofErr w:type="spellEnd"/>
      <w:r>
        <w:t xml:space="preserve">, M., </w:t>
      </w:r>
      <w:proofErr w:type="spellStart"/>
      <w:r>
        <w:t>Duivenvoorden</w:t>
      </w:r>
      <w:proofErr w:type="spellEnd"/>
      <w:r>
        <w:t xml:space="preserve">, H. J., &amp; </w:t>
      </w:r>
      <w:proofErr w:type="spellStart"/>
      <w:r>
        <w:t>Trijsburg</w:t>
      </w:r>
      <w:proofErr w:type="spellEnd"/>
      <w:r>
        <w:t xml:space="preserve">, R. W. (2001). </w:t>
      </w:r>
      <w:proofErr w:type="spellStart"/>
      <w:r>
        <w:t>Experiences</w:t>
      </w:r>
      <w:proofErr w:type="spellEnd"/>
      <w:r>
        <w:t xml:space="preserve"> </w:t>
      </w:r>
      <w:proofErr w:type="spellStart"/>
      <w:r>
        <w:t>of</w:t>
      </w:r>
      <w:proofErr w:type="spellEnd"/>
      <w:r>
        <w:t xml:space="preserve"> </w:t>
      </w:r>
      <w:proofErr w:type="spellStart"/>
      <w:r>
        <w:t>Patients</w:t>
      </w:r>
      <w:proofErr w:type="spellEnd"/>
      <w:r>
        <w:t xml:space="preserve"> </w:t>
      </w:r>
      <w:proofErr w:type="spellStart"/>
      <w:r>
        <w:t>after</w:t>
      </w:r>
      <w:proofErr w:type="spellEnd"/>
      <w:r>
        <w:t xml:space="preserve"> Short-Term </w:t>
      </w:r>
      <w:proofErr w:type="spellStart"/>
      <w:r>
        <w:t>Inpatient</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31(2), 122-128. https://doi.org/10.1177/036215370103100207</w:t>
      </w:r>
    </w:p>
    <w:p w14:paraId="53FE7C2F" w14:textId="77777777" w:rsidR="000B6CAE" w:rsidRDefault="00822003">
      <w:pPr>
        <w:spacing w:after="0" w:line="240" w:lineRule="auto"/>
      </w:pPr>
      <w:r>
        <w:lastRenderedPageBreak/>
        <w:t xml:space="preserve">Town, J. M., </w:t>
      </w:r>
      <w:proofErr w:type="spellStart"/>
      <w:r>
        <w:t>Diener</w:t>
      </w:r>
      <w:proofErr w:type="spellEnd"/>
      <w:r>
        <w:t xml:space="preserve">, M. J., </w:t>
      </w:r>
      <w:proofErr w:type="spellStart"/>
      <w:r>
        <w:t>Abbass</w:t>
      </w:r>
      <w:proofErr w:type="spellEnd"/>
      <w:r>
        <w:t xml:space="preserve">, A., </w:t>
      </w:r>
      <w:proofErr w:type="spellStart"/>
      <w:r>
        <w:t>Leichsenring</w:t>
      </w:r>
      <w:proofErr w:type="spellEnd"/>
      <w:r>
        <w:t xml:space="preserve">, F., </w:t>
      </w:r>
      <w:proofErr w:type="spellStart"/>
      <w:r>
        <w:t>Driessen</w:t>
      </w:r>
      <w:proofErr w:type="spellEnd"/>
      <w:r>
        <w:t xml:space="preserve">, E., &amp; </w:t>
      </w:r>
      <w:proofErr w:type="spellStart"/>
      <w:r>
        <w:t>Rabung</w:t>
      </w:r>
      <w:proofErr w:type="spellEnd"/>
      <w:r>
        <w:t>, S. (2012). A meta-</w:t>
      </w:r>
      <w:proofErr w:type="spellStart"/>
      <w:r>
        <w:t>analysis</w:t>
      </w:r>
      <w:proofErr w:type="spellEnd"/>
      <w:r>
        <w:t xml:space="preserve"> </w:t>
      </w:r>
      <w:proofErr w:type="spellStart"/>
      <w:r>
        <w:t>of</w:t>
      </w:r>
      <w:proofErr w:type="spellEnd"/>
      <w:r>
        <w:t xml:space="preserve"> </w:t>
      </w:r>
      <w:proofErr w:type="spellStart"/>
      <w:r>
        <w:t>psychodynamic</w:t>
      </w:r>
      <w:proofErr w:type="spellEnd"/>
      <w:r>
        <w:t xml:space="preserve"> </w:t>
      </w:r>
      <w:proofErr w:type="spellStart"/>
      <w:r>
        <w:t>psychotherapy</w:t>
      </w:r>
      <w:proofErr w:type="spellEnd"/>
      <w:r>
        <w:t xml:space="preserve"> </w:t>
      </w:r>
      <w:proofErr w:type="spellStart"/>
      <w:r>
        <w:t>outcomes</w:t>
      </w:r>
      <w:proofErr w:type="spellEnd"/>
      <w:r>
        <w:t xml:space="preserve">: </w:t>
      </w:r>
      <w:proofErr w:type="spellStart"/>
      <w:r>
        <w:t>evaluating</w:t>
      </w:r>
      <w:proofErr w:type="spellEnd"/>
      <w:r>
        <w:t xml:space="preserve"> </w:t>
      </w:r>
      <w:proofErr w:type="spellStart"/>
      <w:r>
        <w:t>the</w:t>
      </w:r>
      <w:proofErr w:type="spellEnd"/>
      <w:r>
        <w:t xml:space="preserve"> </w:t>
      </w:r>
      <w:proofErr w:type="spellStart"/>
      <w:r>
        <w:t>effects</w:t>
      </w:r>
      <w:proofErr w:type="spellEnd"/>
      <w:r>
        <w:t xml:space="preserve"> </w:t>
      </w:r>
      <w:proofErr w:type="spellStart"/>
      <w:r>
        <w:t>of</w:t>
      </w:r>
      <w:proofErr w:type="spellEnd"/>
      <w:r>
        <w:t xml:space="preserve"> </w:t>
      </w:r>
      <w:proofErr w:type="spellStart"/>
      <w:r>
        <w:t>research-specific</w:t>
      </w:r>
      <w:proofErr w:type="spellEnd"/>
      <w:r>
        <w:t xml:space="preserve"> </w:t>
      </w:r>
      <w:proofErr w:type="spellStart"/>
      <w:r>
        <w:t>procedures</w:t>
      </w:r>
      <w:proofErr w:type="spellEnd"/>
      <w:r>
        <w:t xml:space="preserve">. </w:t>
      </w:r>
      <w:proofErr w:type="spellStart"/>
      <w:r>
        <w:t>Psychotherapy</w:t>
      </w:r>
      <w:proofErr w:type="spellEnd"/>
      <w:r>
        <w:t xml:space="preserve"> (</w:t>
      </w:r>
      <w:proofErr w:type="spellStart"/>
      <w:r>
        <w:t>Chic</w:t>
      </w:r>
      <w:proofErr w:type="spellEnd"/>
      <w:r>
        <w:t>), 49(3), 276-290. https://doi.org/10.1037/a0029564</w:t>
      </w:r>
    </w:p>
    <w:p w14:paraId="64EEF721" w14:textId="77777777" w:rsidR="000B6CAE" w:rsidRDefault="00822003">
      <w:pPr>
        <w:spacing w:after="0" w:line="240" w:lineRule="auto"/>
      </w:pPr>
      <w:proofErr w:type="spellStart"/>
      <w:r>
        <w:t>Trotta</w:t>
      </w:r>
      <w:proofErr w:type="spellEnd"/>
      <w:r>
        <w:t xml:space="preserve">, A., Gerber, A. J., </w:t>
      </w:r>
      <w:proofErr w:type="spellStart"/>
      <w:r>
        <w:t>Rost</w:t>
      </w:r>
      <w:proofErr w:type="spellEnd"/>
      <w:r>
        <w:t xml:space="preserve">, F., Robertson, S., </w:t>
      </w:r>
      <w:proofErr w:type="spellStart"/>
      <w:r>
        <w:t>Shmueli</w:t>
      </w:r>
      <w:proofErr w:type="spellEnd"/>
      <w:r>
        <w:t xml:space="preserve">, A., &amp; </w:t>
      </w:r>
      <w:proofErr w:type="spellStart"/>
      <w:r>
        <w:t>Perelberg</w:t>
      </w:r>
      <w:proofErr w:type="spellEnd"/>
      <w:r>
        <w:t xml:space="preserve">, R. J. (2024).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psychodynamic</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young</w:t>
      </w:r>
      <w:proofErr w:type="spellEnd"/>
      <w:r>
        <w:t xml:space="preserve"> </w:t>
      </w:r>
      <w:proofErr w:type="spellStart"/>
      <w:r>
        <w:t>adults</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w:t>
      </w:r>
      <w:proofErr w:type="spellStart"/>
      <w:r>
        <w:t>Review</w:t>
      </w:r>
      <w:proofErr w:type="spellEnd"/>
      <w:r>
        <w:t xml:space="preserve">]. </w:t>
      </w:r>
      <w:proofErr w:type="spellStart"/>
      <w:r>
        <w:t>Frontiers</w:t>
      </w:r>
      <w:proofErr w:type="spellEnd"/>
      <w:r>
        <w:t xml:space="preserve"> in </w:t>
      </w:r>
      <w:proofErr w:type="spellStart"/>
      <w:r>
        <w:t>Psychology</w:t>
      </w:r>
      <w:proofErr w:type="spellEnd"/>
      <w:r>
        <w:t xml:space="preserve">, </w:t>
      </w:r>
      <w:proofErr w:type="spellStart"/>
      <w:r>
        <w:t>Volume</w:t>
      </w:r>
      <w:proofErr w:type="spellEnd"/>
      <w:r>
        <w:t xml:space="preserve"> 15 - 2024. https://doi.org/10.3389/fpsyg.2024.1366032</w:t>
      </w:r>
    </w:p>
    <w:p w14:paraId="3E8BA7F2" w14:textId="77777777" w:rsidR="000B6CAE" w:rsidRDefault="00822003">
      <w:pPr>
        <w:spacing w:after="0" w:line="240" w:lineRule="auto"/>
      </w:pPr>
      <w:r>
        <w:t xml:space="preserve">van de Kamp, M. M., </w:t>
      </w:r>
      <w:proofErr w:type="spellStart"/>
      <w:r>
        <w:t>Scheffers</w:t>
      </w:r>
      <w:proofErr w:type="spellEnd"/>
      <w:r>
        <w:t xml:space="preserve">, M., </w:t>
      </w:r>
      <w:proofErr w:type="spellStart"/>
      <w:r>
        <w:t>Hatzmann</w:t>
      </w:r>
      <w:proofErr w:type="spellEnd"/>
      <w:r>
        <w:t xml:space="preserve">, J., </w:t>
      </w:r>
      <w:proofErr w:type="spellStart"/>
      <w:r>
        <w:t>Emck</w:t>
      </w:r>
      <w:proofErr w:type="spellEnd"/>
      <w:r>
        <w:t xml:space="preserve">, C., </w:t>
      </w:r>
      <w:proofErr w:type="spellStart"/>
      <w:r>
        <w:t>Cuijpers</w:t>
      </w:r>
      <w:proofErr w:type="spellEnd"/>
      <w:r>
        <w:t xml:space="preserve">, P., &amp; </w:t>
      </w:r>
      <w:proofErr w:type="spellStart"/>
      <w:r>
        <w:t>Beek</w:t>
      </w:r>
      <w:proofErr w:type="spellEnd"/>
      <w:r>
        <w:t xml:space="preserve">, P. J. (2019). </w:t>
      </w:r>
      <w:proofErr w:type="spellStart"/>
      <w:r>
        <w:t>Body</w:t>
      </w:r>
      <w:proofErr w:type="spellEnd"/>
      <w:r>
        <w:t xml:space="preserve">- </w:t>
      </w:r>
      <w:proofErr w:type="spellStart"/>
      <w:r>
        <w:t>and</w:t>
      </w:r>
      <w:proofErr w:type="spellEnd"/>
      <w:r>
        <w:t xml:space="preserve"> </w:t>
      </w:r>
      <w:proofErr w:type="spellStart"/>
      <w:r>
        <w:t>Movement-Oriented</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Posttraumatic</w:t>
      </w:r>
      <w:proofErr w:type="spellEnd"/>
      <w:r>
        <w:t xml:space="preserve"> </w:t>
      </w:r>
      <w:proofErr w:type="spellStart"/>
      <w:r>
        <w:t>Stress</w:t>
      </w:r>
      <w:proofErr w:type="spellEnd"/>
      <w:r>
        <w:t xml:space="preserve"> </w:t>
      </w:r>
      <w:proofErr w:type="spellStart"/>
      <w:r>
        <w:t>Disorder</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J </w:t>
      </w:r>
      <w:proofErr w:type="spellStart"/>
      <w:r>
        <w:t>Trauma</w:t>
      </w:r>
      <w:proofErr w:type="spellEnd"/>
      <w:r>
        <w:t xml:space="preserve"> </w:t>
      </w:r>
      <w:proofErr w:type="spellStart"/>
      <w:r>
        <w:t>Stress</w:t>
      </w:r>
      <w:proofErr w:type="spellEnd"/>
      <w:r>
        <w:t>, 32(6), 967-976. https://doi.org/10.1002/jts.22465</w:t>
      </w:r>
    </w:p>
    <w:p w14:paraId="0EB6CB87" w14:textId="77777777" w:rsidR="000B6CAE" w:rsidRDefault="00822003">
      <w:pPr>
        <w:spacing w:after="0" w:line="240" w:lineRule="auto"/>
      </w:pPr>
      <w:r>
        <w:t xml:space="preserve">van </w:t>
      </w:r>
      <w:proofErr w:type="spellStart"/>
      <w:r>
        <w:t>Rijn</w:t>
      </w:r>
      <w:proofErr w:type="spellEnd"/>
      <w:r>
        <w:t xml:space="preserve">, B., &amp; </w:t>
      </w:r>
      <w:proofErr w:type="spellStart"/>
      <w:r>
        <w:t>Wild</w:t>
      </w:r>
      <w:proofErr w:type="spellEnd"/>
      <w:r>
        <w:t xml:space="preserve">, C. (2013). </w:t>
      </w:r>
      <w:proofErr w:type="spellStart"/>
      <w:r>
        <w:t>Humanistic</w:t>
      </w:r>
      <w:proofErr w:type="spellEnd"/>
      <w:r>
        <w:t xml:space="preserve"> </w:t>
      </w:r>
      <w:proofErr w:type="spellStart"/>
      <w:r>
        <w:t>and</w:t>
      </w:r>
      <w:proofErr w:type="spellEnd"/>
      <w:r>
        <w:t xml:space="preserve"> </w:t>
      </w:r>
      <w:proofErr w:type="spellStart"/>
      <w:r>
        <w:t>integrative</w:t>
      </w:r>
      <w:proofErr w:type="spellEnd"/>
      <w:r>
        <w:t xml:space="preserve"> </w:t>
      </w:r>
      <w:proofErr w:type="spellStart"/>
      <w:r>
        <w:t>therapies</w:t>
      </w:r>
      <w:proofErr w:type="spellEnd"/>
      <w:r>
        <w:t xml:space="preserve"> </w:t>
      </w:r>
      <w:proofErr w:type="spellStart"/>
      <w:r>
        <w:t>for</w:t>
      </w:r>
      <w:proofErr w:type="spellEnd"/>
      <w:r>
        <w:t xml:space="preserve"> </w:t>
      </w:r>
      <w:proofErr w:type="spellStart"/>
      <w:r>
        <w:t>anxiety</w:t>
      </w:r>
      <w:proofErr w:type="spellEnd"/>
      <w:r>
        <w:t xml:space="preserve"> </w:t>
      </w:r>
      <w:proofErr w:type="spellStart"/>
      <w:r>
        <w:t>and</w:t>
      </w:r>
      <w:proofErr w:type="spellEnd"/>
      <w:r>
        <w:t xml:space="preserve"> </w:t>
      </w:r>
      <w:proofErr w:type="spellStart"/>
      <w:r>
        <w:t>depression</w:t>
      </w:r>
      <w:proofErr w:type="spellEnd"/>
      <w:r>
        <w:t xml:space="preserve">: </w:t>
      </w:r>
      <w:proofErr w:type="spellStart"/>
      <w:r>
        <w:t>Practice-based</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gestalt</w:t>
      </w:r>
      <w:proofErr w:type="spellEnd"/>
      <w:r>
        <w:t xml:space="preserve">, </w:t>
      </w:r>
      <w:proofErr w:type="spellStart"/>
      <w:r>
        <w:t>and</w:t>
      </w:r>
      <w:proofErr w:type="spellEnd"/>
      <w:r>
        <w:t xml:space="preserve"> </w:t>
      </w:r>
      <w:proofErr w:type="spellStart"/>
      <w:r>
        <w:t>integrative</w:t>
      </w:r>
      <w:proofErr w:type="spellEnd"/>
      <w:r>
        <w:t xml:space="preserve"> </w:t>
      </w:r>
      <w:proofErr w:type="spellStart"/>
      <w:r>
        <w:t>psychotherapies</w:t>
      </w:r>
      <w:proofErr w:type="spellEnd"/>
      <w:r>
        <w:t xml:space="preserve"> </w:t>
      </w:r>
      <w:proofErr w:type="spellStart"/>
      <w:r>
        <w:t>and</w:t>
      </w:r>
      <w:proofErr w:type="spellEnd"/>
      <w:r>
        <w:t xml:space="preserve"> person-</w:t>
      </w:r>
      <w:proofErr w:type="spellStart"/>
      <w:r>
        <w:t>centered</w:t>
      </w:r>
      <w:proofErr w:type="spellEnd"/>
      <w:r>
        <w:t xml:space="preserve"> </w:t>
      </w:r>
      <w:proofErr w:type="spellStart"/>
      <w:r>
        <w:t>counseling</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43(2), 150-163. https://doi.org/https://doi.org/10.1177/0362153713499545</w:t>
      </w:r>
    </w:p>
    <w:p w14:paraId="15AAC101" w14:textId="77777777" w:rsidR="000B6CAE" w:rsidRDefault="00822003">
      <w:pPr>
        <w:spacing w:after="0" w:line="240" w:lineRule="auto"/>
      </w:pPr>
      <w:r>
        <w:t xml:space="preserve">van </w:t>
      </w:r>
      <w:proofErr w:type="spellStart"/>
      <w:r>
        <w:t>Rijn</w:t>
      </w:r>
      <w:proofErr w:type="spellEnd"/>
      <w:r>
        <w:t xml:space="preserve">, B., &amp; </w:t>
      </w:r>
      <w:proofErr w:type="spellStart"/>
      <w:r>
        <w:t>Wild</w:t>
      </w:r>
      <w:proofErr w:type="spellEnd"/>
      <w:r>
        <w:t xml:space="preserve">, C. (2016). </w:t>
      </w:r>
      <w:proofErr w:type="spellStart"/>
      <w:r>
        <w:t>Comparison</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group</w:t>
      </w:r>
      <w:proofErr w:type="spellEnd"/>
      <w:r>
        <w:t xml:space="preserve"> </w:t>
      </w:r>
      <w:proofErr w:type="spellStart"/>
      <w:r>
        <w:t>and</w:t>
      </w:r>
      <w:proofErr w:type="spellEnd"/>
      <w:r>
        <w:t xml:space="preserve"> </w:t>
      </w:r>
      <w:proofErr w:type="spellStart"/>
      <w:r>
        <w:t>individual</w:t>
      </w:r>
      <w:proofErr w:type="spellEnd"/>
      <w:r>
        <w:t xml:space="preserve"> </w:t>
      </w:r>
      <w:proofErr w:type="spellStart"/>
      <w:r>
        <w:t>psychotherapy</w:t>
      </w:r>
      <w:proofErr w:type="spellEnd"/>
      <w:r>
        <w:t xml:space="preserve"> in </w:t>
      </w:r>
      <w:proofErr w:type="spellStart"/>
      <w:r>
        <w:t>the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depression</w:t>
      </w:r>
      <w:proofErr w:type="spellEnd"/>
      <w:r>
        <w:t xml:space="preserve"> </w:t>
      </w:r>
      <w:proofErr w:type="spellStart"/>
      <w:r>
        <w:t>and</w:t>
      </w:r>
      <w:proofErr w:type="spellEnd"/>
      <w:r>
        <w:t xml:space="preserve"> </w:t>
      </w:r>
      <w:proofErr w:type="spellStart"/>
      <w:r>
        <w:t>anxiety</w:t>
      </w:r>
      <w:proofErr w:type="spellEnd"/>
      <w:r>
        <w:t xml:space="preserve">: </w:t>
      </w:r>
      <w:proofErr w:type="spellStart"/>
      <w:r>
        <w:t>Routine</w:t>
      </w:r>
      <w:proofErr w:type="spellEnd"/>
      <w:r>
        <w:t xml:space="preserve"> </w:t>
      </w:r>
      <w:proofErr w:type="spellStart"/>
      <w:r>
        <w:t>outcomes</w:t>
      </w:r>
      <w:proofErr w:type="spellEnd"/>
      <w:r>
        <w:t xml:space="preserve"> </w:t>
      </w:r>
      <w:proofErr w:type="spellStart"/>
      <w:r>
        <w:t>evaluation</w:t>
      </w:r>
      <w:proofErr w:type="spellEnd"/>
      <w:r>
        <w:t xml:space="preserve"> in </w:t>
      </w:r>
      <w:proofErr w:type="spellStart"/>
      <w:r>
        <w:t>community</w:t>
      </w:r>
      <w:proofErr w:type="spellEnd"/>
      <w:r>
        <w:t xml:space="preserve"> </w:t>
      </w:r>
      <w:proofErr w:type="spellStart"/>
      <w:r>
        <w:t>clinics</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46(1), 63-74. https://doi.org/https://doi.org/10.1177/0362153715615115</w:t>
      </w:r>
    </w:p>
    <w:p w14:paraId="52BAF75D" w14:textId="77777777" w:rsidR="000B6CAE" w:rsidRDefault="00822003">
      <w:pPr>
        <w:spacing w:after="0" w:line="240" w:lineRule="auto"/>
      </w:pPr>
      <w:r>
        <w:t xml:space="preserve">von </w:t>
      </w:r>
      <w:proofErr w:type="spellStart"/>
      <w:r>
        <w:t>Sydow</w:t>
      </w:r>
      <w:proofErr w:type="spellEnd"/>
      <w:r>
        <w:t xml:space="preserve">, K., </w:t>
      </w:r>
      <w:proofErr w:type="spellStart"/>
      <w:r>
        <w:t>Beher</w:t>
      </w:r>
      <w:proofErr w:type="spellEnd"/>
      <w:r>
        <w:t xml:space="preserve">, S., Schweitzer, J., &amp; </w:t>
      </w:r>
      <w:proofErr w:type="spellStart"/>
      <w:r>
        <w:t>Retzlaff</w:t>
      </w:r>
      <w:proofErr w:type="spellEnd"/>
      <w:r>
        <w:t xml:space="preserve">, R. (2010).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therapy</w:t>
      </w:r>
      <w:proofErr w:type="spellEnd"/>
      <w:r>
        <w:t xml:space="preserve"> </w:t>
      </w:r>
      <w:proofErr w:type="spellStart"/>
      <w:r>
        <w:t>with</w:t>
      </w:r>
      <w:proofErr w:type="spellEnd"/>
      <w:r>
        <w:t xml:space="preserve"> </w:t>
      </w:r>
      <w:proofErr w:type="spellStart"/>
      <w:r>
        <w:t>adult</w:t>
      </w:r>
      <w:proofErr w:type="spellEnd"/>
      <w:r>
        <w:t xml:space="preserve"> </w:t>
      </w:r>
      <w:proofErr w:type="spellStart"/>
      <w:r>
        <w:t>patients</w:t>
      </w:r>
      <w:proofErr w:type="spellEnd"/>
      <w:r>
        <w:t>: a meta-</w:t>
      </w:r>
      <w:proofErr w:type="spellStart"/>
      <w:r>
        <w:t>content</w:t>
      </w:r>
      <w:proofErr w:type="spellEnd"/>
      <w:r>
        <w:t xml:space="preserve"> </w:t>
      </w:r>
      <w:proofErr w:type="spellStart"/>
      <w:r>
        <w:t>analysis</w:t>
      </w:r>
      <w:proofErr w:type="spellEnd"/>
      <w:r>
        <w:t xml:space="preserve"> </w:t>
      </w:r>
      <w:proofErr w:type="spellStart"/>
      <w:r>
        <w:t>of</w:t>
      </w:r>
      <w:proofErr w:type="spellEnd"/>
      <w:r>
        <w:t xml:space="preserve"> 38 </w:t>
      </w:r>
      <w:proofErr w:type="spellStart"/>
      <w:r>
        <w:t>randomized</w:t>
      </w:r>
      <w:proofErr w:type="spellEnd"/>
      <w:r>
        <w:t xml:space="preserve"> </w:t>
      </w:r>
      <w:proofErr w:type="spellStart"/>
      <w:r>
        <w:t>controlled</w:t>
      </w:r>
      <w:proofErr w:type="spellEnd"/>
      <w:r>
        <w:t xml:space="preserve"> </w:t>
      </w:r>
      <w:proofErr w:type="spellStart"/>
      <w:r>
        <w:t>trials</w:t>
      </w:r>
      <w:proofErr w:type="spellEnd"/>
      <w:r>
        <w:t xml:space="preserve">. Fam </w:t>
      </w:r>
      <w:proofErr w:type="spellStart"/>
      <w:r>
        <w:t>Process</w:t>
      </w:r>
      <w:proofErr w:type="spellEnd"/>
      <w:r>
        <w:t>, 49(4), 457-485. https://doi.org/10.1111/j.1545-5300.2010.01334.x</w:t>
      </w:r>
    </w:p>
    <w:p w14:paraId="69B086DF" w14:textId="77777777" w:rsidR="000B6CAE" w:rsidRDefault="00822003">
      <w:pPr>
        <w:spacing w:after="0" w:line="240" w:lineRule="auto"/>
      </w:pPr>
      <w:r>
        <w:t xml:space="preserve">Vos, J., </w:t>
      </w:r>
      <w:proofErr w:type="spellStart"/>
      <w:r>
        <w:t>Chryssafidou</w:t>
      </w:r>
      <w:proofErr w:type="spellEnd"/>
      <w:r>
        <w:t xml:space="preserve">, E., van </w:t>
      </w:r>
      <w:proofErr w:type="spellStart"/>
      <w:r>
        <w:t>Rijn</w:t>
      </w:r>
      <w:proofErr w:type="spellEnd"/>
      <w:r>
        <w:t xml:space="preserve">, B., &amp; </w:t>
      </w:r>
      <w:proofErr w:type="spellStart"/>
      <w:r>
        <w:t>Stiles</w:t>
      </w:r>
      <w:proofErr w:type="spellEnd"/>
      <w:r>
        <w:t xml:space="preserve">, W. B. (2022). </w:t>
      </w:r>
      <w:proofErr w:type="spellStart"/>
      <w:r>
        <w:t>Outcomes</w:t>
      </w:r>
      <w:proofErr w:type="spellEnd"/>
      <w:r>
        <w:t xml:space="preserve"> </w:t>
      </w:r>
      <w:proofErr w:type="spellStart"/>
      <w:r>
        <w:t>of</w:t>
      </w:r>
      <w:proofErr w:type="spellEnd"/>
      <w:r>
        <w:t xml:space="preserve"> </w:t>
      </w:r>
      <w:proofErr w:type="spellStart"/>
      <w:r>
        <w:t>beginning</w:t>
      </w:r>
      <w:proofErr w:type="spellEnd"/>
      <w:r>
        <w:t xml:space="preserve"> </w:t>
      </w:r>
      <w:proofErr w:type="spellStart"/>
      <w:r>
        <w:t>trainee</w:t>
      </w:r>
      <w:proofErr w:type="spellEnd"/>
      <w:r>
        <w:t xml:space="preserve"> </w:t>
      </w:r>
      <w:proofErr w:type="spellStart"/>
      <w:r>
        <w:t>therapists</w:t>
      </w:r>
      <w:proofErr w:type="spellEnd"/>
      <w:r>
        <w:t xml:space="preserve"> in </w:t>
      </w:r>
      <w:proofErr w:type="spellStart"/>
      <w:r>
        <w:t>an</w:t>
      </w:r>
      <w:proofErr w:type="spellEnd"/>
      <w:r>
        <w:t xml:space="preserve"> </w:t>
      </w:r>
      <w:proofErr w:type="spellStart"/>
      <w:r>
        <w:t>outpatient</w:t>
      </w:r>
      <w:proofErr w:type="spellEnd"/>
      <w:r>
        <w:t xml:space="preserve"> </w:t>
      </w:r>
      <w:proofErr w:type="spellStart"/>
      <w:r>
        <w:t>community</w:t>
      </w:r>
      <w:proofErr w:type="spellEnd"/>
      <w:r>
        <w:t xml:space="preserve"> </w:t>
      </w:r>
      <w:proofErr w:type="spellStart"/>
      <w:r>
        <w:t>clinic</w:t>
      </w:r>
      <w:proofErr w:type="spellEnd"/>
      <w:r>
        <w:t xml:space="preserve">. </w:t>
      </w:r>
      <w:proofErr w:type="spellStart"/>
      <w:r>
        <w:t>Counselling</w:t>
      </w:r>
      <w:proofErr w:type="spellEnd"/>
      <w:r>
        <w:t xml:space="preserve"> &amp; </w:t>
      </w:r>
      <w:proofErr w:type="spellStart"/>
      <w:r>
        <w:t>Psychotherapy</w:t>
      </w:r>
      <w:proofErr w:type="spellEnd"/>
      <w:r>
        <w:t xml:space="preserve"> </w:t>
      </w:r>
      <w:proofErr w:type="spellStart"/>
      <w:r>
        <w:t>Research</w:t>
      </w:r>
      <w:proofErr w:type="spellEnd"/>
      <w:r>
        <w:t>, 22(2), 471-479. https://doi.org/https://doi.org/10.1002/capr.12466</w:t>
      </w:r>
    </w:p>
    <w:p w14:paraId="3432FBEB" w14:textId="77777777" w:rsidR="000B6CAE" w:rsidRDefault="00822003">
      <w:pPr>
        <w:spacing w:after="0" w:line="240" w:lineRule="auto"/>
      </w:pPr>
      <w:r>
        <w:t xml:space="preserve">Vos, J., &amp; van </w:t>
      </w:r>
      <w:proofErr w:type="spellStart"/>
      <w:r>
        <w:t>Rijn</w:t>
      </w:r>
      <w:proofErr w:type="spellEnd"/>
      <w:r>
        <w:t xml:space="preserve">, B. (2022).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Treatments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Predictors</w:t>
      </w:r>
      <w:proofErr w:type="spellEnd"/>
      <w:r>
        <w:t xml:space="preserve">: A </w:t>
      </w:r>
      <w:proofErr w:type="spellStart"/>
      <w:r>
        <w:t>Systematic</w:t>
      </w:r>
      <w:proofErr w:type="spellEnd"/>
      <w:r>
        <w:t xml:space="preserve"> Literature </w:t>
      </w:r>
      <w:proofErr w:type="spellStart"/>
      <w:r>
        <w:t>Review</w:t>
      </w:r>
      <w:proofErr w:type="spellEnd"/>
      <w:r>
        <w:t xml:space="preserve"> </w:t>
      </w:r>
      <w:proofErr w:type="spellStart"/>
      <w:r>
        <w:t>and</w:t>
      </w:r>
      <w:proofErr w:type="spellEnd"/>
      <w:r>
        <w:t xml:space="preserve"> </w:t>
      </w:r>
      <w:proofErr w:type="spellStart"/>
      <w:r>
        <w:t>Explorative</w:t>
      </w:r>
      <w:proofErr w:type="spellEnd"/>
      <w:r>
        <w:t xml:space="preserve"> Meta-</w:t>
      </w:r>
      <w:proofErr w:type="spellStart"/>
      <w:r>
        <w:t>Analysis</w:t>
      </w:r>
      <w:proofErr w:type="spellEnd"/>
      <w:r>
        <w:t xml:space="preserve"> [; </w:t>
      </w:r>
      <w:proofErr w:type="spellStart"/>
      <w:r>
        <w:t>Early</w:t>
      </w:r>
      <w:proofErr w:type="spellEnd"/>
      <w:r>
        <w:t xml:space="preserve"> Access]. </w:t>
      </w:r>
      <w:proofErr w:type="spellStart"/>
      <w:r>
        <w:t>Journal</w:t>
      </w:r>
      <w:proofErr w:type="spellEnd"/>
      <w:r>
        <w:t xml:space="preserve"> </w:t>
      </w:r>
      <w:proofErr w:type="spellStart"/>
      <w:r>
        <w:t>of</w:t>
      </w:r>
      <w:proofErr w:type="spellEnd"/>
      <w:r>
        <w:t xml:space="preserve"> </w:t>
      </w:r>
      <w:proofErr w:type="spellStart"/>
      <w:r>
        <w:t>Humanistic</w:t>
      </w:r>
      <w:proofErr w:type="spellEnd"/>
      <w:r>
        <w:t xml:space="preserve"> </w:t>
      </w:r>
      <w:proofErr w:type="spellStart"/>
      <w:r>
        <w:t>Psychology</w:t>
      </w:r>
      <w:proofErr w:type="spellEnd"/>
      <w:r>
        <w:t>, 37. https://doi.org/10.1177/00221678221117111</w:t>
      </w:r>
    </w:p>
    <w:p w14:paraId="22F73739" w14:textId="77777777" w:rsidR="000B6CAE" w:rsidRDefault="00822003">
      <w:pPr>
        <w:spacing w:after="0" w:line="240" w:lineRule="auto"/>
      </w:pPr>
      <w:r>
        <w:t xml:space="preserve">Vos, J., &amp; van </w:t>
      </w:r>
      <w:proofErr w:type="spellStart"/>
      <w:r>
        <w:t>Rijn</w:t>
      </w:r>
      <w:proofErr w:type="spellEnd"/>
      <w:r>
        <w:t xml:space="preserve">, B. (2025).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Psychotherapy</w:t>
      </w:r>
      <w:proofErr w:type="spellEnd"/>
      <w:r>
        <w:t>: An Evidence-</w:t>
      </w:r>
      <w:proofErr w:type="spellStart"/>
      <w:r>
        <w:t>based</w:t>
      </w:r>
      <w:proofErr w:type="spellEnd"/>
      <w:r>
        <w:t xml:space="preserve"> </w:t>
      </w:r>
      <w:proofErr w:type="spellStart"/>
      <w:r>
        <w:t>Approach</w:t>
      </w:r>
      <w:proofErr w:type="spellEnd"/>
      <w:r>
        <w:t xml:space="preserve">. SAGE </w:t>
      </w:r>
      <w:proofErr w:type="spellStart"/>
      <w:r>
        <w:t>Publications</w:t>
      </w:r>
      <w:proofErr w:type="spellEnd"/>
      <w:r>
        <w:t xml:space="preserve"> </w:t>
      </w:r>
      <w:proofErr w:type="spellStart"/>
      <w:r>
        <w:t>Ltd</w:t>
      </w:r>
      <w:proofErr w:type="spellEnd"/>
      <w:r>
        <w:t>.</w:t>
      </w:r>
    </w:p>
    <w:p w14:paraId="010E38D0" w14:textId="77777777" w:rsidR="000B6CAE" w:rsidRDefault="00822003">
      <w:pPr>
        <w:spacing w:after="0" w:line="240" w:lineRule="auto"/>
      </w:pPr>
      <w:proofErr w:type="spellStart"/>
      <w:r>
        <w:t>Vossler</w:t>
      </w:r>
      <w:proofErr w:type="spellEnd"/>
      <w:r>
        <w:t xml:space="preserve">, A., </w:t>
      </w:r>
      <w:proofErr w:type="spellStart"/>
      <w:r>
        <w:t>Pinquart</w:t>
      </w:r>
      <w:proofErr w:type="spellEnd"/>
      <w:r>
        <w:t xml:space="preserve">, M., </w:t>
      </w:r>
      <w:proofErr w:type="spellStart"/>
      <w:r>
        <w:t>Forbat</w:t>
      </w:r>
      <w:proofErr w:type="spellEnd"/>
      <w:r>
        <w:t xml:space="preserve">, L., &amp; </w:t>
      </w:r>
      <w:proofErr w:type="spellStart"/>
      <w:r>
        <w:t>Stratton</w:t>
      </w:r>
      <w:proofErr w:type="spellEnd"/>
      <w:r>
        <w:t xml:space="preserve">, P. (2025). </w:t>
      </w:r>
      <w:proofErr w:type="spellStart"/>
      <w:r>
        <w:t>Efficacy</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therapy</w:t>
      </w:r>
      <w:proofErr w:type="spellEnd"/>
      <w:r>
        <w:t xml:space="preserve"> on </w:t>
      </w:r>
      <w:proofErr w:type="spellStart"/>
      <w:r>
        <w:t>adults</w:t>
      </w:r>
      <w:proofErr w:type="spellEnd"/>
      <w:r>
        <w:t xml:space="preserve"> </w:t>
      </w:r>
      <w:proofErr w:type="spellStart"/>
      <w:r>
        <w:t>with</w:t>
      </w:r>
      <w:proofErr w:type="spellEnd"/>
      <w:r>
        <w:t xml:space="preserve"> </w:t>
      </w:r>
      <w:proofErr w:type="spellStart"/>
      <w:r>
        <w:t>depressive</w:t>
      </w:r>
      <w:proofErr w:type="spellEnd"/>
      <w:r>
        <w:t xml:space="preserve"> </w:t>
      </w:r>
      <w:proofErr w:type="spellStart"/>
      <w:r>
        <w:t>disorders</w:t>
      </w:r>
      <w:proofErr w:type="spellEnd"/>
      <w:r>
        <w:t>: A meta-</w:t>
      </w:r>
      <w:proofErr w:type="spellStart"/>
      <w:r>
        <w:t>analysis</w:t>
      </w:r>
      <w:proofErr w:type="spellEnd"/>
      <w:r>
        <w:t xml:space="preserve">. </w:t>
      </w:r>
      <w:proofErr w:type="spellStart"/>
      <w:r>
        <w:t>Psychother</w:t>
      </w:r>
      <w:proofErr w:type="spellEnd"/>
      <w:r>
        <w:t xml:space="preserve"> Res, 35(6), 867-883. https://doi.org/10.1080/10503307.2024.2352741</w:t>
      </w:r>
    </w:p>
    <w:p w14:paraId="19A63265" w14:textId="77777777" w:rsidR="000B6CAE" w:rsidRDefault="00822003">
      <w:pPr>
        <w:spacing w:after="0" w:line="240" w:lineRule="auto"/>
      </w:pPr>
      <w:proofErr w:type="spellStart"/>
      <w:r>
        <w:t>Wang</w:t>
      </w:r>
      <w:proofErr w:type="spellEnd"/>
      <w:r>
        <w:t xml:space="preserve">, Q., </w:t>
      </w:r>
      <w:proofErr w:type="spellStart"/>
      <w:r>
        <w:t>Ding</w:t>
      </w:r>
      <w:proofErr w:type="spellEnd"/>
      <w:r>
        <w:t xml:space="preserve">, F., </w:t>
      </w:r>
      <w:proofErr w:type="spellStart"/>
      <w:r>
        <w:t>Chen</w:t>
      </w:r>
      <w:proofErr w:type="spellEnd"/>
      <w:r>
        <w:t xml:space="preserve">, D., </w:t>
      </w:r>
      <w:proofErr w:type="spellStart"/>
      <w:r>
        <w:t>Zhang</w:t>
      </w:r>
      <w:proofErr w:type="spellEnd"/>
      <w:r>
        <w:t xml:space="preserve">, X., </w:t>
      </w:r>
      <w:proofErr w:type="spellStart"/>
      <w:r>
        <w:t>Shen</w:t>
      </w:r>
      <w:proofErr w:type="spellEnd"/>
      <w:r>
        <w:t xml:space="preserve">, K., Fan, Y., &amp; Li, L. (2020). </w:t>
      </w:r>
      <w:proofErr w:type="spellStart"/>
      <w:r>
        <w:t>Intervention</w:t>
      </w:r>
      <w:proofErr w:type="spellEnd"/>
      <w:r>
        <w:t xml:space="preserve"> </w:t>
      </w:r>
      <w:proofErr w:type="spellStart"/>
      <w:r>
        <w:t>effect</w:t>
      </w:r>
      <w:proofErr w:type="spellEnd"/>
      <w:r>
        <w:t xml:space="preserve"> </w:t>
      </w:r>
      <w:proofErr w:type="spellStart"/>
      <w:r>
        <w:t>of</w:t>
      </w:r>
      <w:proofErr w:type="spellEnd"/>
      <w:r>
        <w:t xml:space="preserve"> </w:t>
      </w:r>
      <w:proofErr w:type="spellStart"/>
      <w:r>
        <w:t>psychodrama</w:t>
      </w:r>
      <w:proofErr w:type="spellEnd"/>
      <w:r>
        <w:t xml:space="preserve"> on </w:t>
      </w:r>
      <w:proofErr w:type="spellStart"/>
      <w:r>
        <w:t>depression</w:t>
      </w:r>
      <w:proofErr w:type="spellEnd"/>
      <w:r>
        <w:t xml:space="preserve"> </w:t>
      </w:r>
      <w:proofErr w:type="spellStart"/>
      <w:r>
        <w:t>and</w:t>
      </w:r>
      <w:proofErr w:type="spellEnd"/>
      <w:r>
        <w:t xml:space="preserve"> </w:t>
      </w:r>
      <w:proofErr w:type="spellStart"/>
      <w:r>
        <w:t>anxiety</w:t>
      </w:r>
      <w:proofErr w:type="spellEnd"/>
      <w:r>
        <w:t>: A meta-</w:t>
      </w:r>
      <w:proofErr w:type="spellStart"/>
      <w:r>
        <w:t>analysis</w:t>
      </w:r>
      <w:proofErr w:type="spellEnd"/>
      <w:r>
        <w:t xml:space="preserve"> </w:t>
      </w:r>
      <w:proofErr w:type="spellStart"/>
      <w:r>
        <w:t>based</w:t>
      </w:r>
      <w:proofErr w:type="spellEnd"/>
      <w:r>
        <w:t xml:space="preserve"> on </w:t>
      </w:r>
      <w:proofErr w:type="spellStart"/>
      <w:r>
        <w:t>Chinese</w:t>
      </w:r>
      <w:proofErr w:type="spellEnd"/>
      <w:r>
        <w:t xml:space="preserve"> </w:t>
      </w:r>
      <w:proofErr w:type="spellStart"/>
      <w:r>
        <w:t>samples</w:t>
      </w:r>
      <w:proofErr w:type="spellEnd"/>
      <w:r>
        <w:t xml:space="preserve">. </w:t>
      </w:r>
      <w:proofErr w:type="spellStart"/>
      <w:r>
        <w:t>The</w:t>
      </w:r>
      <w:proofErr w:type="spellEnd"/>
      <w:r>
        <w:t xml:space="preserve"> </w:t>
      </w:r>
      <w:proofErr w:type="spellStart"/>
      <w:r>
        <w:t>Arts</w:t>
      </w:r>
      <w:proofErr w:type="spellEnd"/>
      <w:r>
        <w:t xml:space="preserve"> in </w:t>
      </w:r>
      <w:proofErr w:type="spellStart"/>
      <w:r>
        <w:t>Psychotherapy</w:t>
      </w:r>
      <w:proofErr w:type="spellEnd"/>
      <w:r>
        <w:t>, 69, 101661. https://doi.org/https://doi.org/10.1016/j.aip.2020.101661</w:t>
      </w:r>
    </w:p>
    <w:p w14:paraId="17E81454" w14:textId="77777777" w:rsidR="000B6CAE" w:rsidRDefault="00822003">
      <w:pPr>
        <w:spacing w:after="0" w:line="240" w:lineRule="auto"/>
      </w:pPr>
      <w:proofErr w:type="spellStart"/>
      <w:r>
        <w:t>Wang</w:t>
      </w:r>
      <w:proofErr w:type="spellEnd"/>
      <w:r>
        <w:t xml:space="preserve">, Y., Li, L., </w:t>
      </w:r>
      <w:proofErr w:type="spellStart"/>
      <w:r>
        <w:t>Huang</w:t>
      </w:r>
      <w:proofErr w:type="spellEnd"/>
      <w:r>
        <w:t xml:space="preserve">, L., Ma, J., </w:t>
      </w:r>
      <w:proofErr w:type="spellStart"/>
      <w:r>
        <w:t>Zheng</w:t>
      </w:r>
      <w:proofErr w:type="spellEnd"/>
      <w:r>
        <w:t xml:space="preserve">, L., </w:t>
      </w:r>
      <w:proofErr w:type="spellStart"/>
      <w:r>
        <w:t>Fritzsche</w:t>
      </w:r>
      <w:proofErr w:type="spellEnd"/>
      <w:r>
        <w:t xml:space="preserve">, K., </w:t>
      </w:r>
      <w:proofErr w:type="spellStart"/>
      <w:r>
        <w:t>Leonhart</w:t>
      </w:r>
      <w:proofErr w:type="spellEnd"/>
      <w:r>
        <w:t xml:space="preserve">, R., </w:t>
      </w:r>
      <w:proofErr w:type="spellStart"/>
      <w:r>
        <w:t>Toussaint</w:t>
      </w:r>
      <w:proofErr w:type="spellEnd"/>
      <w:r>
        <w:t xml:space="preserve">, A.-C., </w:t>
      </w:r>
      <w:proofErr w:type="spellStart"/>
      <w:r>
        <w:t>Schaefert</w:t>
      </w:r>
      <w:proofErr w:type="spellEnd"/>
      <w:r>
        <w:t xml:space="preserve">, R., &amp; </w:t>
      </w:r>
      <w:proofErr w:type="spellStart"/>
      <w:r>
        <w:t>Zhang</w:t>
      </w:r>
      <w:proofErr w:type="spellEnd"/>
      <w:r>
        <w:t xml:space="preserve">, L. (2024). </w:t>
      </w:r>
      <w:proofErr w:type="spellStart"/>
      <w:r>
        <w:t>Integrative</w:t>
      </w:r>
      <w:proofErr w:type="spellEnd"/>
      <w:r>
        <w:t xml:space="preserve"> </w:t>
      </w:r>
      <w:proofErr w:type="spellStart"/>
      <w:r>
        <w:t>group</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patients</w:t>
      </w:r>
      <w:proofErr w:type="spellEnd"/>
      <w:r>
        <w:t xml:space="preserve"> </w:t>
      </w:r>
      <w:proofErr w:type="spellStart"/>
      <w:r>
        <w:t>with</w:t>
      </w:r>
      <w:proofErr w:type="spellEnd"/>
      <w:r>
        <w:t xml:space="preserve"> </w:t>
      </w:r>
      <w:proofErr w:type="spellStart"/>
      <w:r>
        <w:t>somatic</w:t>
      </w:r>
      <w:proofErr w:type="spellEnd"/>
      <w:r>
        <w:t xml:space="preserve"> </w:t>
      </w:r>
      <w:proofErr w:type="spellStart"/>
      <w:r>
        <w:t>symptom</w:t>
      </w:r>
      <w:proofErr w:type="spellEnd"/>
      <w:r>
        <w:t xml:space="preserve"> </w:t>
      </w:r>
      <w:proofErr w:type="spellStart"/>
      <w:r>
        <w:t>disorder</w:t>
      </w:r>
      <w:proofErr w:type="spellEnd"/>
      <w:r>
        <w:t xml:space="preserve">: A </w:t>
      </w:r>
      <w:proofErr w:type="spellStart"/>
      <w:r>
        <w:t>randomized</w:t>
      </w:r>
      <w:proofErr w:type="spellEnd"/>
      <w:r>
        <w:t xml:space="preserve"> </w:t>
      </w:r>
      <w:proofErr w:type="spellStart"/>
      <w:r>
        <w:t>controlled</w:t>
      </w:r>
      <w:proofErr w:type="spellEnd"/>
      <w:r>
        <w:t xml:space="preserve"> </w:t>
      </w:r>
      <w:proofErr w:type="spellStart"/>
      <w:r>
        <w:t>trial</w:t>
      </w:r>
      <w:proofErr w:type="spellEnd"/>
      <w:r>
        <w:t xml:space="preserve">. </w:t>
      </w:r>
      <w:proofErr w:type="spellStart"/>
      <w:r>
        <w:t>Psychiatry</w:t>
      </w:r>
      <w:proofErr w:type="spellEnd"/>
      <w:r>
        <w:t xml:space="preserve"> </w:t>
      </w:r>
      <w:proofErr w:type="spellStart"/>
      <w:r>
        <w:t>Research</w:t>
      </w:r>
      <w:proofErr w:type="spellEnd"/>
      <w:r>
        <w:t>, 331, 115660. https://doi.org/https://doi.org/10.1016/j.psychres.2023.115660</w:t>
      </w:r>
    </w:p>
    <w:p w14:paraId="3D608C02" w14:textId="77777777" w:rsidR="000B6CAE" w:rsidRDefault="00822003">
      <w:pPr>
        <w:spacing w:after="0" w:line="240" w:lineRule="auto"/>
      </w:pPr>
      <w:proofErr w:type="spellStart"/>
      <w:r>
        <w:t>Wergeland</w:t>
      </w:r>
      <w:proofErr w:type="spellEnd"/>
      <w:r>
        <w:t xml:space="preserve">, G. J., </w:t>
      </w:r>
      <w:proofErr w:type="spellStart"/>
      <w:r>
        <w:t>Ghaderi</w:t>
      </w:r>
      <w:proofErr w:type="spellEnd"/>
      <w:r>
        <w:t xml:space="preserve">, A., </w:t>
      </w:r>
      <w:proofErr w:type="spellStart"/>
      <w:r>
        <w:t>Fjermestad</w:t>
      </w:r>
      <w:proofErr w:type="spellEnd"/>
      <w:r>
        <w:t xml:space="preserve">, K., </w:t>
      </w:r>
      <w:proofErr w:type="spellStart"/>
      <w:r>
        <w:t>Enebrink</w:t>
      </w:r>
      <w:proofErr w:type="spellEnd"/>
      <w:r>
        <w:t xml:space="preserve">, P., </w:t>
      </w:r>
      <w:proofErr w:type="spellStart"/>
      <w:r>
        <w:t>Halsaa</w:t>
      </w:r>
      <w:proofErr w:type="spellEnd"/>
      <w:r>
        <w:t xml:space="preserve">, L., </w:t>
      </w:r>
      <w:proofErr w:type="spellStart"/>
      <w:r>
        <w:t>Njardvik</w:t>
      </w:r>
      <w:proofErr w:type="spellEnd"/>
      <w:r>
        <w:t xml:space="preserve">, U., </w:t>
      </w:r>
      <w:proofErr w:type="spellStart"/>
      <w:r>
        <w:t>Riise</w:t>
      </w:r>
      <w:proofErr w:type="spellEnd"/>
      <w:r>
        <w:t xml:space="preserve">, E. N., </w:t>
      </w:r>
      <w:proofErr w:type="spellStart"/>
      <w:r>
        <w:t>Vorren</w:t>
      </w:r>
      <w:proofErr w:type="spellEnd"/>
      <w:r>
        <w:t xml:space="preserve">, G., &amp; </w:t>
      </w:r>
      <w:proofErr w:type="spellStart"/>
      <w:r>
        <w:t>Öst</w:t>
      </w:r>
      <w:proofErr w:type="spellEnd"/>
      <w:r>
        <w:t xml:space="preserve">, L. G. (2025).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cognitive</w:t>
      </w:r>
      <w:proofErr w:type="spellEnd"/>
      <w:r>
        <w:t xml:space="preserve"> </w:t>
      </w:r>
      <w:proofErr w:type="spellStart"/>
      <w:r>
        <w:t>behavior</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eating</w:t>
      </w:r>
      <w:proofErr w:type="spellEnd"/>
      <w:r>
        <w:t xml:space="preserve"> </w:t>
      </w:r>
      <w:proofErr w:type="spellStart"/>
      <w:r>
        <w:t>disorders</w:t>
      </w:r>
      <w:proofErr w:type="spellEnd"/>
      <w:r>
        <w:t xml:space="preserve"> in </w:t>
      </w:r>
      <w:proofErr w:type="spellStart"/>
      <w:r>
        <w:t>children</w:t>
      </w:r>
      <w:proofErr w:type="spellEnd"/>
      <w:r>
        <w:t xml:space="preserve"> </w:t>
      </w:r>
      <w:proofErr w:type="spellStart"/>
      <w:r>
        <w:t>and</w:t>
      </w:r>
      <w:proofErr w:type="spellEnd"/>
      <w:r>
        <w:t xml:space="preserve"> </w:t>
      </w:r>
      <w:proofErr w:type="spellStart"/>
      <w:r>
        <w:t>adolescents</w:t>
      </w:r>
      <w:proofErr w:type="spellEnd"/>
      <w:r>
        <w:t xml:space="preserve"> in </w:t>
      </w:r>
      <w:proofErr w:type="spellStart"/>
      <w:r>
        <w:t>routine</w:t>
      </w:r>
      <w:proofErr w:type="spellEnd"/>
      <w:r>
        <w:t xml:space="preserve"> </w:t>
      </w:r>
      <w:proofErr w:type="spellStart"/>
      <w:r>
        <w:t>clinical</w:t>
      </w:r>
      <w:proofErr w:type="spellEnd"/>
      <w:r>
        <w:t xml:space="preserve"> </w:t>
      </w:r>
      <w:proofErr w:type="spellStart"/>
      <w:r>
        <w:t>care</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 xml:space="preserve">. Eur </w:t>
      </w:r>
      <w:proofErr w:type="spellStart"/>
      <w:r>
        <w:t>Child</w:t>
      </w:r>
      <w:proofErr w:type="spellEnd"/>
      <w:r>
        <w:t xml:space="preserve"> </w:t>
      </w:r>
      <w:proofErr w:type="spellStart"/>
      <w:r>
        <w:t>Adolesc</w:t>
      </w:r>
      <w:proofErr w:type="spellEnd"/>
      <w:r>
        <w:t xml:space="preserve"> </w:t>
      </w:r>
      <w:proofErr w:type="spellStart"/>
      <w:r>
        <w:t>Psychiatry</w:t>
      </w:r>
      <w:proofErr w:type="spellEnd"/>
      <w:r>
        <w:t>, 34(3), 883-902. https://doi.org/10.1007/s00787-024-02544-1</w:t>
      </w:r>
    </w:p>
    <w:p w14:paraId="3BE7EE5F" w14:textId="77777777" w:rsidR="000B6CAE" w:rsidRDefault="00822003">
      <w:pPr>
        <w:spacing w:after="0" w:line="240" w:lineRule="auto"/>
      </w:pPr>
      <w:r>
        <w:t xml:space="preserve">Williams, I. C., &amp; </w:t>
      </w:r>
      <w:proofErr w:type="spellStart"/>
      <w:r>
        <w:t>Glarino</w:t>
      </w:r>
      <w:proofErr w:type="spellEnd"/>
      <w:r>
        <w:t xml:space="preserve">, G. G. (2023).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as a </w:t>
      </w:r>
      <w:proofErr w:type="spellStart"/>
      <w:r>
        <w:t>community-based</w:t>
      </w:r>
      <w:proofErr w:type="spellEnd"/>
      <w:r>
        <w:t xml:space="preserve"> </w:t>
      </w:r>
      <w:proofErr w:type="spellStart"/>
      <w:r>
        <w:t>intervention</w:t>
      </w:r>
      <w:proofErr w:type="spellEnd"/>
      <w:r>
        <w:t xml:space="preserve"> </w:t>
      </w:r>
      <w:proofErr w:type="spellStart"/>
      <w:r>
        <w:t>for</w:t>
      </w:r>
      <w:proofErr w:type="spellEnd"/>
      <w:r>
        <w:t xml:space="preserve"> substance </w:t>
      </w:r>
      <w:proofErr w:type="spellStart"/>
      <w:r>
        <w:t>use</w:t>
      </w:r>
      <w:proofErr w:type="spellEnd"/>
      <w:r>
        <w:t xml:space="preserve"> </w:t>
      </w:r>
      <w:proofErr w:type="spellStart"/>
      <w:r>
        <w:t>disorder</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Journal</w:t>
      </w:r>
      <w:proofErr w:type="spellEnd"/>
      <w:r>
        <w:t>, 53(3), 256-269. https://doi.org/https://doi.org/10.1080/03621537.2023.2213970</w:t>
      </w:r>
    </w:p>
    <w:p w14:paraId="4BB0992A" w14:textId="77777777" w:rsidR="000B6CAE" w:rsidRDefault="00822003">
      <w:pPr>
        <w:spacing w:after="0" w:line="240" w:lineRule="auto"/>
      </w:pPr>
      <w:proofErr w:type="spellStart"/>
      <w:r>
        <w:t>Wonderlich</w:t>
      </w:r>
      <w:proofErr w:type="spellEnd"/>
      <w:r>
        <w:t xml:space="preserve">, S. A., </w:t>
      </w:r>
      <w:proofErr w:type="spellStart"/>
      <w:r>
        <w:t>Peterson</w:t>
      </w:r>
      <w:proofErr w:type="spellEnd"/>
      <w:r>
        <w:t xml:space="preserve">, C. B., </w:t>
      </w:r>
      <w:proofErr w:type="spellStart"/>
      <w:r>
        <w:t>Crosby</w:t>
      </w:r>
      <w:proofErr w:type="spellEnd"/>
      <w:r>
        <w:t xml:space="preserve">, R. D., Smith, T. L., Klein, M. H., </w:t>
      </w:r>
      <w:proofErr w:type="spellStart"/>
      <w:r>
        <w:t>Mitchell</w:t>
      </w:r>
      <w:proofErr w:type="spellEnd"/>
      <w:r>
        <w:t xml:space="preserve">, J. E., &amp; </w:t>
      </w:r>
      <w:proofErr w:type="spellStart"/>
      <w:r>
        <w:t>Crow</w:t>
      </w:r>
      <w:proofErr w:type="spellEnd"/>
      <w:r>
        <w:t xml:space="preserve">, S. J. (2014). A </w:t>
      </w:r>
      <w:proofErr w:type="spellStart"/>
      <w:r>
        <w:t>randomized</w:t>
      </w:r>
      <w:proofErr w:type="spellEnd"/>
      <w:r>
        <w:t xml:space="preserve"> </w:t>
      </w:r>
      <w:proofErr w:type="spellStart"/>
      <w:r>
        <w:t>controlled</w:t>
      </w:r>
      <w:proofErr w:type="spellEnd"/>
      <w:r>
        <w:t xml:space="preserve"> </w:t>
      </w:r>
      <w:proofErr w:type="spellStart"/>
      <w:r>
        <w:t>comparison</w:t>
      </w:r>
      <w:proofErr w:type="spellEnd"/>
      <w:r>
        <w:t xml:space="preserve"> </w:t>
      </w:r>
      <w:proofErr w:type="spellStart"/>
      <w:r>
        <w:t>of</w:t>
      </w:r>
      <w:proofErr w:type="spellEnd"/>
      <w:r>
        <w:t xml:space="preserve"> </w:t>
      </w:r>
      <w:proofErr w:type="spellStart"/>
      <w:r>
        <w:t>integrative</w:t>
      </w:r>
      <w:proofErr w:type="spellEnd"/>
      <w:r>
        <w:t xml:space="preserve"> </w:t>
      </w:r>
      <w:proofErr w:type="spellStart"/>
      <w:r>
        <w:t>cognitive-affective</w:t>
      </w:r>
      <w:proofErr w:type="spellEnd"/>
      <w:r>
        <w:t xml:space="preserve"> </w:t>
      </w:r>
      <w:proofErr w:type="spellStart"/>
      <w:r>
        <w:t>therapy</w:t>
      </w:r>
      <w:proofErr w:type="spellEnd"/>
      <w:r>
        <w:t xml:space="preserve"> (ICAT) </w:t>
      </w:r>
      <w:proofErr w:type="spellStart"/>
      <w:r>
        <w:t>and</w:t>
      </w:r>
      <w:proofErr w:type="spellEnd"/>
      <w:r>
        <w:t xml:space="preserve"> </w:t>
      </w:r>
      <w:proofErr w:type="spellStart"/>
      <w:r>
        <w:t>enhanced</w:t>
      </w:r>
      <w:proofErr w:type="spellEnd"/>
      <w:r>
        <w:t xml:space="preserve"> </w:t>
      </w:r>
      <w:proofErr w:type="spellStart"/>
      <w:r>
        <w:t>cognitive-behavioral</w:t>
      </w:r>
      <w:proofErr w:type="spellEnd"/>
      <w:r>
        <w:t xml:space="preserve"> </w:t>
      </w:r>
      <w:proofErr w:type="spellStart"/>
      <w:r>
        <w:t>therapy</w:t>
      </w:r>
      <w:proofErr w:type="spellEnd"/>
      <w:r>
        <w:t xml:space="preserve"> (CBT-E) </w:t>
      </w:r>
      <w:proofErr w:type="spellStart"/>
      <w:r>
        <w:t>for</w:t>
      </w:r>
      <w:proofErr w:type="spellEnd"/>
      <w:r>
        <w:t xml:space="preserve"> </w:t>
      </w:r>
      <w:proofErr w:type="spellStart"/>
      <w:r>
        <w:t>bulimia</w:t>
      </w:r>
      <w:proofErr w:type="spellEnd"/>
      <w:r>
        <w:t xml:space="preserve"> </w:t>
      </w:r>
      <w:proofErr w:type="spellStart"/>
      <w:r>
        <w:t>nervosa</w:t>
      </w:r>
      <w:proofErr w:type="spellEnd"/>
      <w:r>
        <w:t xml:space="preserve">. </w:t>
      </w:r>
      <w:proofErr w:type="spellStart"/>
      <w:r>
        <w:t>Psychological</w:t>
      </w:r>
      <w:proofErr w:type="spellEnd"/>
      <w:r>
        <w:t xml:space="preserve"> Medicine, 44(3), 543-553. https://doi.org/10.1017/S0033291713001098</w:t>
      </w:r>
    </w:p>
    <w:p w14:paraId="50F0B440" w14:textId="77777777" w:rsidR="000B6CAE" w:rsidRDefault="00822003">
      <w:pPr>
        <w:spacing w:after="0" w:line="240" w:lineRule="auto"/>
      </w:pPr>
      <w:proofErr w:type="spellStart"/>
      <w:r>
        <w:t>Worthington</w:t>
      </w:r>
      <w:proofErr w:type="spellEnd"/>
      <w:r>
        <w:t xml:space="preserve"> </w:t>
      </w:r>
      <w:proofErr w:type="spellStart"/>
      <w:r>
        <w:t>Jr</w:t>
      </w:r>
      <w:proofErr w:type="spellEnd"/>
      <w:r>
        <w:t xml:space="preserve">, E. L., </w:t>
      </w:r>
      <w:proofErr w:type="spellStart"/>
      <w:r>
        <w:t>Hook</w:t>
      </w:r>
      <w:proofErr w:type="spellEnd"/>
      <w:r>
        <w:t xml:space="preserve">, J. N., Davis, D. E., &amp; </w:t>
      </w:r>
      <w:proofErr w:type="spellStart"/>
      <w:r>
        <w:t>McDaniel</w:t>
      </w:r>
      <w:proofErr w:type="spellEnd"/>
      <w:r>
        <w:t xml:space="preserve">, M. A. (2011). </w:t>
      </w:r>
      <w:proofErr w:type="spellStart"/>
      <w:r>
        <w:t>Religion</w:t>
      </w:r>
      <w:proofErr w:type="spellEnd"/>
      <w:r>
        <w:t xml:space="preserve"> </w:t>
      </w:r>
      <w:proofErr w:type="spellStart"/>
      <w:r>
        <w:t>and</w:t>
      </w:r>
      <w:proofErr w:type="spellEnd"/>
      <w:r>
        <w:t xml:space="preserve"> </w:t>
      </w:r>
      <w:proofErr w:type="spellStart"/>
      <w:r>
        <w:t>spirituality</w:t>
      </w:r>
      <w:proofErr w:type="spellEnd"/>
      <w:r>
        <w:t xml:space="preserve">. In </w:t>
      </w:r>
      <w:proofErr w:type="spellStart"/>
      <w:r>
        <w:t>Psychotherapy</w:t>
      </w:r>
      <w:proofErr w:type="spellEnd"/>
      <w:r>
        <w:t xml:space="preserve"> </w:t>
      </w:r>
      <w:proofErr w:type="spellStart"/>
      <w:r>
        <w:t>relationships</w:t>
      </w:r>
      <w:proofErr w:type="spellEnd"/>
      <w:r>
        <w:t xml:space="preserve"> </w:t>
      </w:r>
      <w:proofErr w:type="spellStart"/>
      <w:r>
        <w:t>that</w:t>
      </w:r>
      <w:proofErr w:type="spellEnd"/>
      <w:r>
        <w:t xml:space="preserve"> </w:t>
      </w:r>
      <w:proofErr w:type="spellStart"/>
      <w:r>
        <w:t>work</w:t>
      </w:r>
      <w:proofErr w:type="spellEnd"/>
      <w:r>
        <w:t>: Evidence-</w:t>
      </w:r>
      <w:proofErr w:type="spellStart"/>
      <w:r>
        <w:t>based</w:t>
      </w:r>
      <w:proofErr w:type="spellEnd"/>
      <w:r>
        <w:t xml:space="preserve"> </w:t>
      </w:r>
      <w:proofErr w:type="spellStart"/>
      <w:r>
        <w:t>responsiveness</w:t>
      </w:r>
      <w:proofErr w:type="spellEnd"/>
      <w:r>
        <w:t xml:space="preserve">, 2nd </w:t>
      </w:r>
      <w:proofErr w:type="spellStart"/>
      <w:r>
        <w:t>ed</w:t>
      </w:r>
      <w:proofErr w:type="spellEnd"/>
      <w:r>
        <w:t xml:space="preserve">. (pp. 402-419). Oxford </w:t>
      </w:r>
      <w:proofErr w:type="spellStart"/>
      <w:r>
        <w:t>University</w:t>
      </w:r>
      <w:proofErr w:type="spellEnd"/>
      <w:r>
        <w:t xml:space="preserve"> </w:t>
      </w:r>
      <w:proofErr w:type="spellStart"/>
      <w:r>
        <w:t>Press</w:t>
      </w:r>
      <w:proofErr w:type="spellEnd"/>
      <w:r>
        <w:t>. https://doi.org/10.1093/acprof:oso/9780199737208.003.0020</w:t>
      </w:r>
    </w:p>
    <w:p w14:paraId="3D3FECD7" w14:textId="77777777" w:rsidR="000B6CAE" w:rsidRDefault="00822003">
      <w:pPr>
        <w:spacing w:after="0" w:line="240" w:lineRule="auto"/>
      </w:pPr>
      <w:proofErr w:type="spellStart"/>
      <w:r>
        <w:t>Yousefi</w:t>
      </w:r>
      <w:proofErr w:type="spellEnd"/>
      <w:r>
        <w:t xml:space="preserve">, N., </w:t>
      </w:r>
      <w:proofErr w:type="spellStart"/>
      <w:r>
        <w:t>Etemadi</w:t>
      </w:r>
      <w:proofErr w:type="spellEnd"/>
      <w:r>
        <w:t xml:space="preserve">, O., </w:t>
      </w:r>
      <w:proofErr w:type="spellStart"/>
      <w:r>
        <w:t>Bahrami</w:t>
      </w:r>
      <w:proofErr w:type="spellEnd"/>
      <w:r>
        <w:t xml:space="preserve">, F., </w:t>
      </w:r>
      <w:proofErr w:type="spellStart"/>
      <w:r>
        <w:t>Fatehizadeh</w:t>
      </w:r>
      <w:proofErr w:type="spellEnd"/>
      <w:r>
        <w:t xml:space="preserve">, M. A., </w:t>
      </w:r>
      <w:proofErr w:type="spellStart"/>
      <w:r>
        <w:t>Ahmadi</w:t>
      </w:r>
      <w:proofErr w:type="spellEnd"/>
      <w:r>
        <w:t xml:space="preserve">, S. A., </w:t>
      </w:r>
      <w:proofErr w:type="spellStart"/>
      <w:r>
        <w:t>Mavarani</w:t>
      </w:r>
      <w:proofErr w:type="spellEnd"/>
      <w:r>
        <w:t xml:space="preserve">, A. A., </w:t>
      </w:r>
      <w:proofErr w:type="spellStart"/>
      <w:r>
        <w:t>Esanezhad</w:t>
      </w:r>
      <w:proofErr w:type="spellEnd"/>
      <w:r>
        <w:t xml:space="preserve">, O., &amp; </w:t>
      </w:r>
      <w:proofErr w:type="spellStart"/>
      <w:r>
        <w:t>Botlani</w:t>
      </w:r>
      <w:proofErr w:type="spellEnd"/>
      <w:r>
        <w:t xml:space="preserve">, S. (2009). </w:t>
      </w:r>
      <w:proofErr w:type="spellStart"/>
      <w:r>
        <w:t>Efficacy</w:t>
      </w:r>
      <w:proofErr w:type="spellEnd"/>
      <w:r>
        <w:t xml:space="preserve"> </w:t>
      </w:r>
      <w:proofErr w:type="spellStart"/>
      <w:r>
        <w:t>of</w:t>
      </w:r>
      <w:proofErr w:type="spellEnd"/>
      <w:r>
        <w:t xml:space="preserve"> </w:t>
      </w:r>
      <w:proofErr w:type="spellStart"/>
      <w:r>
        <w:t>Logo</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Gestalt</w:t>
      </w:r>
      <w:proofErr w:type="spellEnd"/>
      <w:r>
        <w:t xml:space="preserve"> </w:t>
      </w:r>
      <w:proofErr w:type="spellStart"/>
      <w:r>
        <w:t>therapy</w:t>
      </w:r>
      <w:proofErr w:type="spellEnd"/>
      <w:r>
        <w:t xml:space="preserve"> in </w:t>
      </w:r>
      <w:proofErr w:type="spellStart"/>
      <w:r>
        <w:t>treating</w:t>
      </w:r>
      <w:proofErr w:type="spellEnd"/>
      <w:r>
        <w:t xml:space="preserve"> </w:t>
      </w:r>
      <w:proofErr w:type="spellStart"/>
      <w:r>
        <w:t>anxiety</w:t>
      </w:r>
      <w:proofErr w:type="spellEnd"/>
      <w:r>
        <w:t xml:space="preserve">, </w:t>
      </w:r>
      <w:proofErr w:type="spellStart"/>
      <w:r>
        <w:t>depression</w:t>
      </w:r>
      <w:proofErr w:type="spellEnd"/>
      <w:r>
        <w:t xml:space="preserve"> </w:t>
      </w:r>
      <w:proofErr w:type="spellStart"/>
      <w:r>
        <w:t>and</w:t>
      </w:r>
      <w:proofErr w:type="spellEnd"/>
      <w:r>
        <w:t xml:space="preserve"> </w:t>
      </w:r>
      <w:proofErr w:type="spellStart"/>
      <w:r>
        <w:t>aggression</w:t>
      </w:r>
      <w:proofErr w:type="spellEnd"/>
    </w:p>
    <w:p w14:paraId="586DDC08" w14:textId="77777777" w:rsidR="000B6CAE" w:rsidRDefault="00822003">
      <w:pPr>
        <w:spacing w:after="0" w:line="240" w:lineRule="auto"/>
      </w:pPr>
      <w:proofErr w:type="spellStart"/>
      <w:r>
        <w:t>Zarbo</w:t>
      </w:r>
      <w:proofErr w:type="spellEnd"/>
      <w:r>
        <w:t xml:space="preserve">, C., </w:t>
      </w:r>
      <w:proofErr w:type="spellStart"/>
      <w:r>
        <w:t>Tasca</w:t>
      </w:r>
      <w:proofErr w:type="spellEnd"/>
      <w:r>
        <w:t xml:space="preserve">, G. A., </w:t>
      </w:r>
      <w:proofErr w:type="spellStart"/>
      <w:r>
        <w:t>Cattafi</w:t>
      </w:r>
      <w:proofErr w:type="spellEnd"/>
      <w:r>
        <w:t xml:space="preserve">, F., &amp; </w:t>
      </w:r>
      <w:proofErr w:type="spellStart"/>
      <w:r>
        <w:t>Compare</w:t>
      </w:r>
      <w:proofErr w:type="spellEnd"/>
      <w:r>
        <w:t xml:space="preserve">, A. (2016). </w:t>
      </w:r>
      <w:proofErr w:type="spellStart"/>
      <w:r>
        <w:t>Integrative</w:t>
      </w:r>
      <w:proofErr w:type="spellEnd"/>
      <w:r>
        <w:t xml:space="preserve"> </w:t>
      </w:r>
      <w:proofErr w:type="spellStart"/>
      <w:r>
        <w:t>Psychotherapy</w:t>
      </w:r>
      <w:proofErr w:type="spellEnd"/>
      <w:r>
        <w:t xml:space="preserve"> Works [</w:t>
      </w:r>
      <w:proofErr w:type="spellStart"/>
      <w:r>
        <w:t>Opinion</w:t>
      </w:r>
      <w:proofErr w:type="spellEnd"/>
      <w:r>
        <w:t xml:space="preserve">]. </w:t>
      </w:r>
      <w:proofErr w:type="spellStart"/>
      <w:r>
        <w:t>Frontiers</w:t>
      </w:r>
      <w:proofErr w:type="spellEnd"/>
      <w:r>
        <w:t xml:space="preserve"> in </w:t>
      </w:r>
      <w:proofErr w:type="spellStart"/>
      <w:r>
        <w:t>Psychology</w:t>
      </w:r>
      <w:proofErr w:type="spellEnd"/>
      <w:r>
        <w:t xml:space="preserve">, </w:t>
      </w:r>
      <w:proofErr w:type="spellStart"/>
      <w:r>
        <w:t>Volume</w:t>
      </w:r>
      <w:proofErr w:type="spellEnd"/>
      <w:r>
        <w:t xml:space="preserve"> 6 - 2015. https://doi.org/10.3389/fpsyg.2015.02021</w:t>
      </w:r>
    </w:p>
    <w:p w14:paraId="099EF647" w14:textId="77777777" w:rsidR="000B6CAE" w:rsidRDefault="00822003">
      <w:pPr>
        <w:spacing w:after="0" w:line="240" w:lineRule="auto"/>
      </w:pPr>
      <w:proofErr w:type="spellStart"/>
      <w:r>
        <w:lastRenderedPageBreak/>
        <w:t>Ziv-Beiman</w:t>
      </w:r>
      <w:proofErr w:type="spellEnd"/>
      <w:r>
        <w:t xml:space="preserve">, S., </w:t>
      </w:r>
      <w:proofErr w:type="spellStart"/>
      <w:r>
        <w:t>Keinan</w:t>
      </w:r>
      <w:proofErr w:type="spellEnd"/>
      <w:r>
        <w:t xml:space="preserve">, G., </w:t>
      </w:r>
      <w:proofErr w:type="spellStart"/>
      <w:r>
        <w:t>Livneh</w:t>
      </w:r>
      <w:proofErr w:type="spellEnd"/>
      <w:r>
        <w:t xml:space="preserve">, E., Malone, P. S., &amp; </w:t>
      </w:r>
      <w:proofErr w:type="spellStart"/>
      <w:r>
        <w:t>Shahar</w:t>
      </w:r>
      <w:proofErr w:type="spellEnd"/>
      <w:r>
        <w:t xml:space="preserve">, G. (2017). </w:t>
      </w:r>
      <w:proofErr w:type="spellStart"/>
      <w:r>
        <w:t>Immediate</w:t>
      </w:r>
      <w:proofErr w:type="spellEnd"/>
      <w:r>
        <w:t xml:space="preserve"> </w:t>
      </w:r>
      <w:proofErr w:type="spellStart"/>
      <w:r>
        <w:t>therapist</w:t>
      </w:r>
      <w:proofErr w:type="spellEnd"/>
      <w:r>
        <w:t xml:space="preserve"> </w:t>
      </w:r>
      <w:proofErr w:type="spellStart"/>
      <w:r>
        <w:t>self-disclosure</w:t>
      </w:r>
      <w:proofErr w:type="spellEnd"/>
      <w:r>
        <w:t xml:space="preserve"> </w:t>
      </w:r>
      <w:proofErr w:type="spellStart"/>
      <w:r>
        <w:t>bolsters</w:t>
      </w:r>
      <w:proofErr w:type="spellEnd"/>
      <w:r>
        <w:t xml:space="preserve"> </w:t>
      </w:r>
      <w:proofErr w:type="spellStart"/>
      <w:r>
        <w:t>the</w:t>
      </w:r>
      <w:proofErr w:type="spellEnd"/>
      <w:r>
        <w:t xml:space="preserve"> </w:t>
      </w:r>
      <w:proofErr w:type="spellStart"/>
      <w:r>
        <w:t>effect</w:t>
      </w:r>
      <w:proofErr w:type="spellEnd"/>
      <w:r>
        <w:t xml:space="preserve"> </w:t>
      </w:r>
      <w:proofErr w:type="spellStart"/>
      <w:r>
        <w:t>of</w:t>
      </w:r>
      <w:proofErr w:type="spellEnd"/>
      <w:r>
        <w:t xml:space="preserve"> </w:t>
      </w:r>
      <w:proofErr w:type="spellStart"/>
      <w:r>
        <w:t>brief</w:t>
      </w:r>
      <w:proofErr w:type="spellEnd"/>
      <w:r>
        <w:t xml:space="preserve"> </w:t>
      </w:r>
      <w:proofErr w:type="spellStart"/>
      <w:r>
        <w:t>integrative</w:t>
      </w:r>
      <w:proofErr w:type="spellEnd"/>
      <w:r>
        <w:t xml:space="preserve"> </w:t>
      </w:r>
      <w:proofErr w:type="spellStart"/>
      <w:r>
        <w:t>psychotherapy</w:t>
      </w:r>
      <w:proofErr w:type="spellEnd"/>
      <w:r>
        <w:t xml:space="preserve"> on </w:t>
      </w:r>
      <w:proofErr w:type="spellStart"/>
      <w:r>
        <w:t>psychiatric</w:t>
      </w:r>
      <w:proofErr w:type="spellEnd"/>
      <w:r>
        <w:t xml:space="preserve"> </w:t>
      </w:r>
      <w:proofErr w:type="spellStart"/>
      <w:r>
        <w:t>symptoms</w:t>
      </w:r>
      <w:proofErr w:type="spellEnd"/>
      <w:r>
        <w:t xml:space="preserve"> </w:t>
      </w:r>
      <w:proofErr w:type="spellStart"/>
      <w:r>
        <w:t>and</w:t>
      </w:r>
      <w:proofErr w:type="spellEnd"/>
      <w:r>
        <w:t xml:space="preserve"> </w:t>
      </w:r>
      <w:proofErr w:type="spellStart"/>
      <w:r>
        <w:t>the</w:t>
      </w:r>
      <w:proofErr w:type="spellEnd"/>
      <w:r>
        <w:t xml:space="preserve"> </w:t>
      </w:r>
      <w:proofErr w:type="spellStart"/>
      <w:r>
        <w:t>perceptions</w:t>
      </w:r>
      <w:proofErr w:type="spellEnd"/>
      <w:r>
        <w:t xml:space="preserve"> </w:t>
      </w:r>
      <w:proofErr w:type="spellStart"/>
      <w:r>
        <w:t>of</w:t>
      </w:r>
      <w:proofErr w:type="spellEnd"/>
      <w:r>
        <w:t xml:space="preserve"> </w:t>
      </w:r>
      <w:proofErr w:type="spellStart"/>
      <w:r>
        <w:t>therapists</w:t>
      </w:r>
      <w:proofErr w:type="spellEnd"/>
      <w:r>
        <w:t xml:space="preserve">: A </w:t>
      </w:r>
      <w:proofErr w:type="spellStart"/>
      <w:r>
        <w:t>randomized</w:t>
      </w:r>
      <w:proofErr w:type="spellEnd"/>
      <w:r>
        <w:t xml:space="preserve"> </w:t>
      </w:r>
      <w:proofErr w:type="spellStart"/>
      <w:r>
        <w:t>clinical</w:t>
      </w:r>
      <w:proofErr w:type="spellEnd"/>
      <w:r>
        <w:t xml:space="preserve"> </w:t>
      </w:r>
      <w:proofErr w:type="spellStart"/>
      <w:r>
        <w:t>trial</w:t>
      </w:r>
      <w:proofErr w:type="spellEnd"/>
      <w:r>
        <w:t xml:space="preserve">. </w:t>
      </w:r>
      <w:proofErr w:type="spellStart"/>
      <w:r>
        <w:t>Psychotherapy</w:t>
      </w:r>
      <w:proofErr w:type="spellEnd"/>
      <w:r>
        <w:t xml:space="preserve"> </w:t>
      </w:r>
      <w:proofErr w:type="spellStart"/>
      <w:r>
        <w:t>Research</w:t>
      </w:r>
      <w:proofErr w:type="spellEnd"/>
      <w:r>
        <w:t>, 27(5), 558-570. https://doi.org/10.1080/10503307.2016.1138334</w:t>
      </w:r>
    </w:p>
    <w:p w14:paraId="325AAD54" w14:textId="77777777" w:rsidR="000B6CAE" w:rsidRDefault="00822003">
      <w:pPr>
        <w:spacing w:after="0" w:line="240" w:lineRule="auto"/>
      </w:pPr>
      <w:r>
        <w:t xml:space="preserve"> </w:t>
      </w:r>
    </w:p>
    <w:p w14:paraId="5BB83772" w14:textId="77777777" w:rsidR="000B6CAE" w:rsidRDefault="00822003">
      <w:pPr>
        <w:spacing w:after="0" w:line="240" w:lineRule="auto"/>
        <w:jc w:val="left"/>
      </w:pPr>
      <w:r>
        <w:t>[ii] https://isapzurich.com/en/library/reading-list/01-fundamentals/#:~:text=Einsiedeln:%20Daimon%2C%201995.,PA%20126</w:t>
      </w:r>
    </w:p>
    <w:p w14:paraId="4533F8A4" w14:textId="77777777" w:rsidR="000B6CAE" w:rsidRDefault="00822003">
      <w:pPr>
        <w:spacing w:after="0" w:line="240" w:lineRule="auto"/>
      </w:pPr>
      <w:r>
        <w:t xml:space="preserve"> </w:t>
      </w:r>
    </w:p>
    <w:p w14:paraId="75D67874" w14:textId="77777777" w:rsidR="000B6CAE" w:rsidRDefault="00822003">
      <w:pPr>
        <w:spacing w:after="0" w:line="240" w:lineRule="auto"/>
        <w:jc w:val="left"/>
      </w:pPr>
      <w:r>
        <w:t>[iii] https://www.lclark.edu/live/files/1271-mcft-program-reading-list</w:t>
      </w:r>
    </w:p>
    <w:p w14:paraId="3FD7E1EB" w14:textId="77777777" w:rsidR="000B6CAE" w:rsidRDefault="00822003">
      <w:pPr>
        <w:spacing w:after="0" w:line="240" w:lineRule="auto"/>
      </w:pPr>
      <w:r>
        <w:t xml:space="preserve"> </w:t>
      </w:r>
    </w:p>
    <w:p w14:paraId="5802BDE0" w14:textId="77777777" w:rsidR="000B6CAE" w:rsidRDefault="00822003">
      <w:pPr>
        <w:spacing w:after="0" w:line="240" w:lineRule="auto"/>
        <w:jc w:val="left"/>
      </w:pPr>
      <w:r>
        <w:t xml:space="preserve">[iv] Abela, A., </w:t>
      </w:r>
      <w:proofErr w:type="spellStart"/>
      <w:r>
        <w:t>Vella</w:t>
      </w:r>
      <w:proofErr w:type="spellEnd"/>
      <w:r>
        <w:t xml:space="preserve">, S., %%AMP%% </w:t>
      </w:r>
      <w:proofErr w:type="spellStart"/>
      <w:r>
        <w:t>Piscopo</w:t>
      </w:r>
      <w:proofErr w:type="spellEnd"/>
      <w:r>
        <w:t xml:space="preserve">, S. (2020). </w:t>
      </w:r>
      <w:proofErr w:type="spellStart"/>
      <w:r>
        <w:t>Couple</w:t>
      </w:r>
      <w:proofErr w:type="spellEnd"/>
      <w:r>
        <w:t xml:space="preserve"> </w:t>
      </w:r>
      <w:proofErr w:type="spellStart"/>
      <w:r>
        <w:t>relationships</w:t>
      </w:r>
      <w:proofErr w:type="spellEnd"/>
      <w:r>
        <w:t xml:space="preserve"> in a global </w:t>
      </w:r>
      <w:proofErr w:type="spellStart"/>
      <w:r>
        <w:t>context</w:t>
      </w:r>
      <w:proofErr w:type="spellEnd"/>
      <w:r>
        <w:t xml:space="preserve">: </w:t>
      </w:r>
      <w:proofErr w:type="spellStart"/>
      <w:r>
        <w:t>Understanding</w:t>
      </w:r>
      <w:proofErr w:type="spellEnd"/>
      <w:r>
        <w:t xml:space="preserve"> love </w:t>
      </w:r>
      <w:proofErr w:type="spellStart"/>
      <w:r>
        <w:t>and</w:t>
      </w:r>
      <w:proofErr w:type="spellEnd"/>
      <w:r>
        <w:t xml:space="preserve"> </w:t>
      </w:r>
      <w:proofErr w:type="spellStart"/>
      <w:r>
        <w:t>intimacy</w:t>
      </w:r>
      <w:proofErr w:type="spellEnd"/>
      <w:r>
        <w:t xml:space="preserve"> </w:t>
      </w:r>
      <w:proofErr w:type="spellStart"/>
      <w:r>
        <w:t>across</w:t>
      </w:r>
      <w:proofErr w:type="spellEnd"/>
      <w:r>
        <w:t xml:space="preserve"> </w:t>
      </w:r>
      <w:proofErr w:type="spellStart"/>
      <w:r>
        <w:t>cultures</w:t>
      </w:r>
      <w:proofErr w:type="spellEnd"/>
      <w:r>
        <w:t>. Springer.</w:t>
      </w:r>
    </w:p>
    <w:p w14:paraId="7C3B1B7B" w14:textId="77777777" w:rsidR="000B6CAE" w:rsidRDefault="00822003">
      <w:pPr>
        <w:spacing w:after="0" w:line="240" w:lineRule="auto"/>
      </w:pPr>
      <w:proofErr w:type="spellStart"/>
      <w:r>
        <w:t>Ackerman</w:t>
      </w:r>
      <w:proofErr w:type="spellEnd"/>
      <w:r>
        <w:t xml:space="preserve">, N. W. (1958). </w:t>
      </w:r>
      <w:proofErr w:type="spellStart"/>
      <w:r>
        <w:t>The</w:t>
      </w:r>
      <w:proofErr w:type="spellEnd"/>
      <w:r>
        <w:t xml:space="preserve"> </w:t>
      </w:r>
      <w:proofErr w:type="spellStart"/>
      <w:r>
        <w:t>Psychodynamics</w:t>
      </w:r>
      <w:proofErr w:type="spellEnd"/>
      <w:r>
        <w:t xml:space="preserve"> </w:t>
      </w:r>
      <w:proofErr w:type="spellStart"/>
      <w:r>
        <w:t>of</w:t>
      </w:r>
      <w:proofErr w:type="spellEnd"/>
      <w:r>
        <w:t xml:space="preserve"> </w:t>
      </w:r>
      <w:proofErr w:type="spellStart"/>
      <w:r>
        <w:t>Family</w:t>
      </w:r>
      <w:proofErr w:type="spellEnd"/>
      <w:r>
        <w:t xml:space="preserve"> </w:t>
      </w:r>
      <w:proofErr w:type="spellStart"/>
      <w:r>
        <w:t>Life</w:t>
      </w:r>
      <w:proofErr w:type="spellEnd"/>
      <w:r>
        <w:t xml:space="preserve">: </w:t>
      </w:r>
      <w:proofErr w:type="spellStart"/>
      <w:r>
        <w:t>Diagnosis</w:t>
      </w:r>
      <w:proofErr w:type="spellEnd"/>
      <w:r>
        <w:t xml:space="preserve"> </w:t>
      </w:r>
      <w:proofErr w:type="spellStart"/>
      <w:r>
        <w:t>and</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Family</w:t>
      </w:r>
      <w:proofErr w:type="spellEnd"/>
      <w:r>
        <w:t xml:space="preserve"> </w:t>
      </w:r>
      <w:proofErr w:type="spellStart"/>
      <w:r>
        <w:t>Relationships</w:t>
      </w:r>
      <w:proofErr w:type="spellEnd"/>
      <w:r>
        <w:t xml:space="preserve">. </w:t>
      </w:r>
      <w:proofErr w:type="spellStart"/>
      <w:r>
        <w:t>Basic</w:t>
      </w:r>
      <w:proofErr w:type="spellEnd"/>
      <w:r>
        <w:t xml:space="preserve"> </w:t>
      </w:r>
      <w:proofErr w:type="spellStart"/>
      <w:r>
        <w:t>Books</w:t>
      </w:r>
      <w:proofErr w:type="spellEnd"/>
      <w:r>
        <w:t>.</w:t>
      </w:r>
    </w:p>
    <w:p w14:paraId="029A271D" w14:textId="77777777" w:rsidR="000B6CAE" w:rsidRDefault="00822003">
      <w:pPr>
        <w:spacing w:after="0" w:line="240" w:lineRule="auto"/>
      </w:pPr>
      <w:proofErr w:type="spellStart"/>
      <w:r>
        <w:t>Ackerman</w:t>
      </w:r>
      <w:proofErr w:type="spellEnd"/>
      <w:r>
        <w:t xml:space="preserve">, N. W. (1966). </w:t>
      </w:r>
      <w:proofErr w:type="spellStart"/>
      <w:r>
        <w:t>Treating</w:t>
      </w:r>
      <w:proofErr w:type="spellEnd"/>
      <w:r>
        <w:t xml:space="preserve"> </w:t>
      </w:r>
      <w:proofErr w:type="spellStart"/>
      <w:r>
        <w:t>the</w:t>
      </w:r>
      <w:proofErr w:type="spellEnd"/>
      <w:r>
        <w:t xml:space="preserve"> </w:t>
      </w:r>
      <w:proofErr w:type="spellStart"/>
      <w:r>
        <w:t>troubled</w:t>
      </w:r>
      <w:proofErr w:type="spellEnd"/>
      <w:r>
        <w:t xml:space="preserve"> </w:t>
      </w:r>
      <w:proofErr w:type="spellStart"/>
      <w:r>
        <w:t>family</w:t>
      </w:r>
      <w:proofErr w:type="spellEnd"/>
      <w:r>
        <w:t xml:space="preserve">. </w:t>
      </w:r>
      <w:proofErr w:type="spellStart"/>
      <w:r>
        <w:t>Basic</w:t>
      </w:r>
      <w:proofErr w:type="spellEnd"/>
      <w:r>
        <w:t xml:space="preserve"> </w:t>
      </w:r>
      <w:proofErr w:type="spellStart"/>
      <w:r>
        <w:t>Books</w:t>
      </w:r>
      <w:proofErr w:type="spellEnd"/>
      <w:r>
        <w:t>.</w:t>
      </w:r>
    </w:p>
    <w:p w14:paraId="6EDB2686" w14:textId="77777777" w:rsidR="000B6CAE" w:rsidRDefault="00822003">
      <w:pPr>
        <w:spacing w:after="0" w:line="240" w:lineRule="auto"/>
      </w:pPr>
      <w:r>
        <w:t xml:space="preserve">Andersen, T. (1987). </w:t>
      </w:r>
      <w:proofErr w:type="spellStart"/>
      <w:r>
        <w:t>The</w:t>
      </w:r>
      <w:proofErr w:type="spellEnd"/>
      <w:r>
        <w:t xml:space="preserve"> </w:t>
      </w:r>
      <w:proofErr w:type="spellStart"/>
      <w:r>
        <w:t>Reflecting</w:t>
      </w:r>
      <w:proofErr w:type="spellEnd"/>
      <w:r>
        <w:t xml:space="preserve"> Team: </w:t>
      </w:r>
      <w:proofErr w:type="spellStart"/>
      <w:r>
        <w:t>Dialogue</w:t>
      </w:r>
      <w:proofErr w:type="spellEnd"/>
      <w:r>
        <w:t xml:space="preserve"> </w:t>
      </w:r>
      <w:proofErr w:type="spellStart"/>
      <w:r>
        <w:t>and</w:t>
      </w:r>
      <w:proofErr w:type="spellEnd"/>
      <w:r>
        <w:t xml:space="preserve"> meta-</w:t>
      </w:r>
      <w:proofErr w:type="spellStart"/>
      <w:r>
        <w:t>dialogue</w:t>
      </w:r>
      <w:proofErr w:type="spellEnd"/>
      <w:r>
        <w:t xml:space="preserve"> in </w:t>
      </w:r>
      <w:proofErr w:type="spellStart"/>
      <w:r>
        <w:t>clinical</w:t>
      </w:r>
      <w:proofErr w:type="spellEnd"/>
      <w:r>
        <w:t xml:space="preserve"> </w:t>
      </w:r>
      <w:proofErr w:type="spellStart"/>
      <w:r>
        <w:t>work</w:t>
      </w:r>
      <w:proofErr w:type="spellEnd"/>
      <w:r>
        <w:t xml:space="preserve">. </w:t>
      </w:r>
      <w:proofErr w:type="spellStart"/>
      <w:r>
        <w:t>Family</w:t>
      </w:r>
      <w:proofErr w:type="spellEnd"/>
      <w:r>
        <w:t xml:space="preserve"> </w:t>
      </w:r>
      <w:proofErr w:type="spellStart"/>
      <w:r>
        <w:t>Process</w:t>
      </w:r>
      <w:proofErr w:type="spellEnd"/>
      <w:r>
        <w:t>, 26(4), 415-428.</w:t>
      </w:r>
    </w:p>
    <w:p w14:paraId="6861DC37" w14:textId="77777777" w:rsidR="000B6CAE" w:rsidRDefault="00822003">
      <w:pPr>
        <w:spacing w:after="0" w:line="240" w:lineRule="auto"/>
      </w:pPr>
      <w:r>
        <w:t xml:space="preserve">Andersen, T. (1991). </w:t>
      </w:r>
      <w:proofErr w:type="spellStart"/>
      <w:r>
        <w:t>The</w:t>
      </w:r>
      <w:proofErr w:type="spellEnd"/>
      <w:r>
        <w:t xml:space="preserve"> </w:t>
      </w:r>
      <w:proofErr w:type="spellStart"/>
      <w:r>
        <w:t>Reflecting</w:t>
      </w:r>
      <w:proofErr w:type="spellEnd"/>
      <w:r>
        <w:t xml:space="preserve"> Team: </w:t>
      </w:r>
      <w:proofErr w:type="spellStart"/>
      <w:r>
        <w:t>Dialogues</w:t>
      </w:r>
      <w:proofErr w:type="spellEnd"/>
      <w:r>
        <w:t xml:space="preserve"> </w:t>
      </w:r>
      <w:proofErr w:type="spellStart"/>
      <w:r>
        <w:t>and</w:t>
      </w:r>
      <w:proofErr w:type="spellEnd"/>
      <w:r>
        <w:t xml:space="preserve"> </w:t>
      </w:r>
      <w:proofErr w:type="spellStart"/>
      <w:r>
        <w:t>dialogues</w:t>
      </w:r>
      <w:proofErr w:type="spellEnd"/>
      <w:r>
        <w:t xml:space="preserve"> </w:t>
      </w:r>
      <w:proofErr w:type="spellStart"/>
      <w:r>
        <w:t>about</w:t>
      </w:r>
      <w:proofErr w:type="spellEnd"/>
      <w:r>
        <w:t xml:space="preserve"> </w:t>
      </w:r>
      <w:proofErr w:type="spellStart"/>
      <w:r>
        <w:t>the</w:t>
      </w:r>
      <w:proofErr w:type="spellEnd"/>
      <w:r>
        <w:t xml:space="preserve"> </w:t>
      </w:r>
      <w:proofErr w:type="spellStart"/>
      <w:r>
        <w:t>dialogues</w:t>
      </w:r>
      <w:proofErr w:type="spellEnd"/>
      <w:r>
        <w:t xml:space="preserve">. W. W. </w:t>
      </w:r>
      <w:proofErr w:type="spellStart"/>
      <w:r>
        <w:t>Norton</w:t>
      </w:r>
      <w:proofErr w:type="spellEnd"/>
      <w:r>
        <w:t xml:space="preserve"> &amp; </w:t>
      </w:r>
      <w:proofErr w:type="spellStart"/>
      <w:r>
        <w:t>Company</w:t>
      </w:r>
      <w:proofErr w:type="spellEnd"/>
      <w:r>
        <w:t>.</w:t>
      </w:r>
    </w:p>
    <w:p w14:paraId="0D4A0C5D" w14:textId="77777777" w:rsidR="000B6CAE" w:rsidRDefault="00822003">
      <w:pPr>
        <w:spacing w:after="0" w:line="240" w:lineRule="auto"/>
      </w:pPr>
      <w:r>
        <w:t xml:space="preserve">Anderson, H. (1997) </w:t>
      </w:r>
      <w:proofErr w:type="spellStart"/>
      <w:r>
        <w:t>Conversation</w:t>
      </w:r>
      <w:proofErr w:type="spellEnd"/>
      <w:r>
        <w:t xml:space="preserve">, </w:t>
      </w:r>
      <w:proofErr w:type="spellStart"/>
      <w:r>
        <w:t>language</w:t>
      </w:r>
      <w:proofErr w:type="spellEnd"/>
      <w:r>
        <w:t xml:space="preserve">, </w:t>
      </w:r>
      <w:proofErr w:type="spellStart"/>
      <w:r>
        <w:t>and</w:t>
      </w:r>
      <w:proofErr w:type="spellEnd"/>
      <w:r>
        <w:t xml:space="preserve"> </w:t>
      </w:r>
      <w:proofErr w:type="spellStart"/>
      <w:r>
        <w:t>possibilities</w:t>
      </w:r>
      <w:proofErr w:type="spellEnd"/>
      <w:r>
        <w:t xml:space="preserve">: A </w:t>
      </w:r>
      <w:proofErr w:type="spellStart"/>
      <w:r>
        <w:t>postmodern</w:t>
      </w:r>
      <w:proofErr w:type="spellEnd"/>
      <w:r>
        <w:t xml:space="preserve"> </w:t>
      </w:r>
      <w:proofErr w:type="spellStart"/>
      <w:r>
        <w:t>approach</w:t>
      </w:r>
      <w:proofErr w:type="spellEnd"/>
      <w:r>
        <w:t xml:space="preserve"> to </w:t>
      </w:r>
      <w:proofErr w:type="spellStart"/>
      <w:r>
        <w:t>therapy</w:t>
      </w:r>
      <w:proofErr w:type="spellEnd"/>
      <w:r>
        <w:t xml:space="preserve">. </w:t>
      </w:r>
      <w:proofErr w:type="spellStart"/>
      <w:r>
        <w:t>Basic</w:t>
      </w:r>
      <w:proofErr w:type="spellEnd"/>
      <w:r>
        <w:t xml:space="preserve"> </w:t>
      </w:r>
      <w:proofErr w:type="spellStart"/>
      <w:r>
        <w:t>Books</w:t>
      </w:r>
      <w:proofErr w:type="spellEnd"/>
    </w:p>
    <w:p w14:paraId="6CC91237" w14:textId="77777777" w:rsidR="000B6CAE" w:rsidRDefault="00822003">
      <w:pPr>
        <w:spacing w:after="0" w:line="240" w:lineRule="auto"/>
      </w:pPr>
      <w:r>
        <w:t xml:space="preserve">Anderson, H., &amp; </w:t>
      </w:r>
      <w:proofErr w:type="spellStart"/>
      <w:r>
        <w:t>Gehart</w:t>
      </w:r>
      <w:proofErr w:type="spellEnd"/>
      <w:r>
        <w:t xml:space="preserve">, D. (ur.) (2022). </w:t>
      </w:r>
      <w:proofErr w:type="spellStart"/>
      <w:r>
        <w:t>Collaborative-dialogic</w:t>
      </w:r>
      <w:proofErr w:type="spellEnd"/>
      <w:r>
        <w:t xml:space="preserve"> </w:t>
      </w:r>
      <w:proofErr w:type="spellStart"/>
      <w:r>
        <w:t>practice</w:t>
      </w:r>
      <w:proofErr w:type="spellEnd"/>
      <w:r>
        <w:t xml:space="preserve">: </w:t>
      </w:r>
      <w:proofErr w:type="spellStart"/>
      <w:r>
        <w:t>Relationships</w:t>
      </w:r>
      <w:proofErr w:type="spellEnd"/>
      <w:r>
        <w:t xml:space="preserve"> </w:t>
      </w:r>
      <w:proofErr w:type="spellStart"/>
      <w:r>
        <w:t>and</w:t>
      </w:r>
      <w:proofErr w:type="spellEnd"/>
      <w:r>
        <w:t xml:space="preserve"> </w:t>
      </w:r>
      <w:proofErr w:type="spellStart"/>
      <w:r>
        <w:t>conversations</w:t>
      </w:r>
      <w:proofErr w:type="spellEnd"/>
      <w:r>
        <w:t xml:space="preserve"> </w:t>
      </w:r>
      <w:proofErr w:type="spellStart"/>
      <w:r>
        <w:t>that</w:t>
      </w:r>
      <w:proofErr w:type="spellEnd"/>
      <w:r>
        <w:t xml:space="preserve"> make a </w:t>
      </w:r>
      <w:proofErr w:type="spellStart"/>
      <w:r>
        <w:t>difference</w:t>
      </w:r>
      <w:proofErr w:type="spellEnd"/>
      <w:r>
        <w:t xml:space="preserve"> </w:t>
      </w:r>
      <w:proofErr w:type="spellStart"/>
      <w:r>
        <w:t>across</w:t>
      </w:r>
      <w:proofErr w:type="spellEnd"/>
      <w:r>
        <w:t xml:space="preserve"> </w:t>
      </w:r>
      <w:proofErr w:type="spellStart"/>
      <w:r>
        <w:t>contexts</w:t>
      </w:r>
      <w:proofErr w:type="spellEnd"/>
      <w:r>
        <w:t xml:space="preserve"> </w:t>
      </w:r>
      <w:proofErr w:type="spellStart"/>
      <w:r>
        <w:t>and</w:t>
      </w:r>
      <w:proofErr w:type="spellEnd"/>
      <w:r>
        <w:t xml:space="preserve"> </w:t>
      </w:r>
      <w:proofErr w:type="spellStart"/>
      <w:r>
        <w:t>cultures</w:t>
      </w:r>
      <w:proofErr w:type="spellEnd"/>
      <w:r>
        <w:t xml:space="preserve">. </w:t>
      </w:r>
      <w:proofErr w:type="spellStart"/>
      <w:r>
        <w:t>Routledge</w:t>
      </w:r>
      <w:proofErr w:type="spellEnd"/>
      <w:r>
        <w:t>.</w:t>
      </w:r>
    </w:p>
    <w:p w14:paraId="78CCBE4A" w14:textId="77777777" w:rsidR="000B6CAE" w:rsidRDefault="00822003">
      <w:pPr>
        <w:spacing w:after="0" w:line="240" w:lineRule="auto"/>
      </w:pPr>
      <w:proofErr w:type="spellStart"/>
      <w:r>
        <w:t>Andolfi</w:t>
      </w:r>
      <w:proofErr w:type="spellEnd"/>
      <w:r>
        <w:t xml:space="preserve">, M. (1979). </w:t>
      </w:r>
      <w:proofErr w:type="spellStart"/>
      <w:r>
        <w:t>Family</w:t>
      </w:r>
      <w:proofErr w:type="spellEnd"/>
      <w:r>
        <w:t xml:space="preserve"> </w:t>
      </w:r>
      <w:proofErr w:type="spellStart"/>
      <w:r>
        <w:t>therapy</w:t>
      </w:r>
      <w:proofErr w:type="spellEnd"/>
      <w:r>
        <w:t xml:space="preserve">: An </w:t>
      </w:r>
      <w:proofErr w:type="spellStart"/>
      <w:r>
        <w:t>interactional</w:t>
      </w:r>
      <w:proofErr w:type="spellEnd"/>
      <w:r>
        <w:t xml:space="preserve"> </w:t>
      </w:r>
      <w:proofErr w:type="spellStart"/>
      <w:r>
        <w:t>approach</w:t>
      </w:r>
      <w:proofErr w:type="spellEnd"/>
      <w:r>
        <w:t xml:space="preserve">. Plenum </w:t>
      </w:r>
      <w:proofErr w:type="spellStart"/>
      <w:r>
        <w:t>Press</w:t>
      </w:r>
      <w:proofErr w:type="spellEnd"/>
      <w:r>
        <w:t>.</w:t>
      </w:r>
    </w:p>
    <w:p w14:paraId="61AD15E4" w14:textId="77777777" w:rsidR="000B6CAE" w:rsidRDefault="00822003">
      <w:pPr>
        <w:spacing w:after="0" w:line="240" w:lineRule="auto"/>
      </w:pPr>
      <w:proofErr w:type="spellStart"/>
      <w:r>
        <w:t>Bateson</w:t>
      </w:r>
      <w:proofErr w:type="spellEnd"/>
      <w:r>
        <w:t xml:space="preserve">, G. (1972). </w:t>
      </w:r>
      <w:proofErr w:type="spellStart"/>
      <w:r>
        <w:t>Steps</w:t>
      </w:r>
      <w:proofErr w:type="spellEnd"/>
      <w:r>
        <w:t xml:space="preserve"> to </w:t>
      </w:r>
      <w:proofErr w:type="spellStart"/>
      <w:r>
        <w:t>an</w:t>
      </w:r>
      <w:proofErr w:type="spellEnd"/>
      <w:r>
        <w:t xml:space="preserve"> </w:t>
      </w:r>
      <w:proofErr w:type="spellStart"/>
      <w:r>
        <w:t>ecology</w:t>
      </w:r>
      <w:proofErr w:type="spellEnd"/>
      <w:r>
        <w:t xml:space="preserve"> </w:t>
      </w:r>
      <w:proofErr w:type="spellStart"/>
      <w:r>
        <w:t>of</w:t>
      </w:r>
      <w:proofErr w:type="spellEnd"/>
      <w:r>
        <w:t xml:space="preserve"> </w:t>
      </w:r>
      <w:proofErr w:type="spellStart"/>
      <w:r>
        <w:t>mind</w:t>
      </w:r>
      <w:proofErr w:type="spellEnd"/>
      <w:r>
        <w:t xml:space="preserve">: </w:t>
      </w:r>
      <w:proofErr w:type="spellStart"/>
      <w:r>
        <w:t>Collected</w:t>
      </w:r>
      <w:proofErr w:type="spellEnd"/>
      <w:r>
        <w:t xml:space="preserve"> </w:t>
      </w:r>
      <w:proofErr w:type="spellStart"/>
      <w:r>
        <w:t>essays</w:t>
      </w:r>
      <w:proofErr w:type="spellEnd"/>
      <w:r>
        <w:t xml:space="preserve"> in </w:t>
      </w:r>
      <w:proofErr w:type="spellStart"/>
      <w:r>
        <w:t>anthropology</w:t>
      </w:r>
      <w:proofErr w:type="spellEnd"/>
      <w:r>
        <w:t xml:space="preserve">, </w:t>
      </w:r>
      <w:proofErr w:type="spellStart"/>
      <w:r>
        <w:t>psychiatry</w:t>
      </w:r>
      <w:proofErr w:type="spellEnd"/>
      <w:r>
        <w:t xml:space="preserve">, </w:t>
      </w:r>
      <w:proofErr w:type="spellStart"/>
      <w:r>
        <w:t>evolution</w:t>
      </w:r>
      <w:proofErr w:type="spellEnd"/>
      <w:r>
        <w:t xml:space="preserve">, </w:t>
      </w:r>
      <w:proofErr w:type="spellStart"/>
      <w:r>
        <w:t>and</w:t>
      </w:r>
      <w:proofErr w:type="spellEnd"/>
      <w:r>
        <w:t xml:space="preserve"> </w:t>
      </w:r>
      <w:proofErr w:type="spellStart"/>
      <w:r>
        <w:t>epistemology</w:t>
      </w:r>
      <w:proofErr w:type="spellEnd"/>
      <w:r>
        <w:t xml:space="preserve">. </w:t>
      </w:r>
      <w:proofErr w:type="spellStart"/>
      <w:r>
        <w:t>Chandler</w:t>
      </w:r>
      <w:proofErr w:type="spellEnd"/>
      <w:r>
        <w:t xml:space="preserve"> </w:t>
      </w:r>
      <w:proofErr w:type="spellStart"/>
      <w:r>
        <w:t>Publishing</w:t>
      </w:r>
      <w:proofErr w:type="spellEnd"/>
      <w:r>
        <w:t>.</w:t>
      </w:r>
    </w:p>
    <w:p w14:paraId="482DB327" w14:textId="77777777" w:rsidR="000B6CAE" w:rsidRDefault="00822003">
      <w:pPr>
        <w:spacing w:after="0" w:line="240" w:lineRule="auto"/>
      </w:pPr>
      <w:proofErr w:type="spellStart"/>
      <w:r>
        <w:t>Borcsa</w:t>
      </w:r>
      <w:proofErr w:type="spellEnd"/>
      <w:r>
        <w:t xml:space="preserve">, M., &amp; </w:t>
      </w:r>
      <w:proofErr w:type="spellStart"/>
      <w:r>
        <w:t>Pomini</w:t>
      </w:r>
      <w:proofErr w:type="spellEnd"/>
      <w:r>
        <w:t xml:space="preserve">, V. (ur.) (2025). </w:t>
      </w:r>
      <w:proofErr w:type="spellStart"/>
      <w:r>
        <w:t>Handbook</w:t>
      </w:r>
      <w:proofErr w:type="spellEnd"/>
      <w:r>
        <w:t xml:space="preserve"> </w:t>
      </w:r>
      <w:proofErr w:type="spellStart"/>
      <w:r>
        <w:t>of</w:t>
      </w:r>
      <w:proofErr w:type="spellEnd"/>
      <w:r>
        <w:t xml:space="preserve"> </w:t>
      </w:r>
      <w:proofErr w:type="spellStart"/>
      <w:r>
        <w:t>online</w:t>
      </w:r>
      <w:proofErr w:type="spellEnd"/>
      <w:r>
        <w:t xml:space="preserve"> </w:t>
      </w:r>
      <w:proofErr w:type="spellStart"/>
      <w:r>
        <w:t>systemic</w:t>
      </w:r>
      <w:proofErr w:type="spellEnd"/>
      <w:r>
        <w:t xml:space="preserve"> </w:t>
      </w:r>
      <w:proofErr w:type="spellStart"/>
      <w:r>
        <w:t>therapy</w:t>
      </w:r>
      <w:proofErr w:type="spellEnd"/>
      <w:r>
        <w:t xml:space="preserve">, </w:t>
      </w:r>
      <w:proofErr w:type="spellStart"/>
      <w:r>
        <w:t>supervision</w:t>
      </w:r>
      <w:proofErr w:type="spellEnd"/>
      <w:r>
        <w:t xml:space="preserve">, </w:t>
      </w:r>
      <w:proofErr w:type="spellStart"/>
      <w:r>
        <w:t>and</w:t>
      </w:r>
      <w:proofErr w:type="spellEnd"/>
      <w:r>
        <w:t xml:space="preserve"> </w:t>
      </w:r>
      <w:proofErr w:type="spellStart"/>
      <w:r>
        <w:t>training</w:t>
      </w:r>
      <w:proofErr w:type="spellEnd"/>
      <w:r>
        <w:t>. Springer.</w:t>
      </w:r>
    </w:p>
    <w:p w14:paraId="1C3ECB84" w14:textId="77777777" w:rsidR="000B6CAE" w:rsidRDefault="00822003">
      <w:pPr>
        <w:spacing w:after="0" w:line="240" w:lineRule="auto"/>
      </w:pPr>
      <w:proofErr w:type="spellStart"/>
      <w:r>
        <w:t>Borcsa</w:t>
      </w:r>
      <w:proofErr w:type="spellEnd"/>
      <w:r>
        <w:t xml:space="preserve">, M., &amp; </w:t>
      </w:r>
      <w:proofErr w:type="spellStart"/>
      <w:r>
        <w:t>Stratton</w:t>
      </w:r>
      <w:proofErr w:type="spellEnd"/>
      <w:r>
        <w:t xml:space="preserve">, P. (ur.) (2016). </w:t>
      </w:r>
      <w:proofErr w:type="spellStart"/>
      <w:r>
        <w:t>Origins</w:t>
      </w:r>
      <w:proofErr w:type="spellEnd"/>
      <w:r>
        <w:t xml:space="preserve"> </w:t>
      </w:r>
      <w:proofErr w:type="spellStart"/>
      <w:r>
        <w:t>and</w:t>
      </w:r>
      <w:proofErr w:type="spellEnd"/>
      <w:r>
        <w:t xml:space="preserve"> </w:t>
      </w:r>
      <w:proofErr w:type="spellStart"/>
      <w:r>
        <w:t>originality</w:t>
      </w:r>
      <w:proofErr w:type="spellEnd"/>
      <w:r>
        <w:t xml:space="preserve"> in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systemic</w:t>
      </w:r>
      <w:proofErr w:type="spellEnd"/>
      <w:r>
        <w:t xml:space="preserve"> </w:t>
      </w:r>
      <w:proofErr w:type="spellStart"/>
      <w:r>
        <w:t>practice</w:t>
      </w:r>
      <w:proofErr w:type="spellEnd"/>
      <w:r>
        <w:t xml:space="preserve">. Springer </w:t>
      </w:r>
      <w:proofErr w:type="spellStart"/>
      <w:r>
        <w:t>International</w:t>
      </w:r>
      <w:proofErr w:type="spellEnd"/>
      <w:r>
        <w:t xml:space="preserve"> </w:t>
      </w:r>
      <w:proofErr w:type="spellStart"/>
      <w:r>
        <w:t>Publishing</w:t>
      </w:r>
      <w:proofErr w:type="spellEnd"/>
      <w:r>
        <w:t>.</w:t>
      </w:r>
    </w:p>
    <w:p w14:paraId="30125375" w14:textId="77777777" w:rsidR="000B6CAE" w:rsidRDefault="00822003">
      <w:pPr>
        <w:spacing w:after="0" w:line="240" w:lineRule="auto"/>
      </w:pPr>
      <w:proofErr w:type="spellStart"/>
      <w:r>
        <w:t>Boszormenyi-Nagy</w:t>
      </w:r>
      <w:proofErr w:type="spellEnd"/>
      <w:r>
        <w:t xml:space="preserve">, I., &amp; </w:t>
      </w:r>
      <w:proofErr w:type="spellStart"/>
      <w:r>
        <w:t>Spark</w:t>
      </w:r>
      <w:proofErr w:type="spellEnd"/>
      <w:r>
        <w:t xml:space="preserve">, G. M. (1973). </w:t>
      </w:r>
      <w:proofErr w:type="spellStart"/>
      <w:r>
        <w:t>Invisible</w:t>
      </w:r>
      <w:proofErr w:type="spellEnd"/>
      <w:r>
        <w:t xml:space="preserve"> </w:t>
      </w:r>
      <w:proofErr w:type="spellStart"/>
      <w:r>
        <w:t>loyalties</w:t>
      </w:r>
      <w:proofErr w:type="spellEnd"/>
      <w:r>
        <w:t xml:space="preserve">: </w:t>
      </w:r>
      <w:proofErr w:type="spellStart"/>
      <w:r>
        <w:t>Reciprocity</w:t>
      </w:r>
      <w:proofErr w:type="spellEnd"/>
      <w:r>
        <w:t xml:space="preserve"> in </w:t>
      </w:r>
      <w:proofErr w:type="spellStart"/>
      <w:r>
        <w:t>intergenerational</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Harper</w:t>
      </w:r>
      <w:proofErr w:type="spellEnd"/>
      <w:r>
        <w:t xml:space="preserve"> &amp; </w:t>
      </w:r>
      <w:proofErr w:type="spellStart"/>
      <w:r>
        <w:t>Row</w:t>
      </w:r>
      <w:proofErr w:type="spellEnd"/>
      <w:r>
        <w:t>.</w:t>
      </w:r>
    </w:p>
    <w:p w14:paraId="4A187470" w14:textId="77777777" w:rsidR="000B6CAE" w:rsidRDefault="00822003">
      <w:pPr>
        <w:spacing w:after="0" w:line="240" w:lineRule="auto"/>
      </w:pPr>
      <w:proofErr w:type="spellStart"/>
      <w:r>
        <w:t>Bowen</w:t>
      </w:r>
      <w:proofErr w:type="spellEnd"/>
      <w:r>
        <w:t xml:space="preserve">, M. (1978). </w:t>
      </w:r>
      <w:proofErr w:type="spellStart"/>
      <w:r>
        <w:t>Family</w:t>
      </w:r>
      <w:proofErr w:type="spellEnd"/>
      <w:r>
        <w:t xml:space="preserve"> </w:t>
      </w:r>
      <w:proofErr w:type="spellStart"/>
      <w:r>
        <w:t>therapy</w:t>
      </w:r>
      <w:proofErr w:type="spellEnd"/>
      <w:r>
        <w:t xml:space="preserve"> in </w:t>
      </w:r>
      <w:proofErr w:type="spellStart"/>
      <w:r>
        <w:t>clinical</w:t>
      </w:r>
      <w:proofErr w:type="spellEnd"/>
      <w:r>
        <w:t xml:space="preserve"> </w:t>
      </w:r>
      <w:proofErr w:type="spellStart"/>
      <w:r>
        <w:t>practice</w:t>
      </w:r>
      <w:proofErr w:type="spellEnd"/>
      <w:r>
        <w:t xml:space="preserve">. Jason </w:t>
      </w:r>
      <w:proofErr w:type="spellStart"/>
      <w:r>
        <w:t>Aronson</w:t>
      </w:r>
      <w:proofErr w:type="spellEnd"/>
      <w:r>
        <w:t>.</w:t>
      </w:r>
    </w:p>
    <w:p w14:paraId="2737CAB9" w14:textId="77777777" w:rsidR="000B6CAE" w:rsidRDefault="00822003">
      <w:pPr>
        <w:spacing w:after="0" w:line="240" w:lineRule="auto"/>
      </w:pPr>
      <w:proofErr w:type="spellStart"/>
      <w:r>
        <w:t>Carr</w:t>
      </w:r>
      <w:proofErr w:type="spellEnd"/>
      <w:r>
        <w:t xml:space="preserve">, A. (2014). </w:t>
      </w:r>
      <w:proofErr w:type="spellStart"/>
      <w:r>
        <w:t>The</w:t>
      </w:r>
      <w:proofErr w:type="spellEnd"/>
      <w:r>
        <w:t xml:space="preserve"> evidence base </w:t>
      </w:r>
      <w:proofErr w:type="spellStart"/>
      <w:r>
        <w:t>for</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w:t>
      </w:r>
      <w:proofErr w:type="spellStart"/>
      <w:r>
        <w:t>systemic</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child-focused</w:t>
      </w:r>
      <w:proofErr w:type="spellEnd"/>
      <w:r>
        <w:t xml:space="preserve"> </w:t>
      </w:r>
      <w:proofErr w:type="spellStart"/>
      <w:r>
        <w:t>problems</w:t>
      </w:r>
      <w:proofErr w:type="spellEnd"/>
      <w:r>
        <w:t xml:space="preserve">. </w:t>
      </w:r>
      <w:proofErr w:type="spellStart"/>
      <w:r>
        <w:t>Journal</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36(2), 107–157.</w:t>
      </w:r>
    </w:p>
    <w:p w14:paraId="2268F37A" w14:textId="77777777" w:rsidR="000B6CAE" w:rsidRDefault="00822003">
      <w:pPr>
        <w:spacing w:after="0" w:line="240" w:lineRule="auto"/>
      </w:pPr>
      <w:proofErr w:type="spellStart"/>
      <w:r>
        <w:t>Carr</w:t>
      </w:r>
      <w:proofErr w:type="spellEnd"/>
      <w:r>
        <w:t xml:space="preserve">, A. (2019). </w:t>
      </w:r>
      <w:proofErr w:type="spellStart"/>
      <w:r>
        <w:t>Family</w:t>
      </w:r>
      <w:proofErr w:type="spellEnd"/>
      <w:r>
        <w:t xml:space="preserve"> </w:t>
      </w:r>
      <w:proofErr w:type="spellStart"/>
      <w:r>
        <w:t>therapy</w:t>
      </w:r>
      <w:proofErr w:type="spellEnd"/>
      <w:r>
        <w:t xml:space="preserve">: </w:t>
      </w:r>
      <w:proofErr w:type="spellStart"/>
      <w:r>
        <w:t>Concepts</w:t>
      </w:r>
      <w:proofErr w:type="spellEnd"/>
      <w:r>
        <w:t xml:space="preserve">, </w:t>
      </w:r>
      <w:proofErr w:type="spellStart"/>
      <w:r>
        <w:t>process</w:t>
      </w:r>
      <w:proofErr w:type="spellEnd"/>
      <w:r>
        <w:t xml:space="preserve"> </w:t>
      </w:r>
      <w:proofErr w:type="spellStart"/>
      <w:r>
        <w:t>and</w:t>
      </w:r>
      <w:proofErr w:type="spellEnd"/>
      <w:r>
        <w:t xml:space="preserve"> </w:t>
      </w:r>
      <w:proofErr w:type="spellStart"/>
      <w:r>
        <w:t>practice</w:t>
      </w:r>
      <w:proofErr w:type="spellEnd"/>
      <w:r>
        <w:t xml:space="preserve"> (2nd </w:t>
      </w:r>
      <w:proofErr w:type="spellStart"/>
      <w:r>
        <w:t>ed</w:t>
      </w:r>
      <w:proofErr w:type="spellEnd"/>
      <w:r>
        <w:t xml:space="preserve">.). </w:t>
      </w:r>
      <w:proofErr w:type="spellStart"/>
      <w:r>
        <w:t>Wiley-Blackwell</w:t>
      </w:r>
      <w:proofErr w:type="spellEnd"/>
      <w:r>
        <w:t>.</w:t>
      </w:r>
    </w:p>
    <w:p w14:paraId="2F5141C0" w14:textId="77777777" w:rsidR="000B6CAE" w:rsidRDefault="00822003">
      <w:pPr>
        <w:spacing w:after="0" w:line="240" w:lineRule="auto"/>
      </w:pPr>
      <w:proofErr w:type="spellStart"/>
      <w:r>
        <w:t>Celano</w:t>
      </w:r>
      <w:proofErr w:type="spellEnd"/>
      <w:r>
        <w:t xml:space="preserve">, M. P., Smith, C. O., &amp; </w:t>
      </w:r>
      <w:proofErr w:type="spellStart"/>
      <w:r>
        <w:t>Kaslow</w:t>
      </w:r>
      <w:proofErr w:type="spellEnd"/>
      <w:r>
        <w:t xml:space="preserve">, N. J. (2010). A </w:t>
      </w:r>
      <w:proofErr w:type="spellStart"/>
      <w:r>
        <w:t>competency-based</w:t>
      </w:r>
      <w:proofErr w:type="spellEnd"/>
      <w:r>
        <w:t xml:space="preserve"> </w:t>
      </w:r>
      <w:proofErr w:type="spellStart"/>
      <w:r>
        <w:t>approach</w:t>
      </w:r>
      <w:proofErr w:type="spellEnd"/>
      <w:r>
        <w:t xml:space="preserve"> to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supervision</w:t>
      </w:r>
      <w:proofErr w:type="spellEnd"/>
      <w:r>
        <w:t xml:space="preserve">. </w:t>
      </w:r>
      <w:proofErr w:type="spellStart"/>
      <w:r>
        <w:t>Psychotherapy</w:t>
      </w:r>
      <w:proofErr w:type="spellEnd"/>
      <w:r>
        <w:t xml:space="preserve">: </w:t>
      </w:r>
      <w:proofErr w:type="spellStart"/>
      <w:r>
        <w:t>Theory</w:t>
      </w:r>
      <w:proofErr w:type="spellEnd"/>
      <w:r>
        <w:t xml:space="preserve">, </w:t>
      </w:r>
      <w:proofErr w:type="spellStart"/>
      <w:r>
        <w:t>Research</w:t>
      </w:r>
      <w:proofErr w:type="spellEnd"/>
      <w:r>
        <w:t xml:space="preserve">, </w:t>
      </w:r>
      <w:proofErr w:type="spellStart"/>
      <w:r>
        <w:t>Practice</w:t>
      </w:r>
      <w:proofErr w:type="spellEnd"/>
      <w:r>
        <w:t xml:space="preserve">, </w:t>
      </w:r>
      <w:proofErr w:type="spellStart"/>
      <w:r>
        <w:t>Training</w:t>
      </w:r>
      <w:proofErr w:type="spellEnd"/>
      <w:r>
        <w:t>, 47(1), 35-44.</w:t>
      </w:r>
    </w:p>
    <w:p w14:paraId="5B541F97" w14:textId="77777777" w:rsidR="000B6CAE" w:rsidRDefault="00822003">
      <w:pPr>
        <w:spacing w:after="0" w:line="240" w:lineRule="auto"/>
      </w:pPr>
      <w:proofErr w:type="spellStart"/>
      <w:r>
        <w:t>Framo</w:t>
      </w:r>
      <w:proofErr w:type="spellEnd"/>
      <w:r>
        <w:t xml:space="preserve">, J. L. (1992). </w:t>
      </w:r>
      <w:proofErr w:type="spellStart"/>
      <w:r>
        <w:t>Family-of-origin</w:t>
      </w:r>
      <w:proofErr w:type="spellEnd"/>
      <w:r>
        <w:t xml:space="preserve"> </w:t>
      </w:r>
      <w:proofErr w:type="spellStart"/>
      <w:r>
        <w:t>therapy</w:t>
      </w:r>
      <w:proofErr w:type="spellEnd"/>
      <w:r>
        <w:t xml:space="preserve">: An </w:t>
      </w:r>
      <w:proofErr w:type="spellStart"/>
      <w:r>
        <w:t>intergenerational</w:t>
      </w:r>
      <w:proofErr w:type="spellEnd"/>
      <w:r>
        <w:t xml:space="preserve"> </w:t>
      </w:r>
      <w:proofErr w:type="spellStart"/>
      <w:r>
        <w:t>approach</w:t>
      </w:r>
      <w:proofErr w:type="spellEnd"/>
      <w:r>
        <w:t xml:space="preserve">. </w:t>
      </w:r>
      <w:proofErr w:type="spellStart"/>
      <w:r>
        <w:t>Brunner</w:t>
      </w:r>
      <w:proofErr w:type="spellEnd"/>
      <w:r>
        <w:t>/</w:t>
      </w:r>
      <w:proofErr w:type="spellStart"/>
      <w:r>
        <w:t>Mazel</w:t>
      </w:r>
      <w:proofErr w:type="spellEnd"/>
      <w:r>
        <w:t>.</w:t>
      </w:r>
    </w:p>
    <w:p w14:paraId="454CD094" w14:textId="77777777" w:rsidR="000B6CAE" w:rsidRDefault="00822003">
      <w:pPr>
        <w:spacing w:after="0" w:line="240" w:lineRule="auto"/>
      </w:pPr>
      <w:r>
        <w:t xml:space="preserve">Freeman, J., </w:t>
      </w:r>
      <w:proofErr w:type="spellStart"/>
      <w:r>
        <w:t>Epston</w:t>
      </w:r>
      <w:proofErr w:type="spellEnd"/>
      <w:r>
        <w:t xml:space="preserve">, D., &amp; </w:t>
      </w:r>
      <w:proofErr w:type="spellStart"/>
      <w:r>
        <w:t>Lobovits</w:t>
      </w:r>
      <w:proofErr w:type="spellEnd"/>
      <w:r>
        <w:t xml:space="preserve">, D. (1997). </w:t>
      </w:r>
      <w:proofErr w:type="spellStart"/>
      <w:r>
        <w:t>Playful</w:t>
      </w:r>
      <w:proofErr w:type="spellEnd"/>
      <w:r>
        <w:t xml:space="preserve"> </w:t>
      </w:r>
      <w:proofErr w:type="spellStart"/>
      <w:r>
        <w:t>approaches</w:t>
      </w:r>
      <w:proofErr w:type="spellEnd"/>
      <w:r>
        <w:t xml:space="preserve"> to </w:t>
      </w:r>
      <w:proofErr w:type="spellStart"/>
      <w:r>
        <w:t>serious</w:t>
      </w:r>
      <w:proofErr w:type="spellEnd"/>
      <w:r>
        <w:t xml:space="preserve"> </w:t>
      </w:r>
      <w:proofErr w:type="spellStart"/>
      <w:r>
        <w:t>problems</w:t>
      </w:r>
      <w:proofErr w:type="spellEnd"/>
      <w:r>
        <w:t xml:space="preserve">: </w:t>
      </w:r>
      <w:proofErr w:type="spellStart"/>
      <w:r>
        <w:t>Narrative</w:t>
      </w:r>
      <w:proofErr w:type="spellEnd"/>
      <w:r>
        <w:t xml:space="preserve"> </w:t>
      </w:r>
      <w:proofErr w:type="spellStart"/>
      <w:r>
        <w:t>therapy</w:t>
      </w:r>
      <w:proofErr w:type="spellEnd"/>
      <w:r>
        <w:t xml:space="preserve"> </w:t>
      </w:r>
      <w:proofErr w:type="spellStart"/>
      <w:r>
        <w:t>with</w:t>
      </w:r>
      <w:proofErr w:type="spellEnd"/>
      <w:r>
        <w:t xml:space="preserve"> </w:t>
      </w:r>
      <w:proofErr w:type="spellStart"/>
      <w:r>
        <w:t>children</w:t>
      </w:r>
      <w:proofErr w:type="spellEnd"/>
      <w:r>
        <w:t xml:space="preserve"> </w:t>
      </w:r>
      <w:proofErr w:type="spellStart"/>
      <w:r>
        <w:t>and</w:t>
      </w:r>
      <w:proofErr w:type="spellEnd"/>
      <w:r>
        <w:t xml:space="preserve"> </w:t>
      </w:r>
      <w:proofErr w:type="spellStart"/>
      <w:r>
        <w:t>their</w:t>
      </w:r>
      <w:proofErr w:type="spellEnd"/>
      <w:r>
        <w:t xml:space="preserve"> </w:t>
      </w:r>
      <w:proofErr w:type="spellStart"/>
      <w:r>
        <w:t>families</w:t>
      </w:r>
      <w:proofErr w:type="spellEnd"/>
      <w:r>
        <w:t xml:space="preserve">. W. W. </w:t>
      </w:r>
      <w:proofErr w:type="spellStart"/>
      <w:r>
        <w:t>Norton</w:t>
      </w:r>
      <w:proofErr w:type="spellEnd"/>
      <w:r>
        <w:t xml:space="preserve"> &amp; </w:t>
      </w:r>
      <w:proofErr w:type="spellStart"/>
      <w:r>
        <w:t>Company</w:t>
      </w:r>
      <w:proofErr w:type="spellEnd"/>
      <w:r>
        <w:t>.</w:t>
      </w:r>
    </w:p>
    <w:p w14:paraId="2EEA86BF" w14:textId="77777777" w:rsidR="000B6CAE" w:rsidRDefault="00822003">
      <w:pPr>
        <w:spacing w:after="0" w:line="240" w:lineRule="auto"/>
      </w:pPr>
      <w:proofErr w:type="spellStart"/>
      <w:r>
        <w:t>Fruggeri</w:t>
      </w:r>
      <w:proofErr w:type="spellEnd"/>
      <w:r>
        <w:t xml:space="preserve">, L., Balestra, F., &amp; </w:t>
      </w:r>
      <w:proofErr w:type="spellStart"/>
      <w:r>
        <w:t>Venturelli</w:t>
      </w:r>
      <w:proofErr w:type="spellEnd"/>
      <w:r>
        <w:t xml:space="preserve"> (2022). </w:t>
      </w:r>
      <w:proofErr w:type="spellStart"/>
      <w:r>
        <w:t>Psychotherapy</w:t>
      </w:r>
      <w:proofErr w:type="spellEnd"/>
      <w:r>
        <w:t xml:space="preserve"> </w:t>
      </w:r>
      <w:proofErr w:type="spellStart"/>
      <w:r>
        <w:t>competencies</w:t>
      </w:r>
      <w:proofErr w:type="spellEnd"/>
      <w:r>
        <w:t xml:space="preserve">: </w:t>
      </w:r>
      <w:proofErr w:type="spellStart"/>
      <w:r>
        <w:t>Techniques</w:t>
      </w:r>
      <w:proofErr w:type="spellEnd"/>
      <w:r>
        <w:t xml:space="preserve">, </w:t>
      </w:r>
      <w:proofErr w:type="spellStart"/>
      <w:r>
        <w:t>relationships</w:t>
      </w:r>
      <w:proofErr w:type="spellEnd"/>
      <w:r>
        <w:t xml:space="preserve">, </w:t>
      </w:r>
      <w:proofErr w:type="spellStart"/>
      <w:r>
        <w:t>and</w:t>
      </w:r>
      <w:proofErr w:type="spellEnd"/>
      <w:r>
        <w:t xml:space="preserve"> </w:t>
      </w:r>
      <w:proofErr w:type="spellStart"/>
      <w:r>
        <w:t>epistemology</w:t>
      </w:r>
      <w:proofErr w:type="spellEnd"/>
      <w:r>
        <w:t xml:space="preserve"> in </w:t>
      </w:r>
      <w:proofErr w:type="spellStart"/>
      <w:r>
        <w:t>systemic</w:t>
      </w:r>
      <w:proofErr w:type="spellEnd"/>
      <w:r>
        <w:t xml:space="preserve"> </w:t>
      </w:r>
      <w:proofErr w:type="spellStart"/>
      <w:r>
        <w:t>practice</w:t>
      </w:r>
      <w:proofErr w:type="spellEnd"/>
      <w:r>
        <w:t xml:space="preserve">. </w:t>
      </w:r>
      <w:proofErr w:type="spellStart"/>
      <w:r>
        <w:t>Routledge</w:t>
      </w:r>
      <w:proofErr w:type="spellEnd"/>
      <w:r>
        <w:t>.</w:t>
      </w:r>
    </w:p>
    <w:p w14:paraId="76402413" w14:textId="77777777" w:rsidR="000B6CAE" w:rsidRDefault="00822003">
      <w:pPr>
        <w:spacing w:after="0" w:line="240" w:lineRule="auto"/>
      </w:pPr>
      <w:proofErr w:type="spellStart"/>
      <w:r>
        <w:t>Fryszer</w:t>
      </w:r>
      <w:proofErr w:type="spellEnd"/>
      <w:r>
        <w:t xml:space="preserve">, A., &amp; </w:t>
      </w:r>
      <w:proofErr w:type="spellStart"/>
      <w:r>
        <w:t>Schwing</w:t>
      </w:r>
      <w:proofErr w:type="spellEnd"/>
      <w:r>
        <w:t xml:space="preserve">, R. (2014).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psychotherapy</w:t>
      </w:r>
      <w:proofErr w:type="spellEnd"/>
      <w:r>
        <w:t xml:space="preserve">. </w:t>
      </w:r>
      <w:proofErr w:type="spellStart"/>
      <w:r>
        <w:t>Vandenhoeck</w:t>
      </w:r>
      <w:proofErr w:type="spellEnd"/>
      <w:r>
        <w:t xml:space="preserve"> &amp; </w:t>
      </w:r>
      <w:proofErr w:type="spellStart"/>
      <w:r>
        <w:t>Ruprecht</w:t>
      </w:r>
      <w:proofErr w:type="spellEnd"/>
      <w:r>
        <w:t>.</w:t>
      </w:r>
    </w:p>
    <w:p w14:paraId="15B4F32D" w14:textId="77777777" w:rsidR="000B6CAE" w:rsidRDefault="00822003">
      <w:pPr>
        <w:spacing w:after="0" w:line="240" w:lineRule="auto"/>
      </w:pPr>
      <w:proofErr w:type="spellStart"/>
      <w:r>
        <w:t>Gergen</w:t>
      </w:r>
      <w:proofErr w:type="spellEnd"/>
      <w:r>
        <w:t xml:space="preserve">, K. J. (1985). </w:t>
      </w:r>
      <w:proofErr w:type="spellStart"/>
      <w:r>
        <w:t>The</w:t>
      </w:r>
      <w:proofErr w:type="spellEnd"/>
      <w:r>
        <w:t xml:space="preserve"> social </w:t>
      </w:r>
      <w:proofErr w:type="spellStart"/>
      <w:r>
        <w:t>construction­ist</w:t>
      </w:r>
      <w:proofErr w:type="spellEnd"/>
      <w:r>
        <w:t xml:space="preserve"> </w:t>
      </w:r>
      <w:proofErr w:type="spellStart"/>
      <w:r>
        <w:t>movement</w:t>
      </w:r>
      <w:proofErr w:type="spellEnd"/>
      <w:r>
        <w:t xml:space="preserve"> in modern </w:t>
      </w:r>
      <w:proofErr w:type="spellStart"/>
      <w:r>
        <w:t>psychology</w:t>
      </w:r>
      <w:proofErr w:type="spellEnd"/>
      <w:r>
        <w:t xml:space="preserve">. </w:t>
      </w:r>
      <w:proofErr w:type="spellStart"/>
      <w:r>
        <w:t>American</w:t>
      </w:r>
      <w:proofErr w:type="spellEnd"/>
      <w:r>
        <w:t xml:space="preserve"> </w:t>
      </w:r>
      <w:proofErr w:type="spellStart"/>
      <w:r>
        <w:t>Psychologist</w:t>
      </w:r>
      <w:proofErr w:type="spellEnd"/>
      <w:r>
        <w:t>, 40(3), 266–275. https://cepa.info/4538</w:t>
      </w:r>
    </w:p>
    <w:p w14:paraId="59E1CC01" w14:textId="77777777" w:rsidR="000B6CAE" w:rsidRDefault="00822003">
      <w:pPr>
        <w:spacing w:after="0" w:line="240" w:lineRule="auto"/>
      </w:pPr>
      <w:proofErr w:type="spellStart"/>
      <w:r>
        <w:t>Gergen</w:t>
      </w:r>
      <w:proofErr w:type="spellEnd"/>
      <w:r>
        <w:t xml:space="preserve">, K. J. (2009). </w:t>
      </w:r>
      <w:proofErr w:type="spellStart"/>
      <w:r>
        <w:t>Relational</w:t>
      </w:r>
      <w:proofErr w:type="spellEnd"/>
      <w:r>
        <w:t xml:space="preserve"> </w:t>
      </w:r>
      <w:proofErr w:type="spellStart"/>
      <w:r>
        <w:t>being</w:t>
      </w:r>
      <w:proofErr w:type="spellEnd"/>
      <w:r>
        <w:t xml:space="preserve">: </w:t>
      </w:r>
      <w:proofErr w:type="spellStart"/>
      <w:r>
        <w:t>Beyond</w:t>
      </w:r>
      <w:proofErr w:type="spellEnd"/>
      <w:r>
        <w:t xml:space="preserve"> </w:t>
      </w:r>
      <w:proofErr w:type="spellStart"/>
      <w:r>
        <w:t>self</w:t>
      </w:r>
      <w:proofErr w:type="spellEnd"/>
      <w:r>
        <w:t xml:space="preserve"> </w:t>
      </w:r>
      <w:proofErr w:type="spellStart"/>
      <w:r>
        <w:t>and</w:t>
      </w:r>
      <w:proofErr w:type="spellEnd"/>
      <w:r>
        <w:t xml:space="preserve"> </w:t>
      </w:r>
      <w:proofErr w:type="spellStart"/>
      <w:r>
        <w:t>community</w:t>
      </w:r>
      <w:proofErr w:type="spellEnd"/>
      <w:r>
        <w:t xml:space="preserve">. Oxford </w:t>
      </w:r>
      <w:proofErr w:type="spellStart"/>
      <w:r>
        <w:t>University</w:t>
      </w:r>
      <w:proofErr w:type="spellEnd"/>
      <w:r>
        <w:t xml:space="preserve"> </w:t>
      </w:r>
      <w:proofErr w:type="spellStart"/>
      <w:r>
        <w:t>Press</w:t>
      </w:r>
      <w:proofErr w:type="spellEnd"/>
      <w:r>
        <w:t>.</w:t>
      </w:r>
    </w:p>
    <w:p w14:paraId="465C2737" w14:textId="77777777" w:rsidR="000B6CAE" w:rsidRDefault="00822003">
      <w:pPr>
        <w:spacing w:after="0" w:line="240" w:lineRule="auto"/>
      </w:pPr>
      <w:proofErr w:type="spellStart"/>
      <w:r>
        <w:t>Goldenberg</w:t>
      </w:r>
      <w:proofErr w:type="spellEnd"/>
      <w:r>
        <w:t xml:space="preserve">, I., </w:t>
      </w:r>
      <w:proofErr w:type="spellStart"/>
      <w:r>
        <w:t>Goldenberg</w:t>
      </w:r>
      <w:proofErr w:type="spellEnd"/>
      <w:r>
        <w:t xml:space="preserve">, H., &amp; </w:t>
      </w:r>
      <w:proofErr w:type="spellStart"/>
      <w:r>
        <w:t>Stanton</w:t>
      </w:r>
      <w:proofErr w:type="spellEnd"/>
      <w:r>
        <w:t xml:space="preserve">, M. (2013). </w:t>
      </w:r>
      <w:proofErr w:type="spellStart"/>
      <w:r>
        <w:t>Family</w:t>
      </w:r>
      <w:proofErr w:type="spellEnd"/>
      <w:r>
        <w:t xml:space="preserve"> </w:t>
      </w:r>
      <w:proofErr w:type="spellStart"/>
      <w:r>
        <w:t>therapy</w:t>
      </w:r>
      <w:proofErr w:type="spellEnd"/>
      <w:r>
        <w:t xml:space="preserve">: An </w:t>
      </w:r>
      <w:proofErr w:type="spellStart"/>
      <w:r>
        <w:t>overview</w:t>
      </w:r>
      <w:proofErr w:type="spellEnd"/>
      <w:r>
        <w:t xml:space="preserve"> (9th </w:t>
      </w:r>
      <w:proofErr w:type="spellStart"/>
      <w:r>
        <w:t>ed</w:t>
      </w:r>
      <w:proofErr w:type="spellEnd"/>
      <w:r>
        <w:t xml:space="preserve">.). </w:t>
      </w:r>
      <w:proofErr w:type="spellStart"/>
      <w:r>
        <w:t>Cengage</w:t>
      </w:r>
      <w:proofErr w:type="spellEnd"/>
      <w:r>
        <w:t xml:space="preserve"> </w:t>
      </w:r>
      <w:proofErr w:type="spellStart"/>
      <w:r>
        <w:t>Learning</w:t>
      </w:r>
      <w:proofErr w:type="spellEnd"/>
      <w:r>
        <w:t>.</w:t>
      </w:r>
    </w:p>
    <w:p w14:paraId="5859558D" w14:textId="77777777" w:rsidR="000B6CAE" w:rsidRDefault="00822003">
      <w:pPr>
        <w:spacing w:after="0" w:line="240" w:lineRule="auto"/>
      </w:pPr>
      <w:proofErr w:type="spellStart"/>
      <w:r>
        <w:t>Guerin</w:t>
      </w:r>
      <w:proofErr w:type="spellEnd"/>
      <w:r>
        <w:t xml:space="preserve">, P. J., Jr. (Ed.). (1976). </w:t>
      </w:r>
      <w:proofErr w:type="spellStart"/>
      <w:r>
        <w:t>Family</w:t>
      </w:r>
      <w:proofErr w:type="spellEnd"/>
      <w:r>
        <w:t xml:space="preserve"> </w:t>
      </w:r>
      <w:proofErr w:type="spellStart"/>
      <w:r>
        <w:t>therapy</w:t>
      </w:r>
      <w:proofErr w:type="spellEnd"/>
      <w:r>
        <w:t xml:space="preserve">: </w:t>
      </w:r>
      <w:proofErr w:type="spellStart"/>
      <w:r>
        <w:t>Theory</w:t>
      </w:r>
      <w:proofErr w:type="spellEnd"/>
      <w:r>
        <w:t xml:space="preserve"> </w:t>
      </w:r>
      <w:proofErr w:type="spellStart"/>
      <w:r>
        <w:t>and</w:t>
      </w:r>
      <w:proofErr w:type="spellEnd"/>
      <w:r>
        <w:t xml:space="preserve"> </w:t>
      </w:r>
      <w:proofErr w:type="spellStart"/>
      <w:r>
        <w:t>practice</w:t>
      </w:r>
      <w:proofErr w:type="spellEnd"/>
      <w:r>
        <w:t xml:space="preserve">. Gardner </w:t>
      </w:r>
      <w:proofErr w:type="spellStart"/>
      <w:r>
        <w:t>Press</w:t>
      </w:r>
      <w:proofErr w:type="spellEnd"/>
      <w:r>
        <w:t>.</w:t>
      </w:r>
    </w:p>
    <w:p w14:paraId="7633E3A0" w14:textId="77777777" w:rsidR="000B6CAE" w:rsidRDefault="00822003">
      <w:pPr>
        <w:spacing w:after="0" w:line="240" w:lineRule="auto"/>
      </w:pPr>
      <w:r>
        <w:t xml:space="preserve">Gurman, A. S., &amp; </w:t>
      </w:r>
      <w:proofErr w:type="spellStart"/>
      <w:r>
        <w:t>Kniskern</w:t>
      </w:r>
      <w:proofErr w:type="spellEnd"/>
      <w:r>
        <w:t>, D. P. (</w:t>
      </w:r>
      <w:proofErr w:type="spellStart"/>
      <w:r>
        <w:t>Eds</w:t>
      </w:r>
      <w:proofErr w:type="spellEnd"/>
      <w:r>
        <w:t xml:space="preserve">.). (1981). </w:t>
      </w:r>
      <w:proofErr w:type="spellStart"/>
      <w:r>
        <w:t>Handbook</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Brunner</w:t>
      </w:r>
      <w:proofErr w:type="spellEnd"/>
      <w:r>
        <w:t>/</w:t>
      </w:r>
      <w:proofErr w:type="spellStart"/>
      <w:r>
        <w:t>Mazel</w:t>
      </w:r>
      <w:proofErr w:type="spellEnd"/>
      <w:r>
        <w:t>.</w:t>
      </w:r>
    </w:p>
    <w:p w14:paraId="3FB0766C" w14:textId="77777777" w:rsidR="000B6CAE" w:rsidRDefault="00822003">
      <w:pPr>
        <w:spacing w:after="0" w:line="240" w:lineRule="auto"/>
      </w:pPr>
      <w:r>
        <w:t xml:space="preserve">Gurman, A. S., &amp; </w:t>
      </w:r>
      <w:proofErr w:type="spellStart"/>
      <w:r>
        <w:t>Kniskern</w:t>
      </w:r>
      <w:proofErr w:type="spellEnd"/>
      <w:r>
        <w:t>, D. P. (</w:t>
      </w:r>
      <w:proofErr w:type="spellStart"/>
      <w:r>
        <w:t>Eds</w:t>
      </w:r>
      <w:proofErr w:type="spellEnd"/>
      <w:r>
        <w:t xml:space="preserve">.). (1991). </w:t>
      </w:r>
      <w:proofErr w:type="spellStart"/>
      <w:r>
        <w:t>Handbook</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xml:space="preserve"> (Vol. 2). </w:t>
      </w:r>
      <w:proofErr w:type="spellStart"/>
      <w:r>
        <w:t>Brunner</w:t>
      </w:r>
      <w:proofErr w:type="spellEnd"/>
      <w:r>
        <w:t>/</w:t>
      </w:r>
      <w:proofErr w:type="spellStart"/>
      <w:r>
        <w:t>Mazel</w:t>
      </w:r>
      <w:proofErr w:type="spellEnd"/>
      <w:r>
        <w:t>.</w:t>
      </w:r>
    </w:p>
    <w:p w14:paraId="6FBBEC77" w14:textId="77777777" w:rsidR="000B6CAE" w:rsidRDefault="00822003">
      <w:pPr>
        <w:spacing w:after="0" w:line="240" w:lineRule="auto"/>
      </w:pPr>
      <w:r>
        <w:t xml:space="preserve">Gurman, A. S., </w:t>
      </w:r>
      <w:proofErr w:type="spellStart"/>
      <w:r>
        <w:t>Lebow</w:t>
      </w:r>
      <w:proofErr w:type="spellEnd"/>
      <w:r>
        <w:t xml:space="preserve">, J. L., &amp; </w:t>
      </w:r>
      <w:proofErr w:type="spellStart"/>
      <w:r>
        <w:t>Snyder</w:t>
      </w:r>
      <w:proofErr w:type="spellEnd"/>
      <w:r>
        <w:t>, D. K. (</w:t>
      </w:r>
      <w:proofErr w:type="spellStart"/>
      <w:r>
        <w:t>Eds</w:t>
      </w:r>
      <w:proofErr w:type="spellEnd"/>
      <w:r>
        <w:t xml:space="preserve">.). (2015). </w:t>
      </w:r>
      <w:proofErr w:type="spellStart"/>
      <w:r>
        <w:t>Clinical</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Guilford</w:t>
      </w:r>
      <w:proofErr w:type="spellEnd"/>
      <w:r>
        <w:t xml:space="preserve"> </w:t>
      </w:r>
      <w:proofErr w:type="spellStart"/>
      <w:r>
        <w:t>Press</w:t>
      </w:r>
      <w:proofErr w:type="spellEnd"/>
      <w:r>
        <w:t>.</w:t>
      </w:r>
    </w:p>
    <w:p w14:paraId="176B8C44" w14:textId="77777777" w:rsidR="000B6CAE" w:rsidRDefault="00822003">
      <w:pPr>
        <w:spacing w:after="0" w:line="240" w:lineRule="auto"/>
      </w:pPr>
      <w:proofErr w:type="spellStart"/>
      <w:r>
        <w:t>Haley</w:t>
      </w:r>
      <w:proofErr w:type="spellEnd"/>
      <w:r>
        <w:t>, J. (1976). Problem-</w:t>
      </w:r>
      <w:proofErr w:type="spellStart"/>
      <w:r>
        <w:t>solving</w:t>
      </w:r>
      <w:proofErr w:type="spellEnd"/>
      <w:r>
        <w:t xml:space="preserve"> </w:t>
      </w:r>
      <w:proofErr w:type="spellStart"/>
      <w:r>
        <w:t>therapy</w:t>
      </w:r>
      <w:proofErr w:type="spellEnd"/>
      <w:r>
        <w:t xml:space="preserve">: New </w:t>
      </w:r>
      <w:proofErr w:type="spellStart"/>
      <w:r>
        <w:t>strategies</w:t>
      </w:r>
      <w:proofErr w:type="spellEnd"/>
      <w:r>
        <w:t xml:space="preserve"> </w:t>
      </w:r>
      <w:proofErr w:type="spellStart"/>
      <w:r>
        <w:t>for</w:t>
      </w:r>
      <w:proofErr w:type="spellEnd"/>
      <w:r>
        <w:t xml:space="preserve"> </w:t>
      </w:r>
      <w:proofErr w:type="spellStart"/>
      <w:r>
        <w:t>effective</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Jossey-Bass</w:t>
      </w:r>
      <w:proofErr w:type="spellEnd"/>
      <w:r>
        <w:t>.</w:t>
      </w:r>
    </w:p>
    <w:p w14:paraId="13F0CA13" w14:textId="77777777" w:rsidR="000B6CAE" w:rsidRDefault="00822003">
      <w:pPr>
        <w:spacing w:after="0" w:line="240" w:lineRule="auto"/>
      </w:pPr>
      <w:proofErr w:type="spellStart"/>
      <w:r>
        <w:lastRenderedPageBreak/>
        <w:t>Lebow</w:t>
      </w:r>
      <w:proofErr w:type="spellEnd"/>
      <w:r>
        <w:t xml:space="preserve">, J. L. (2014).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An </w:t>
      </w:r>
      <w:proofErr w:type="spellStart"/>
      <w:r>
        <w:t>integrative</w:t>
      </w:r>
      <w:proofErr w:type="spellEnd"/>
      <w:r>
        <w:t xml:space="preserve"> map </w:t>
      </w:r>
      <w:proofErr w:type="spellStart"/>
      <w:r>
        <w:t>of</w:t>
      </w:r>
      <w:proofErr w:type="spellEnd"/>
      <w:r>
        <w:t xml:space="preserve"> </w:t>
      </w:r>
      <w:proofErr w:type="spellStart"/>
      <w:r>
        <w:t>the</w:t>
      </w:r>
      <w:proofErr w:type="spellEnd"/>
      <w:r>
        <w:t xml:space="preserve"> </w:t>
      </w:r>
      <w:proofErr w:type="spellStart"/>
      <w:r>
        <w:t>territory</w:t>
      </w:r>
      <w:proofErr w:type="spellEnd"/>
      <w:r>
        <w:t xml:space="preserv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w:t>
      </w:r>
    </w:p>
    <w:p w14:paraId="1784E551" w14:textId="77777777" w:rsidR="000B6CAE" w:rsidRDefault="00822003">
      <w:pPr>
        <w:spacing w:after="0" w:line="240" w:lineRule="auto"/>
      </w:pPr>
      <w:proofErr w:type="spellStart"/>
      <w:r>
        <w:t>Lebow</w:t>
      </w:r>
      <w:proofErr w:type="spellEnd"/>
      <w:r>
        <w:t xml:space="preserve">, J. L., </w:t>
      </w:r>
      <w:proofErr w:type="spellStart"/>
      <w:r>
        <w:t>Chambers</w:t>
      </w:r>
      <w:proofErr w:type="spellEnd"/>
      <w:r>
        <w:t xml:space="preserve">, A. L., &amp; </w:t>
      </w:r>
      <w:proofErr w:type="spellStart"/>
      <w:r>
        <w:t>Breunlin</w:t>
      </w:r>
      <w:proofErr w:type="spellEnd"/>
      <w:r>
        <w:t>, D. C. (</w:t>
      </w:r>
      <w:proofErr w:type="spellStart"/>
      <w:r>
        <w:t>Eds</w:t>
      </w:r>
      <w:proofErr w:type="spellEnd"/>
      <w:r>
        <w:t xml:space="preserve">.). (2019). </w:t>
      </w:r>
      <w:proofErr w:type="spellStart"/>
      <w:r>
        <w:t>Encyclopedia</w:t>
      </w:r>
      <w:proofErr w:type="spellEnd"/>
      <w:r>
        <w:t xml:space="preserve"> </w:t>
      </w:r>
      <w:proofErr w:type="spellStart"/>
      <w:r>
        <w:t>of</w:t>
      </w:r>
      <w:proofErr w:type="spellEnd"/>
      <w:r>
        <w:t xml:space="preserve">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Springer.</w:t>
      </w:r>
    </w:p>
    <w:p w14:paraId="605E008F" w14:textId="77777777" w:rsidR="000B6CAE" w:rsidRDefault="00822003">
      <w:pPr>
        <w:spacing w:after="0" w:line="240" w:lineRule="auto"/>
      </w:pPr>
      <w:proofErr w:type="spellStart"/>
      <w:r>
        <w:t>Madanes</w:t>
      </w:r>
      <w:proofErr w:type="spellEnd"/>
      <w:r>
        <w:t xml:space="preserve">, C. (1981). </w:t>
      </w:r>
      <w:proofErr w:type="spellStart"/>
      <w:r>
        <w:t>Strategic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Jossey-Bass</w:t>
      </w:r>
      <w:proofErr w:type="spellEnd"/>
      <w:r>
        <w:t>.</w:t>
      </w:r>
    </w:p>
    <w:p w14:paraId="11484744" w14:textId="77777777" w:rsidR="000B6CAE" w:rsidRDefault="00822003">
      <w:pPr>
        <w:spacing w:after="0" w:line="240" w:lineRule="auto"/>
      </w:pPr>
      <w:proofErr w:type="spellStart"/>
      <w:r>
        <w:t>Madsen</w:t>
      </w:r>
      <w:proofErr w:type="spellEnd"/>
      <w:r>
        <w:t xml:space="preserve">, W. C. (2007). </w:t>
      </w:r>
      <w:proofErr w:type="spellStart"/>
      <w:r>
        <w:t>Collaborative</w:t>
      </w:r>
      <w:proofErr w:type="spellEnd"/>
      <w:r>
        <w:t xml:space="preserve"> </w:t>
      </w:r>
      <w:proofErr w:type="spellStart"/>
      <w:r>
        <w:t>therapy</w:t>
      </w:r>
      <w:proofErr w:type="spellEnd"/>
      <w:r>
        <w:t xml:space="preserve"> </w:t>
      </w:r>
      <w:proofErr w:type="spellStart"/>
      <w:r>
        <w:t>with</w:t>
      </w:r>
      <w:proofErr w:type="spellEnd"/>
      <w:r>
        <w:t xml:space="preserve"> </w:t>
      </w:r>
      <w:proofErr w:type="spellStart"/>
      <w:r>
        <w:t>multi-stressed</w:t>
      </w:r>
      <w:proofErr w:type="spellEnd"/>
      <w:r>
        <w:t xml:space="preserve"> </w:t>
      </w:r>
      <w:proofErr w:type="spellStart"/>
      <w:r>
        <w:t>families</w:t>
      </w:r>
      <w:proofErr w:type="spellEnd"/>
      <w:r>
        <w:t xml:space="preserve">. </w:t>
      </w:r>
      <w:proofErr w:type="spellStart"/>
      <w:r>
        <w:t>The</w:t>
      </w:r>
      <w:proofErr w:type="spellEnd"/>
      <w:r>
        <w:t xml:space="preserve"> </w:t>
      </w:r>
      <w:proofErr w:type="spellStart"/>
      <w:r>
        <w:t>Guilford</w:t>
      </w:r>
      <w:proofErr w:type="spellEnd"/>
      <w:r>
        <w:t xml:space="preserve"> </w:t>
      </w:r>
      <w:proofErr w:type="spellStart"/>
      <w:r>
        <w:t>Press</w:t>
      </w:r>
      <w:proofErr w:type="spellEnd"/>
      <w:r>
        <w:t>.</w:t>
      </w:r>
    </w:p>
    <w:p w14:paraId="1CE2C2F6" w14:textId="77777777" w:rsidR="000B6CAE" w:rsidRDefault="00822003">
      <w:pPr>
        <w:spacing w:after="0" w:line="240" w:lineRule="auto"/>
      </w:pPr>
      <w:proofErr w:type="spellStart"/>
      <w:r>
        <w:t>Mariotti</w:t>
      </w:r>
      <w:proofErr w:type="spellEnd"/>
      <w:r>
        <w:t xml:space="preserve">, M., Saba, G., &amp; </w:t>
      </w:r>
      <w:proofErr w:type="spellStart"/>
      <w:r>
        <w:t>Stratton</w:t>
      </w:r>
      <w:proofErr w:type="spellEnd"/>
      <w:r>
        <w:t xml:space="preserve">, P. (2022).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approaches</w:t>
      </w:r>
      <w:proofErr w:type="spellEnd"/>
      <w:r>
        <w:t xml:space="preserve"> to </w:t>
      </w:r>
      <w:proofErr w:type="spellStart"/>
      <w:r>
        <w:t>psychotherapy</w:t>
      </w:r>
      <w:proofErr w:type="spellEnd"/>
      <w:r>
        <w:t xml:space="preserve"> </w:t>
      </w:r>
      <w:proofErr w:type="spellStart"/>
      <w:r>
        <w:t>manuals</w:t>
      </w:r>
      <w:proofErr w:type="spellEnd"/>
      <w:r>
        <w:t xml:space="preserve">: </w:t>
      </w:r>
      <w:proofErr w:type="spellStart"/>
      <w:r>
        <w:t>Integrating</w:t>
      </w:r>
      <w:proofErr w:type="spellEnd"/>
      <w:r>
        <w:t xml:space="preserve"> </w:t>
      </w:r>
      <w:proofErr w:type="spellStart"/>
      <w:r>
        <w:t>research</w:t>
      </w:r>
      <w:proofErr w:type="spellEnd"/>
      <w:r>
        <w:t xml:space="preserve">, </w:t>
      </w:r>
      <w:proofErr w:type="spellStart"/>
      <w:r>
        <w:t>practice</w:t>
      </w:r>
      <w:proofErr w:type="spellEnd"/>
      <w:r>
        <w:t xml:space="preserve">, </w:t>
      </w:r>
      <w:proofErr w:type="spellStart"/>
      <w:r>
        <w:t>and</w:t>
      </w:r>
      <w:proofErr w:type="spellEnd"/>
      <w:r>
        <w:t xml:space="preserve"> </w:t>
      </w:r>
      <w:proofErr w:type="spellStart"/>
      <w:r>
        <w:t>training</w:t>
      </w:r>
      <w:proofErr w:type="spellEnd"/>
      <w:r>
        <w:t>. Springer.</w:t>
      </w:r>
    </w:p>
    <w:p w14:paraId="425E273E" w14:textId="77777777" w:rsidR="000B6CAE" w:rsidRDefault="00822003">
      <w:pPr>
        <w:spacing w:after="0" w:line="240" w:lineRule="auto"/>
      </w:pPr>
      <w:proofErr w:type="spellStart"/>
      <w:r>
        <w:t>Minuchin</w:t>
      </w:r>
      <w:proofErr w:type="spellEnd"/>
      <w:r>
        <w:t xml:space="preserve">, S. (1974). </w:t>
      </w:r>
      <w:proofErr w:type="spellStart"/>
      <w:r>
        <w:t>Families</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Harvard </w:t>
      </w:r>
      <w:proofErr w:type="spellStart"/>
      <w:r>
        <w:t>University</w:t>
      </w:r>
      <w:proofErr w:type="spellEnd"/>
      <w:r>
        <w:t xml:space="preserve"> </w:t>
      </w:r>
      <w:proofErr w:type="spellStart"/>
      <w:r>
        <w:t>Press</w:t>
      </w:r>
      <w:proofErr w:type="spellEnd"/>
      <w:r>
        <w:t>.</w:t>
      </w:r>
    </w:p>
    <w:p w14:paraId="31144121" w14:textId="77777777" w:rsidR="000B6CAE" w:rsidRDefault="00822003">
      <w:pPr>
        <w:spacing w:after="0" w:line="240" w:lineRule="auto"/>
      </w:pPr>
      <w:proofErr w:type="spellStart"/>
      <w:r>
        <w:t>Minuchin</w:t>
      </w:r>
      <w:proofErr w:type="spellEnd"/>
      <w:r>
        <w:t xml:space="preserve">, S., &amp; </w:t>
      </w:r>
      <w:proofErr w:type="spellStart"/>
      <w:r>
        <w:t>Fishman</w:t>
      </w:r>
      <w:proofErr w:type="spellEnd"/>
      <w:r>
        <w:t xml:space="preserve">, H. C. (1981). </w:t>
      </w:r>
      <w:proofErr w:type="spellStart"/>
      <w:r>
        <w:t>Family</w:t>
      </w:r>
      <w:proofErr w:type="spellEnd"/>
      <w:r>
        <w:t xml:space="preserve"> </w:t>
      </w:r>
      <w:proofErr w:type="spellStart"/>
      <w:r>
        <w:t>therapy</w:t>
      </w:r>
      <w:proofErr w:type="spellEnd"/>
      <w:r>
        <w:t xml:space="preserve"> </w:t>
      </w:r>
      <w:proofErr w:type="spellStart"/>
      <w:r>
        <w:t>techniques</w:t>
      </w:r>
      <w:proofErr w:type="spellEnd"/>
      <w:r>
        <w:t xml:space="preserve">. Harvard </w:t>
      </w:r>
      <w:proofErr w:type="spellStart"/>
      <w:r>
        <w:t>University</w:t>
      </w:r>
      <w:proofErr w:type="spellEnd"/>
      <w:r>
        <w:t xml:space="preserve"> </w:t>
      </w:r>
      <w:proofErr w:type="spellStart"/>
      <w:r>
        <w:t>Press</w:t>
      </w:r>
      <w:proofErr w:type="spellEnd"/>
      <w:r>
        <w:t>.</w:t>
      </w:r>
    </w:p>
    <w:p w14:paraId="71134D07" w14:textId="77777777" w:rsidR="000B6CAE" w:rsidRDefault="00822003">
      <w:pPr>
        <w:spacing w:after="0" w:line="240" w:lineRule="auto"/>
      </w:pPr>
      <w:proofErr w:type="spellStart"/>
      <w:r>
        <w:t>Minuchin</w:t>
      </w:r>
      <w:proofErr w:type="spellEnd"/>
      <w:r>
        <w:t xml:space="preserve">, S., &amp; </w:t>
      </w:r>
      <w:proofErr w:type="spellStart"/>
      <w:r>
        <w:t>Nichols</w:t>
      </w:r>
      <w:proofErr w:type="spellEnd"/>
      <w:r>
        <w:t xml:space="preserve">, M. P. (1993). </w:t>
      </w:r>
      <w:proofErr w:type="spellStart"/>
      <w:r>
        <w:t>Family</w:t>
      </w:r>
      <w:proofErr w:type="spellEnd"/>
      <w:r>
        <w:t xml:space="preserve"> </w:t>
      </w:r>
      <w:proofErr w:type="spellStart"/>
      <w:r>
        <w:t>healing</w:t>
      </w:r>
      <w:proofErr w:type="spellEnd"/>
      <w:r>
        <w:t xml:space="preserve">: </w:t>
      </w:r>
      <w:proofErr w:type="spellStart"/>
      <w:r>
        <w:t>Strategies</w:t>
      </w:r>
      <w:proofErr w:type="spellEnd"/>
      <w:r>
        <w:t xml:space="preserve"> </w:t>
      </w:r>
      <w:proofErr w:type="spellStart"/>
      <w:r>
        <w:t>for</w:t>
      </w:r>
      <w:proofErr w:type="spellEnd"/>
      <w:r>
        <w:t xml:space="preserve"> </w:t>
      </w:r>
      <w:proofErr w:type="spellStart"/>
      <w:r>
        <w:t>hope</w:t>
      </w:r>
      <w:proofErr w:type="spellEnd"/>
      <w:r>
        <w:t xml:space="preserve"> </w:t>
      </w:r>
      <w:proofErr w:type="spellStart"/>
      <w:r>
        <w:t>and</w:t>
      </w:r>
      <w:proofErr w:type="spellEnd"/>
      <w:r>
        <w:t xml:space="preserve"> </w:t>
      </w:r>
      <w:proofErr w:type="spellStart"/>
      <w:r>
        <w:t>understanding</w:t>
      </w:r>
      <w:proofErr w:type="spellEnd"/>
      <w:r>
        <w:t xml:space="preserve">. </w:t>
      </w:r>
      <w:proofErr w:type="spellStart"/>
      <w:r>
        <w:t>Free</w:t>
      </w:r>
      <w:proofErr w:type="spellEnd"/>
      <w:r>
        <w:t xml:space="preserve"> </w:t>
      </w:r>
      <w:proofErr w:type="spellStart"/>
      <w:r>
        <w:t>Press</w:t>
      </w:r>
      <w:proofErr w:type="spellEnd"/>
      <w:r>
        <w:t>.</w:t>
      </w:r>
    </w:p>
    <w:p w14:paraId="0C7EEEAC" w14:textId="77777777" w:rsidR="000B6CAE" w:rsidRDefault="00822003">
      <w:pPr>
        <w:spacing w:after="0" w:line="240" w:lineRule="auto"/>
      </w:pPr>
      <w:proofErr w:type="spellStart"/>
      <w:r>
        <w:t>Nichols</w:t>
      </w:r>
      <w:proofErr w:type="spellEnd"/>
      <w:r>
        <w:t xml:space="preserve">, M. P. (2013). </w:t>
      </w:r>
      <w:proofErr w:type="spellStart"/>
      <w:r>
        <w:t>The</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treatment</w:t>
      </w:r>
      <w:proofErr w:type="spellEnd"/>
      <w:r>
        <w:t xml:space="preserve"> </w:t>
      </w:r>
      <w:proofErr w:type="spellStart"/>
      <w:r>
        <w:t>planner</w:t>
      </w:r>
      <w:proofErr w:type="spellEnd"/>
      <w:r>
        <w:t xml:space="preserve"> (2nd </w:t>
      </w:r>
      <w:proofErr w:type="spellStart"/>
      <w:r>
        <w:t>ed</w:t>
      </w:r>
      <w:proofErr w:type="spellEnd"/>
      <w:r>
        <w:t xml:space="preserve">.). </w:t>
      </w:r>
      <w:proofErr w:type="spellStart"/>
      <w:r>
        <w:t>Wiley</w:t>
      </w:r>
      <w:proofErr w:type="spellEnd"/>
      <w:r>
        <w:t>.</w:t>
      </w:r>
    </w:p>
    <w:p w14:paraId="7C96E9F6" w14:textId="77777777" w:rsidR="000B6CAE" w:rsidRDefault="00822003">
      <w:pPr>
        <w:spacing w:after="0" w:line="240" w:lineRule="auto"/>
      </w:pPr>
      <w:proofErr w:type="spellStart"/>
      <w:r>
        <w:t>Nichols</w:t>
      </w:r>
      <w:proofErr w:type="spellEnd"/>
      <w:r>
        <w:t xml:space="preserve">, M. P., &amp; Davis, S. D. (2020). </w:t>
      </w:r>
      <w:proofErr w:type="spellStart"/>
      <w:r>
        <w:t>Family</w:t>
      </w:r>
      <w:proofErr w:type="spellEnd"/>
      <w:r>
        <w:t xml:space="preserve"> </w:t>
      </w:r>
      <w:proofErr w:type="spellStart"/>
      <w:r>
        <w:t>therapy</w:t>
      </w:r>
      <w:proofErr w:type="spellEnd"/>
      <w:r>
        <w:t xml:space="preserve">: </w:t>
      </w:r>
      <w:proofErr w:type="spellStart"/>
      <w:r>
        <w:t>Concepts</w:t>
      </w:r>
      <w:proofErr w:type="spellEnd"/>
      <w:r>
        <w:t xml:space="preserve"> </w:t>
      </w:r>
      <w:proofErr w:type="spellStart"/>
      <w:r>
        <w:t>and</w:t>
      </w:r>
      <w:proofErr w:type="spellEnd"/>
      <w:r>
        <w:t xml:space="preserve"> </w:t>
      </w:r>
      <w:proofErr w:type="spellStart"/>
      <w:r>
        <w:t>methods</w:t>
      </w:r>
      <w:proofErr w:type="spellEnd"/>
      <w:r>
        <w:t xml:space="preserve"> (12th </w:t>
      </w:r>
      <w:proofErr w:type="spellStart"/>
      <w:r>
        <w:t>ed</w:t>
      </w:r>
      <w:proofErr w:type="spellEnd"/>
      <w:r>
        <w:t xml:space="preserve">.). </w:t>
      </w:r>
      <w:proofErr w:type="spellStart"/>
      <w:r>
        <w:t>Pearson</w:t>
      </w:r>
      <w:proofErr w:type="spellEnd"/>
      <w:r>
        <w:t xml:space="preserve"> </w:t>
      </w:r>
      <w:proofErr w:type="spellStart"/>
      <w:r>
        <w:t>Education</w:t>
      </w:r>
      <w:proofErr w:type="spellEnd"/>
      <w:r>
        <w:t>.</w:t>
      </w:r>
    </w:p>
    <w:p w14:paraId="449A8C63" w14:textId="77777777" w:rsidR="000B6CAE" w:rsidRDefault="00822003">
      <w:pPr>
        <w:spacing w:after="0" w:line="240" w:lineRule="auto"/>
      </w:pPr>
      <w:proofErr w:type="spellStart"/>
      <w:r>
        <w:t>Olthof</w:t>
      </w:r>
      <w:proofErr w:type="spellEnd"/>
      <w:r>
        <w:t xml:space="preserve">, J. (2018). </w:t>
      </w:r>
      <w:proofErr w:type="spellStart"/>
      <w:r>
        <w:t>Handbook</w:t>
      </w:r>
      <w:proofErr w:type="spellEnd"/>
      <w:r>
        <w:t xml:space="preserve"> </w:t>
      </w:r>
      <w:proofErr w:type="spellStart"/>
      <w:r>
        <w:t>of</w:t>
      </w:r>
      <w:proofErr w:type="spellEnd"/>
      <w:r>
        <w:t xml:space="preserve"> </w:t>
      </w:r>
      <w:proofErr w:type="spellStart"/>
      <w:r>
        <w:t>narrative</w:t>
      </w:r>
      <w:proofErr w:type="spellEnd"/>
      <w:r>
        <w:t xml:space="preserve"> </w:t>
      </w:r>
      <w:proofErr w:type="spellStart"/>
      <w:r>
        <w:t>psychotherapy</w:t>
      </w:r>
      <w:proofErr w:type="spellEnd"/>
      <w:r>
        <w:t xml:space="preserve"> </w:t>
      </w:r>
      <w:proofErr w:type="spellStart"/>
      <w:r>
        <w:t>for</w:t>
      </w:r>
      <w:proofErr w:type="spellEnd"/>
      <w:r>
        <w:t xml:space="preserve"> </w:t>
      </w:r>
      <w:proofErr w:type="spellStart"/>
      <w:r>
        <w:t>children</w:t>
      </w:r>
      <w:proofErr w:type="spellEnd"/>
      <w:r>
        <w:t xml:space="preserve">, </w:t>
      </w:r>
      <w:proofErr w:type="spellStart"/>
      <w:r>
        <w:t>adults</w:t>
      </w:r>
      <w:proofErr w:type="spellEnd"/>
      <w:r>
        <w:t xml:space="preserve">, </w:t>
      </w:r>
      <w:proofErr w:type="spellStart"/>
      <w:r>
        <w:t>and</w:t>
      </w:r>
      <w:proofErr w:type="spellEnd"/>
      <w:r>
        <w:t xml:space="preserve"> </w:t>
      </w:r>
      <w:proofErr w:type="spellStart"/>
      <w:r>
        <w:t>families</w:t>
      </w:r>
      <w:proofErr w:type="spellEnd"/>
      <w:r>
        <w:t xml:space="preserve">. </w:t>
      </w:r>
      <w:proofErr w:type="spellStart"/>
      <w:r>
        <w:t>Routledge</w:t>
      </w:r>
      <w:proofErr w:type="spellEnd"/>
      <w:r>
        <w:t>.</w:t>
      </w:r>
    </w:p>
    <w:p w14:paraId="78087BEA" w14:textId="77777777" w:rsidR="000B6CAE" w:rsidRDefault="00822003">
      <w:pPr>
        <w:spacing w:after="0" w:line="240" w:lineRule="auto"/>
      </w:pPr>
      <w:proofErr w:type="spellStart"/>
      <w:r>
        <w:t>Pask</w:t>
      </w:r>
      <w:proofErr w:type="spellEnd"/>
      <w:r>
        <w:t xml:space="preserve">, G. (1980). </w:t>
      </w:r>
      <w:proofErr w:type="spellStart"/>
      <w:r>
        <w:t>The</w:t>
      </w:r>
      <w:proofErr w:type="spellEnd"/>
      <w:r>
        <w:t xml:space="preserve"> </w:t>
      </w:r>
      <w:proofErr w:type="spellStart"/>
      <w:r>
        <w:t>Limits</w:t>
      </w:r>
      <w:proofErr w:type="spellEnd"/>
      <w:r>
        <w:t xml:space="preserve"> </w:t>
      </w:r>
      <w:proofErr w:type="spellStart"/>
      <w:r>
        <w:t>of</w:t>
      </w:r>
      <w:proofErr w:type="spellEnd"/>
      <w:r>
        <w:t xml:space="preserve"> </w:t>
      </w:r>
      <w:proofErr w:type="spellStart"/>
      <w:r>
        <w:t>Togetherness</w:t>
      </w:r>
      <w:proofErr w:type="spellEnd"/>
      <w:r>
        <w:t xml:space="preserve">. In </w:t>
      </w:r>
      <w:proofErr w:type="spellStart"/>
      <w:r>
        <w:t>Lavington</w:t>
      </w:r>
      <w:proofErr w:type="spellEnd"/>
      <w:r>
        <w:t xml:space="preserve">, S. H. (Ed.). </w:t>
      </w:r>
      <w:proofErr w:type="spellStart"/>
      <w:r>
        <w:t>Information</w:t>
      </w:r>
      <w:proofErr w:type="spellEnd"/>
      <w:r>
        <w:t xml:space="preserve"> </w:t>
      </w:r>
      <w:proofErr w:type="spellStart"/>
      <w:r>
        <w:t>Processing</w:t>
      </w:r>
      <w:proofErr w:type="spellEnd"/>
      <w:r>
        <w:t xml:space="preserve"> 80 (pp. 999-1012) </w:t>
      </w:r>
      <w:proofErr w:type="spellStart"/>
      <w:r>
        <w:t>North</w:t>
      </w:r>
      <w:proofErr w:type="spellEnd"/>
      <w:r>
        <w:t xml:space="preserve">-Holland </w:t>
      </w:r>
      <w:proofErr w:type="spellStart"/>
      <w:r>
        <w:t>Publishing</w:t>
      </w:r>
      <w:proofErr w:type="spellEnd"/>
      <w:r>
        <w:t xml:space="preserve"> </w:t>
      </w:r>
      <w:proofErr w:type="spellStart"/>
      <w:r>
        <w:t>Company</w:t>
      </w:r>
      <w:proofErr w:type="spellEnd"/>
      <w:r>
        <w:t>.</w:t>
      </w:r>
    </w:p>
    <w:p w14:paraId="7886CAEC" w14:textId="77777777" w:rsidR="000B6CAE" w:rsidRDefault="00822003">
      <w:pPr>
        <w:spacing w:after="0" w:line="240" w:lineRule="auto"/>
      </w:pPr>
      <w:proofErr w:type="spellStart"/>
      <w:r>
        <w:t>Pask</w:t>
      </w:r>
      <w:proofErr w:type="spellEnd"/>
      <w:r>
        <w:t xml:space="preserve">, G. (1984). </w:t>
      </w:r>
      <w:proofErr w:type="spellStart"/>
      <w:r>
        <w:t>Review</w:t>
      </w:r>
      <w:proofErr w:type="spellEnd"/>
      <w:r>
        <w:t xml:space="preserve"> </w:t>
      </w:r>
      <w:proofErr w:type="spellStart"/>
      <w:r>
        <w:t>of</w:t>
      </w:r>
      <w:proofErr w:type="spellEnd"/>
      <w:r>
        <w:t xml:space="preserve"> </w:t>
      </w:r>
      <w:proofErr w:type="spellStart"/>
      <w:r>
        <w:t>Conversation</w:t>
      </w:r>
      <w:proofErr w:type="spellEnd"/>
      <w:r>
        <w:t xml:space="preserve"> </w:t>
      </w:r>
      <w:proofErr w:type="spellStart"/>
      <w:r>
        <w:t>Theory</w:t>
      </w:r>
      <w:proofErr w:type="spellEnd"/>
      <w:r>
        <w:t xml:space="preserve"> </w:t>
      </w:r>
      <w:proofErr w:type="spellStart"/>
      <w:r>
        <w:t>and</w:t>
      </w:r>
      <w:proofErr w:type="spellEnd"/>
      <w:r>
        <w:t xml:space="preserve"> a </w:t>
      </w:r>
      <w:proofErr w:type="spellStart"/>
      <w:r>
        <w:t>Protologic</w:t>
      </w:r>
      <w:proofErr w:type="spellEnd"/>
      <w:r>
        <w:t xml:space="preserve"> (</w:t>
      </w:r>
      <w:proofErr w:type="spellStart"/>
      <w:r>
        <w:t>or</w:t>
      </w:r>
      <w:proofErr w:type="spellEnd"/>
      <w:r>
        <w:t xml:space="preserve"> </w:t>
      </w:r>
      <w:proofErr w:type="spellStart"/>
      <w:r>
        <w:t>Protolanguage</w:t>
      </w:r>
      <w:proofErr w:type="spellEnd"/>
      <w:r>
        <w:t xml:space="preserve">), </w:t>
      </w:r>
      <w:proofErr w:type="spellStart"/>
      <w:r>
        <w:t>Lp</w:t>
      </w:r>
      <w:proofErr w:type="spellEnd"/>
      <w:r>
        <w:t xml:space="preserve">. In </w:t>
      </w:r>
      <w:proofErr w:type="spellStart"/>
      <w:r>
        <w:t>Educ</w:t>
      </w:r>
      <w:proofErr w:type="spellEnd"/>
      <w:r>
        <w:t xml:space="preserve">. </w:t>
      </w:r>
      <w:proofErr w:type="spellStart"/>
      <w:r>
        <w:t>Comm</w:t>
      </w:r>
      <w:proofErr w:type="spellEnd"/>
      <w:r>
        <w:t xml:space="preserve">. </w:t>
      </w:r>
      <w:proofErr w:type="spellStart"/>
      <w:r>
        <w:t>and</w:t>
      </w:r>
      <w:proofErr w:type="spellEnd"/>
      <w:r>
        <w:t xml:space="preserve"> </w:t>
      </w:r>
      <w:proofErr w:type="spellStart"/>
      <w:r>
        <w:t>Technology</w:t>
      </w:r>
      <w:proofErr w:type="spellEnd"/>
      <w:r>
        <w:t>, ERIC/ECTJ, 32 (1), 3-40.</w:t>
      </w:r>
    </w:p>
    <w:p w14:paraId="6623B6F1" w14:textId="77777777" w:rsidR="000B6CAE" w:rsidRDefault="00822003">
      <w:pPr>
        <w:spacing w:after="0" w:line="240" w:lineRule="auto"/>
      </w:pPr>
      <w:proofErr w:type="spellStart"/>
      <w:r>
        <w:t>Pask</w:t>
      </w:r>
      <w:proofErr w:type="spellEnd"/>
      <w:r>
        <w:t xml:space="preserve">, G. (1987). </w:t>
      </w:r>
      <w:proofErr w:type="spellStart"/>
      <w:r>
        <w:t>Conversation</w:t>
      </w:r>
      <w:proofErr w:type="spellEnd"/>
      <w:r>
        <w:t xml:space="preserve"> </w:t>
      </w:r>
      <w:proofErr w:type="spellStart"/>
      <w:r>
        <w:t>and</w:t>
      </w:r>
      <w:proofErr w:type="spellEnd"/>
      <w:r>
        <w:t xml:space="preserve"> </w:t>
      </w:r>
      <w:proofErr w:type="spellStart"/>
      <w:r>
        <w:t>Support</w:t>
      </w:r>
      <w:proofErr w:type="spellEnd"/>
      <w:r>
        <w:t xml:space="preserve">. In </w:t>
      </w:r>
      <w:proofErr w:type="spellStart"/>
      <w:r>
        <w:t>Research</w:t>
      </w:r>
      <w:proofErr w:type="spellEnd"/>
      <w:r>
        <w:t xml:space="preserve"> </w:t>
      </w:r>
      <w:proofErr w:type="spellStart"/>
      <w:r>
        <w:t>Programme</w:t>
      </w:r>
      <w:proofErr w:type="spellEnd"/>
      <w:r>
        <w:t xml:space="preserve"> </w:t>
      </w:r>
      <w:proofErr w:type="spellStart"/>
      <w:r>
        <w:t>Ondersteuning</w:t>
      </w:r>
      <w:proofErr w:type="spellEnd"/>
      <w:r>
        <w:t xml:space="preserve"> </w:t>
      </w:r>
      <w:proofErr w:type="spellStart"/>
      <w:r>
        <w:t>Overleving</w:t>
      </w:r>
      <w:proofErr w:type="spellEnd"/>
      <w:r>
        <w:t xml:space="preserve"> </w:t>
      </w:r>
      <w:proofErr w:type="spellStart"/>
      <w:r>
        <w:t>and</w:t>
      </w:r>
      <w:proofErr w:type="spellEnd"/>
      <w:r>
        <w:t xml:space="preserve"> </w:t>
      </w:r>
      <w:proofErr w:type="spellStart"/>
      <w:r>
        <w:t>Cultuur</w:t>
      </w:r>
      <w:proofErr w:type="spellEnd"/>
      <w:r>
        <w:t xml:space="preserve"> (OOC) (pp. 5-43). </w:t>
      </w:r>
      <w:proofErr w:type="spellStart"/>
      <w:r>
        <w:t>University</w:t>
      </w:r>
      <w:proofErr w:type="spellEnd"/>
      <w:r>
        <w:t xml:space="preserve"> </w:t>
      </w:r>
      <w:proofErr w:type="spellStart"/>
      <w:r>
        <w:t>of</w:t>
      </w:r>
      <w:proofErr w:type="spellEnd"/>
      <w:r>
        <w:t xml:space="preserve"> Amsterdam.</w:t>
      </w:r>
    </w:p>
    <w:p w14:paraId="032E3B75" w14:textId="77777777" w:rsidR="000B6CAE" w:rsidRDefault="00822003">
      <w:pPr>
        <w:spacing w:after="0" w:line="240" w:lineRule="auto"/>
      </w:pPr>
      <w:proofErr w:type="spellStart"/>
      <w:r>
        <w:t>Pask</w:t>
      </w:r>
      <w:proofErr w:type="spellEnd"/>
      <w:r>
        <w:t xml:space="preserve">, G. (1992). </w:t>
      </w:r>
      <w:proofErr w:type="spellStart"/>
      <w:r>
        <w:t>Interactions</w:t>
      </w:r>
      <w:proofErr w:type="spellEnd"/>
      <w:r>
        <w:t xml:space="preserve"> </w:t>
      </w:r>
      <w:proofErr w:type="spellStart"/>
      <w:r>
        <w:t>of</w:t>
      </w:r>
      <w:proofErr w:type="spellEnd"/>
      <w:r>
        <w:t xml:space="preserve"> </w:t>
      </w:r>
      <w:proofErr w:type="spellStart"/>
      <w:r>
        <w:t>Actors</w:t>
      </w:r>
      <w:proofErr w:type="spellEnd"/>
      <w:r>
        <w:t xml:space="preserve"> (</w:t>
      </w:r>
      <w:proofErr w:type="spellStart"/>
      <w:r>
        <w:t>Theory</w:t>
      </w:r>
      <w:proofErr w:type="spellEnd"/>
      <w:r>
        <w:t xml:space="preserve"> </w:t>
      </w:r>
      <w:proofErr w:type="spellStart"/>
      <w:r>
        <w:t>and</w:t>
      </w:r>
      <w:proofErr w:type="spellEnd"/>
      <w:r>
        <w:t xml:space="preserve"> some </w:t>
      </w:r>
      <w:proofErr w:type="spellStart"/>
      <w:r>
        <w:t>Applications</w:t>
      </w:r>
      <w:proofErr w:type="spellEnd"/>
      <w:r>
        <w:t xml:space="preserve">). </w:t>
      </w:r>
      <w:proofErr w:type="spellStart"/>
      <w:r>
        <w:t>Universiteit</w:t>
      </w:r>
      <w:proofErr w:type="spellEnd"/>
      <w:r>
        <w:t xml:space="preserve"> Amsterdam (rokopis).</w:t>
      </w:r>
    </w:p>
    <w:p w14:paraId="1FABAD4E" w14:textId="77777777" w:rsidR="000B6CAE" w:rsidRDefault="00822003">
      <w:pPr>
        <w:spacing w:after="0" w:line="240" w:lineRule="auto"/>
      </w:pPr>
      <w:proofErr w:type="spellStart"/>
      <w:r>
        <w:t>Pask</w:t>
      </w:r>
      <w:proofErr w:type="spellEnd"/>
      <w:r>
        <w:t xml:space="preserve">, G., </w:t>
      </w:r>
      <w:proofErr w:type="spellStart"/>
      <w:r>
        <w:t>Gregory</w:t>
      </w:r>
      <w:proofErr w:type="spellEnd"/>
      <w:r>
        <w:t xml:space="preserve">, D. (1986). </w:t>
      </w:r>
      <w:proofErr w:type="spellStart"/>
      <w:r>
        <w:t>Conversational</w:t>
      </w:r>
      <w:proofErr w:type="spellEnd"/>
      <w:r>
        <w:t xml:space="preserve"> </w:t>
      </w:r>
      <w:proofErr w:type="spellStart"/>
      <w:r>
        <w:t>Systems</w:t>
      </w:r>
      <w:proofErr w:type="spellEnd"/>
      <w:r>
        <w:t xml:space="preserve">. In </w:t>
      </w:r>
      <w:proofErr w:type="spellStart"/>
      <w:r>
        <w:t>Zeidner</w:t>
      </w:r>
      <w:proofErr w:type="spellEnd"/>
      <w:r>
        <w:t xml:space="preserve">, R. J. (Ed.). Human </w:t>
      </w:r>
      <w:proofErr w:type="spellStart"/>
      <w:r>
        <w:t>Productivity</w:t>
      </w:r>
      <w:proofErr w:type="spellEnd"/>
      <w:r>
        <w:t xml:space="preserve"> </w:t>
      </w:r>
      <w:proofErr w:type="spellStart"/>
      <w:r>
        <w:t>Enhancement</w:t>
      </w:r>
      <w:proofErr w:type="spellEnd"/>
      <w:r>
        <w:t xml:space="preserve">. </w:t>
      </w:r>
      <w:proofErr w:type="spellStart"/>
      <w:r>
        <w:t>Praeger</w:t>
      </w:r>
      <w:proofErr w:type="spellEnd"/>
      <w:r>
        <w:t>, 2, 204-233.</w:t>
      </w:r>
    </w:p>
    <w:p w14:paraId="18244CDA" w14:textId="77777777" w:rsidR="000B6CAE" w:rsidRDefault="00822003">
      <w:pPr>
        <w:spacing w:after="0" w:line="240" w:lineRule="auto"/>
      </w:pPr>
      <w:proofErr w:type="spellStart"/>
      <w:r>
        <w:t>Piercy</w:t>
      </w:r>
      <w:proofErr w:type="spellEnd"/>
      <w:r>
        <w:t xml:space="preserve">, F. P., </w:t>
      </w:r>
      <w:proofErr w:type="spellStart"/>
      <w:r>
        <w:t>Sprenkle</w:t>
      </w:r>
      <w:proofErr w:type="spellEnd"/>
      <w:r>
        <w:t xml:space="preserve">, D. H., &amp; </w:t>
      </w:r>
      <w:proofErr w:type="spellStart"/>
      <w:r>
        <w:t>Wetchler</w:t>
      </w:r>
      <w:proofErr w:type="spellEnd"/>
      <w:r>
        <w:t>, J. L. (</w:t>
      </w:r>
      <w:proofErr w:type="spellStart"/>
      <w:r>
        <w:t>Eds</w:t>
      </w:r>
      <w:proofErr w:type="spellEnd"/>
      <w:r>
        <w:t xml:space="preserve">.). (1986). </w:t>
      </w:r>
      <w:proofErr w:type="spellStart"/>
      <w:r>
        <w:t>Family</w:t>
      </w:r>
      <w:proofErr w:type="spellEnd"/>
      <w:r>
        <w:t xml:space="preserve"> </w:t>
      </w:r>
      <w:proofErr w:type="spellStart"/>
      <w:r>
        <w:t>therapy</w:t>
      </w:r>
      <w:proofErr w:type="spellEnd"/>
      <w:r>
        <w:t xml:space="preserve"> </w:t>
      </w:r>
      <w:proofErr w:type="spellStart"/>
      <w:r>
        <w:t>sourcebook</w:t>
      </w:r>
      <w:proofErr w:type="spellEnd"/>
      <w:r>
        <w:t xml:space="preserve">. </w:t>
      </w:r>
      <w:proofErr w:type="spellStart"/>
      <w:r>
        <w:t>Guilford</w:t>
      </w:r>
      <w:proofErr w:type="spellEnd"/>
      <w:r>
        <w:t xml:space="preserve"> </w:t>
      </w:r>
      <w:proofErr w:type="spellStart"/>
      <w:r>
        <w:t>Press</w:t>
      </w:r>
      <w:proofErr w:type="spellEnd"/>
      <w:r>
        <w:t>.</w:t>
      </w:r>
    </w:p>
    <w:p w14:paraId="43A50490" w14:textId="77777777" w:rsidR="000B6CAE" w:rsidRDefault="00822003">
      <w:pPr>
        <w:spacing w:after="0" w:line="240" w:lineRule="auto"/>
      </w:pPr>
      <w:proofErr w:type="spellStart"/>
      <w:r>
        <w:t>Pinsof</w:t>
      </w:r>
      <w:proofErr w:type="spellEnd"/>
      <w:r>
        <w:t xml:space="preserve">, W. M., &amp; </w:t>
      </w:r>
      <w:proofErr w:type="spellStart"/>
      <w:r>
        <w:t>Lebow</w:t>
      </w:r>
      <w:proofErr w:type="spellEnd"/>
      <w:r>
        <w:t>, J. L. (</w:t>
      </w:r>
      <w:proofErr w:type="spellStart"/>
      <w:r>
        <w:t>Eds</w:t>
      </w:r>
      <w:proofErr w:type="spellEnd"/>
      <w:r>
        <w:t xml:space="preserve">.). (2005). </w:t>
      </w:r>
      <w:proofErr w:type="spellStart"/>
      <w:r>
        <w:t>Family</w:t>
      </w:r>
      <w:proofErr w:type="spellEnd"/>
      <w:r>
        <w:t xml:space="preserve"> </w:t>
      </w:r>
      <w:proofErr w:type="spellStart"/>
      <w:r>
        <w:t>psychology</w:t>
      </w:r>
      <w:proofErr w:type="spellEnd"/>
      <w:r>
        <w:t xml:space="preserve">: </w:t>
      </w:r>
      <w:proofErr w:type="spellStart"/>
      <w:r>
        <w:t>The</w:t>
      </w:r>
      <w:proofErr w:type="spellEnd"/>
      <w:r>
        <w:t xml:space="preserve"> </w:t>
      </w:r>
      <w:proofErr w:type="spellStart"/>
      <w:r>
        <w:t>art</w:t>
      </w:r>
      <w:proofErr w:type="spellEnd"/>
      <w:r>
        <w:t xml:space="preserve"> </w:t>
      </w:r>
      <w:proofErr w:type="spellStart"/>
      <w:r>
        <w:t>of</w:t>
      </w:r>
      <w:proofErr w:type="spellEnd"/>
      <w:r>
        <w:t xml:space="preserve"> </w:t>
      </w:r>
      <w:proofErr w:type="spellStart"/>
      <w:r>
        <w:t>the</w:t>
      </w:r>
      <w:proofErr w:type="spellEnd"/>
      <w:r>
        <w:t xml:space="preserve"> science. Oxford </w:t>
      </w:r>
      <w:proofErr w:type="spellStart"/>
      <w:r>
        <w:t>University</w:t>
      </w:r>
      <w:proofErr w:type="spellEnd"/>
      <w:r>
        <w:t xml:space="preserve"> </w:t>
      </w:r>
      <w:proofErr w:type="spellStart"/>
      <w:r>
        <w:t>Press</w:t>
      </w:r>
      <w:proofErr w:type="spellEnd"/>
      <w:r>
        <w:t>.</w:t>
      </w:r>
    </w:p>
    <w:p w14:paraId="2CACD916" w14:textId="77777777" w:rsidR="000B6CAE" w:rsidRDefault="00822003">
      <w:pPr>
        <w:spacing w:after="0" w:line="240" w:lineRule="auto"/>
      </w:pPr>
      <w:proofErr w:type="spellStart"/>
      <w:r>
        <w:t>Pinsof</w:t>
      </w:r>
      <w:proofErr w:type="spellEnd"/>
      <w:r>
        <w:t xml:space="preserve">, W. M., </w:t>
      </w:r>
      <w:proofErr w:type="spellStart"/>
      <w:r>
        <w:t>Zinbarg</w:t>
      </w:r>
      <w:proofErr w:type="spellEnd"/>
      <w:r>
        <w:t xml:space="preserve">, R., </w:t>
      </w:r>
      <w:proofErr w:type="spellStart"/>
      <w:r>
        <w:t>Knobloch-Faehnrich</w:t>
      </w:r>
      <w:proofErr w:type="spellEnd"/>
      <w:r>
        <w:t xml:space="preserve">, H., &amp; Mann, B. (2009). </w:t>
      </w:r>
      <w:proofErr w:type="spellStart"/>
      <w:r>
        <w:t>The</w:t>
      </w:r>
      <w:proofErr w:type="spellEnd"/>
      <w:r>
        <w:t xml:space="preserve">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map: A </w:t>
      </w:r>
      <w:proofErr w:type="spellStart"/>
      <w:r>
        <w:t>contextual</w:t>
      </w:r>
      <w:proofErr w:type="spellEnd"/>
      <w:r>
        <w:t xml:space="preserve"> </w:t>
      </w:r>
      <w:proofErr w:type="spellStart"/>
      <w:r>
        <w:t>approach</w:t>
      </w:r>
      <w:proofErr w:type="spellEnd"/>
      <w:r>
        <w:t xml:space="preserve"> to </w:t>
      </w:r>
      <w:proofErr w:type="spellStart"/>
      <w:r>
        <w:t>assessment</w:t>
      </w:r>
      <w:proofErr w:type="spellEnd"/>
      <w:r>
        <w:t xml:space="preserve"> </w:t>
      </w:r>
      <w:proofErr w:type="spellStart"/>
      <w:r>
        <w:t>and</w:t>
      </w:r>
      <w:proofErr w:type="spellEnd"/>
      <w:r>
        <w:t xml:space="preserve"> </w:t>
      </w:r>
      <w:proofErr w:type="spellStart"/>
      <w:r>
        <w:t>intervention</w:t>
      </w:r>
      <w:proofErr w:type="spellEnd"/>
      <w:r>
        <w:t xml:space="preserve">. </w:t>
      </w:r>
      <w:proofErr w:type="spellStart"/>
      <w:r>
        <w:t>Family</w:t>
      </w:r>
      <w:proofErr w:type="spellEnd"/>
      <w:r>
        <w:t xml:space="preserve"> </w:t>
      </w:r>
      <w:proofErr w:type="spellStart"/>
      <w:r>
        <w:t>Process</w:t>
      </w:r>
      <w:proofErr w:type="spellEnd"/>
      <w:r>
        <w:t>, 48(1), 7–28.</w:t>
      </w:r>
    </w:p>
    <w:p w14:paraId="7E10F37C" w14:textId="77777777" w:rsidR="000B6CAE" w:rsidRDefault="00822003">
      <w:pPr>
        <w:spacing w:after="0" w:line="240" w:lineRule="auto"/>
      </w:pPr>
      <w:proofErr w:type="spellStart"/>
      <w:r>
        <w:t>Pinsof</w:t>
      </w:r>
      <w:proofErr w:type="spellEnd"/>
      <w:r>
        <w:t xml:space="preserve">, W., </w:t>
      </w:r>
      <w:proofErr w:type="spellStart"/>
      <w:r>
        <w:t>Breunlin</w:t>
      </w:r>
      <w:proofErr w:type="spellEnd"/>
      <w:r>
        <w:t xml:space="preserve">, D. C., </w:t>
      </w:r>
      <w:proofErr w:type="spellStart"/>
      <w:r>
        <w:t>Russell</w:t>
      </w:r>
      <w:proofErr w:type="spellEnd"/>
      <w:r>
        <w:t xml:space="preserve">, W. P., &amp; </w:t>
      </w:r>
      <w:proofErr w:type="spellStart"/>
      <w:r>
        <w:t>Lebow</w:t>
      </w:r>
      <w:proofErr w:type="spellEnd"/>
      <w:r>
        <w:t xml:space="preserve">, J. (2011). </w:t>
      </w:r>
      <w:proofErr w:type="spellStart"/>
      <w:r>
        <w:t>Integrative</w:t>
      </w:r>
      <w:proofErr w:type="spellEnd"/>
      <w:r>
        <w:t xml:space="preserve"> problem‐</w:t>
      </w:r>
      <w:proofErr w:type="spellStart"/>
      <w:r>
        <w:t>centered</w:t>
      </w:r>
      <w:proofErr w:type="spellEnd"/>
      <w:r>
        <w:t xml:space="preserve"> </w:t>
      </w:r>
      <w:proofErr w:type="spellStart"/>
      <w:r>
        <w:t>metaframeworks</w:t>
      </w:r>
      <w:proofErr w:type="spellEnd"/>
      <w:r>
        <w:t xml:space="preserve"> </w:t>
      </w:r>
      <w:proofErr w:type="spellStart"/>
      <w:r>
        <w:t>therapy</w:t>
      </w:r>
      <w:proofErr w:type="spellEnd"/>
      <w:r>
        <w:t xml:space="preserve"> II: </w:t>
      </w:r>
      <w:proofErr w:type="spellStart"/>
      <w:r>
        <w:t>Planning</w:t>
      </w:r>
      <w:proofErr w:type="spellEnd"/>
      <w:r>
        <w:t xml:space="preserve">, </w:t>
      </w:r>
      <w:proofErr w:type="spellStart"/>
      <w:r>
        <w:t>conversing</w:t>
      </w:r>
      <w:proofErr w:type="spellEnd"/>
      <w:r>
        <w:t xml:space="preserve">, </w:t>
      </w:r>
      <w:proofErr w:type="spellStart"/>
      <w:r>
        <w:t>and</w:t>
      </w:r>
      <w:proofErr w:type="spellEnd"/>
      <w:r>
        <w:t xml:space="preserve"> </w:t>
      </w:r>
      <w:proofErr w:type="spellStart"/>
      <w:r>
        <w:t>reading</w:t>
      </w:r>
      <w:proofErr w:type="spellEnd"/>
      <w:r>
        <w:t xml:space="preserve"> </w:t>
      </w:r>
      <w:proofErr w:type="spellStart"/>
      <w:r>
        <w:t>feedback</w:t>
      </w:r>
      <w:proofErr w:type="spellEnd"/>
      <w:r>
        <w:t xml:space="preserve">. </w:t>
      </w:r>
      <w:proofErr w:type="spellStart"/>
      <w:r>
        <w:t>Family</w:t>
      </w:r>
      <w:proofErr w:type="spellEnd"/>
      <w:r>
        <w:t xml:space="preserve"> </w:t>
      </w:r>
      <w:proofErr w:type="spellStart"/>
      <w:r>
        <w:t>Process</w:t>
      </w:r>
      <w:proofErr w:type="spellEnd"/>
      <w:r>
        <w:t>, 50(3), 314-336.</w:t>
      </w:r>
    </w:p>
    <w:p w14:paraId="6B59DBB9" w14:textId="77777777" w:rsidR="000B6CAE" w:rsidRDefault="00822003">
      <w:pPr>
        <w:spacing w:after="0" w:line="240" w:lineRule="auto"/>
      </w:pPr>
      <w:r>
        <w:t xml:space="preserve">Poljak </w:t>
      </w:r>
      <w:proofErr w:type="spellStart"/>
      <w:r>
        <w:t>Lukek</w:t>
      </w:r>
      <w:proofErr w:type="spellEnd"/>
      <w:r>
        <w:t>, S. (2024). Ko družina začne znova: Temeljni pojmi družinske terapije. Celjska Mohorjeva družba: Društvo Mohorjeva družba.</w:t>
      </w:r>
    </w:p>
    <w:p w14:paraId="714F35D3" w14:textId="77777777" w:rsidR="000B6CAE" w:rsidRDefault="00822003">
      <w:pPr>
        <w:spacing w:after="0" w:line="240" w:lineRule="auto"/>
      </w:pPr>
      <w:r>
        <w:t xml:space="preserve">Satir, V. (1967). </w:t>
      </w:r>
      <w:proofErr w:type="spellStart"/>
      <w:r>
        <w:t>Conjoint</w:t>
      </w:r>
      <w:proofErr w:type="spellEnd"/>
      <w:r>
        <w:t xml:space="preserve"> </w:t>
      </w:r>
      <w:proofErr w:type="spellStart"/>
      <w:r>
        <w:t>family</w:t>
      </w:r>
      <w:proofErr w:type="spellEnd"/>
      <w:r>
        <w:t xml:space="preserve"> </w:t>
      </w:r>
      <w:proofErr w:type="spellStart"/>
      <w:r>
        <w:t>therapy</w:t>
      </w:r>
      <w:proofErr w:type="spellEnd"/>
      <w:r>
        <w:t xml:space="preserve">. Science </w:t>
      </w:r>
      <w:proofErr w:type="spellStart"/>
      <w:r>
        <w:t>and</w:t>
      </w:r>
      <w:proofErr w:type="spellEnd"/>
      <w:r>
        <w:t xml:space="preserve"> </w:t>
      </w:r>
      <w:proofErr w:type="spellStart"/>
      <w:r>
        <w:t>Behavior</w:t>
      </w:r>
      <w:proofErr w:type="spellEnd"/>
      <w:r>
        <w:t xml:space="preserve"> </w:t>
      </w:r>
      <w:proofErr w:type="spellStart"/>
      <w:r>
        <w:t>Books</w:t>
      </w:r>
      <w:proofErr w:type="spellEnd"/>
      <w:r>
        <w:t>.</w:t>
      </w:r>
    </w:p>
    <w:p w14:paraId="06D0D5F8" w14:textId="77777777" w:rsidR="000B6CAE" w:rsidRDefault="00822003">
      <w:pPr>
        <w:spacing w:after="0" w:line="240" w:lineRule="auto"/>
      </w:pPr>
      <w:proofErr w:type="spellStart"/>
      <w:r>
        <w:t>Scharff</w:t>
      </w:r>
      <w:proofErr w:type="spellEnd"/>
      <w:r>
        <w:t xml:space="preserve">, D. E., &amp; </w:t>
      </w:r>
      <w:proofErr w:type="spellStart"/>
      <w:r>
        <w:t>Scharff</w:t>
      </w:r>
      <w:proofErr w:type="spellEnd"/>
      <w:r>
        <w:t xml:space="preserve">, J. S. (1991). </w:t>
      </w:r>
      <w:proofErr w:type="spellStart"/>
      <w:r>
        <w:t>Object</w:t>
      </w:r>
      <w:proofErr w:type="spellEnd"/>
      <w:r>
        <w:t xml:space="preserve"> </w:t>
      </w:r>
      <w:proofErr w:type="spellStart"/>
      <w:r>
        <w:t>relations</w:t>
      </w:r>
      <w:proofErr w:type="spellEnd"/>
      <w:r>
        <w:t xml:space="preserve"> </w:t>
      </w:r>
      <w:proofErr w:type="spellStart"/>
      <w:r>
        <w:t>family</w:t>
      </w:r>
      <w:proofErr w:type="spellEnd"/>
      <w:r>
        <w:t xml:space="preserve"> </w:t>
      </w:r>
      <w:proofErr w:type="spellStart"/>
      <w:r>
        <w:t>therapy</w:t>
      </w:r>
      <w:proofErr w:type="spellEnd"/>
      <w:r>
        <w:t xml:space="preserve">. Jason </w:t>
      </w:r>
      <w:proofErr w:type="spellStart"/>
      <w:r>
        <w:t>Aronson</w:t>
      </w:r>
      <w:proofErr w:type="spellEnd"/>
      <w:r>
        <w:t>.</w:t>
      </w:r>
    </w:p>
    <w:p w14:paraId="14AD3761" w14:textId="77777777" w:rsidR="000B6CAE" w:rsidRDefault="00822003">
      <w:pPr>
        <w:spacing w:after="0" w:line="240" w:lineRule="auto"/>
      </w:pPr>
      <w:proofErr w:type="spellStart"/>
      <w:r>
        <w:t>Selvini</w:t>
      </w:r>
      <w:proofErr w:type="spellEnd"/>
      <w:r>
        <w:t xml:space="preserve"> </w:t>
      </w:r>
      <w:proofErr w:type="spellStart"/>
      <w:r>
        <w:t>Palazzoli</w:t>
      </w:r>
      <w:proofErr w:type="spellEnd"/>
      <w:r>
        <w:t xml:space="preserve">, M., </w:t>
      </w:r>
      <w:proofErr w:type="spellStart"/>
      <w:r>
        <w:t>Boscolo</w:t>
      </w:r>
      <w:proofErr w:type="spellEnd"/>
      <w:r>
        <w:t xml:space="preserve">, L., </w:t>
      </w:r>
      <w:proofErr w:type="spellStart"/>
      <w:r>
        <w:t>Cecchin</w:t>
      </w:r>
      <w:proofErr w:type="spellEnd"/>
      <w:r>
        <w:t xml:space="preserve">, G., &amp; Prata, G. (1978). </w:t>
      </w:r>
      <w:proofErr w:type="spellStart"/>
      <w:r>
        <w:t>Paradox</w:t>
      </w:r>
      <w:proofErr w:type="spellEnd"/>
      <w:r>
        <w:t xml:space="preserve"> </w:t>
      </w:r>
      <w:proofErr w:type="spellStart"/>
      <w:r>
        <w:t>and</w:t>
      </w:r>
      <w:proofErr w:type="spellEnd"/>
      <w:r>
        <w:t xml:space="preserve"> </w:t>
      </w:r>
      <w:proofErr w:type="spellStart"/>
      <w:r>
        <w:t>counterparadox</w:t>
      </w:r>
      <w:proofErr w:type="spellEnd"/>
      <w:r>
        <w:t xml:space="preserve">: A </w:t>
      </w:r>
      <w:proofErr w:type="spellStart"/>
      <w:r>
        <w:t>new</w:t>
      </w:r>
      <w:proofErr w:type="spellEnd"/>
      <w:r>
        <w:t xml:space="preserve"> model in </w:t>
      </w:r>
      <w:proofErr w:type="spellStart"/>
      <w:r>
        <w:t>the</w:t>
      </w:r>
      <w:proofErr w:type="spellEnd"/>
      <w:r>
        <w:t xml:space="preserve"> </w:t>
      </w:r>
      <w:proofErr w:type="spellStart"/>
      <w:r>
        <w:t>therapy</w:t>
      </w:r>
      <w:proofErr w:type="spellEnd"/>
      <w:r>
        <w:t xml:space="preserve"> </w:t>
      </w:r>
      <w:proofErr w:type="spellStart"/>
      <w:r>
        <w:t>of</w:t>
      </w:r>
      <w:proofErr w:type="spellEnd"/>
      <w:r>
        <w:t xml:space="preserve"> </w:t>
      </w:r>
      <w:proofErr w:type="spellStart"/>
      <w:r>
        <w:t>the</w:t>
      </w:r>
      <w:proofErr w:type="spellEnd"/>
      <w:r>
        <w:t xml:space="preserve"> </w:t>
      </w:r>
      <w:proofErr w:type="spellStart"/>
      <w:r>
        <w:t>family</w:t>
      </w:r>
      <w:proofErr w:type="spellEnd"/>
      <w:r>
        <w:t xml:space="preserve"> in </w:t>
      </w:r>
      <w:proofErr w:type="spellStart"/>
      <w:r>
        <w:t>schizophrenic</w:t>
      </w:r>
      <w:proofErr w:type="spellEnd"/>
      <w:r>
        <w:t xml:space="preserve"> </w:t>
      </w:r>
      <w:proofErr w:type="spellStart"/>
      <w:r>
        <w:t>transaction</w:t>
      </w:r>
      <w:proofErr w:type="spellEnd"/>
      <w:r>
        <w:t xml:space="preserve">. Jason </w:t>
      </w:r>
      <w:proofErr w:type="spellStart"/>
      <w:r>
        <w:t>Aronson</w:t>
      </w:r>
      <w:proofErr w:type="spellEnd"/>
      <w:r>
        <w:t>.</w:t>
      </w:r>
    </w:p>
    <w:p w14:paraId="54324520" w14:textId="77777777" w:rsidR="000B6CAE" w:rsidRDefault="00822003">
      <w:pPr>
        <w:spacing w:after="0" w:line="240" w:lineRule="auto"/>
      </w:pPr>
      <w:proofErr w:type="spellStart"/>
      <w:r>
        <w:t>Sexton</w:t>
      </w:r>
      <w:proofErr w:type="spellEnd"/>
      <w:r>
        <w:t xml:space="preserve">, T. L., &amp; </w:t>
      </w:r>
      <w:proofErr w:type="spellStart"/>
      <w:r>
        <w:t>Lebow</w:t>
      </w:r>
      <w:proofErr w:type="spellEnd"/>
      <w:r>
        <w:t>, J. L. (</w:t>
      </w:r>
      <w:proofErr w:type="spellStart"/>
      <w:r>
        <w:t>Eds</w:t>
      </w:r>
      <w:proofErr w:type="spellEnd"/>
      <w:r>
        <w:t xml:space="preserve">.). (2016). </w:t>
      </w:r>
      <w:proofErr w:type="spellStart"/>
      <w:r>
        <w:t>Handbook</w:t>
      </w:r>
      <w:proofErr w:type="spellEnd"/>
      <w:r>
        <w:t xml:space="preserve"> </w:t>
      </w:r>
      <w:proofErr w:type="spellStart"/>
      <w:r>
        <w:t>of</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Routledge</w:t>
      </w:r>
      <w:proofErr w:type="spellEnd"/>
      <w:r>
        <w:t>.</w:t>
      </w:r>
    </w:p>
    <w:p w14:paraId="2792C201" w14:textId="77777777" w:rsidR="000B6CAE" w:rsidRDefault="00822003">
      <w:pPr>
        <w:spacing w:after="0" w:line="240" w:lineRule="auto"/>
      </w:pPr>
      <w:proofErr w:type="spellStart"/>
      <w:r>
        <w:t>Sexton</w:t>
      </w:r>
      <w:proofErr w:type="spellEnd"/>
      <w:r>
        <w:t xml:space="preserve">, T. L., </w:t>
      </w:r>
      <w:proofErr w:type="spellStart"/>
      <w:r>
        <w:t>Ridley</w:t>
      </w:r>
      <w:proofErr w:type="spellEnd"/>
      <w:r>
        <w:t xml:space="preserve">, C. R., &amp; </w:t>
      </w:r>
      <w:proofErr w:type="spellStart"/>
      <w:r>
        <w:t>Kleiner</w:t>
      </w:r>
      <w:proofErr w:type="spellEnd"/>
      <w:r>
        <w:t xml:space="preserve">, J. S. (2004). </w:t>
      </w:r>
      <w:proofErr w:type="spellStart"/>
      <w:r>
        <w:t>Change</w:t>
      </w:r>
      <w:proofErr w:type="spellEnd"/>
      <w:r>
        <w:t xml:space="preserve"> </w:t>
      </w:r>
      <w:proofErr w:type="spellStart"/>
      <w:r>
        <w:t>patterns</w:t>
      </w:r>
      <w:proofErr w:type="spellEnd"/>
      <w:r>
        <w:t xml:space="preserve"> in </w:t>
      </w:r>
      <w:proofErr w:type="spellStart"/>
      <w:r>
        <w:t>family</w:t>
      </w:r>
      <w:proofErr w:type="spellEnd"/>
      <w:r>
        <w:t xml:space="preserve"> </w:t>
      </w:r>
      <w:proofErr w:type="spellStart"/>
      <w:r>
        <w:t>therapy</w:t>
      </w:r>
      <w:proofErr w:type="spellEnd"/>
      <w:r>
        <w:t xml:space="preserve">: </w:t>
      </w:r>
      <w:proofErr w:type="spellStart"/>
      <w:r>
        <w:t>Where</w:t>
      </w:r>
      <w:proofErr w:type="spellEnd"/>
      <w:r>
        <w:t xml:space="preserve"> </w:t>
      </w:r>
      <w:proofErr w:type="spellStart"/>
      <w:r>
        <w:t>we</w:t>
      </w:r>
      <w:proofErr w:type="spellEnd"/>
      <w:r>
        <w:t xml:space="preserve"> are </w:t>
      </w:r>
      <w:proofErr w:type="spellStart"/>
      <w:r>
        <w:t>and</w:t>
      </w:r>
      <w:proofErr w:type="spellEnd"/>
      <w:r>
        <w:t xml:space="preserve"> </w:t>
      </w:r>
      <w:proofErr w:type="spellStart"/>
      <w:r>
        <w:t>where</w:t>
      </w:r>
      <w:proofErr w:type="spellEnd"/>
      <w:r>
        <w:t xml:space="preserve"> </w:t>
      </w:r>
      <w:proofErr w:type="spellStart"/>
      <w:r>
        <w:t>we</w:t>
      </w:r>
      <w:proofErr w:type="spellEnd"/>
      <w:r>
        <w:t xml:space="preserve"> </w:t>
      </w:r>
      <w:proofErr w:type="spellStart"/>
      <w:r>
        <w:t>should</w:t>
      </w:r>
      <w:proofErr w:type="spellEnd"/>
      <w:r>
        <w:t xml:space="preserve"> go. In B. L. Duncan et </w:t>
      </w:r>
      <w:proofErr w:type="spellStart"/>
      <w:r>
        <w:t>al</w:t>
      </w:r>
      <w:proofErr w:type="spellEnd"/>
      <w:r>
        <w:t>. (</w:t>
      </w:r>
      <w:proofErr w:type="spellStart"/>
      <w:r>
        <w:t>Eds</w:t>
      </w:r>
      <w:proofErr w:type="spellEnd"/>
      <w:r>
        <w:t xml:space="preserve">.), </w:t>
      </w:r>
      <w:proofErr w:type="spellStart"/>
      <w:r>
        <w:t>The</w:t>
      </w:r>
      <w:proofErr w:type="spellEnd"/>
      <w:r>
        <w:t xml:space="preserve"> </w:t>
      </w:r>
      <w:proofErr w:type="spellStart"/>
      <w:r>
        <w:t>heart</w:t>
      </w:r>
      <w:proofErr w:type="spellEnd"/>
      <w:r>
        <w:t xml:space="preserve"> </w:t>
      </w:r>
      <w:proofErr w:type="spellStart"/>
      <w:r>
        <w:t>and</w:t>
      </w:r>
      <w:proofErr w:type="spellEnd"/>
      <w:r>
        <w:t xml:space="preserve"> soul </w:t>
      </w:r>
      <w:proofErr w:type="spellStart"/>
      <w:r>
        <w:t>of</w:t>
      </w:r>
      <w:proofErr w:type="spellEnd"/>
      <w:r>
        <w:t xml:space="preserve"> </w:t>
      </w:r>
      <w:proofErr w:type="spellStart"/>
      <w:r>
        <w:t>change</w:t>
      </w:r>
      <w:proofErr w:type="spellEnd"/>
      <w:r>
        <w:t xml:space="preserve"> (pp. 109–144). APA.</w:t>
      </w:r>
    </w:p>
    <w:p w14:paraId="442970FC" w14:textId="77777777" w:rsidR="000B6CAE" w:rsidRDefault="00822003">
      <w:pPr>
        <w:spacing w:after="0" w:line="240" w:lineRule="auto"/>
      </w:pPr>
      <w:r>
        <w:t xml:space="preserve">Smith, C., &amp; </w:t>
      </w:r>
      <w:proofErr w:type="spellStart"/>
      <w:r>
        <w:t>Nylund</w:t>
      </w:r>
      <w:proofErr w:type="spellEnd"/>
      <w:r>
        <w:t xml:space="preserve">, D. (1997). </w:t>
      </w:r>
      <w:proofErr w:type="spellStart"/>
      <w:r>
        <w:t>Narrative</w:t>
      </w:r>
      <w:proofErr w:type="spellEnd"/>
      <w:r>
        <w:t xml:space="preserve"> </w:t>
      </w:r>
      <w:proofErr w:type="spellStart"/>
      <w:r>
        <w:t>therapies</w:t>
      </w:r>
      <w:proofErr w:type="spellEnd"/>
      <w:r>
        <w:t xml:space="preserve"> </w:t>
      </w:r>
      <w:proofErr w:type="spellStart"/>
      <w:r>
        <w:t>with</w:t>
      </w:r>
      <w:proofErr w:type="spellEnd"/>
      <w:r>
        <w:t xml:space="preserve"> </w:t>
      </w:r>
      <w:proofErr w:type="spellStart"/>
      <w:r>
        <w:t>children</w:t>
      </w:r>
      <w:proofErr w:type="spellEnd"/>
      <w:r>
        <w:t xml:space="preserve"> </w:t>
      </w:r>
      <w:proofErr w:type="spellStart"/>
      <w:r>
        <w:t>and</w:t>
      </w:r>
      <w:proofErr w:type="spellEnd"/>
      <w:r>
        <w:t xml:space="preserve"> </w:t>
      </w:r>
      <w:proofErr w:type="spellStart"/>
      <w:r>
        <w:t>adolescents</w:t>
      </w:r>
      <w:proofErr w:type="spellEnd"/>
      <w:r>
        <w:t xml:space="preserve">. </w:t>
      </w:r>
      <w:proofErr w:type="spellStart"/>
      <w:r>
        <w:t>The</w:t>
      </w:r>
      <w:proofErr w:type="spellEnd"/>
      <w:r>
        <w:t xml:space="preserve"> </w:t>
      </w:r>
      <w:proofErr w:type="spellStart"/>
      <w:r>
        <w:t>Guilford</w:t>
      </w:r>
      <w:proofErr w:type="spellEnd"/>
      <w:r>
        <w:t xml:space="preserve"> </w:t>
      </w:r>
      <w:proofErr w:type="spellStart"/>
      <w:r>
        <w:t>Press</w:t>
      </w:r>
      <w:proofErr w:type="spellEnd"/>
      <w:r>
        <w:t>.</w:t>
      </w:r>
    </w:p>
    <w:p w14:paraId="04E05E79" w14:textId="77777777" w:rsidR="000B6CAE" w:rsidRDefault="00822003">
      <w:pPr>
        <w:spacing w:after="0" w:line="240" w:lineRule="auto"/>
      </w:pPr>
      <w:proofErr w:type="spellStart"/>
      <w:r>
        <w:t>Sprenkle</w:t>
      </w:r>
      <w:proofErr w:type="spellEnd"/>
      <w:r>
        <w:t xml:space="preserve">, D. H., </w:t>
      </w:r>
      <w:proofErr w:type="spellStart"/>
      <w:r>
        <w:t>Blow</w:t>
      </w:r>
      <w:proofErr w:type="spellEnd"/>
      <w:r>
        <w:t xml:space="preserve">, A. J., &amp; </w:t>
      </w:r>
      <w:proofErr w:type="spellStart"/>
      <w:r>
        <w:t>Dickey</w:t>
      </w:r>
      <w:proofErr w:type="spellEnd"/>
      <w:r>
        <w:t xml:space="preserve">, M. H. (1999). </w:t>
      </w:r>
      <w:proofErr w:type="spellStart"/>
      <w:r>
        <w:t>Common</w:t>
      </w:r>
      <w:proofErr w:type="spellEnd"/>
      <w:r>
        <w:t xml:space="preserve"> </w:t>
      </w:r>
      <w:proofErr w:type="spellStart"/>
      <w:r>
        <w:t>factors</w:t>
      </w:r>
      <w:proofErr w:type="spellEnd"/>
      <w:r>
        <w:t xml:space="preserve"> in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Guilford</w:t>
      </w:r>
      <w:proofErr w:type="spellEnd"/>
      <w:r>
        <w:t xml:space="preserve"> </w:t>
      </w:r>
      <w:proofErr w:type="spellStart"/>
      <w:r>
        <w:t>Press</w:t>
      </w:r>
      <w:proofErr w:type="spellEnd"/>
      <w:r>
        <w:t>.</w:t>
      </w:r>
    </w:p>
    <w:p w14:paraId="2E950327" w14:textId="77777777" w:rsidR="000B6CAE" w:rsidRDefault="00822003">
      <w:pPr>
        <w:spacing w:after="0" w:line="240" w:lineRule="auto"/>
      </w:pPr>
      <w:proofErr w:type="spellStart"/>
      <w:r>
        <w:t>Sprenkle</w:t>
      </w:r>
      <w:proofErr w:type="spellEnd"/>
      <w:r>
        <w:t xml:space="preserve">, D. H., Davis, S. D., &amp; </w:t>
      </w:r>
      <w:proofErr w:type="spellStart"/>
      <w:r>
        <w:t>Lebow</w:t>
      </w:r>
      <w:proofErr w:type="spellEnd"/>
      <w:r>
        <w:t xml:space="preserve">, J. L. (2009). </w:t>
      </w:r>
      <w:proofErr w:type="spellStart"/>
      <w:r>
        <w:t>Common</w:t>
      </w:r>
      <w:proofErr w:type="spellEnd"/>
      <w:r>
        <w:t xml:space="preserve"> </w:t>
      </w:r>
      <w:proofErr w:type="spellStart"/>
      <w:r>
        <w:t>factors</w:t>
      </w:r>
      <w:proofErr w:type="spellEnd"/>
      <w:r>
        <w:t xml:space="preserve"> in </w:t>
      </w:r>
      <w:proofErr w:type="spellStart"/>
      <w:r>
        <w:t>couple</w:t>
      </w:r>
      <w:proofErr w:type="spellEnd"/>
      <w:r>
        <w:t xml:space="preserve"> </w:t>
      </w:r>
      <w:proofErr w:type="spellStart"/>
      <w:r>
        <w:t>and</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The</w:t>
      </w:r>
      <w:proofErr w:type="spellEnd"/>
      <w:r>
        <w:t xml:space="preserve"> </w:t>
      </w:r>
      <w:proofErr w:type="spellStart"/>
      <w:r>
        <w:t>overlooked</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effective</w:t>
      </w:r>
      <w:proofErr w:type="spellEnd"/>
      <w:r>
        <w:t xml:space="preserve"> </w:t>
      </w:r>
      <w:proofErr w:type="spellStart"/>
      <w:r>
        <w:t>practice</w:t>
      </w:r>
      <w:proofErr w:type="spellEnd"/>
      <w:r>
        <w:t xml:space="preserve">. </w:t>
      </w:r>
      <w:proofErr w:type="spellStart"/>
      <w:r>
        <w:t>Guilford</w:t>
      </w:r>
      <w:proofErr w:type="spellEnd"/>
      <w:r>
        <w:t xml:space="preserve"> </w:t>
      </w:r>
      <w:proofErr w:type="spellStart"/>
      <w:r>
        <w:t>Press</w:t>
      </w:r>
      <w:proofErr w:type="spellEnd"/>
      <w:r>
        <w:t>.</w:t>
      </w:r>
    </w:p>
    <w:p w14:paraId="25A6B5AD" w14:textId="77777777" w:rsidR="000B6CAE" w:rsidRDefault="00822003">
      <w:pPr>
        <w:spacing w:after="0" w:line="240" w:lineRule="auto"/>
      </w:pPr>
      <w:proofErr w:type="spellStart"/>
      <w:r>
        <w:t>Stern</w:t>
      </w:r>
      <w:proofErr w:type="spellEnd"/>
      <w:r>
        <w:t xml:space="preserve">, D. N. (2004). </w:t>
      </w:r>
      <w:proofErr w:type="spellStart"/>
      <w:r>
        <w:t>The</w:t>
      </w:r>
      <w:proofErr w:type="spellEnd"/>
      <w:r>
        <w:t xml:space="preserve"> </w:t>
      </w:r>
      <w:proofErr w:type="spellStart"/>
      <w:r>
        <w:t>present</w:t>
      </w:r>
      <w:proofErr w:type="spellEnd"/>
      <w:r>
        <w:t xml:space="preserve"> moment in </w:t>
      </w:r>
      <w:proofErr w:type="spellStart"/>
      <w:r>
        <w:t>psychotherapy</w:t>
      </w:r>
      <w:proofErr w:type="spellEnd"/>
      <w:r>
        <w:t xml:space="preserve"> </w:t>
      </w:r>
      <w:proofErr w:type="spellStart"/>
      <w:r>
        <w:t>and</w:t>
      </w:r>
      <w:proofErr w:type="spellEnd"/>
      <w:r>
        <w:t xml:space="preserve"> </w:t>
      </w:r>
      <w:proofErr w:type="spellStart"/>
      <w:r>
        <w:t>everyday</w:t>
      </w:r>
      <w:proofErr w:type="spellEnd"/>
      <w:r>
        <w:t xml:space="preserve"> </w:t>
      </w:r>
      <w:proofErr w:type="spellStart"/>
      <w:r>
        <w:t>life</w:t>
      </w:r>
      <w:proofErr w:type="spellEnd"/>
      <w:r>
        <w:t xml:space="preserve">. W. W. </w:t>
      </w:r>
      <w:proofErr w:type="spellStart"/>
      <w:r>
        <w:t>Norton</w:t>
      </w:r>
      <w:proofErr w:type="spellEnd"/>
      <w:r>
        <w:t xml:space="preserve"> &amp; </w:t>
      </w:r>
      <w:proofErr w:type="spellStart"/>
      <w:r>
        <w:t>Company</w:t>
      </w:r>
      <w:proofErr w:type="spellEnd"/>
      <w:r>
        <w:t>.</w:t>
      </w:r>
    </w:p>
    <w:p w14:paraId="079484C5" w14:textId="77777777" w:rsidR="000B6CAE" w:rsidRDefault="00822003">
      <w:pPr>
        <w:spacing w:after="0" w:line="240" w:lineRule="auto"/>
      </w:pPr>
      <w:proofErr w:type="spellStart"/>
      <w:r>
        <w:t>Tilak</w:t>
      </w:r>
      <w:proofErr w:type="spellEnd"/>
      <w:r>
        <w:t xml:space="preserve">, S., </w:t>
      </w:r>
      <w:proofErr w:type="spellStart"/>
      <w:r>
        <w:t>Manning</w:t>
      </w:r>
      <w:proofErr w:type="spellEnd"/>
      <w:r>
        <w:t xml:space="preserve">, T., </w:t>
      </w:r>
      <w:proofErr w:type="spellStart"/>
      <w:r>
        <w:t>Glassman</w:t>
      </w:r>
      <w:proofErr w:type="spellEnd"/>
      <w:r>
        <w:t xml:space="preserve">, M., </w:t>
      </w:r>
      <w:proofErr w:type="spellStart"/>
      <w:r>
        <w:t>Pangaro</w:t>
      </w:r>
      <w:proofErr w:type="spellEnd"/>
      <w:r>
        <w:t xml:space="preserve">, P., &amp; Scott, B. (2024). Gordon </w:t>
      </w:r>
      <w:proofErr w:type="spellStart"/>
      <w:r>
        <w:t>Pask’s</w:t>
      </w:r>
      <w:proofErr w:type="spellEnd"/>
      <w:r>
        <w:t xml:space="preserve"> </w:t>
      </w:r>
      <w:proofErr w:type="spellStart"/>
      <w:r>
        <w:t>conversation</w:t>
      </w:r>
      <w:proofErr w:type="spellEnd"/>
      <w:r>
        <w:t xml:space="preserve"> </w:t>
      </w:r>
      <w:proofErr w:type="spellStart"/>
      <w:r>
        <w:t>theory</w:t>
      </w:r>
      <w:proofErr w:type="spellEnd"/>
      <w:r>
        <w:t xml:space="preserve"> </w:t>
      </w:r>
      <w:proofErr w:type="spellStart"/>
      <w:r>
        <w:t>and</w:t>
      </w:r>
      <w:proofErr w:type="spellEnd"/>
      <w:r>
        <w:t xml:space="preserve"> </w:t>
      </w:r>
      <w:proofErr w:type="spellStart"/>
      <w:r>
        <w:t>interaction</w:t>
      </w:r>
      <w:proofErr w:type="spellEnd"/>
      <w:r>
        <w:t xml:space="preserve"> </w:t>
      </w:r>
      <w:proofErr w:type="spellStart"/>
      <w:r>
        <w:t>of</w:t>
      </w:r>
      <w:proofErr w:type="spellEnd"/>
      <w:r>
        <w:t xml:space="preserve"> </w:t>
      </w:r>
      <w:proofErr w:type="spellStart"/>
      <w:r>
        <w:t>actors</w:t>
      </w:r>
      <w:proofErr w:type="spellEnd"/>
      <w:r>
        <w:t xml:space="preserve"> </w:t>
      </w:r>
      <w:proofErr w:type="spellStart"/>
      <w:r>
        <w:t>theory</w:t>
      </w:r>
      <w:proofErr w:type="spellEnd"/>
      <w:r>
        <w:t xml:space="preserve">: </w:t>
      </w:r>
      <w:proofErr w:type="spellStart"/>
      <w:r>
        <w:t>research</w:t>
      </w:r>
      <w:proofErr w:type="spellEnd"/>
      <w:r>
        <w:t xml:space="preserve"> to </w:t>
      </w:r>
      <w:proofErr w:type="spellStart"/>
      <w:r>
        <w:t>practice</w:t>
      </w:r>
      <w:proofErr w:type="spellEnd"/>
      <w:r>
        <w:t xml:space="preserve">. </w:t>
      </w:r>
      <w:proofErr w:type="spellStart"/>
      <w:r>
        <w:t>Enacting</w:t>
      </w:r>
      <w:proofErr w:type="spellEnd"/>
      <w:r>
        <w:t xml:space="preserve"> </w:t>
      </w:r>
      <w:proofErr w:type="spellStart"/>
      <w:r>
        <w:t>Cybernetics</w:t>
      </w:r>
      <w:proofErr w:type="spellEnd"/>
      <w:r>
        <w:t xml:space="preserve">, 2(1), </w:t>
      </w:r>
      <w:proofErr w:type="spellStart"/>
      <w:r>
        <w:t>Article</w:t>
      </w:r>
      <w:proofErr w:type="spellEnd"/>
      <w:r>
        <w:t xml:space="preserve"> 1. https://doi.org/10.58695/ec.11</w:t>
      </w:r>
    </w:p>
    <w:p w14:paraId="67B621A7" w14:textId="77777777" w:rsidR="000B6CAE" w:rsidRDefault="00822003">
      <w:pPr>
        <w:spacing w:after="0" w:line="240" w:lineRule="auto"/>
      </w:pPr>
      <w:proofErr w:type="spellStart"/>
      <w:r>
        <w:t>Vermeire</w:t>
      </w:r>
      <w:proofErr w:type="spellEnd"/>
      <w:r>
        <w:t xml:space="preserve">, S. (2023). </w:t>
      </w:r>
      <w:proofErr w:type="spellStart"/>
      <w:r>
        <w:t>Unravelling</w:t>
      </w:r>
      <w:proofErr w:type="spellEnd"/>
      <w:r>
        <w:t xml:space="preserve"> </w:t>
      </w:r>
      <w:proofErr w:type="spellStart"/>
      <w:r>
        <w:t>trauma</w:t>
      </w:r>
      <w:proofErr w:type="spellEnd"/>
      <w:r>
        <w:t xml:space="preserve"> </w:t>
      </w:r>
      <w:proofErr w:type="spellStart"/>
      <w:r>
        <w:t>and</w:t>
      </w:r>
      <w:proofErr w:type="spellEnd"/>
      <w:r>
        <w:t xml:space="preserve"> </w:t>
      </w:r>
      <w:proofErr w:type="spellStart"/>
      <w:r>
        <w:t>weaving</w:t>
      </w:r>
      <w:proofErr w:type="spellEnd"/>
      <w:r>
        <w:t xml:space="preserve"> </w:t>
      </w:r>
      <w:proofErr w:type="spellStart"/>
      <w:r>
        <w:t>resilience</w:t>
      </w:r>
      <w:proofErr w:type="spellEnd"/>
      <w:r>
        <w:t xml:space="preserve"> </w:t>
      </w:r>
      <w:proofErr w:type="spellStart"/>
      <w:r>
        <w:t>with</w:t>
      </w:r>
      <w:proofErr w:type="spellEnd"/>
      <w:r>
        <w:t xml:space="preserve"> </w:t>
      </w:r>
      <w:proofErr w:type="spellStart"/>
      <w:r>
        <w:t>systemic</w:t>
      </w:r>
      <w:proofErr w:type="spellEnd"/>
      <w:r>
        <w:t xml:space="preserve"> </w:t>
      </w:r>
      <w:proofErr w:type="spellStart"/>
      <w:r>
        <w:t>and</w:t>
      </w:r>
      <w:proofErr w:type="spellEnd"/>
      <w:r>
        <w:t xml:space="preserve"> </w:t>
      </w:r>
      <w:proofErr w:type="spellStart"/>
      <w:r>
        <w:t>narrative</w:t>
      </w:r>
      <w:proofErr w:type="spellEnd"/>
      <w:r>
        <w:t xml:space="preserve"> </w:t>
      </w:r>
      <w:proofErr w:type="spellStart"/>
      <w:r>
        <w:t>therapy</w:t>
      </w:r>
      <w:proofErr w:type="spellEnd"/>
      <w:r>
        <w:t xml:space="preserve">: </w:t>
      </w:r>
      <w:proofErr w:type="spellStart"/>
      <w:r>
        <w:t>Playful</w:t>
      </w:r>
      <w:proofErr w:type="spellEnd"/>
      <w:r>
        <w:t xml:space="preserve"> </w:t>
      </w:r>
      <w:proofErr w:type="spellStart"/>
      <w:r>
        <w:t>collaborations</w:t>
      </w:r>
      <w:proofErr w:type="spellEnd"/>
      <w:r>
        <w:t xml:space="preserve"> </w:t>
      </w:r>
      <w:proofErr w:type="spellStart"/>
      <w:r>
        <w:t>with</w:t>
      </w:r>
      <w:proofErr w:type="spellEnd"/>
      <w:r>
        <w:t xml:space="preserve"> </w:t>
      </w:r>
      <w:proofErr w:type="spellStart"/>
      <w:r>
        <w:t>children</w:t>
      </w:r>
      <w:proofErr w:type="spellEnd"/>
      <w:r>
        <w:t xml:space="preserve">, </w:t>
      </w:r>
      <w:proofErr w:type="spellStart"/>
      <w:r>
        <w:t>families</w:t>
      </w:r>
      <w:proofErr w:type="spellEnd"/>
      <w:r>
        <w:t xml:space="preserve"> </w:t>
      </w:r>
      <w:proofErr w:type="spellStart"/>
      <w:r>
        <w:t>and</w:t>
      </w:r>
      <w:proofErr w:type="spellEnd"/>
      <w:r>
        <w:t xml:space="preserve"> </w:t>
      </w:r>
      <w:proofErr w:type="spellStart"/>
      <w:r>
        <w:t>networks</w:t>
      </w:r>
      <w:proofErr w:type="spellEnd"/>
      <w:r>
        <w:t xml:space="preserve">. </w:t>
      </w:r>
      <w:proofErr w:type="spellStart"/>
      <w:r>
        <w:t>Routledge</w:t>
      </w:r>
      <w:proofErr w:type="spellEnd"/>
      <w:r>
        <w:t>.</w:t>
      </w:r>
    </w:p>
    <w:p w14:paraId="5135E453" w14:textId="77777777" w:rsidR="000B6CAE" w:rsidRDefault="00822003">
      <w:pPr>
        <w:spacing w:after="0" w:line="240" w:lineRule="auto"/>
      </w:pPr>
      <w:proofErr w:type="spellStart"/>
      <w:r>
        <w:t>Vetere</w:t>
      </w:r>
      <w:proofErr w:type="spellEnd"/>
      <w:r>
        <w:t xml:space="preserve">, A., &amp; </w:t>
      </w:r>
      <w:proofErr w:type="spellStart"/>
      <w:r>
        <w:t>Dallos</w:t>
      </w:r>
      <w:proofErr w:type="spellEnd"/>
      <w:r>
        <w:t xml:space="preserve">, R. (2003). </w:t>
      </w:r>
      <w:proofErr w:type="spellStart"/>
      <w:r>
        <w:t>Working</w:t>
      </w:r>
      <w:proofErr w:type="spellEnd"/>
      <w:r>
        <w:t xml:space="preserve"> </w:t>
      </w:r>
      <w:proofErr w:type="spellStart"/>
      <w:r>
        <w:t>systemically</w:t>
      </w:r>
      <w:proofErr w:type="spellEnd"/>
      <w:r>
        <w:t xml:space="preserve"> </w:t>
      </w:r>
      <w:proofErr w:type="spellStart"/>
      <w:r>
        <w:t>with</w:t>
      </w:r>
      <w:proofErr w:type="spellEnd"/>
      <w:r>
        <w:t xml:space="preserve"> </w:t>
      </w:r>
      <w:proofErr w:type="spellStart"/>
      <w:r>
        <w:t>families</w:t>
      </w:r>
      <w:proofErr w:type="spellEnd"/>
      <w:r>
        <w:t xml:space="preserve">: </w:t>
      </w:r>
      <w:proofErr w:type="spellStart"/>
      <w:r>
        <w:t>Formulation</w:t>
      </w:r>
      <w:proofErr w:type="spellEnd"/>
      <w:r>
        <w:t xml:space="preserve">, </w:t>
      </w:r>
      <w:proofErr w:type="spellStart"/>
      <w:r>
        <w:t>intervention</w:t>
      </w:r>
      <w:proofErr w:type="spellEnd"/>
      <w:r>
        <w:t xml:space="preserve"> </w:t>
      </w:r>
      <w:proofErr w:type="spellStart"/>
      <w:r>
        <w:t>and</w:t>
      </w:r>
      <w:proofErr w:type="spellEnd"/>
      <w:r>
        <w:t xml:space="preserve"> </w:t>
      </w:r>
      <w:proofErr w:type="spellStart"/>
      <w:r>
        <w:t>evaluation</w:t>
      </w:r>
      <w:proofErr w:type="spellEnd"/>
      <w:r>
        <w:t xml:space="preserve">. </w:t>
      </w:r>
      <w:proofErr w:type="spellStart"/>
      <w:r>
        <w:t>Carnac</w:t>
      </w:r>
      <w:proofErr w:type="spellEnd"/>
      <w:r>
        <w:t>.</w:t>
      </w:r>
    </w:p>
    <w:p w14:paraId="1B852A22" w14:textId="77777777" w:rsidR="000B6CAE" w:rsidRDefault="00822003">
      <w:pPr>
        <w:spacing w:after="0" w:line="240" w:lineRule="auto"/>
      </w:pPr>
      <w:proofErr w:type="spellStart"/>
      <w:r>
        <w:t>Vromans</w:t>
      </w:r>
      <w:proofErr w:type="spellEnd"/>
      <w:r>
        <w:t xml:space="preserve">, L. P., &amp; Schweitzer, R. D. (2011). </w:t>
      </w:r>
      <w:proofErr w:type="spellStart"/>
      <w:r>
        <w:t>Narrative</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adults</w:t>
      </w:r>
      <w:proofErr w:type="spellEnd"/>
      <w:r>
        <w:t xml:space="preserve"> </w:t>
      </w:r>
      <w:proofErr w:type="spellStart"/>
      <w:r>
        <w:t>with</w:t>
      </w:r>
      <w:proofErr w:type="spellEnd"/>
      <w:r>
        <w:t xml:space="preserve"> major </w:t>
      </w:r>
      <w:proofErr w:type="spellStart"/>
      <w:r>
        <w:t>depressive</w:t>
      </w:r>
      <w:proofErr w:type="spellEnd"/>
      <w:r>
        <w:t xml:space="preserve"> </w:t>
      </w:r>
      <w:proofErr w:type="spellStart"/>
      <w:r>
        <w:t>disorder</w:t>
      </w:r>
      <w:proofErr w:type="spellEnd"/>
      <w:r>
        <w:t xml:space="preserve">: </w:t>
      </w:r>
      <w:proofErr w:type="spellStart"/>
      <w:r>
        <w:t>Improved</w:t>
      </w:r>
      <w:proofErr w:type="spellEnd"/>
      <w:r>
        <w:t xml:space="preserve"> </w:t>
      </w:r>
      <w:proofErr w:type="spellStart"/>
      <w:r>
        <w:t>symptom</w:t>
      </w:r>
      <w:proofErr w:type="spellEnd"/>
      <w:r>
        <w:t xml:space="preserve"> </w:t>
      </w:r>
      <w:proofErr w:type="spellStart"/>
      <w:r>
        <w:t>and</w:t>
      </w:r>
      <w:proofErr w:type="spellEnd"/>
      <w:r>
        <w:t xml:space="preserve"> </w:t>
      </w:r>
      <w:proofErr w:type="spellStart"/>
      <w:r>
        <w:t>interpersonal</w:t>
      </w:r>
      <w:proofErr w:type="spellEnd"/>
      <w:r>
        <w:t xml:space="preserve"> </w:t>
      </w:r>
      <w:proofErr w:type="spellStart"/>
      <w:r>
        <w:t>outcomes</w:t>
      </w:r>
      <w:proofErr w:type="spellEnd"/>
      <w:r>
        <w:t xml:space="preserve">. </w:t>
      </w:r>
      <w:proofErr w:type="spellStart"/>
      <w:r>
        <w:t>Psychotherapy</w:t>
      </w:r>
      <w:proofErr w:type="spellEnd"/>
      <w:r>
        <w:t xml:space="preserve"> </w:t>
      </w:r>
      <w:proofErr w:type="spellStart"/>
      <w:r>
        <w:t>Research</w:t>
      </w:r>
      <w:proofErr w:type="spellEnd"/>
      <w:r>
        <w:t>, 21(1), 4-15.</w:t>
      </w:r>
    </w:p>
    <w:p w14:paraId="5EAE15FE" w14:textId="77777777" w:rsidR="000B6CAE" w:rsidRDefault="00822003">
      <w:pPr>
        <w:spacing w:after="0" w:line="240" w:lineRule="auto"/>
      </w:pPr>
      <w:proofErr w:type="spellStart"/>
      <w:r>
        <w:lastRenderedPageBreak/>
        <w:t>Wampler</w:t>
      </w:r>
      <w:proofErr w:type="spellEnd"/>
      <w:r>
        <w:t xml:space="preserve">, K. S., &amp; </w:t>
      </w:r>
      <w:proofErr w:type="spellStart"/>
      <w:r>
        <w:t>Blow</w:t>
      </w:r>
      <w:proofErr w:type="spellEnd"/>
      <w:r>
        <w:t xml:space="preserve">, A. J. (2020).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with</w:t>
      </w:r>
      <w:proofErr w:type="spellEnd"/>
      <w:r>
        <w:t xml:space="preserve"> </w:t>
      </w:r>
      <w:proofErr w:type="spellStart"/>
      <w:r>
        <w:t>Couples</w:t>
      </w:r>
      <w:proofErr w:type="spellEnd"/>
      <w:r>
        <w:t xml:space="preserve">. </w:t>
      </w:r>
      <w:proofErr w:type="spellStart"/>
      <w:r>
        <w:t>Wiley</w:t>
      </w:r>
      <w:proofErr w:type="spellEnd"/>
      <w:r>
        <w:t>.</w:t>
      </w:r>
    </w:p>
    <w:p w14:paraId="578EA197" w14:textId="77777777" w:rsidR="000B6CAE" w:rsidRDefault="00822003">
      <w:pPr>
        <w:spacing w:after="0" w:line="240" w:lineRule="auto"/>
      </w:pPr>
      <w:proofErr w:type="spellStart"/>
      <w:r>
        <w:t>Wampler</w:t>
      </w:r>
      <w:proofErr w:type="spellEnd"/>
      <w:r>
        <w:t xml:space="preserve">, K. S., &amp; </w:t>
      </w:r>
      <w:proofErr w:type="spellStart"/>
      <w:r>
        <w:t>McWey</w:t>
      </w:r>
      <w:proofErr w:type="spellEnd"/>
      <w:r>
        <w:t xml:space="preserve">, L. M. (2020).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with</w:t>
      </w:r>
      <w:proofErr w:type="spellEnd"/>
      <w:r>
        <w:t xml:space="preserve"> </w:t>
      </w:r>
      <w:proofErr w:type="spellStart"/>
      <w:r>
        <w:t>Children</w:t>
      </w:r>
      <w:proofErr w:type="spellEnd"/>
      <w:r>
        <w:t xml:space="preserve"> </w:t>
      </w:r>
      <w:proofErr w:type="spellStart"/>
      <w:r>
        <w:t>and</w:t>
      </w:r>
      <w:proofErr w:type="spellEnd"/>
      <w:r>
        <w:t xml:space="preserve"> </w:t>
      </w:r>
      <w:proofErr w:type="spellStart"/>
      <w:r>
        <w:t>Adolescents</w:t>
      </w:r>
      <w:proofErr w:type="spellEnd"/>
      <w:r>
        <w:t xml:space="preserve">. </w:t>
      </w:r>
      <w:proofErr w:type="spellStart"/>
      <w:r>
        <w:t>Wiley</w:t>
      </w:r>
      <w:proofErr w:type="spellEnd"/>
      <w:r>
        <w:t>.</w:t>
      </w:r>
    </w:p>
    <w:p w14:paraId="15DA026A" w14:textId="77777777" w:rsidR="000B6CAE" w:rsidRDefault="00822003">
      <w:pPr>
        <w:spacing w:after="0" w:line="240" w:lineRule="auto"/>
      </w:pPr>
      <w:proofErr w:type="spellStart"/>
      <w:r>
        <w:t>Wampler</w:t>
      </w:r>
      <w:proofErr w:type="spellEnd"/>
      <w:r>
        <w:t xml:space="preserve">, K. S., Miller, R. B., &amp; </w:t>
      </w:r>
      <w:proofErr w:type="spellStart"/>
      <w:r>
        <w:t>Seedall</w:t>
      </w:r>
      <w:proofErr w:type="spellEnd"/>
      <w:r>
        <w:t xml:space="preserve">, R. B. (2020).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The</w:t>
      </w:r>
      <w:proofErr w:type="spellEnd"/>
      <w:r>
        <w:t xml:space="preserve"> </w:t>
      </w:r>
      <w:proofErr w:type="spellStart"/>
      <w:r>
        <w:t>Profession</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Wiley</w:t>
      </w:r>
      <w:proofErr w:type="spellEnd"/>
      <w:r>
        <w:t>.</w:t>
      </w:r>
    </w:p>
    <w:p w14:paraId="679B46D7" w14:textId="77777777" w:rsidR="000B6CAE" w:rsidRDefault="00822003">
      <w:pPr>
        <w:spacing w:after="0" w:line="240" w:lineRule="auto"/>
        <w:jc w:val="left"/>
      </w:pPr>
      <w:proofErr w:type="spellStart"/>
      <w:r>
        <w:t>Wampler</w:t>
      </w:r>
      <w:proofErr w:type="spellEnd"/>
      <w:r>
        <w:t xml:space="preserve">, K. S., </w:t>
      </w:r>
      <w:proofErr w:type="spellStart"/>
      <w:r>
        <w:t>Rastogi</w:t>
      </w:r>
      <w:proofErr w:type="spellEnd"/>
      <w:r>
        <w:t xml:space="preserve">, M., %%AMP%% </w:t>
      </w:r>
      <w:proofErr w:type="spellStart"/>
      <w:r>
        <w:t>Singh</w:t>
      </w:r>
      <w:proofErr w:type="spellEnd"/>
      <w:r>
        <w:t xml:space="preserve">, R. (2020).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Systemic</w:t>
      </w:r>
      <w:proofErr w:type="spellEnd"/>
      <w:r>
        <w:t xml:space="preserve"> </w:t>
      </w:r>
      <w:proofErr w:type="spellStart"/>
      <w:r>
        <w:t>Family</w:t>
      </w:r>
      <w:proofErr w:type="spellEnd"/>
      <w:r>
        <w:t xml:space="preserve"> </w:t>
      </w:r>
      <w:proofErr w:type="spellStart"/>
      <w:r>
        <w:t>Therapy</w:t>
      </w:r>
      <w:proofErr w:type="spellEnd"/>
      <w:r>
        <w:t xml:space="preserve"> </w:t>
      </w:r>
      <w:proofErr w:type="spellStart"/>
      <w:r>
        <w:t>and</w:t>
      </w:r>
      <w:proofErr w:type="spellEnd"/>
      <w:r>
        <w:t xml:space="preserve"> Global </w:t>
      </w:r>
      <w:proofErr w:type="spellStart"/>
      <w:r>
        <w:t>Health</w:t>
      </w:r>
      <w:proofErr w:type="spellEnd"/>
      <w:r>
        <w:t xml:space="preserve"> </w:t>
      </w:r>
      <w:proofErr w:type="spellStart"/>
      <w:r>
        <w:t>Issues</w:t>
      </w:r>
      <w:proofErr w:type="spellEnd"/>
      <w:r>
        <w:t xml:space="preserve">. </w:t>
      </w:r>
      <w:proofErr w:type="spellStart"/>
      <w:r>
        <w:t>Wiley</w:t>
      </w:r>
      <w:proofErr w:type="spellEnd"/>
      <w:r>
        <w:t>.</w:t>
      </w:r>
    </w:p>
    <w:p w14:paraId="4AF997FF" w14:textId="77777777" w:rsidR="000B6CAE" w:rsidRDefault="00822003">
      <w:pPr>
        <w:spacing w:after="0" w:line="240" w:lineRule="auto"/>
      </w:pPr>
      <w:proofErr w:type="spellStart"/>
      <w:r>
        <w:t>Whitaker</w:t>
      </w:r>
      <w:proofErr w:type="spellEnd"/>
      <w:r>
        <w:t xml:space="preserve">, C. A., &amp; </w:t>
      </w:r>
      <w:proofErr w:type="spellStart"/>
      <w:r>
        <w:t>Bumberry</w:t>
      </w:r>
      <w:proofErr w:type="spellEnd"/>
      <w:r>
        <w:t xml:space="preserve">, W. M. (1988). Dancing </w:t>
      </w:r>
      <w:proofErr w:type="spellStart"/>
      <w:r>
        <w:t>with</w:t>
      </w:r>
      <w:proofErr w:type="spellEnd"/>
      <w:r>
        <w:t xml:space="preserve"> </w:t>
      </w:r>
      <w:proofErr w:type="spellStart"/>
      <w:r>
        <w:t>the</w:t>
      </w:r>
      <w:proofErr w:type="spellEnd"/>
      <w:r>
        <w:t xml:space="preserve"> </w:t>
      </w:r>
      <w:proofErr w:type="spellStart"/>
      <w:r>
        <w:t>family</w:t>
      </w:r>
      <w:proofErr w:type="spellEnd"/>
      <w:r>
        <w:t xml:space="preserve">: A </w:t>
      </w:r>
      <w:proofErr w:type="spellStart"/>
      <w:r>
        <w:t>symbolic-experiential</w:t>
      </w:r>
      <w:proofErr w:type="spellEnd"/>
      <w:r>
        <w:t xml:space="preserve"> </w:t>
      </w:r>
      <w:proofErr w:type="spellStart"/>
      <w:r>
        <w:t>approach</w:t>
      </w:r>
      <w:proofErr w:type="spellEnd"/>
      <w:r>
        <w:t xml:space="preserve">. </w:t>
      </w:r>
      <w:proofErr w:type="spellStart"/>
      <w:r>
        <w:t>Brunner</w:t>
      </w:r>
      <w:proofErr w:type="spellEnd"/>
      <w:r>
        <w:t>/</w:t>
      </w:r>
      <w:proofErr w:type="spellStart"/>
      <w:r>
        <w:t>Mazel</w:t>
      </w:r>
      <w:proofErr w:type="spellEnd"/>
      <w:r>
        <w:t>.</w:t>
      </w:r>
    </w:p>
    <w:p w14:paraId="6448EF12" w14:textId="77777777" w:rsidR="000B6CAE" w:rsidRDefault="00822003">
      <w:pPr>
        <w:spacing w:after="0" w:line="240" w:lineRule="auto"/>
      </w:pPr>
      <w:r>
        <w:t xml:space="preserve">White, M. (2007). </w:t>
      </w:r>
      <w:proofErr w:type="spellStart"/>
      <w:r>
        <w:t>Maps</w:t>
      </w:r>
      <w:proofErr w:type="spellEnd"/>
      <w:r>
        <w:t xml:space="preserve"> </w:t>
      </w:r>
      <w:proofErr w:type="spellStart"/>
      <w:r>
        <w:t>of</w:t>
      </w:r>
      <w:proofErr w:type="spellEnd"/>
      <w:r>
        <w:t xml:space="preserve"> </w:t>
      </w:r>
      <w:proofErr w:type="spellStart"/>
      <w:r>
        <w:t>narrative</w:t>
      </w:r>
      <w:proofErr w:type="spellEnd"/>
      <w:r>
        <w:t xml:space="preserve"> </w:t>
      </w:r>
      <w:proofErr w:type="spellStart"/>
      <w:r>
        <w:t>practice</w:t>
      </w:r>
      <w:proofErr w:type="spellEnd"/>
      <w:r>
        <w:t xml:space="preserve">. W. W. </w:t>
      </w:r>
      <w:proofErr w:type="spellStart"/>
      <w:r>
        <w:t>Norton</w:t>
      </w:r>
      <w:proofErr w:type="spellEnd"/>
      <w:r>
        <w:t xml:space="preserve"> &amp; </w:t>
      </w:r>
      <w:proofErr w:type="spellStart"/>
      <w:r>
        <w:t>Company</w:t>
      </w:r>
      <w:proofErr w:type="spellEnd"/>
      <w:r>
        <w:t>.</w:t>
      </w:r>
    </w:p>
    <w:p w14:paraId="5D0872C8" w14:textId="77777777" w:rsidR="000B6CAE" w:rsidRDefault="00822003">
      <w:pPr>
        <w:spacing w:after="0" w:line="240" w:lineRule="auto"/>
      </w:pPr>
      <w:r>
        <w:t xml:space="preserve">White, M. (2011). </w:t>
      </w:r>
      <w:proofErr w:type="spellStart"/>
      <w:r>
        <w:t>Narrative</w:t>
      </w:r>
      <w:proofErr w:type="spellEnd"/>
      <w:r>
        <w:t xml:space="preserve"> </w:t>
      </w:r>
      <w:proofErr w:type="spellStart"/>
      <w:r>
        <w:t>practice</w:t>
      </w:r>
      <w:proofErr w:type="spellEnd"/>
      <w:r>
        <w:t xml:space="preserve">: </w:t>
      </w:r>
      <w:proofErr w:type="spellStart"/>
      <w:r>
        <w:t>Continuing</w:t>
      </w:r>
      <w:proofErr w:type="spellEnd"/>
      <w:r>
        <w:t xml:space="preserve"> </w:t>
      </w:r>
      <w:proofErr w:type="spellStart"/>
      <w:r>
        <w:t>the</w:t>
      </w:r>
      <w:proofErr w:type="spellEnd"/>
      <w:r>
        <w:t xml:space="preserve"> </w:t>
      </w:r>
      <w:proofErr w:type="spellStart"/>
      <w:r>
        <w:t>conversations</w:t>
      </w:r>
      <w:proofErr w:type="spellEnd"/>
      <w:r>
        <w:t xml:space="preserve">. W. W. </w:t>
      </w:r>
      <w:proofErr w:type="spellStart"/>
      <w:r>
        <w:t>Norton</w:t>
      </w:r>
      <w:proofErr w:type="spellEnd"/>
      <w:r>
        <w:t xml:space="preserve"> &amp; </w:t>
      </w:r>
      <w:proofErr w:type="spellStart"/>
      <w:r>
        <w:t>Company</w:t>
      </w:r>
      <w:proofErr w:type="spellEnd"/>
      <w:r>
        <w:t>.</w:t>
      </w:r>
    </w:p>
    <w:p w14:paraId="28285C6B" w14:textId="77777777" w:rsidR="000B6CAE" w:rsidRDefault="00822003">
      <w:pPr>
        <w:spacing w:after="0" w:line="240" w:lineRule="auto"/>
      </w:pPr>
      <w:r>
        <w:t xml:space="preserve">White, M., &amp; </w:t>
      </w:r>
      <w:proofErr w:type="spellStart"/>
      <w:r>
        <w:t>Epston</w:t>
      </w:r>
      <w:proofErr w:type="spellEnd"/>
      <w:r>
        <w:t xml:space="preserve">, D. (1990). </w:t>
      </w:r>
      <w:proofErr w:type="spellStart"/>
      <w:r>
        <w:t>Narrative</w:t>
      </w:r>
      <w:proofErr w:type="spellEnd"/>
      <w:r>
        <w:t xml:space="preserve"> </w:t>
      </w:r>
      <w:proofErr w:type="spellStart"/>
      <w:r>
        <w:t>means</w:t>
      </w:r>
      <w:proofErr w:type="spellEnd"/>
      <w:r>
        <w:t xml:space="preserve"> to </w:t>
      </w:r>
      <w:proofErr w:type="spellStart"/>
      <w:r>
        <w:t>therapeutic</w:t>
      </w:r>
      <w:proofErr w:type="spellEnd"/>
      <w:r>
        <w:t xml:space="preserve"> </w:t>
      </w:r>
      <w:proofErr w:type="spellStart"/>
      <w:r>
        <w:t>ends</w:t>
      </w:r>
      <w:proofErr w:type="spellEnd"/>
      <w:r>
        <w:t xml:space="preserve">. W. W. </w:t>
      </w:r>
      <w:proofErr w:type="spellStart"/>
      <w:r>
        <w:t>Norton</w:t>
      </w:r>
      <w:proofErr w:type="spellEnd"/>
      <w:r>
        <w:t xml:space="preserve"> &amp; </w:t>
      </w:r>
      <w:proofErr w:type="spellStart"/>
      <w:r>
        <w:t>Company</w:t>
      </w:r>
      <w:proofErr w:type="spellEnd"/>
      <w:r>
        <w:t>.</w:t>
      </w:r>
    </w:p>
    <w:p w14:paraId="2F6E2EB8" w14:textId="77777777" w:rsidR="000B6CAE" w:rsidRDefault="00822003">
      <w:pPr>
        <w:spacing w:after="0" w:line="240" w:lineRule="auto"/>
      </w:pPr>
      <w:r>
        <w:t xml:space="preserve"> </w:t>
      </w:r>
    </w:p>
    <w:p w14:paraId="31030503" w14:textId="77777777" w:rsidR="000B6CAE" w:rsidRDefault="00822003">
      <w:pPr>
        <w:spacing w:after="0" w:line="240" w:lineRule="auto"/>
        <w:jc w:val="left"/>
      </w:pPr>
      <w:r>
        <w:t xml:space="preserve">[v] </w:t>
      </w:r>
      <w:proofErr w:type="spellStart"/>
      <w:r>
        <w:t>Perls</w:t>
      </w:r>
      <w:proofErr w:type="spellEnd"/>
      <w:r>
        <w:t xml:space="preserve">, </w:t>
      </w:r>
      <w:proofErr w:type="spellStart"/>
      <w:r>
        <w:t>Hefferline</w:t>
      </w:r>
      <w:proofErr w:type="spellEnd"/>
      <w:r>
        <w:t xml:space="preserve"> %%AMP%% Goodman (1951). </w:t>
      </w:r>
      <w:proofErr w:type="spellStart"/>
      <w:r>
        <w:rPr>
          <w:i/>
        </w:rPr>
        <w:t>Gestalt</w:t>
      </w:r>
      <w:proofErr w:type="spellEnd"/>
      <w:r>
        <w:rPr>
          <w:i/>
        </w:rPr>
        <w:t xml:space="preserve"> </w:t>
      </w:r>
      <w:proofErr w:type="spellStart"/>
      <w:r>
        <w:rPr>
          <w:i/>
        </w:rPr>
        <w:t>Therapy</w:t>
      </w:r>
      <w:proofErr w:type="spellEnd"/>
      <w:r>
        <w:t>.</w:t>
      </w:r>
    </w:p>
    <w:p w14:paraId="5BE41875" w14:textId="77777777" w:rsidR="000B6CAE" w:rsidRDefault="00822003">
      <w:pPr>
        <w:spacing w:after="0" w:line="240" w:lineRule="auto"/>
        <w:jc w:val="left"/>
      </w:pPr>
      <w:proofErr w:type="spellStart"/>
      <w:r>
        <w:t>Perls</w:t>
      </w:r>
      <w:proofErr w:type="spellEnd"/>
      <w:r>
        <w:t xml:space="preserve"> (1969). </w:t>
      </w:r>
      <w:proofErr w:type="spellStart"/>
      <w:r>
        <w:rPr>
          <w:i/>
        </w:rPr>
        <w:t>Gestalt</w:t>
      </w:r>
      <w:proofErr w:type="spellEnd"/>
      <w:r>
        <w:rPr>
          <w:i/>
        </w:rPr>
        <w:t xml:space="preserve"> </w:t>
      </w:r>
      <w:proofErr w:type="spellStart"/>
      <w:r>
        <w:rPr>
          <w:i/>
        </w:rPr>
        <w:t>Therapy</w:t>
      </w:r>
      <w:proofErr w:type="spellEnd"/>
      <w:r>
        <w:rPr>
          <w:i/>
        </w:rPr>
        <w:t xml:space="preserve"> </w:t>
      </w:r>
      <w:proofErr w:type="spellStart"/>
      <w:r>
        <w:rPr>
          <w:i/>
        </w:rPr>
        <w:t>Verbatim</w:t>
      </w:r>
      <w:proofErr w:type="spellEnd"/>
      <w:r>
        <w:t>.</w:t>
      </w:r>
    </w:p>
    <w:p w14:paraId="588B2E93" w14:textId="77777777" w:rsidR="000B6CAE" w:rsidRDefault="00822003">
      <w:pPr>
        <w:spacing w:after="0" w:line="240" w:lineRule="auto"/>
        <w:jc w:val="left"/>
      </w:pPr>
      <w:proofErr w:type="spellStart"/>
      <w:r>
        <w:t>Lewin</w:t>
      </w:r>
      <w:proofErr w:type="spellEnd"/>
      <w:r>
        <w:t xml:space="preserve">, K. (1951). </w:t>
      </w:r>
      <w:proofErr w:type="spellStart"/>
      <w:r>
        <w:rPr>
          <w:i/>
        </w:rPr>
        <w:t>Field</w:t>
      </w:r>
      <w:proofErr w:type="spellEnd"/>
      <w:r>
        <w:rPr>
          <w:i/>
        </w:rPr>
        <w:t xml:space="preserve"> </w:t>
      </w:r>
      <w:proofErr w:type="spellStart"/>
      <w:r>
        <w:rPr>
          <w:i/>
        </w:rPr>
        <w:t>Theory</w:t>
      </w:r>
      <w:proofErr w:type="spellEnd"/>
      <w:r>
        <w:rPr>
          <w:i/>
        </w:rPr>
        <w:t xml:space="preserve"> in Social Science</w:t>
      </w:r>
      <w:r>
        <w:t>.</w:t>
      </w:r>
    </w:p>
    <w:p w14:paraId="6E8690B8" w14:textId="77777777" w:rsidR="000B6CAE" w:rsidRDefault="00822003">
      <w:pPr>
        <w:spacing w:after="0" w:line="240" w:lineRule="auto"/>
        <w:jc w:val="left"/>
      </w:pPr>
      <w:r>
        <w:t xml:space="preserve">Goldstein, K. (1939). </w:t>
      </w:r>
      <w:proofErr w:type="spellStart"/>
      <w:r>
        <w:rPr>
          <w:i/>
        </w:rPr>
        <w:t>The</w:t>
      </w:r>
      <w:proofErr w:type="spellEnd"/>
      <w:r>
        <w:rPr>
          <w:i/>
        </w:rPr>
        <w:t xml:space="preserve"> </w:t>
      </w:r>
      <w:proofErr w:type="spellStart"/>
      <w:r>
        <w:rPr>
          <w:i/>
        </w:rPr>
        <w:t>Organism</w:t>
      </w:r>
      <w:proofErr w:type="spellEnd"/>
      <w:r>
        <w:t>.</w:t>
      </w:r>
    </w:p>
    <w:p w14:paraId="3B6AE272" w14:textId="77777777" w:rsidR="000B6CAE" w:rsidRDefault="00822003">
      <w:pPr>
        <w:spacing w:after="0" w:line="240" w:lineRule="auto"/>
        <w:jc w:val="left"/>
      </w:pPr>
      <w:proofErr w:type="spellStart"/>
      <w:r>
        <w:t>Yontef</w:t>
      </w:r>
      <w:proofErr w:type="spellEnd"/>
      <w:r>
        <w:t xml:space="preserve">, G. (1993). </w:t>
      </w:r>
      <w:proofErr w:type="spellStart"/>
      <w:r>
        <w:rPr>
          <w:i/>
        </w:rPr>
        <w:t>Awareness</w:t>
      </w:r>
      <w:proofErr w:type="spellEnd"/>
      <w:r>
        <w:rPr>
          <w:i/>
        </w:rPr>
        <w:t xml:space="preserve">, </w:t>
      </w:r>
      <w:proofErr w:type="spellStart"/>
      <w:r>
        <w:rPr>
          <w:i/>
        </w:rPr>
        <w:t>Dialogue</w:t>
      </w:r>
      <w:proofErr w:type="spellEnd"/>
      <w:r>
        <w:rPr>
          <w:i/>
        </w:rPr>
        <w:t xml:space="preserve"> </w:t>
      </w:r>
      <w:proofErr w:type="spellStart"/>
      <w:r>
        <w:rPr>
          <w:i/>
        </w:rPr>
        <w:t>and</w:t>
      </w:r>
      <w:proofErr w:type="spellEnd"/>
      <w:r>
        <w:rPr>
          <w:i/>
        </w:rPr>
        <w:t xml:space="preserve"> </w:t>
      </w:r>
      <w:proofErr w:type="spellStart"/>
      <w:r>
        <w:rPr>
          <w:i/>
        </w:rPr>
        <w:t>Process</w:t>
      </w:r>
      <w:proofErr w:type="spellEnd"/>
      <w:r>
        <w:t>.</w:t>
      </w:r>
    </w:p>
    <w:p w14:paraId="0E7E1625" w14:textId="77777777" w:rsidR="000B6CAE" w:rsidRDefault="00822003">
      <w:pPr>
        <w:spacing w:after="0" w:line="240" w:lineRule="auto"/>
        <w:jc w:val="left"/>
      </w:pPr>
      <w:proofErr w:type="spellStart"/>
      <w:r>
        <w:t>Brownell</w:t>
      </w:r>
      <w:proofErr w:type="spellEnd"/>
      <w:r>
        <w:t xml:space="preserve">, P. (2010). </w:t>
      </w:r>
      <w:proofErr w:type="spellStart"/>
      <w:r>
        <w:rPr>
          <w:i/>
        </w:rPr>
        <w:t>Gestalt</w:t>
      </w:r>
      <w:proofErr w:type="spellEnd"/>
      <w:r>
        <w:rPr>
          <w:i/>
        </w:rPr>
        <w:t xml:space="preserve"> </w:t>
      </w:r>
      <w:proofErr w:type="spellStart"/>
      <w:r>
        <w:rPr>
          <w:i/>
        </w:rPr>
        <w:t>Therapy</w:t>
      </w:r>
      <w:proofErr w:type="spellEnd"/>
      <w:r>
        <w:rPr>
          <w:i/>
        </w:rPr>
        <w:t xml:space="preserve">: A </w:t>
      </w:r>
      <w:proofErr w:type="spellStart"/>
      <w:r>
        <w:rPr>
          <w:i/>
        </w:rPr>
        <w:t>Guide</w:t>
      </w:r>
      <w:proofErr w:type="spellEnd"/>
      <w:r>
        <w:rPr>
          <w:i/>
        </w:rPr>
        <w:t xml:space="preserve"> to </w:t>
      </w:r>
      <w:proofErr w:type="spellStart"/>
      <w:r>
        <w:rPr>
          <w:i/>
        </w:rPr>
        <w:t>Contemporary</w:t>
      </w:r>
      <w:proofErr w:type="spellEnd"/>
      <w:r>
        <w:rPr>
          <w:i/>
        </w:rPr>
        <w:t xml:space="preserve"> </w:t>
      </w:r>
      <w:proofErr w:type="spellStart"/>
      <w:r>
        <w:rPr>
          <w:i/>
        </w:rPr>
        <w:t>Practice</w:t>
      </w:r>
      <w:proofErr w:type="spellEnd"/>
      <w:r>
        <w:t>.</w:t>
      </w:r>
    </w:p>
    <w:p w14:paraId="16243E0B" w14:textId="77777777" w:rsidR="000B6CAE" w:rsidRDefault="00822003">
      <w:pPr>
        <w:spacing w:after="0" w:line="240" w:lineRule="auto"/>
        <w:jc w:val="left"/>
      </w:pPr>
      <w:proofErr w:type="spellStart"/>
      <w:r>
        <w:t>Spagnuolo</w:t>
      </w:r>
      <w:proofErr w:type="spellEnd"/>
      <w:r>
        <w:t xml:space="preserve"> </w:t>
      </w:r>
      <w:proofErr w:type="spellStart"/>
      <w:r>
        <w:t>Lobb</w:t>
      </w:r>
      <w:proofErr w:type="spellEnd"/>
      <w:r>
        <w:t xml:space="preserve">, M. (2013). </w:t>
      </w:r>
      <w:proofErr w:type="spellStart"/>
      <w:r>
        <w:rPr>
          <w:i/>
        </w:rPr>
        <w:t>The</w:t>
      </w:r>
      <w:proofErr w:type="spellEnd"/>
      <w:r>
        <w:rPr>
          <w:i/>
        </w:rPr>
        <w:t xml:space="preserve"> </w:t>
      </w:r>
      <w:proofErr w:type="spellStart"/>
      <w:r>
        <w:rPr>
          <w:i/>
        </w:rPr>
        <w:t>Now-for-Next</w:t>
      </w:r>
      <w:proofErr w:type="spellEnd"/>
      <w:r>
        <w:rPr>
          <w:i/>
        </w:rPr>
        <w:t xml:space="preserve"> in </w:t>
      </w:r>
      <w:proofErr w:type="spellStart"/>
      <w:r>
        <w:rPr>
          <w:i/>
        </w:rPr>
        <w:t>Psychotherapy</w:t>
      </w:r>
      <w:proofErr w:type="spellEnd"/>
      <w:r>
        <w:t>.</w:t>
      </w:r>
    </w:p>
    <w:p w14:paraId="076CF31B" w14:textId="77777777" w:rsidR="000B6CAE" w:rsidRDefault="00822003">
      <w:pPr>
        <w:spacing w:after="0" w:line="240" w:lineRule="auto"/>
        <w:jc w:val="left"/>
      </w:pPr>
      <w:proofErr w:type="spellStart"/>
      <w:r>
        <w:t>Francesetti</w:t>
      </w:r>
      <w:proofErr w:type="spellEnd"/>
      <w:r>
        <w:t xml:space="preserve">, G., et </w:t>
      </w:r>
      <w:proofErr w:type="spellStart"/>
      <w:r>
        <w:t>al</w:t>
      </w:r>
      <w:proofErr w:type="spellEnd"/>
      <w:r>
        <w:t xml:space="preserve">. (2013). </w:t>
      </w:r>
      <w:proofErr w:type="spellStart"/>
      <w:r>
        <w:rPr>
          <w:i/>
        </w:rPr>
        <w:t>Gestalt</w:t>
      </w:r>
      <w:proofErr w:type="spellEnd"/>
      <w:r>
        <w:rPr>
          <w:i/>
        </w:rPr>
        <w:t xml:space="preserve"> </w:t>
      </w:r>
      <w:proofErr w:type="spellStart"/>
      <w:r>
        <w:rPr>
          <w:i/>
        </w:rPr>
        <w:t>Therapy</w:t>
      </w:r>
      <w:proofErr w:type="spellEnd"/>
      <w:r>
        <w:rPr>
          <w:i/>
        </w:rPr>
        <w:t xml:space="preserve"> in </w:t>
      </w:r>
      <w:proofErr w:type="spellStart"/>
      <w:r>
        <w:rPr>
          <w:i/>
        </w:rPr>
        <w:t>Clinical</w:t>
      </w:r>
      <w:proofErr w:type="spellEnd"/>
      <w:r>
        <w:rPr>
          <w:i/>
        </w:rPr>
        <w:t xml:space="preserve"> </w:t>
      </w:r>
      <w:proofErr w:type="spellStart"/>
      <w:r>
        <w:rPr>
          <w:i/>
        </w:rPr>
        <w:t>Practice</w:t>
      </w:r>
      <w:proofErr w:type="spellEnd"/>
      <w:r>
        <w:t>.</w:t>
      </w:r>
    </w:p>
    <w:p w14:paraId="79B714BE" w14:textId="77777777" w:rsidR="000B6CAE" w:rsidRDefault="00822003">
      <w:pPr>
        <w:spacing w:after="0" w:line="240" w:lineRule="auto"/>
        <w:jc w:val="left"/>
      </w:pPr>
      <w:proofErr w:type="spellStart"/>
      <w:r>
        <w:t>Roubal</w:t>
      </w:r>
      <w:proofErr w:type="spellEnd"/>
      <w:r>
        <w:t xml:space="preserve">, J. (2018). </w:t>
      </w:r>
      <w:proofErr w:type="spellStart"/>
      <w:r>
        <w:rPr>
          <w:i/>
        </w:rPr>
        <w:t>Towards</w:t>
      </w:r>
      <w:proofErr w:type="spellEnd"/>
      <w:r>
        <w:rPr>
          <w:i/>
        </w:rPr>
        <w:t xml:space="preserve"> a </w:t>
      </w:r>
      <w:proofErr w:type="spellStart"/>
      <w:r>
        <w:rPr>
          <w:i/>
        </w:rPr>
        <w:t>Relational</w:t>
      </w:r>
      <w:proofErr w:type="spellEnd"/>
      <w:r>
        <w:rPr>
          <w:i/>
        </w:rPr>
        <w:t xml:space="preserve"> </w:t>
      </w:r>
      <w:proofErr w:type="spellStart"/>
      <w:r>
        <w:rPr>
          <w:i/>
        </w:rPr>
        <w:t>Gestalt</w:t>
      </w:r>
      <w:proofErr w:type="spellEnd"/>
      <w:r>
        <w:rPr>
          <w:i/>
        </w:rPr>
        <w:t xml:space="preserve"> </w:t>
      </w:r>
      <w:proofErr w:type="spellStart"/>
      <w:r>
        <w:rPr>
          <w:i/>
        </w:rPr>
        <w:t>Therapy</w:t>
      </w:r>
      <w:proofErr w:type="spellEnd"/>
      <w:r>
        <w:t>.</w:t>
      </w:r>
    </w:p>
    <w:p w14:paraId="7FA3B73A" w14:textId="77777777" w:rsidR="000B6CAE" w:rsidRDefault="00822003">
      <w:pPr>
        <w:spacing w:after="0" w:line="240" w:lineRule="auto"/>
        <w:jc w:val="left"/>
      </w:pPr>
      <w:proofErr w:type="spellStart"/>
      <w:r>
        <w:t>Woldt</w:t>
      </w:r>
      <w:proofErr w:type="spellEnd"/>
      <w:r>
        <w:t xml:space="preserve">, A., %%AMP%% Toman, S. (2005). </w:t>
      </w:r>
      <w:proofErr w:type="spellStart"/>
      <w:r>
        <w:rPr>
          <w:i/>
        </w:rPr>
        <w:t>Gestalt</w:t>
      </w:r>
      <w:proofErr w:type="spellEnd"/>
      <w:r>
        <w:rPr>
          <w:i/>
        </w:rPr>
        <w:t xml:space="preserve"> </w:t>
      </w:r>
      <w:proofErr w:type="spellStart"/>
      <w:r>
        <w:rPr>
          <w:i/>
        </w:rPr>
        <w:t>Therapy</w:t>
      </w:r>
      <w:proofErr w:type="spellEnd"/>
      <w:r>
        <w:rPr>
          <w:i/>
        </w:rPr>
        <w:t xml:space="preserve">: </w:t>
      </w:r>
      <w:proofErr w:type="spellStart"/>
      <w:r>
        <w:rPr>
          <w:i/>
        </w:rPr>
        <w:t>History</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t>.</w:t>
      </w:r>
    </w:p>
    <w:p w14:paraId="46B9362A" w14:textId="77777777" w:rsidR="000B6CAE" w:rsidRDefault="00822003">
      <w:pPr>
        <w:spacing w:after="0" w:line="240" w:lineRule="auto"/>
      </w:pPr>
      <w:r>
        <w:t xml:space="preserve"> </w:t>
      </w:r>
    </w:p>
    <w:p w14:paraId="4A5FBA1B" w14:textId="77777777" w:rsidR="000B6CAE" w:rsidRDefault="00822003">
      <w:pPr>
        <w:spacing w:after="0" w:line="240" w:lineRule="auto"/>
        <w:jc w:val="left"/>
      </w:pPr>
      <w:r>
        <w:t xml:space="preserve">[vi] </w:t>
      </w:r>
      <w:proofErr w:type="spellStart"/>
      <w:r>
        <w:t>Erskine</w:t>
      </w:r>
      <w:proofErr w:type="spellEnd"/>
      <w:r>
        <w:t xml:space="preserve">, R. G. (2015). </w:t>
      </w:r>
      <w:proofErr w:type="spellStart"/>
      <w:r>
        <w:rPr>
          <w:i/>
        </w:rPr>
        <w:t>Relational</w:t>
      </w:r>
      <w:proofErr w:type="spellEnd"/>
      <w:r>
        <w:rPr>
          <w:i/>
        </w:rPr>
        <w:t xml:space="preserve"> </w:t>
      </w:r>
      <w:proofErr w:type="spellStart"/>
      <w:r>
        <w:rPr>
          <w:i/>
        </w:rPr>
        <w:t>patterns</w:t>
      </w:r>
      <w:proofErr w:type="spellEnd"/>
      <w:r>
        <w:rPr>
          <w:i/>
        </w:rPr>
        <w:t xml:space="preserve">, </w:t>
      </w:r>
      <w:proofErr w:type="spellStart"/>
      <w:r>
        <w:rPr>
          <w:i/>
        </w:rPr>
        <w:t>therapeutic</w:t>
      </w:r>
      <w:proofErr w:type="spellEnd"/>
      <w:r>
        <w:rPr>
          <w:i/>
        </w:rPr>
        <w:t xml:space="preserve"> </w:t>
      </w:r>
      <w:proofErr w:type="spellStart"/>
      <w:r>
        <w:rPr>
          <w:i/>
        </w:rPr>
        <w:t>presence</w:t>
      </w:r>
      <w:proofErr w:type="spellEnd"/>
      <w:r>
        <w:rPr>
          <w:i/>
        </w:rPr>
        <w:t xml:space="preserve">: </w:t>
      </w:r>
      <w:proofErr w:type="spellStart"/>
      <w:r>
        <w:rPr>
          <w:i/>
        </w:rPr>
        <w:t>Concepts</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xml:space="preserve"> </w:t>
      </w:r>
      <w:proofErr w:type="spellStart"/>
      <w:r>
        <w:rPr>
          <w:i/>
        </w:rPr>
        <w:t>of</w:t>
      </w:r>
      <w:proofErr w:type="spellEnd"/>
      <w:r>
        <w:rPr>
          <w:i/>
        </w:rPr>
        <w:t xml:space="preserve"> </w:t>
      </w:r>
      <w:proofErr w:type="spellStart"/>
      <w:r>
        <w:rPr>
          <w:i/>
        </w:rPr>
        <w:t>integrative</w:t>
      </w:r>
      <w:proofErr w:type="spellEnd"/>
      <w:r>
        <w:rPr>
          <w:i/>
        </w:rPr>
        <w:t xml:space="preserve"> </w:t>
      </w:r>
      <w:proofErr w:type="spellStart"/>
      <w:r>
        <w:rPr>
          <w:i/>
        </w:rPr>
        <w:t>psychotherapy</w:t>
      </w:r>
      <w:proofErr w:type="spellEnd"/>
      <w:r>
        <w:t xml:space="preserve">. </w:t>
      </w:r>
      <w:proofErr w:type="spellStart"/>
      <w:r>
        <w:t>Karnac</w:t>
      </w:r>
      <w:proofErr w:type="spellEnd"/>
      <w:r>
        <w:t xml:space="preserve"> </w:t>
      </w:r>
      <w:proofErr w:type="spellStart"/>
      <w:r>
        <w:t>Books</w:t>
      </w:r>
      <w:proofErr w:type="spellEnd"/>
      <w:r>
        <w:t>.</w:t>
      </w:r>
    </w:p>
    <w:p w14:paraId="55737746" w14:textId="77777777" w:rsidR="000B6CAE" w:rsidRDefault="00822003">
      <w:pPr>
        <w:spacing w:after="0" w:line="240" w:lineRule="auto"/>
        <w:jc w:val="left"/>
      </w:pPr>
      <w:proofErr w:type="spellStart"/>
      <w:r>
        <w:t>Erskine</w:t>
      </w:r>
      <w:proofErr w:type="spellEnd"/>
      <w:r>
        <w:t xml:space="preserve">, R. G. (2025). </w:t>
      </w:r>
      <w:proofErr w:type="spellStart"/>
      <w:r>
        <w:rPr>
          <w:i/>
        </w:rPr>
        <w:t>Essays</w:t>
      </w:r>
      <w:proofErr w:type="spellEnd"/>
      <w:r>
        <w:rPr>
          <w:i/>
        </w:rPr>
        <w:t xml:space="preserve"> on </w:t>
      </w:r>
      <w:proofErr w:type="spellStart"/>
      <w:r>
        <w:rPr>
          <w:i/>
        </w:rPr>
        <w:t>integrative</w:t>
      </w:r>
      <w:proofErr w:type="spellEnd"/>
      <w:r>
        <w:rPr>
          <w:i/>
        </w:rPr>
        <w:t xml:space="preserve"> </w:t>
      </w:r>
      <w:proofErr w:type="spellStart"/>
      <w:r>
        <w:rPr>
          <w:i/>
        </w:rPr>
        <w:t>psychotherapy</w:t>
      </w:r>
      <w:proofErr w:type="spellEnd"/>
      <w:r>
        <w:rPr>
          <w:i/>
        </w:rPr>
        <w:t xml:space="preserve">: </w:t>
      </w:r>
      <w:proofErr w:type="spellStart"/>
      <w:r>
        <w:rPr>
          <w:i/>
        </w:rPr>
        <w:t>Developmental</w:t>
      </w:r>
      <w:proofErr w:type="spellEnd"/>
      <w:r>
        <w:rPr>
          <w:i/>
        </w:rPr>
        <w:t xml:space="preserve"> </w:t>
      </w:r>
      <w:proofErr w:type="spellStart"/>
      <w:r>
        <w:rPr>
          <w:i/>
        </w:rPr>
        <w:t>and</w:t>
      </w:r>
      <w:proofErr w:type="spellEnd"/>
      <w:r>
        <w:rPr>
          <w:i/>
        </w:rPr>
        <w:t xml:space="preserve"> </w:t>
      </w:r>
      <w:proofErr w:type="spellStart"/>
      <w:r>
        <w:rPr>
          <w:i/>
        </w:rPr>
        <w:t>relational</w:t>
      </w:r>
      <w:proofErr w:type="spellEnd"/>
      <w:r>
        <w:rPr>
          <w:i/>
        </w:rPr>
        <w:t xml:space="preserve"> </w:t>
      </w:r>
      <w:proofErr w:type="spellStart"/>
      <w:r>
        <w:rPr>
          <w:i/>
        </w:rPr>
        <w:t>perspectives</w:t>
      </w:r>
      <w:proofErr w:type="spellEnd"/>
      <w:r>
        <w:t xml:space="preserve"> (1st </w:t>
      </w:r>
      <w:proofErr w:type="spellStart"/>
      <w:r>
        <w:t>ed</w:t>
      </w:r>
      <w:proofErr w:type="spellEnd"/>
      <w:r>
        <w:t xml:space="preserve">.). </w:t>
      </w:r>
      <w:proofErr w:type="spellStart"/>
      <w:r>
        <w:t>Routledge</w:t>
      </w:r>
      <w:proofErr w:type="spellEnd"/>
      <w:r>
        <w:t>.</w:t>
      </w:r>
    </w:p>
    <w:p w14:paraId="49B38D9F" w14:textId="77777777" w:rsidR="000B6CAE" w:rsidRDefault="00822003">
      <w:pPr>
        <w:spacing w:after="0" w:line="240" w:lineRule="auto"/>
        <w:jc w:val="left"/>
      </w:pPr>
      <w:proofErr w:type="spellStart"/>
      <w:r>
        <w:t>Erskine</w:t>
      </w:r>
      <w:proofErr w:type="spellEnd"/>
      <w:r>
        <w:t xml:space="preserve">, R. G., </w:t>
      </w:r>
      <w:proofErr w:type="spellStart"/>
      <w:r>
        <w:t>Moursund</w:t>
      </w:r>
      <w:proofErr w:type="spellEnd"/>
      <w:r>
        <w:t xml:space="preserve">, J. P. (2011). </w:t>
      </w:r>
      <w:proofErr w:type="spellStart"/>
      <w:r>
        <w:rPr>
          <w:i/>
        </w:rPr>
        <w:t>Integrative</w:t>
      </w:r>
      <w:proofErr w:type="spellEnd"/>
      <w:r>
        <w:rPr>
          <w:i/>
        </w:rPr>
        <w:t xml:space="preserve"> </w:t>
      </w:r>
      <w:proofErr w:type="spellStart"/>
      <w:r>
        <w:rPr>
          <w:i/>
        </w:rPr>
        <w:t>psychotherapy</w:t>
      </w:r>
      <w:proofErr w:type="spellEnd"/>
      <w:r>
        <w:rPr>
          <w:i/>
        </w:rPr>
        <w:t xml:space="preserve"> in </w:t>
      </w:r>
      <w:proofErr w:type="spellStart"/>
      <w:r>
        <w:rPr>
          <w:i/>
        </w:rPr>
        <w:t>action</w:t>
      </w:r>
      <w:proofErr w:type="spellEnd"/>
      <w:r>
        <w:t xml:space="preserve"> (1st </w:t>
      </w:r>
      <w:proofErr w:type="spellStart"/>
      <w:r>
        <w:t>ed</w:t>
      </w:r>
      <w:proofErr w:type="spellEnd"/>
      <w:r>
        <w:t xml:space="preserve">.). </w:t>
      </w:r>
      <w:proofErr w:type="spellStart"/>
      <w:r>
        <w:t>Routledge</w:t>
      </w:r>
      <w:proofErr w:type="spellEnd"/>
      <w:r>
        <w:t>.</w:t>
      </w:r>
    </w:p>
    <w:p w14:paraId="084CFAC3" w14:textId="77777777" w:rsidR="000B6CAE" w:rsidRDefault="00822003">
      <w:pPr>
        <w:spacing w:after="0" w:line="240" w:lineRule="auto"/>
        <w:jc w:val="left"/>
      </w:pPr>
      <w:proofErr w:type="spellStart"/>
      <w:r>
        <w:t>Erskine</w:t>
      </w:r>
      <w:proofErr w:type="spellEnd"/>
      <w:r>
        <w:t xml:space="preserve">, R. G., %%AMP%% </w:t>
      </w:r>
      <w:proofErr w:type="spellStart"/>
      <w:r>
        <w:t>Moursund</w:t>
      </w:r>
      <w:proofErr w:type="spellEnd"/>
      <w:r>
        <w:t xml:space="preserve">, J. (2022). </w:t>
      </w:r>
      <w:proofErr w:type="spellStart"/>
      <w:r>
        <w:rPr>
          <w:i/>
        </w:rPr>
        <w:t>The</w:t>
      </w:r>
      <w:proofErr w:type="spellEnd"/>
      <w:r>
        <w:rPr>
          <w:i/>
        </w:rPr>
        <w:t xml:space="preserve"> </w:t>
      </w:r>
      <w:proofErr w:type="spellStart"/>
      <w:r>
        <w:rPr>
          <w:i/>
        </w:rPr>
        <w:t>art</w:t>
      </w:r>
      <w:proofErr w:type="spellEnd"/>
      <w:r>
        <w:rPr>
          <w:i/>
        </w:rPr>
        <w:t xml:space="preserve"> </w:t>
      </w:r>
      <w:proofErr w:type="spellStart"/>
      <w:r>
        <w:rPr>
          <w:i/>
        </w:rPr>
        <w:t>and</w:t>
      </w:r>
      <w:proofErr w:type="spellEnd"/>
      <w:r>
        <w:rPr>
          <w:i/>
        </w:rPr>
        <w:t xml:space="preserve"> science </w:t>
      </w:r>
      <w:proofErr w:type="spellStart"/>
      <w:r>
        <w:rPr>
          <w:i/>
        </w:rPr>
        <w:t>of</w:t>
      </w:r>
      <w:proofErr w:type="spellEnd"/>
      <w:r>
        <w:rPr>
          <w:i/>
        </w:rPr>
        <w:t xml:space="preserve"> </w:t>
      </w:r>
      <w:proofErr w:type="spellStart"/>
      <w:r>
        <w:rPr>
          <w:i/>
        </w:rPr>
        <w:t>relationship</w:t>
      </w:r>
      <w:proofErr w:type="spellEnd"/>
      <w:r>
        <w:rPr>
          <w:i/>
        </w:rPr>
        <w:t xml:space="preserve">: </w:t>
      </w:r>
      <w:proofErr w:type="spellStart"/>
      <w:r>
        <w:rPr>
          <w:i/>
        </w:rPr>
        <w:t>The</w:t>
      </w:r>
      <w:proofErr w:type="spellEnd"/>
      <w:r>
        <w:rPr>
          <w:i/>
        </w:rPr>
        <w:t xml:space="preserve"> </w:t>
      </w:r>
      <w:proofErr w:type="spellStart"/>
      <w:r>
        <w:rPr>
          <w:i/>
        </w:rPr>
        <w:t>practice</w:t>
      </w:r>
      <w:proofErr w:type="spellEnd"/>
      <w:r>
        <w:rPr>
          <w:i/>
        </w:rPr>
        <w:t xml:space="preserve"> </w:t>
      </w:r>
      <w:proofErr w:type="spellStart"/>
      <w:r>
        <w:rPr>
          <w:i/>
        </w:rPr>
        <w:t>of</w:t>
      </w:r>
      <w:proofErr w:type="spellEnd"/>
      <w:r>
        <w:rPr>
          <w:i/>
        </w:rPr>
        <w:t xml:space="preserve"> </w:t>
      </w:r>
      <w:proofErr w:type="spellStart"/>
      <w:r>
        <w:rPr>
          <w:i/>
        </w:rPr>
        <w:t>integrative</w:t>
      </w:r>
      <w:proofErr w:type="spellEnd"/>
      <w:r>
        <w:rPr>
          <w:i/>
        </w:rPr>
        <w:t xml:space="preserve"> </w:t>
      </w:r>
      <w:proofErr w:type="spellStart"/>
      <w:r>
        <w:rPr>
          <w:i/>
        </w:rPr>
        <w:t>psychotherapy</w:t>
      </w:r>
      <w:proofErr w:type="spellEnd"/>
      <w:r>
        <w:t xml:space="preserve">. </w:t>
      </w:r>
      <w:proofErr w:type="spellStart"/>
      <w:r>
        <w:t>Karnac</w:t>
      </w:r>
      <w:proofErr w:type="spellEnd"/>
      <w:r>
        <w:t xml:space="preserve"> </w:t>
      </w:r>
      <w:proofErr w:type="spellStart"/>
      <w:r>
        <w:t>Books</w:t>
      </w:r>
      <w:proofErr w:type="spellEnd"/>
      <w:r>
        <w:t>. Originalno izdano: 1999.</w:t>
      </w:r>
    </w:p>
    <w:p w14:paraId="0C3CB0D5" w14:textId="77777777" w:rsidR="000B6CAE" w:rsidRDefault="00822003">
      <w:pPr>
        <w:spacing w:after="0" w:line="240" w:lineRule="auto"/>
        <w:jc w:val="left"/>
      </w:pPr>
      <w:proofErr w:type="spellStart"/>
      <w:r>
        <w:t>Erskine</w:t>
      </w:r>
      <w:proofErr w:type="spellEnd"/>
      <w:r>
        <w:t xml:space="preserve">, R. G., </w:t>
      </w:r>
      <w:proofErr w:type="spellStart"/>
      <w:r>
        <w:t>Moursund</w:t>
      </w:r>
      <w:proofErr w:type="spellEnd"/>
      <w:r>
        <w:t xml:space="preserve">, J. P., %%AMP%% </w:t>
      </w:r>
      <w:proofErr w:type="spellStart"/>
      <w:r>
        <w:t>Trautmann</w:t>
      </w:r>
      <w:proofErr w:type="spellEnd"/>
      <w:r>
        <w:t xml:space="preserve">, R. L. (1999/2023). </w:t>
      </w:r>
      <w:proofErr w:type="spellStart"/>
      <w:r>
        <w:rPr>
          <w:i/>
        </w:rPr>
        <w:t>Beyond</w:t>
      </w:r>
      <w:proofErr w:type="spellEnd"/>
      <w:r>
        <w:rPr>
          <w:i/>
        </w:rPr>
        <w:t xml:space="preserve"> </w:t>
      </w:r>
      <w:proofErr w:type="spellStart"/>
      <w:r>
        <w:rPr>
          <w:i/>
        </w:rPr>
        <w:t>empathy</w:t>
      </w:r>
      <w:proofErr w:type="spellEnd"/>
      <w:r>
        <w:rPr>
          <w:i/>
        </w:rPr>
        <w:t xml:space="preserve">: A </w:t>
      </w:r>
      <w:proofErr w:type="spellStart"/>
      <w:r>
        <w:rPr>
          <w:i/>
        </w:rPr>
        <w:t>therapy</w:t>
      </w:r>
      <w:proofErr w:type="spellEnd"/>
      <w:r>
        <w:rPr>
          <w:i/>
        </w:rPr>
        <w:t xml:space="preserve"> </w:t>
      </w:r>
      <w:proofErr w:type="spellStart"/>
      <w:r>
        <w:rPr>
          <w:i/>
        </w:rPr>
        <w:t>of</w:t>
      </w:r>
      <w:proofErr w:type="spellEnd"/>
      <w:r>
        <w:rPr>
          <w:i/>
        </w:rPr>
        <w:t xml:space="preserve"> </w:t>
      </w:r>
      <w:proofErr w:type="spellStart"/>
      <w:r>
        <w:rPr>
          <w:i/>
        </w:rPr>
        <w:t>contact</w:t>
      </w:r>
      <w:proofErr w:type="spellEnd"/>
      <w:r>
        <w:rPr>
          <w:i/>
        </w:rPr>
        <w:t>-in-</w:t>
      </w:r>
      <w:proofErr w:type="spellStart"/>
      <w:r>
        <w:rPr>
          <w:i/>
        </w:rPr>
        <w:t>relationship</w:t>
      </w:r>
      <w:proofErr w:type="spellEnd"/>
      <w:r>
        <w:t xml:space="preserve">. </w:t>
      </w:r>
      <w:proofErr w:type="spellStart"/>
      <w:r>
        <w:t>Brunner</w:t>
      </w:r>
      <w:proofErr w:type="spellEnd"/>
      <w:r>
        <w:t>/</w:t>
      </w:r>
      <w:proofErr w:type="spellStart"/>
      <w:r>
        <w:t>Mazel</w:t>
      </w:r>
      <w:proofErr w:type="spellEnd"/>
      <w:r>
        <w:t xml:space="preserve">.  </w:t>
      </w:r>
      <w:r>
        <w:rPr>
          <w:i/>
        </w:rPr>
        <w:t xml:space="preserve">(knjiga je uvrščena v </w:t>
      </w:r>
      <w:proofErr w:type="spellStart"/>
      <w:r>
        <w:rPr>
          <w:i/>
        </w:rPr>
        <w:t>Routledge</w:t>
      </w:r>
      <w:proofErr w:type="spellEnd"/>
      <w:r>
        <w:rPr>
          <w:i/>
        </w:rPr>
        <w:t xml:space="preserve"> </w:t>
      </w:r>
      <w:proofErr w:type="spellStart"/>
      <w:r>
        <w:rPr>
          <w:i/>
        </w:rPr>
        <w:t>mental</w:t>
      </w:r>
      <w:proofErr w:type="spellEnd"/>
      <w:r>
        <w:rPr>
          <w:i/>
        </w:rPr>
        <w:t xml:space="preserve"> </w:t>
      </w:r>
      <w:proofErr w:type="spellStart"/>
      <w:r>
        <w:rPr>
          <w:i/>
        </w:rPr>
        <w:t>health</w:t>
      </w:r>
      <w:proofErr w:type="spellEnd"/>
      <w:r>
        <w:rPr>
          <w:i/>
        </w:rPr>
        <w:t xml:space="preserve"> </w:t>
      </w:r>
      <w:proofErr w:type="spellStart"/>
      <w:r>
        <w:rPr>
          <w:i/>
        </w:rPr>
        <w:t>classic</w:t>
      </w:r>
      <w:proofErr w:type="spellEnd"/>
      <w:r>
        <w:rPr>
          <w:i/>
        </w:rPr>
        <w:t xml:space="preserve"> </w:t>
      </w:r>
      <w:proofErr w:type="spellStart"/>
      <w:r>
        <w:rPr>
          <w:i/>
        </w:rPr>
        <w:t>edition</w:t>
      </w:r>
      <w:proofErr w:type="spellEnd"/>
      <w:r>
        <w:rPr>
          <w:i/>
        </w:rPr>
        <w:t>).</w:t>
      </w:r>
    </w:p>
    <w:p w14:paraId="0F589261" w14:textId="77777777" w:rsidR="000B6CAE" w:rsidRDefault="00822003">
      <w:pPr>
        <w:spacing w:after="0" w:line="240" w:lineRule="auto"/>
        <w:jc w:val="left"/>
      </w:pPr>
      <w:r>
        <w:t xml:space="preserve">Evans, K. R., %%AMP%% Gilbert, M. C. (2005). </w:t>
      </w:r>
      <w:r>
        <w:rPr>
          <w:i/>
        </w:rPr>
        <w:t xml:space="preserve">An </w:t>
      </w:r>
      <w:proofErr w:type="spellStart"/>
      <w:r>
        <w:rPr>
          <w:i/>
        </w:rPr>
        <w:t>introduction</w:t>
      </w:r>
      <w:proofErr w:type="spellEnd"/>
      <w:r>
        <w:rPr>
          <w:i/>
        </w:rPr>
        <w:t xml:space="preserve"> to </w:t>
      </w:r>
      <w:proofErr w:type="spellStart"/>
      <w:r>
        <w:rPr>
          <w:i/>
        </w:rPr>
        <w:t>integrative</w:t>
      </w:r>
      <w:proofErr w:type="spellEnd"/>
      <w:r>
        <w:rPr>
          <w:i/>
        </w:rPr>
        <w:t xml:space="preserve"> </w:t>
      </w:r>
      <w:proofErr w:type="spellStart"/>
      <w:r>
        <w:rPr>
          <w:i/>
        </w:rPr>
        <w:t>psychotherapy</w:t>
      </w:r>
      <w:proofErr w:type="spellEnd"/>
      <w:r>
        <w:rPr>
          <w:i/>
        </w:rPr>
        <w:t>.</w:t>
      </w:r>
      <w:r>
        <w:t xml:space="preserve"> </w:t>
      </w:r>
      <w:proofErr w:type="spellStart"/>
      <w:r>
        <w:t>Palgrave</w:t>
      </w:r>
      <w:proofErr w:type="spellEnd"/>
      <w:r>
        <w:t xml:space="preserve"> </w:t>
      </w:r>
      <w:proofErr w:type="spellStart"/>
      <w:r>
        <w:t>Macmillan</w:t>
      </w:r>
      <w:proofErr w:type="spellEnd"/>
      <w:r>
        <w:t>.</w:t>
      </w:r>
    </w:p>
    <w:p w14:paraId="53F45327" w14:textId="77777777" w:rsidR="000B6CAE" w:rsidRDefault="00822003">
      <w:pPr>
        <w:spacing w:after="0" w:line="240" w:lineRule="auto"/>
        <w:jc w:val="left"/>
      </w:pPr>
      <w:proofErr w:type="spellStart"/>
      <w:r>
        <w:t>Finlay</w:t>
      </w:r>
      <w:proofErr w:type="spellEnd"/>
      <w:r>
        <w:t xml:space="preserve">, L. (2016). </w:t>
      </w:r>
      <w:proofErr w:type="spellStart"/>
      <w:r>
        <w:rPr>
          <w:i/>
        </w:rPr>
        <w:t>Relational</w:t>
      </w:r>
      <w:proofErr w:type="spellEnd"/>
      <w:r>
        <w:rPr>
          <w:i/>
        </w:rPr>
        <w:t xml:space="preserve"> </w:t>
      </w:r>
      <w:proofErr w:type="spellStart"/>
      <w:r>
        <w:rPr>
          <w:i/>
        </w:rPr>
        <w:t>integrative</w:t>
      </w:r>
      <w:proofErr w:type="spellEnd"/>
      <w:r>
        <w:rPr>
          <w:i/>
        </w:rPr>
        <w:t xml:space="preserve"> </w:t>
      </w:r>
      <w:proofErr w:type="spellStart"/>
      <w:r>
        <w:rPr>
          <w:i/>
        </w:rPr>
        <w:t>psychotherapy</w:t>
      </w:r>
      <w:proofErr w:type="spellEnd"/>
      <w:r>
        <w:rPr>
          <w:i/>
        </w:rPr>
        <w:t xml:space="preserve">: </w:t>
      </w:r>
      <w:proofErr w:type="spellStart"/>
      <w:r>
        <w:rPr>
          <w:i/>
        </w:rPr>
        <w:t>Engaging</w:t>
      </w:r>
      <w:proofErr w:type="spellEnd"/>
      <w:r>
        <w:rPr>
          <w:i/>
        </w:rPr>
        <w:t xml:space="preserve"> </w:t>
      </w:r>
      <w:proofErr w:type="spellStart"/>
      <w:r>
        <w:rPr>
          <w:i/>
        </w:rPr>
        <w:t>process</w:t>
      </w:r>
      <w:proofErr w:type="spellEnd"/>
      <w:r>
        <w:rPr>
          <w:i/>
        </w:rPr>
        <w:t xml:space="preserve"> </w:t>
      </w:r>
      <w:proofErr w:type="spellStart"/>
      <w:r>
        <w:rPr>
          <w:i/>
        </w:rPr>
        <w:t>and</w:t>
      </w:r>
      <w:proofErr w:type="spellEnd"/>
      <w:r>
        <w:rPr>
          <w:i/>
        </w:rPr>
        <w:t xml:space="preserve"> </w:t>
      </w:r>
      <w:proofErr w:type="spellStart"/>
      <w:r>
        <w:rPr>
          <w:i/>
        </w:rPr>
        <w:t>theory</w:t>
      </w:r>
      <w:proofErr w:type="spellEnd"/>
      <w:r>
        <w:rPr>
          <w:i/>
        </w:rPr>
        <w:t xml:space="preserve"> in </w:t>
      </w:r>
      <w:proofErr w:type="spellStart"/>
      <w:r>
        <w:rPr>
          <w:i/>
        </w:rPr>
        <w:t>practice</w:t>
      </w:r>
      <w:proofErr w:type="spellEnd"/>
      <w:r>
        <w:t xml:space="preserve">. </w:t>
      </w:r>
      <w:proofErr w:type="spellStart"/>
      <w:r>
        <w:t>Wiley-Blackwell</w:t>
      </w:r>
      <w:proofErr w:type="spellEnd"/>
      <w:r>
        <w:t xml:space="preserve">. </w:t>
      </w:r>
    </w:p>
    <w:p w14:paraId="5F26D6AF" w14:textId="77777777" w:rsidR="000B6CAE" w:rsidRDefault="00822003">
      <w:pPr>
        <w:spacing w:after="0" w:line="240" w:lineRule="auto"/>
        <w:jc w:val="left"/>
      </w:pPr>
      <w:proofErr w:type="spellStart"/>
      <w:r>
        <w:t>Fraser</w:t>
      </w:r>
      <w:proofErr w:type="spellEnd"/>
      <w:r>
        <w:t xml:space="preserve">, J. S. (2018). </w:t>
      </w:r>
      <w:proofErr w:type="spellStart"/>
      <w:r>
        <w:rPr>
          <w:i/>
        </w:rPr>
        <w:t>Unifying</w:t>
      </w:r>
      <w:proofErr w:type="spellEnd"/>
      <w:r>
        <w:rPr>
          <w:i/>
        </w:rPr>
        <w:t xml:space="preserve"> </w:t>
      </w:r>
      <w:proofErr w:type="spellStart"/>
      <w:r>
        <w:rPr>
          <w:i/>
        </w:rPr>
        <w:t>effective</w:t>
      </w:r>
      <w:proofErr w:type="spellEnd"/>
      <w:r>
        <w:rPr>
          <w:i/>
        </w:rPr>
        <w:t xml:space="preserve"> </w:t>
      </w:r>
      <w:proofErr w:type="spellStart"/>
      <w:r>
        <w:rPr>
          <w:i/>
        </w:rPr>
        <w:t>psychotherapies</w:t>
      </w:r>
      <w:proofErr w:type="spellEnd"/>
      <w:r>
        <w:rPr>
          <w:i/>
        </w:rPr>
        <w:t xml:space="preserve">: </w:t>
      </w:r>
      <w:proofErr w:type="spellStart"/>
      <w:r>
        <w:rPr>
          <w:i/>
        </w:rPr>
        <w:t>Tracing</w:t>
      </w:r>
      <w:proofErr w:type="spellEnd"/>
      <w:r>
        <w:rPr>
          <w:i/>
        </w:rPr>
        <w:t xml:space="preserve"> </w:t>
      </w:r>
      <w:proofErr w:type="spellStart"/>
      <w:r>
        <w:rPr>
          <w:i/>
        </w:rPr>
        <w:t>the</w:t>
      </w:r>
      <w:proofErr w:type="spellEnd"/>
      <w:r>
        <w:rPr>
          <w:i/>
        </w:rPr>
        <w:t xml:space="preserve"> </w:t>
      </w:r>
      <w:proofErr w:type="spellStart"/>
      <w:r>
        <w:rPr>
          <w:i/>
        </w:rPr>
        <w:t>process</w:t>
      </w:r>
      <w:proofErr w:type="spellEnd"/>
      <w:r>
        <w:rPr>
          <w:i/>
        </w:rPr>
        <w:t xml:space="preserve"> </w:t>
      </w:r>
      <w:proofErr w:type="spellStart"/>
      <w:r>
        <w:rPr>
          <w:i/>
        </w:rPr>
        <w:t>of</w:t>
      </w:r>
      <w:proofErr w:type="spellEnd"/>
      <w:r>
        <w:rPr>
          <w:i/>
        </w:rPr>
        <w:t xml:space="preserve"> </w:t>
      </w:r>
      <w:proofErr w:type="spellStart"/>
      <w:r>
        <w:rPr>
          <w:i/>
        </w:rPr>
        <w:t>change</w:t>
      </w:r>
      <w:proofErr w:type="spellEnd"/>
      <w:r>
        <w:t xml:space="preserv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w:t>
      </w:r>
    </w:p>
    <w:p w14:paraId="7006D768" w14:textId="77777777" w:rsidR="000B6CAE" w:rsidRDefault="00822003">
      <w:pPr>
        <w:spacing w:after="0" w:line="240" w:lineRule="auto"/>
      </w:pPr>
      <w:r>
        <w:t xml:space="preserve">Gilbert, M </w:t>
      </w:r>
      <w:proofErr w:type="spellStart"/>
      <w:r>
        <w:t>and</w:t>
      </w:r>
      <w:proofErr w:type="spellEnd"/>
      <w:r>
        <w:t xml:space="preserve"> </w:t>
      </w:r>
      <w:proofErr w:type="spellStart"/>
      <w:r>
        <w:t>Orlans</w:t>
      </w:r>
      <w:proofErr w:type="spellEnd"/>
      <w:r>
        <w:t xml:space="preserve">, V (2011) </w:t>
      </w:r>
      <w:proofErr w:type="spellStart"/>
      <w:r>
        <w:t>Integrative</w:t>
      </w:r>
      <w:proofErr w:type="spellEnd"/>
      <w:r>
        <w:t xml:space="preserve"> </w:t>
      </w:r>
      <w:proofErr w:type="spellStart"/>
      <w:r>
        <w:t>Therapy</w:t>
      </w:r>
      <w:proofErr w:type="spellEnd"/>
      <w:r>
        <w:t xml:space="preserve">: 100 </w:t>
      </w:r>
      <w:proofErr w:type="spellStart"/>
      <w:r>
        <w:t>key</w:t>
      </w:r>
      <w:proofErr w:type="spellEnd"/>
      <w:r>
        <w:t xml:space="preserve"> </w:t>
      </w:r>
      <w:proofErr w:type="spellStart"/>
      <w:r>
        <w:t>points</w:t>
      </w:r>
      <w:proofErr w:type="spellEnd"/>
      <w:r>
        <w:t xml:space="preserve"> </w:t>
      </w:r>
      <w:proofErr w:type="spellStart"/>
      <w:r>
        <w:t>and</w:t>
      </w:r>
      <w:proofErr w:type="spellEnd"/>
      <w:r>
        <w:t xml:space="preserve"> </w:t>
      </w:r>
      <w:proofErr w:type="spellStart"/>
      <w:r>
        <w:t>techniques</w:t>
      </w:r>
      <w:proofErr w:type="spellEnd"/>
      <w:r>
        <w:t xml:space="preserve">.                        </w:t>
      </w:r>
      <w:proofErr w:type="spellStart"/>
      <w:r>
        <w:t>Routledge</w:t>
      </w:r>
      <w:proofErr w:type="spellEnd"/>
      <w:r>
        <w:t>.</w:t>
      </w:r>
    </w:p>
    <w:p w14:paraId="518296D5" w14:textId="77777777" w:rsidR="000B6CAE" w:rsidRDefault="00822003">
      <w:pPr>
        <w:spacing w:after="0" w:line="240" w:lineRule="auto"/>
      </w:pPr>
      <w:r>
        <w:t xml:space="preserve">Gilbert, M. &amp; Evans, K. (2000) </w:t>
      </w:r>
      <w:proofErr w:type="spellStart"/>
      <w:r>
        <w:t>Psychotherapy</w:t>
      </w:r>
      <w:proofErr w:type="spellEnd"/>
      <w:r>
        <w:t xml:space="preserve"> </w:t>
      </w:r>
      <w:proofErr w:type="spellStart"/>
      <w:r>
        <w:t>Supervision</w:t>
      </w:r>
      <w:proofErr w:type="spellEnd"/>
      <w:r>
        <w:t xml:space="preserve">: An </w:t>
      </w:r>
      <w:proofErr w:type="spellStart"/>
      <w:r>
        <w:t>Integrative-Relational</w:t>
      </w:r>
      <w:proofErr w:type="spellEnd"/>
    </w:p>
    <w:p w14:paraId="19E15282" w14:textId="77777777" w:rsidR="000B6CAE" w:rsidRDefault="00822003">
      <w:pPr>
        <w:spacing w:after="0" w:line="240" w:lineRule="auto"/>
      </w:pPr>
      <w:r>
        <w:t xml:space="preserve"> </w:t>
      </w:r>
      <w:proofErr w:type="spellStart"/>
      <w:r>
        <w:t>Approach</w:t>
      </w:r>
      <w:proofErr w:type="spellEnd"/>
      <w:r>
        <w:t xml:space="preserve">. Open </w:t>
      </w:r>
      <w:proofErr w:type="spellStart"/>
      <w:r>
        <w:t>University</w:t>
      </w:r>
      <w:proofErr w:type="spellEnd"/>
      <w:r>
        <w:t xml:space="preserve"> </w:t>
      </w:r>
      <w:proofErr w:type="spellStart"/>
      <w:r>
        <w:t>Press</w:t>
      </w:r>
      <w:proofErr w:type="spellEnd"/>
      <w:r>
        <w:t>.</w:t>
      </w:r>
    </w:p>
    <w:p w14:paraId="7426F2A1" w14:textId="77777777" w:rsidR="000B6CAE" w:rsidRDefault="00822003">
      <w:pPr>
        <w:spacing w:after="0" w:line="240" w:lineRule="auto"/>
        <w:jc w:val="left"/>
      </w:pPr>
      <w:proofErr w:type="spellStart"/>
      <w:r>
        <w:t>Hawkins</w:t>
      </w:r>
      <w:proofErr w:type="spellEnd"/>
      <w:r>
        <w:t xml:space="preserve">, P., %%AMP%% </w:t>
      </w:r>
      <w:proofErr w:type="spellStart"/>
      <w:r>
        <w:t>Ryde</w:t>
      </w:r>
      <w:proofErr w:type="spellEnd"/>
      <w:r>
        <w:t xml:space="preserve">, J. (2019). </w:t>
      </w:r>
      <w:proofErr w:type="spellStart"/>
      <w:r>
        <w:rPr>
          <w:i/>
        </w:rPr>
        <w:t>Integrative</w:t>
      </w:r>
      <w:proofErr w:type="spellEnd"/>
      <w:r>
        <w:rPr>
          <w:i/>
        </w:rPr>
        <w:t xml:space="preserve"> </w:t>
      </w:r>
      <w:proofErr w:type="spellStart"/>
      <w:r>
        <w:rPr>
          <w:i/>
        </w:rPr>
        <w:t>psychotherapy</w:t>
      </w:r>
      <w:proofErr w:type="spellEnd"/>
      <w:r>
        <w:rPr>
          <w:i/>
        </w:rPr>
        <w:t xml:space="preserve"> in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xml:space="preserve">: A </w:t>
      </w:r>
      <w:proofErr w:type="spellStart"/>
      <w:r>
        <w:rPr>
          <w:i/>
        </w:rPr>
        <w:t>relational</w:t>
      </w:r>
      <w:proofErr w:type="spellEnd"/>
      <w:r>
        <w:rPr>
          <w:i/>
        </w:rPr>
        <w:t xml:space="preserve">, </w:t>
      </w:r>
      <w:proofErr w:type="spellStart"/>
      <w:r>
        <w:rPr>
          <w:i/>
        </w:rPr>
        <w:t>systemic</w:t>
      </w:r>
      <w:proofErr w:type="spellEnd"/>
      <w:r>
        <w:rPr>
          <w:i/>
        </w:rPr>
        <w:t xml:space="preserve"> </w:t>
      </w:r>
      <w:proofErr w:type="spellStart"/>
      <w:r>
        <w:rPr>
          <w:i/>
        </w:rPr>
        <w:t>and</w:t>
      </w:r>
      <w:proofErr w:type="spellEnd"/>
      <w:r>
        <w:rPr>
          <w:i/>
        </w:rPr>
        <w:t xml:space="preserve"> </w:t>
      </w:r>
      <w:proofErr w:type="spellStart"/>
      <w:r>
        <w:rPr>
          <w:i/>
        </w:rPr>
        <w:t>ecological</w:t>
      </w:r>
      <w:proofErr w:type="spellEnd"/>
      <w:r>
        <w:rPr>
          <w:i/>
        </w:rPr>
        <w:t xml:space="preserve"> </w:t>
      </w:r>
      <w:proofErr w:type="spellStart"/>
      <w:r>
        <w:rPr>
          <w:i/>
        </w:rPr>
        <w:t>approach</w:t>
      </w:r>
      <w:proofErr w:type="spellEnd"/>
      <w:r>
        <w:t xml:space="preserve">. </w:t>
      </w:r>
      <w:proofErr w:type="spellStart"/>
      <w:r>
        <w:t>Jessica</w:t>
      </w:r>
      <w:proofErr w:type="spellEnd"/>
      <w:r>
        <w:t xml:space="preserve"> </w:t>
      </w:r>
      <w:proofErr w:type="spellStart"/>
      <w:r>
        <w:t>Kingsley</w:t>
      </w:r>
      <w:proofErr w:type="spellEnd"/>
      <w:r>
        <w:t xml:space="preserve"> </w:t>
      </w:r>
      <w:proofErr w:type="spellStart"/>
      <w:r>
        <w:t>Publishers</w:t>
      </w:r>
      <w:proofErr w:type="spellEnd"/>
      <w:r>
        <w:t>.</w:t>
      </w:r>
    </w:p>
    <w:p w14:paraId="15370D8A" w14:textId="77777777" w:rsidR="000B6CAE" w:rsidRDefault="00822003">
      <w:pPr>
        <w:spacing w:after="0" w:line="240" w:lineRule="auto"/>
        <w:jc w:val="left"/>
      </w:pPr>
      <w:proofErr w:type="spellStart"/>
      <w:r>
        <w:t>Norcross</w:t>
      </w:r>
      <w:proofErr w:type="spellEnd"/>
      <w:r>
        <w:t xml:space="preserve">, J. C., %%AMP%% </w:t>
      </w:r>
      <w:proofErr w:type="spellStart"/>
      <w:r>
        <w:t>Goldfried</w:t>
      </w:r>
      <w:proofErr w:type="spellEnd"/>
      <w:r>
        <w:t>, M. R. (</w:t>
      </w:r>
      <w:proofErr w:type="spellStart"/>
      <w:r>
        <w:t>Eds</w:t>
      </w:r>
      <w:proofErr w:type="spellEnd"/>
      <w:r>
        <w:t xml:space="preserve">.). (2019). </w:t>
      </w:r>
      <w:proofErr w:type="spellStart"/>
      <w:r>
        <w:rPr>
          <w:i/>
        </w:rPr>
        <w:t>Handbook</w:t>
      </w:r>
      <w:proofErr w:type="spellEnd"/>
      <w:r>
        <w:rPr>
          <w:i/>
        </w:rPr>
        <w:t xml:space="preserve"> </w:t>
      </w:r>
      <w:proofErr w:type="spellStart"/>
      <w:r>
        <w:rPr>
          <w:i/>
        </w:rPr>
        <w:t>of</w:t>
      </w:r>
      <w:proofErr w:type="spellEnd"/>
      <w:r>
        <w:rPr>
          <w:i/>
        </w:rPr>
        <w:t xml:space="preserve"> </w:t>
      </w:r>
      <w:proofErr w:type="spellStart"/>
      <w:r>
        <w:rPr>
          <w:i/>
        </w:rPr>
        <w:t>psychotherapy</w:t>
      </w:r>
      <w:proofErr w:type="spellEnd"/>
    </w:p>
    <w:p w14:paraId="7C0F3521" w14:textId="77777777" w:rsidR="000B6CAE" w:rsidRDefault="00822003">
      <w:pPr>
        <w:spacing w:after="0" w:line="240" w:lineRule="auto"/>
        <w:jc w:val="left"/>
      </w:pPr>
      <w:proofErr w:type="spellStart"/>
      <w:r>
        <w:rPr>
          <w:i/>
        </w:rPr>
        <w:t>integration</w:t>
      </w:r>
      <w:proofErr w:type="spellEnd"/>
      <w:r>
        <w:t xml:space="preserve"> (3rd </w:t>
      </w:r>
      <w:proofErr w:type="spellStart"/>
      <w:r>
        <w:t>ed</w:t>
      </w:r>
      <w:proofErr w:type="spellEnd"/>
      <w:r>
        <w:t xml:space="preserve">.). Oxford </w:t>
      </w:r>
      <w:proofErr w:type="spellStart"/>
      <w:r>
        <w:t>University</w:t>
      </w:r>
      <w:proofErr w:type="spellEnd"/>
      <w:r>
        <w:t xml:space="preserve"> </w:t>
      </w:r>
      <w:proofErr w:type="spellStart"/>
      <w:r>
        <w:t>Press</w:t>
      </w:r>
      <w:proofErr w:type="spellEnd"/>
      <w:r>
        <w:t xml:space="preserve">. </w:t>
      </w:r>
      <w:r>
        <w:t>https://doi.org/10.1093/med-psych/9780190690465.001.0001</w:t>
      </w:r>
    </w:p>
    <w:p w14:paraId="6E76368F" w14:textId="77777777" w:rsidR="000B6CAE" w:rsidRDefault="00822003">
      <w:pPr>
        <w:spacing w:after="0" w:line="240" w:lineRule="auto"/>
        <w:jc w:val="left"/>
      </w:pPr>
      <w:proofErr w:type="spellStart"/>
      <w:r>
        <w:t>O’Brien</w:t>
      </w:r>
      <w:proofErr w:type="spellEnd"/>
      <w:r>
        <w:t xml:space="preserve">, M., %%AMP%% Houston, G. (2007). </w:t>
      </w:r>
      <w:proofErr w:type="spellStart"/>
      <w:r>
        <w:rPr>
          <w:i/>
        </w:rPr>
        <w:t>Integrative</w:t>
      </w:r>
      <w:proofErr w:type="spellEnd"/>
      <w:r>
        <w:rPr>
          <w:i/>
        </w:rPr>
        <w:t xml:space="preserve"> </w:t>
      </w:r>
      <w:proofErr w:type="spellStart"/>
      <w:r>
        <w:rPr>
          <w:i/>
        </w:rPr>
        <w:t>therapy</w:t>
      </w:r>
      <w:proofErr w:type="spellEnd"/>
      <w:r>
        <w:rPr>
          <w:i/>
        </w:rPr>
        <w:t xml:space="preserve">: A </w:t>
      </w:r>
      <w:proofErr w:type="spellStart"/>
      <w:r>
        <w:rPr>
          <w:i/>
        </w:rPr>
        <w:t>practitioner’s</w:t>
      </w:r>
      <w:proofErr w:type="spellEnd"/>
      <w:r>
        <w:rPr>
          <w:i/>
        </w:rPr>
        <w:t xml:space="preserve"> </w:t>
      </w:r>
      <w:proofErr w:type="spellStart"/>
      <w:r>
        <w:rPr>
          <w:i/>
        </w:rPr>
        <w:t>guide</w:t>
      </w:r>
      <w:proofErr w:type="spellEnd"/>
      <w:r>
        <w:t xml:space="preserve"> (2nd </w:t>
      </w:r>
      <w:proofErr w:type="spellStart"/>
      <w:r>
        <w:t>ed</w:t>
      </w:r>
      <w:proofErr w:type="spellEnd"/>
      <w:r>
        <w:t xml:space="preserve">.). SAGE </w:t>
      </w:r>
      <w:proofErr w:type="spellStart"/>
      <w:r>
        <w:t>Publications</w:t>
      </w:r>
      <w:proofErr w:type="spellEnd"/>
      <w:r>
        <w:t xml:space="preserve"> </w:t>
      </w:r>
      <w:proofErr w:type="spellStart"/>
      <w:r>
        <w:t>Ltd</w:t>
      </w:r>
      <w:proofErr w:type="spellEnd"/>
      <w:r>
        <w:t>. https://doi.org/10.4135/9781446279892</w:t>
      </w:r>
    </w:p>
    <w:p w14:paraId="48180AA7" w14:textId="77777777" w:rsidR="000B6CAE" w:rsidRDefault="00822003">
      <w:pPr>
        <w:spacing w:after="0" w:line="240" w:lineRule="auto"/>
        <w:jc w:val="left"/>
      </w:pPr>
      <w:proofErr w:type="spellStart"/>
      <w:r>
        <w:t>Poletti</w:t>
      </w:r>
      <w:proofErr w:type="spellEnd"/>
      <w:r>
        <w:t xml:space="preserve">, B., </w:t>
      </w:r>
      <w:proofErr w:type="spellStart"/>
      <w:r>
        <w:t>Tasca</w:t>
      </w:r>
      <w:proofErr w:type="spellEnd"/>
      <w:r>
        <w:t xml:space="preserve">, G. A., </w:t>
      </w:r>
      <w:proofErr w:type="spellStart"/>
      <w:r>
        <w:t>Pievani</w:t>
      </w:r>
      <w:proofErr w:type="spellEnd"/>
      <w:r>
        <w:t xml:space="preserve">, L., %%AMP%% </w:t>
      </w:r>
      <w:proofErr w:type="spellStart"/>
      <w:r>
        <w:t>Compare</w:t>
      </w:r>
      <w:proofErr w:type="spellEnd"/>
      <w:r>
        <w:t>, A. (</w:t>
      </w:r>
      <w:proofErr w:type="spellStart"/>
      <w:r>
        <w:t>Eds</w:t>
      </w:r>
      <w:proofErr w:type="spellEnd"/>
      <w:r>
        <w:t xml:space="preserve">.). (2024). </w:t>
      </w:r>
      <w:proofErr w:type="spellStart"/>
      <w:r>
        <w:rPr>
          <w:i/>
        </w:rPr>
        <w:t>Training</w:t>
      </w:r>
      <w:proofErr w:type="spellEnd"/>
      <w:r>
        <w:rPr>
          <w:i/>
        </w:rPr>
        <w:t xml:space="preserve"> in </w:t>
      </w:r>
      <w:proofErr w:type="spellStart"/>
      <w:r>
        <w:rPr>
          <w:i/>
        </w:rPr>
        <w:t>integrated</w:t>
      </w:r>
      <w:proofErr w:type="spellEnd"/>
      <w:r>
        <w:rPr>
          <w:i/>
        </w:rPr>
        <w:t xml:space="preserve"> </w:t>
      </w:r>
      <w:proofErr w:type="spellStart"/>
      <w:r>
        <w:rPr>
          <w:i/>
        </w:rPr>
        <w:t>relational</w:t>
      </w:r>
      <w:proofErr w:type="spellEnd"/>
      <w:r>
        <w:rPr>
          <w:i/>
        </w:rPr>
        <w:t xml:space="preserve"> </w:t>
      </w:r>
      <w:proofErr w:type="spellStart"/>
      <w:r>
        <w:rPr>
          <w:i/>
        </w:rPr>
        <w:t>psychotherapy</w:t>
      </w:r>
      <w:proofErr w:type="spellEnd"/>
      <w:r>
        <w:rPr>
          <w:i/>
        </w:rPr>
        <w:t>: An evidence-</w:t>
      </w:r>
      <w:proofErr w:type="spellStart"/>
      <w:r>
        <w:rPr>
          <w:i/>
        </w:rPr>
        <w:t>based</w:t>
      </w:r>
      <w:proofErr w:type="spellEnd"/>
      <w:r>
        <w:rPr>
          <w:i/>
        </w:rPr>
        <w:t xml:space="preserve"> </w:t>
      </w:r>
      <w:proofErr w:type="spellStart"/>
      <w:r>
        <w:rPr>
          <w:i/>
        </w:rPr>
        <w:t>approach</w:t>
      </w:r>
      <w:proofErr w:type="spellEnd"/>
      <w:r>
        <w:t>. Springer. https://doi.org/10.1007/978-3-031-71904-2</w:t>
      </w:r>
    </w:p>
    <w:p w14:paraId="5D5D8880" w14:textId="77777777" w:rsidR="000B6CAE" w:rsidRDefault="00822003">
      <w:pPr>
        <w:spacing w:after="0" w:line="240" w:lineRule="auto"/>
        <w:jc w:val="left"/>
      </w:pPr>
      <w:proofErr w:type="spellStart"/>
      <w:r>
        <w:t>Wachtel</w:t>
      </w:r>
      <w:proofErr w:type="spellEnd"/>
      <w:r>
        <w:t xml:space="preserve">, P. L. (2014). </w:t>
      </w:r>
      <w:proofErr w:type="spellStart"/>
      <w:r>
        <w:rPr>
          <w:i/>
        </w:rPr>
        <w:t>Cyclical</w:t>
      </w:r>
      <w:proofErr w:type="spellEnd"/>
      <w:r>
        <w:rPr>
          <w:i/>
        </w:rPr>
        <w:t xml:space="preserve"> </w:t>
      </w:r>
      <w:proofErr w:type="spellStart"/>
      <w:r>
        <w:rPr>
          <w:i/>
        </w:rPr>
        <w:t>psychodynamics</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contextual</w:t>
      </w:r>
      <w:proofErr w:type="spellEnd"/>
      <w:r>
        <w:rPr>
          <w:i/>
        </w:rPr>
        <w:t xml:space="preserve"> </w:t>
      </w:r>
      <w:proofErr w:type="spellStart"/>
      <w:r>
        <w:rPr>
          <w:i/>
        </w:rPr>
        <w:t>self</w:t>
      </w:r>
      <w:proofErr w:type="spellEnd"/>
      <w:r>
        <w:rPr>
          <w:i/>
        </w:rPr>
        <w:t xml:space="preserve">: </w:t>
      </w:r>
      <w:proofErr w:type="spellStart"/>
      <w:r>
        <w:rPr>
          <w:i/>
        </w:rPr>
        <w:t>The</w:t>
      </w:r>
      <w:proofErr w:type="spellEnd"/>
      <w:r>
        <w:rPr>
          <w:i/>
        </w:rPr>
        <w:t xml:space="preserve"> </w:t>
      </w:r>
      <w:proofErr w:type="spellStart"/>
      <w:r>
        <w:rPr>
          <w:i/>
        </w:rPr>
        <w:t>inner</w:t>
      </w:r>
      <w:proofErr w:type="spellEnd"/>
      <w:r>
        <w:rPr>
          <w:i/>
        </w:rPr>
        <w:t xml:space="preserve"> </w:t>
      </w:r>
      <w:proofErr w:type="spellStart"/>
      <w:r>
        <w:rPr>
          <w:i/>
        </w:rPr>
        <w:t>world</w:t>
      </w:r>
      <w:proofErr w:type="spellEnd"/>
      <w:r>
        <w:rPr>
          <w:i/>
        </w:rPr>
        <w:t xml:space="preserve">, </w:t>
      </w:r>
      <w:proofErr w:type="spellStart"/>
      <w:r>
        <w:rPr>
          <w:i/>
        </w:rPr>
        <w:t>the</w:t>
      </w:r>
      <w:proofErr w:type="spellEnd"/>
      <w:r>
        <w:rPr>
          <w:i/>
        </w:rPr>
        <w:t xml:space="preserve"> </w:t>
      </w:r>
      <w:proofErr w:type="spellStart"/>
      <w:r>
        <w:rPr>
          <w:i/>
        </w:rPr>
        <w:t>intimate</w:t>
      </w:r>
      <w:proofErr w:type="spellEnd"/>
      <w:r>
        <w:rPr>
          <w:i/>
        </w:rPr>
        <w:t xml:space="preserve"> </w:t>
      </w:r>
      <w:proofErr w:type="spellStart"/>
      <w:r>
        <w:rPr>
          <w:i/>
        </w:rPr>
        <w:t>world</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world</w:t>
      </w:r>
      <w:proofErr w:type="spellEnd"/>
      <w:r>
        <w:rPr>
          <w:i/>
        </w:rPr>
        <w:t xml:space="preserve"> </w:t>
      </w:r>
      <w:proofErr w:type="spellStart"/>
      <w:r>
        <w:rPr>
          <w:i/>
        </w:rPr>
        <w:t>of</w:t>
      </w:r>
      <w:proofErr w:type="spellEnd"/>
      <w:r>
        <w:rPr>
          <w:i/>
        </w:rPr>
        <w:t xml:space="preserve"> </w:t>
      </w:r>
      <w:proofErr w:type="spellStart"/>
      <w:r>
        <w:rPr>
          <w:i/>
        </w:rPr>
        <w:t>culture</w:t>
      </w:r>
      <w:proofErr w:type="spellEnd"/>
      <w:r>
        <w:rPr>
          <w:i/>
        </w:rPr>
        <w:t xml:space="preserve"> </w:t>
      </w:r>
      <w:proofErr w:type="spellStart"/>
      <w:r>
        <w:rPr>
          <w:i/>
        </w:rPr>
        <w:t>and</w:t>
      </w:r>
      <w:proofErr w:type="spellEnd"/>
      <w:r>
        <w:rPr>
          <w:i/>
        </w:rPr>
        <w:t xml:space="preserve"> </w:t>
      </w:r>
      <w:proofErr w:type="spellStart"/>
      <w:r>
        <w:rPr>
          <w:i/>
        </w:rPr>
        <w:t>society</w:t>
      </w:r>
      <w:proofErr w:type="spellEnd"/>
      <w:r>
        <w:t xml:space="preserve"> (1st </w:t>
      </w:r>
      <w:proofErr w:type="spellStart"/>
      <w:r>
        <w:t>ed</w:t>
      </w:r>
      <w:proofErr w:type="spellEnd"/>
      <w:r>
        <w:t xml:space="preserve">.). </w:t>
      </w:r>
      <w:proofErr w:type="spellStart"/>
      <w:r>
        <w:t>Routledge</w:t>
      </w:r>
      <w:proofErr w:type="spellEnd"/>
      <w:r>
        <w:t>. https://doi.org/10.4324/9781315794037</w:t>
      </w:r>
    </w:p>
    <w:p w14:paraId="684A7C8D" w14:textId="77777777" w:rsidR="000B6CAE" w:rsidRDefault="00822003">
      <w:pPr>
        <w:spacing w:after="0" w:line="240" w:lineRule="auto"/>
        <w:jc w:val="left"/>
      </w:pPr>
      <w:proofErr w:type="spellStart"/>
      <w:r>
        <w:lastRenderedPageBreak/>
        <w:t>Žvelc</w:t>
      </w:r>
      <w:proofErr w:type="spellEnd"/>
      <w:r>
        <w:t xml:space="preserve">, G., %%AMP%% </w:t>
      </w:r>
      <w:proofErr w:type="spellStart"/>
      <w:r>
        <w:t>Žvelc</w:t>
      </w:r>
      <w:proofErr w:type="spellEnd"/>
      <w:r>
        <w:t xml:space="preserve">, M. (2021). </w:t>
      </w:r>
      <w:proofErr w:type="spellStart"/>
      <w:r>
        <w:rPr>
          <w:i/>
        </w:rPr>
        <w:t>Integrative</w:t>
      </w:r>
      <w:proofErr w:type="spellEnd"/>
      <w:r>
        <w:rPr>
          <w:i/>
        </w:rPr>
        <w:t xml:space="preserve"> </w:t>
      </w:r>
      <w:proofErr w:type="spellStart"/>
      <w:r>
        <w:rPr>
          <w:i/>
        </w:rPr>
        <w:t>psychotherapy</w:t>
      </w:r>
      <w:proofErr w:type="spellEnd"/>
      <w:r>
        <w:rPr>
          <w:i/>
        </w:rPr>
        <w:t xml:space="preserve">: A </w:t>
      </w:r>
      <w:proofErr w:type="spellStart"/>
      <w:r>
        <w:rPr>
          <w:i/>
        </w:rPr>
        <w:t>mindfulness</w:t>
      </w:r>
      <w:proofErr w:type="spellEnd"/>
      <w:r>
        <w:rPr>
          <w:i/>
        </w:rPr>
        <w:t xml:space="preserve">- </w:t>
      </w:r>
      <w:proofErr w:type="spellStart"/>
      <w:r>
        <w:rPr>
          <w:i/>
        </w:rPr>
        <w:t>and</w:t>
      </w:r>
      <w:proofErr w:type="spellEnd"/>
      <w:r>
        <w:rPr>
          <w:i/>
        </w:rPr>
        <w:t xml:space="preserve"> </w:t>
      </w:r>
      <w:proofErr w:type="spellStart"/>
      <w:r>
        <w:rPr>
          <w:i/>
        </w:rPr>
        <w:t>compassion-oriented</w:t>
      </w:r>
      <w:proofErr w:type="spellEnd"/>
      <w:r>
        <w:rPr>
          <w:i/>
        </w:rPr>
        <w:t xml:space="preserve"> </w:t>
      </w:r>
      <w:proofErr w:type="spellStart"/>
      <w:r>
        <w:rPr>
          <w:i/>
        </w:rPr>
        <w:t>approach</w:t>
      </w:r>
      <w:proofErr w:type="spellEnd"/>
      <w:r>
        <w:t xml:space="preserve">. </w:t>
      </w:r>
      <w:proofErr w:type="spellStart"/>
      <w:r>
        <w:t>Routledge</w:t>
      </w:r>
      <w:proofErr w:type="spellEnd"/>
      <w:r>
        <w:t>. https://www.routledge.com/Integrative-Psychotherapy-A-Mindfulness--and-Compassion-Oriented-Approach/Zvelc-Zvelc/p/book/9780367259082?srsltid=AfmBOorm8LIejlKNMSvl0_a3hJdFrl69_vB23VgNIb2WshWd3qAh-IhI</w:t>
      </w:r>
    </w:p>
    <w:p w14:paraId="0C991633" w14:textId="77777777" w:rsidR="000B6CAE" w:rsidRDefault="00822003">
      <w:pPr>
        <w:spacing w:after="0" w:line="240" w:lineRule="auto"/>
      </w:pPr>
      <w:r>
        <w:t xml:space="preserve"> </w:t>
      </w:r>
    </w:p>
    <w:p w14:paraId="67F5685C" w14:textId="77777777" w:rsidR="000B6CAE" w:rsidRDefault="00822003">
      <w:pPr>
        <w:spacing w:after="0" w:line="240" w:lineRule="auto"/>
        <w:jc w:val="left"/>
      </w:pPr>
      <w:r>
        <w:t>[vii]</w:t>
      </w:r>
      <w:r>
        <w:t xml:space="preserve"> https://www.logoterapija.si/literatura</w:t>
      </w:r>
    </w:p>
    <w:p w14:paraId="4CB1765A" w14:textId="77777777" w:rsidR="000B6CAE" w:rsidRDefault="00822003">
      <w:pPr>
        <w:spacing w:after="0" w:line="240" w:lineRule="auto"/>
      </w:pPr>
      <w:r>
        <w:t xml:space="preserve"> </w:t>
      </w:r>
    </w:p>
    <w:p w14:paraId="4F1627DF" w14:textId="77777777" w:rsidR="000B6CAE" w:rsidRDefault="00822003">
      <w:pPr>
        <w:spacing w:after="0" w:line="240" w:lineRule="auto"/>
        <w:jc w:val="left"/>
      </w:pPr>
      <w:r>
        <w:t xml:space="preserve">[viii] </w:t>
      </w:r>
      <w:proofErr w:type="spellStart"/>
      <w:r>
        <w:t>Cain</w:t>
      </w:r>
      <w:proofErr w:type="spellEnd"/>
      <w:r>
        <w:t>, D. J. (2010). Person-</w:t>
      </w:r>
      <w:proofErr w:type="spellStart"/>
      <w:r>
        <w:t>centered</w:t>
      </w:r>
      <w:proofErr w:type="spellEnd"/>
      <w:r>
        <w:t xml:space="preserve"> </w:t>
      </w:r>
      <w:proofErr w:type="spellStart"/>
      <w:r>
        <w:t>psychotherapies</w:t>
      </w:r>
      <w:proofErr w:type="spellEnd"/>
      <w:r>
        <w:t xml:space="preserv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w:t>
      </w:r>
    </w:p>
    <w:p w14:paraId="2004734D" w14:textId="77777777" w:rsidR="000B6CAE" w:rsidRDefault="00822003">
      <w:pPr>
        <w:spacing w:after="0" w:line="240" w:lineRule="auto"/>
      </w:pPr>
      <w:r>
        <w:t xml:space="preserve">Di Malta, G., Cooper, M., O </w:t>
      </w:r>
      <w:proofErr w:type="spellStart"/>
      <w:r>
        <w:t>Hara</w:t>
      </w:r>
      <w:proofErr w:type="spellEnd"/>
      <w:r>
        <w:t xml:space="preserve">, M., </w:t>
      </w:r>
      <w:proofErr w:type="spellStart"/>
      <w:r>
        <w:t>Stephen</w:t>
      </w:r>
      <w:proofErr w:type="spellEnd"/>
      <w:r>
        <w:t xml:space="preserve">, S., &amp; </w:t>
      </w:r>
      <w:proofErr w:type="spellStart"/>
      <w:r>
        <w:t>Gololob</w:t>
      </w:r>
      <w:proofErr w:type="spellEnd"/>
      <w:r>
        <w:t>, Y. (</w:t>
      </w:r>
      <w:proofErr w:type="spellStart"/>
      <w:r>
        <w:t>Eds</w:t>
      </w:r>
      <w:proofErr w:type="spellEnd"/>
      <w:r>
        <w:t xml:space="preserve">.). (2024). </w:t>
      </w:r>
      <w:proofErr w:type="spellStart"/>
      <w:r>
        <w:t>The</w:t>
      </w:r>
      <w:proofErr w:type="spellEnd"/>
      <w:r>
        <w:t xml:space="preserve"> </w:t>
      </w:r>
      <w:proofErr w:type="spellStart"/>
      <w:r>
        <w:t>handbook</w:t>
      </w:r>
      <w:proofErr w:type="spellEnd"/>
      <w:r>
        <w:t xml:space="preserve"> </w:t>
      </w:r>
      <w:proofErr w:type="spellStart"/>
      <w:r>
        <w:t>of</w:t>
      </w:r>
      <w:proofErr w:type="spellEnd"/>
      <w:r>
        <w:t xml:space="preserve"> person-</w:t>
      </w:r>
      <w:proofErr w:type="spellStart"/>
      <w:r>
        <w:t>centred</w:t>
      </w:r>
      <w:proofErr w:type="spellEnd"/>
      <w:r>
        <w:t xml:space="preserve"> </w:t>
      </w:r>
      <w:proofErr w:type="spellStart"/>
      <w:r>
        <w:t>psychotherapy</w:t>
      </w:r>
      <w:proofErr w:type="spellEnd"/>
      <w:r>
        <w:t xml:space="preserve"> </w:t>
      </w:r>
      <w:proofErr w:type="spellStart"/>
      <w:r>
        <w:t>and</w:t>
      </w:r>
      <w:proofErr w:type="spellEnd"/>
      <w:r>
        <w:t xml:space="preserve"> </w:t>
      </w:r>
      <w:proofErr w:type="spellStart"/>
      <w:r>
        <w:t>counselling</w:t>
      </w:r>
      <w:proofErr w:type="spellEnd"/>
      <w:r>
        <w:t xml:space="preserve"> (3rd </w:t>
      </w:r>
      <w:proofErr w:type="spellStart"/>
      <w:r>
        <w:t>ed</w:t>
      </w:r>
      <w:proofErr w:type="spellEnd"/>
      <w:r>
        <w:t xml:space="preserve">.). </w:t>
      </w:r>
      <w:proofErr w:type="spellStart"/>
      <w:r>
        <w:t>Bloomsbury</w:t>
      </w:r>
      <w:proofErr w:type="spellEnd"/>
      <w:r>
        <w:t xml:space="preserve"> </w:t>
      </w:r>
      <w:proofErr w:type="spellStart"/>
      <w:r>
        <w:t>Academic</w:t>
      </w:r>
      <w:proofErr w:type="spellEnd"/>
      <w:r>
        <w:t>.</w:t>
      </w:r>
    </w:p>
    <w:p w14:paraId="65C809EB" w14:textId="77777777" w:rsidR="000B6CAE" w:rsidRDefault="00822003">
      <w:pPr>
        <w:spacing w:after="0" w:line="240" w:lineRule="auto"/>
      </w:pPr>
      <w:proofErr w:type="spellStart"/>
      <w:r>
        <w:t>Greenberg</w:t>
      </w:r>
      <w:proofErr w:type="spellEnd"/>
      <w:r>
        <w:t xml:space="preserve">, L. S., Watson, J. C., &amp; </w:t>
      </w:r>
      <w:proofErr w:type="spellStart"/>
      <w:r>
        <w:t>Lietaer</w:t>
      </w:r>
      <w:proofErr w:type="spellEnd"/>
      <w:r>
        <w:t>, G. (</w:t>
      </w:r>
      <w:proofErr w:type="spellStart"/>
      <w:r>
        <w:t>Eds</w:t>
      </w:r>
      <w:proofErr w:type="spellEnd"/>
      <w:r>
        <w:t xml:space="preserve">.). (1998). </w:t>
      </w:r>
      <w:proofErr w:type="spellStart"/>
      <w:r>
        <w:t>Handbook</w:t>
      </w:r>
      <w:proofErr w:type="spellEnd"/>
      <w:r>
        <w:t xml:space="preserve"> </w:t>
      </w:r>
      <w:proofErr w:type="spellStart"/>
      <w:r>
        <w:t>of</w:t>
      </w:r>
      <w:proofErr w:type="spellEnd"/>
      <w:r>
        <w:t xml:space="preserve"> </w:t>
      </w:r>
      <w:proofErr w:type="spellStart"/>
      <w:r>
        <w:t>experiential</w:t>
      </w:r>
      <w:proofErr w:type="spellEnd"/>
      <w:r>
        <w:t xml:space="preserve"> </w:t>
      </w:r>
      <w:proofErr w:type="spellStart"/>
      <w:r>
        <w:t>psychotherapy</w:t>
      </w:r>
      <w:proofErr w:type="spellEnd"/>
      <w:r>
        <w:t xml:space="preserve">. </w:t>
      </w:r>
      <w:proofErr w:type="spellStart"/>
      <w:r>
        <w:t>Guilford</w:t>
      </w:r>
      <w:proofErr w:type="spellEnd"/>
      <w:r>
        <w:t xml:space="preserve"> </w:t>
      </w:r>
      <w:proofErr w:type="spellStart"/>
      <w:r>
        <w:t>Press</w:t>
      </w:r>
      <w:proofErr w:type="spellEnd"/>
      <w:r>
        <w:t>.</w:t>
      </w:r>
    </w:p>
    <w:p w14:paraId="46315802" w14:textId="77777777" w:rsidR="000B6CAE" w:rsidRDefault="00822003">
      <w:pPr>
        <w:spacing w:after="0" w:line="240" w:lineRule="auto"/>
      </w:pPr>
      <w:proofErr w:type="spellStart"/>
      <w:r>
        <w:t>Ladd</w:t>
      </w:r>
      <w:proofErr w:type="spellEnd"/>
      <w:r>
        <w:t>, P. D., &amp; Churchill, A. M. (2012). Person-</w:t>
      </w:r>
      <w:proofErr w:type="spellStart"/>
      <w:r>
        <w:t>centered</w:t>
      </w:r>
      <w:proofErr w:type="spellEnd"/>
      <w:r>
        <w:t xml:space="preserve"> </w:t>
      </w:r>
      <w:proofErr w:type="spellStart"/>
      <w:r>
        <w:t>diagnosis</w:t>
      </w:r>
      <w:proofErr w:type="spellEnd"/>
      <w:r>
        <w:t xml:space="preserve"> </w:t>
      </w:r>
      <w:proofErr w:type="spellStart"/>
      <w:r>
        <w:t>and</w:t>
      </w:r>
      <w:proofErr w:type="spellEnd"/>
      <w:r>
        <w:t xml:space="preserve"> </w:t>
      </w:r>
      <w:proofErr w:type="spellStart"/>
      <w:r>
        <w:t>treatment</w:t>
      </w:r>
      <w:proofErr w:type="spellEnd"/>
      <w:r>
        <w:t xml:space="preserve"> in </w:t>
      </w:r>
      <w:proofErr w:type="spellStart"/>
      <w:r>
        <w:t>mental</w:t>
      </w:r>
      <w:proofErr w:type="spellEnd"/>
      <w:r>
        <w:t xml:space="preserve"> </w:t>
      </w:r>
      <w:proofErr w:type="spellStart"/>
      <w:r>
        <w:t>health</w:t>
      </w:r>
      <w:proofErr w:type="spellEnd"/>
      <w:r>
        <w:t xml:space="preserve">: A model </w:t>
      </w:r>
      <w:proofErr w:type="spellStart"/>
      <w:r>
        <w:t>for</w:t>
      </w:r>
      <w:proofErr w:type="spellEnd"/>
      <w:r>
        <w:t xml:space="preserve"> </w:t>
      </w:r>
      <w:proofErr w:type="spellStart"/>
      <w:r>
        <w:t>empowering</w:t>
      </w:r>
      <w:proofErr w:type="spellEnd"/>
      <w:r>
        <w:t xml:space="preserve"> </w:t>
      </w:r>
      <w:proofErr w:type="spellStart"/>
      <w:r>
        <w:t>clients</w:t>
      </w:r>
      <w:proofErr w:type="spellEnd"/>
      <w:r>
        <w:t xml:space="preserve">. </w:t>
      </w:r>
      <w:proofErr w:type="spellStart"/>
      <w:r>
        <w:t>Jessica</w:t>
      </w:r>
      <w:proofErr w:type="spellEnd"/>
      <w:r>
        <w:t xml:space="preserve"> </w:t>
      </w:r>
      <w:proofErr w:type="spellStart"/>
      <w:r>
        <w:t>Kingsley</w:t>
      </w:r>
      <w:proofErr w:type="spellEnd"/>
      <w:r>
        <w:t>.</w:t>
      </w:r>
    </w:p>
    <w:p w14:paraId="6E0A242F" w14:textId="77777777" w:rsidR="000B6CAE" w:rsidRDefault="00822003">
      <w:pPr>
        <w:spacing w:after="0" w:line="240" w:lineRule="auto"/>
      </w:pPr>
      <w:proofErr w:type="spellStart"/>
      <w:r>
        <w:t>Mearns</w:t>
      </w:r>
      <w:proofErr w:type="spellEnd"/>
      <w:r>
        <w:t xml:space="preserve">, D., &amp; </w:t>
      </w:r>
      <w:proofErr w:type="spellStart"/>
      <w:r>
        <w:t>Thorne</w:t>
      </w:r>
      <w:proofErr w:type="spellEnd"/>
      <w:r>
        <w:t>, B. (2013). Person-</w:t>
      </w:r>
      <w:proofErr w:type="spellStart"/>
      <w:r>
        <w:t>centred</w:t>
      </w:r>
      <w:proofErr w:type="spellEnd"/>
      <w:r>
        <w:t xml:space="preserve"> </w:t>
      </w:r>
      <w:proofErr w:type="spellStart"/>
      <w:r>
        <w:t>counselling</w:t>
      </w:r>
      <w:proofErr w:type="spellEnd"/>
      <w:r>
        <w:t xml:space="preserve"> in </w:t>
      </w:r>
      <w:proofErr w:type="spellStart"/>
      <w:r>
        <w:t>action</w:t>
      </w:r>
      <w:proofErr w:type="spellEnd"/>
      <w:r>
        <w:t xml:space="preserve"> (4th </w:t>
      </w:r>
      <w:proofErr w:type="spellStart"/>
      <w:r>
        <w:t>ed</w:t>
      </w:r>
      <w:proofErr w:type="spellEnd"/>
      <w:r>
        <w:t>.). Sage.</w:t>
      </w:r>
    </w:p>
    <w:p w14:paraId="161B08A7" w14:textId="77777777" w:rsidR="000B6CAE" w:rsidRDefault="00822003">
      <w:pPr>
        <w:spacing w:after="0" w:line="240" w:lineRule="auto"/>
      </w:pPr>
      <w:r>
        <w:t>Murphy, D. (2019). Person-</w:t>
      </w:r>
      <w:proofErr w:type="spellStart"/>
      <w:r>
        <w:t>centred</w:t>
      </w:r>
      <w:proofErr w:type="spellEnd"/>
      <w:r>
        <w:t xml:space="preserve"> </w:t>
      </w:r>
      <w:proofErr w:type="spellStart"/>
      <w:r>
        <w:t>experiential</w:t>
      </w:r>
      <w:proofErr w:type="spellEnd"/>
      <w:r>
        <w:t xml:space="preserve"> </w:t>
      </w:r>
      <w:proofErr w:type="spellStart"/>
      <w:r>
        <w:t>counselling</w:t>
      </w:r>
      <w:proofErr w:type="spellEnd"/>
      <w:r>
        <w:t xml:space="preserve"> </w:t>
      </w:r>
      <w:proofErr w:type="spellStart"/>
      <w:r>
        <w:t>for</w:t>
      </w:r>
      <w:proofErr w:type="spellEnd"/>
      <w:r>
        <w:t xml:space="preserve"> </w:t>
      </w:r>
      <w:proofErr w:type="spellStart"/>
      <w:r>
        <w:t>depression</w:t>
      </w:r>
      <w:proofErr w:type="spellEnd"/>
      <w:r>
        <w:t xml:space="preserve">: A manual </w:t>
      </w:r>
      <w:proofErr w:type="spellStart"/>
      <w:r>
        <w:t>for</w:t>
      </w:r>
      <w:proofErr w:type="spellEnd"/>
      <w:r>
        <w:t xml:space="preserve"> </w:t>
      </w:r>
      <w:proofErr w:type="spellStart"/>
      <w:r>
        <w:t>practitioners</w:t>
      </w:r>
      <w:proofErr w:type="spellEnd"/>
      <w:r>
        <w:t xml:space="preserve">. PCCS </w:t>
      </w:r>
      <w:proofErr w:type="spellStart"/>
      <w:r>
        <w:t>Books</w:t>
      </w:r>
      <w:proofErr w:type="spellEnd"/>
      <w:r>
        <w:t>.</w:t>
      </w:r>
    </w:p>
    <w:p w14:paraId="26279F99" w14:textId="77777777" w:rsidR="000B6CAE" w:rsidRDefault="00822003">
      <w:pPr>
        <w:spacing w:after="0" w:line="240" w:lineRule="auto"/>
      </w:pPr>
      <w:r>
        <w:t xml:space="preserve">Murphy, D., &amp; </w:t>
      </w:r>
      <w:proofErr w:type="spellStart"/>
      <w:r>
        <w:t>Hayes</w:t>
      </w:r>
      <w:proofErr w:type="spellEnd"/>
      <w:r>
        <w:t>, C. (2015). Person-</w:t>
      </w:r>
      <w:proofErr w:type="spellStart"/>
      <w:r>
        <w:t>centered</w:t>
      </w:r>
      <w:proofErr w:type="spellEnd"/>
      <w:r>
        <w:t xml:space="preserve"> </w:t>
      </w:r>
      <w:proofErr w:type="spellStart"/>
      <w:r>
        <w:t>therapy</w:t>
      </w:r>
      <w:proofErr w:type="spellEnd"/>
      <w:r>
        <w:t xml:space="preserve">. In </w:t>
      </w:r>
      <w:proofErr w:type="spellStart"/>
      <w:r>
        <w:t>Contemporary</w:t>
      </w:r>
      <w:proofErr w:type="spellEnd"/>
      <w:r>
        <w:t xml:space="preserve"> </w:t>
      </w:r>
      <w:proofErr w:type="spellStart"/>
      <w:r>
        <w:t>theory</w:t>
      </w:r>
      <w:proofErr w:type="spellEnd"/>
      <w:r>
        <w:t xml:space="preserve"> </w:t>
      </w:r>
      <w:proofErr w:type="spellStart"/>
      <w:r>
        <w:t>and</w:t>
      </w:r>
      <w:proofErr w:type="spellEnd"/>
      <w:r>
        <w:t xml:space="preserve"> </w:t>
      </w:r>
      <w:proofErr w:type="spellStart"/>
      <w:r>
        <w:t>practice</w:t>
      </w:r>
      <w:proofErr w:type="spellEnd"/>
      <w:r>
        <w:t xml:space="preserve"> in </w:t>
      </w:r>
      <w:proofErr w:type="spellStart"/>
      <w:r>
        <w:t>counseling</w:t>
      </w:r>
      <w:proofErr w:type="spellEnd"/>
      <w:r>
        <w:t xml:space="preserve"> </w:t>
      </w:r>
      <w:proofErr w:type="spellStart"/>
      <w:r>
        <w:t>and</w:t>
      </w:r>
      <w:proofErr w:type="spellEnd"/>
      <w:r>
        <w:t xml:space="preserve"> </w:t>
      </w:r>
      <w:proofErr w:type="spellStart"/>
      <w:r>
        <w:t>psychotherapy</w:t>
      </w:r>
      <w:proofErr w:type="spellEnd"/>
      <w:r>
        <w:t xml:space="preserve"> (pp. 295-310).</w:t>
      </w:r>
    </w:p>
    <w:p w14:paraId="59227B82" w14:textId="77777777" w:rsidR="000B6CAE" w:rsidRDefault="00822003">
      <w:pPr>
        <w:spacing w:after="0" w:line="240" w:lineRule="auto"/>
      </w:pPr>
      <w:r>
        <w:t>Nelson-Jones, R. (2010). Person-</w:t>
      </w:r>
      <w:proofErr w:type="spellStart"/>
      <w:r>
        <w:t>centred</w:t>
      </w:r>
      <w:proofErr w:type="spellEnd"/>
      <w:r>
        <w:t xml:space="preserve"> </w:t>
      </w:r>
      <w:proofErr w:type="spellStart"/>
      <w:r>
        <w:t>therapy</w:t>
      </w:r>
      <w:proofErr w:type="spellEnd"/>
      <w:r>
        <w:t xml:space="preserve">. In </w:t>
      </w:r>
      <w:proofErr w:type="spellStart"/>
      <w:r>
        <w:t>Six</w:t>
      </w:r>
      <w:proofErr w:type="spellEnd"/>
      <w:r>
        <w:t xml:space="preserve"> </w:t>
      </w:r>
      <w:proofErr w:type="spellStart"/>
      <w:r>
        <w:t>key</w:t>
      </w:r>
      <w:proofErr w:type="spellEnd"/>
      <w:r>
        <w:t xml:space="preserve"> </w:t>
      </w:r>
      <w:proofErr w:type="spellStart"/>
      <w:r>
        <w:t>approaches</w:t>
      </w:r>
      <w:proofErr w:type="spellEnd"/>
      <w:r>
        <w:t xml:space="preserve"> to </w:t>
      </w:r>
      <w:proofErr w:type="spellStart"/>
      <w:r>
        <w:t>counselling</w:t>
      </w:r>
      <w:proofErr w:type="spellEnd"/>
      <w:r>
        <w:t xml:space="preserve"> </w:t>
      </w:r>
      <w:proofErr w:type="spellStart"/>
      <w:r>
        <w:t>and</w:t>
      </w:r>
      <w:proofErr w:type="spellEnd"/>
      <w:r>
        <w:t xml:space="preserve"> </w:t>
      </w:r>
      <w:proofErr w:type="spellStart"/>
      <w:r>
        <w:t>therapy</w:t>
      </w:r>
      <w:proofErr w:type="spellEnd"/>
      <w:r>
        <w:t xml:space="preserve"> (2nd </w:t>
      </w:r>
      <w:proofErr w:type="spellStart"/>
      <w:r>
        <w:t>ed</w:t>
      </w:r>
      <w:proofErr w:type="spellEnd"/>
      <w:r>
        <w:t xml:space="preserve">.). SAGE </w:t>
      </w:r>
      <w:proofErr w:type="spellStart"/>
      <w:r>
        <w:t>Publications</w:t>
      </w:r>
      <w:proofErr w:type="spellEnd"/>
      <w:r>
        <w:t>.</w:t>
      </w:r>
    </w:p>
    <w:p w14:paraId="1AE91CA5" w14:textId="77777777" w:rsidR="000B6CAE" w:rsidRDefault="00822003">
      <w:pPr>
        <w:spacing w:after="0" w:line="240" w:lineRule="auto"/>
      </w:pPr>
      <w:r>
        <w:t xml:space="preserve">Rogers, C. R. (1951). </w:t>
      </w:r>
      <w:proofErr w:type="spellStart"/>
      <w:r>
        <w:t>Client-centered</w:t>
      </w:r>
      <w:proofErr w:type="spellEnd"/>
      <w:r>
        <w:t xml:space="preserve"> </w:t>
      </w:r>
      <w:proofErr w:type="spellStart"/>
      <w:r>
        <w:t>therapy</w:t>
      </w:r>
      <w:proofErr w:type="spellEnd"/>
      <w:r>
        <w:t xml:space="preserve">: </w:t>
      </w:r>
      <w:proofErr w:type="spellStart"/>
      <w:r>
        <w:t>Its</w:t>
      </w:r>
      <w:proofErr w:type="spellEnd"/>
      <w:r>
        <w:t xml:space="preserve"> </w:t>
      </w:r>
      <w:proofErr w:type="spellStart"/>
      <w:r>
        <w:t>current</w:t>
      </w:r>
      <w:proofErr w:type="spellEnd"/>
      <w:r>
        <w:t xml:space="preserve"> </w:t>
      </w:r>
      <w:proofErr w:type="spellStart"/>
      <w:r>
        <w:t>practice</w:t>
      </w:r>
      <w:proofErr w:type="spellEnd"/>
      <w:r>
        <w:t xml:space="preserve">, </w:t>
      </w:r>
      <w:proofErr w:type="spellStart"/>
      <w:r>
        <w:t>implications</w:t>
      </w:r>
      <w:proofErr w:type="spellEnd"/>
      <w:r>
        <w:t xml:space="preserve">, </w:t>
      </w:r>
      <w:proofErr w:type="spellStart"/>
      <w:r>
        <w:t>and</w:t>
      </w:r>
      <w:proofErr w:type="spellEnd"/>
      <w:r>
        <w:t xml:space="preserve"> </w:t>
      </w:r>
      <w:proofErr w:type="spellStart"/>
      <w:r>
        <w:t>theory</w:t>
      </w:r>
      <w:proofErr w:type="spellEnd"/>
      <w:r>
        <w:t xml:space="preserve">. </w:t>
      </w:r>
      <w:proofErr w:type="spellStart"/>
      <w:r>
        <w:t>Houghton</w:t>
      </w:r>
      <w:proofErr w:type="spellEnd"/>
      <w:r>
        <w:t xml:space="preserve"> </w:t>
      </w:r>
      <w:proofErr w:type="spellStart"/>
      <w:r>
        <w:t>Mifflin</w:t>
      </w:r>
      <w:proofErr w:type="spellEnd"/>
      <w:r>
        <w:t>.</w:t>
      </w:r>
    </w:p>
    <w:p w14:paraId="7BFCA76D" w14:textId="77777777" w:rsidR="000B6CAE" w:rsidRDefault="00822003">
      <w:pPr>
        <w:spacing w:after="0" w:line="240" w:lineRule="auto"/>
      </w:pPr>
      <w:r>
        <w:t xml:space="preserve">Rogers, C. R. (1957). </w:t>
      </w:r>
      <w:proofErr w:type="spellStart"/>
      <w:r>
        <w:t>The</w:t>
      </w:r>
      <w:proofErr w:type="spellEnd"/>
      <w:r>
        <w:t xml:space="preserve"> </w:t>
      </w:r>
      <w:proofErr w:type="spellStart"/>
      <w:r>
        <w:t>necessary</w:t>
      </w:r>
      <w:proofErr w:type="spellEnd"/>
      <w:r>
        <w:t xml:space="preserve"> </w:t>
      </w:r>
      <w:proofErr w:type="spellStart"/>
      <w:r>
        <w:t>and</w:t>
      </w:r>
      <w:proofErr w:type="spellEnd"/>
      <w:r>
        <w:t xml:space="preserve"> </w:t>
      </w:r>
      <w:proofErr w:type="spellStart"/>
      <w:r>
        <w:t>sufficient</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therapeutic</w:t>
      </w:r>
      <w:proofErr w:type="spellEnd"/>
      <w:r>
        <w:t xml:space="preserve"> </w:t>
      </w:r>
      <w:proofErr w:type="spellStart"/>
      <w:r>
        <w:t>personality</w:t>
      </w:r>
      <w:proofErr w:type="spellEnd"/>
      <w:r>
        <w:t xml:space="preserve"> </w:t>
      </w:r>
      <w:proofErr w:type="spellStart"/>
      <w:r>
        <w:t>change</w:t>
      </w:r>
      <w:proofErr w:type="spellEnd"/>
      <w:r>
        <w:t xml:space="preserve">. </w:t>
      </w:r>
      <w:proofErr w:type="spellStart"/>
      <w:r>
        <w:t>Journal</w:t>
      </w:r>
      <w:proofErr w:type="spellEnd"/>
      <w:r>
        <w:t xml:space="preserve"> </w:t>
      </w:r>
      <w:proofErr w:type="spellStart"/>
      <w:r>
        <w:t>of</w:t>
      </w:r>
      <w:proofErr w:type="spellEnd"/>
      <w:r>
        <w:t xml:space="preserve"> </w:t>
      </w:r>
      <w:proofErr w:type="spellStart"/>
      <w:r>
        <w:t>Consulting</w:t>
      </w:r>
      <w:proofErr w:type="spellEnd"/>
      <w:r>
        <w:t xml:space="preserve"> </w:t>
      </w:r>
      <w:proofErr w:type="spellStart"/>
      <w:r>
        <w:t>Psychology</w:t>
      </w:r>
      <w:proofErr w:type="spellEnd"/>
      <w:r>
        <w:t>, 21(2), 95-103. https://doi.org/10.1037/h0045357</w:t>
      </w:r>
    </w:p>
    <w:p w14:paraId="26AFF75C" w14:textId="77777777" w:rsidR="000B6CAE" w:rsidRDefault="00822003">
      <w:pPr>
        <w:spacing w:after="0" w:line="240" w:lineRule="auto"/>
      </w:pPr>
      <w:r>
        <w:t xml:space="preserve">Rogers, C. R. (1959). A </w:t>
      </w:r>
      <w:proofErr w:type="spellStart"/>
      <w:r>
        <w:t>theory</w:t>
      </w:r>
      <w:proofErr w:type="spellEnd"/>
      <w:r>
        <w:t xml:space="preserve"> </w:t>
      </w:r>
      <w:proofErr w:type="spellStart"/>
      <w:r>
        <w:t>of</w:t>
      </w:r>
      <w:proofErr w:type="spellEnd"/>
      <w:r>
        <w:t xml:space="preserve"> </w:t>
      </w:r>
      <w:proofErr w:type="spellStart"/>
      <w:r>
        <w:t>therapy</w:t>
      </w:r>
      <w:proofErr w:type="spellEnd"/>
      <w:r>
        <w:t xml:space="preserve">, </w:t>
      </w:r>
      <w:proofErr w:type="spellStart"/>
      <w:r>
        <w:t>personality</w:t>
      </w:r>
      <w:proofErr w:type="spellEnd"/>
      <w:r>
        <w:t xml:space="preserve">, </w:t>
      </w:r>
      <w:proofErr w:type="spellStart"/>
      <w:r>
        <w:t>and</w:t>
      </w:r>
      <w:proofErr w:type="spellEnd"/>
      <w:r>
        <w:t xml:space="preserve"> </w:t>
      </w:r>
      <w:proofErr w:type="spellStart"/>
      <w:r>
        <w:t>interpersonal</w:t>
      </w:r>
      <w:proofErr w:type="spellEnd"/>
      <w:r>
        <w:t xml:space="preserve"> </w:t>
      </w:r>
      <w:proofErr w:type="spellStart"/>
      <w:r>
        <w:t>relationships</w:t>
      </w:r>
      <w:proofErr w:type="spellEnd"/>
      <w:r>
        <w:t xml:space="preserve">: As </w:t>
      </w:r>
      <w:proofErr w:type="spellStart"/>
      <w:r>
        <w:t>developed</w:t>
      </w:r>
      <w:proofErr w:type="spellEnd"/>
      <w:r>
        <w:t xml:space="preserve"> in </w:t>
      </w:r>
      <w:proofErr w:type="spellStart"/>
      <w:r>
        <w:t>the</w:t>
      </w:r>
      <w:proofErr w:type="spellEnd"/>
      <w:r>
        <w:t xml:space="preserve"> </w:t>
      </w:r>
      <w:proofErr w:type="spellStart"/>
      <w:r>
        <w:t>client-centered</w:t>
      </w:r>
      <w:proofErr w:type="spellEnd"/>
      <w:r>
        <w:t xml:space="preserve"> </w:t>
      </w:r>
      <w:proofErr w:type="spellStart"/>
      <w:r>
        <w:t>framework</w:t>
      </w:r>
      <w:proofErr w:type="spellEnd"/>
      <w:r>
        <w:t xml:space="preserve">. In S. Koch (Ed.), </w:t>
      </w:r>
      <w:proofErr w:type="spellStart"/>
      <w:r>
        <w:t>Psychology</w:t>
      </w:r>
      <w:proofErr w:type="spellEnd"/>
      <w:r>
        <w:t xml:space="preserve">: A </w:t>
      </w:r>
      <w:proofErr w:type="spellStart"/>
      <w:r>
        <w:t>study</w:t>
      </w:r>
      <w:proofErr w:type="spellEnd"/>
      <w:r>
        <w:t xml:space="preserve"> </w:t>
      </w:r>
      <w:proofErr w:type="spellStart"/>
      <w:r>
        <w:t>of</w:t>
      </w:r>
      <w:proofErr w:type="spellEnd"/>
      <w:r>
        <w:t xml:space="preserve"> a science (Vol. 3, pp. 184-256). </w:t>
      </w:r>
      <w:proofErr w:type="spellStart"/>
      <w:r>
        <w:t>McGraw</w:t>
      </w:r>
      <w:proofErr w:type="spellEnd"/>
      <w:r>
        <w:t>-Hill.</w:t>
      </w:r>
    </w:p>
    <w:p w14:paraId="47B15A84" w14:textId="77777777" w:rsidR="000B6CAE" w:rsidRDefault="00822003">
      <w:pPr>
        <w:spacing w:after="0" w:line="240" w:lineRule="auto"/>
      </w:pPr>
      <w:r>
        <w:t xml:space="preserve">Rogers, C. R. (1961). On </w:t>
      </w:r>
      <w:proofErr w:type="spellStart"/>
      <w:r>
        <w:t>becoming</w:t>
      </w:r>
      <w:proofErr w:type="spellEnd"/>
      <w:r>
        <w:t xml:space="preserve"> a person. </w:t>
      </w:r>
      <w:proofErr w:type="spellStart"/>
      <w:r>
        <w:t>Houghton</w:t>
      </w:r>
      <w:proofErr w:type="spellEnd"/>
      <w:r>
        <w:t xml:space="preserve"> </w:t>
      </w:r>
      <w:proofErr w:type="spellStart"/>
      <w:r>
        <w:t>Mifflin</w:t>
      </w:r>
      <w:proofErr w:type="spellEnd"/>
      <w:r>
        <w:t>.</w:t>
      </w:r>
    </w:p>
    <w:p w14:paraId="79EA487A" w14:textId="77777777" w:rsidR="000B6CAE" w:rsidRDefault="00822003">
      <w:pPr>
        <w:spacing w:after="0" w:line="240" w:lineRule="auto"/>
      </w:pPr>
      <w:r>
        <w:t xml:space="preserve">Rogers, C. R. (1979). </w:t>
      </w:r>
      <w:proofErr w:type="spellStart"/>
      <w:r>
        <w:t>The</w:t>
      </w:r>
      <w:proofErr w:type="spellEnd"/>
      <w:r>
        <w:t xml:space="preserve"> </w:t>
      </w:r>
      <w:proofErr w:type="spellStart"/>
      <w:r>
        <w:t>foundations</w:t>
      </w:r>
      <w:proofErr w:type="spellEnd"/>
      <w:r>
        <w:t xml:space="preserve"> </w:t>
      </w:r>
      <w:proofErr w:type="spellStart"/>
      <w:r>
        <w:t>of</w:t>
      </w:r>
      <w:proofErr w:type="spellEnd"/>
      <w:r>
        <w:t xml:space="preserve"> </w:t>
      </w:r>
      <w:proofErr w:type="spellStart"/>
      <w:r>
        <w:t>the</w:t>
      </w:r>
      <w:proofErr w:type="spellEnd"/>
      <w:r>
        <w:t xml:space="preserve"> person-</w:t>
      </w:r>
      <w:proofErr w:type="spellStart"/>
      <w:r>
        <w:t>centered</w:t>
      </w:r>
      <w:proofErr w:type="spellEnd"/>
      <w:r>
        <w:t xml:space="preserve"> </w:t>
      </w:r>
      <w:proofErr w:type="spellStart"/>
      <w:r>
        <w:t>approach</w:t>
      </w:r>
      <w:proofErr w:type="spellEnd"/>
      <w:r>
        <w:t xml:space="preserve">. </w:t>
      </w:r>
      <w:proofErr w:type="spellStart"/>
      <w:r>
        <w:t>Education</w:t>
      </w:r>
      <w:proofErr w:type="spellEnd"/>
      <w:r>
        <w:t>, 100(2), 98-107.</w:t>
      </w:r>
    </w:p>
    <w:p w14:paraId="2BEB57F3" w14:textId="77777777" w:rsidR="000B6CAE" w:rsidRDefault="00822003">
      <w:pPr>
        <w:spacing w:after="0" w:line="240" w:lineRule="auto"/>
      </w:pPr>
      <w:r>
        <w:t xml:space="preserve">Schmid, P. F. (2004). Back to </w:t>
      </w:r>
      <w:proofErr w:type="spellStart"/>
      <w:r>
        <w:t>the</w:t>
      </w:r>
      <w:proofErr w:type="spellEnd"/>
      <w:r>
        <w:t xml:space="preserve"> </w:t>
      </w:r>
      <w:proofErr w:type="spellStart"/>
      <w:r>
        <w:t>client</w:t>
      </w:r>
      <w:proofErr w:type="spellEnd"/>
      <w:r>
        <w:t xml:space="preserve">: A </w:t>
      </w:r>
      <w:proofErr w:type="spellStart"/>
      <w:r>
        <w:t>phenomenological</w:t>
      </w:r>
      <w:proofErr w:type="spellEnd"/>
      <w:r>
        <w:t xml:space="preserve"> </w:t>
      </w:r>
      <w:proofErr w:type="spellStart"/>
      <w:r>
        <w:t>approach</w:t>
      </w:r>
      <w:proofErr w:type="spellEnd"/>
      <w:r>
        <w:t xml:space="preserve"> to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understanding</w:t>
      </w:r>
      <w:proofErr w:type="spellEnd"/>
      <w:r>
        <w:t xml:space="preserve"> </w:t>
      </w:r>
      <w:proofErr w:type="spellStart"/>
      <w:r>
        <w:t>and</w:t>
      </w:r>
      <w:proofErr w:type="spellEnd"/>
      <w:r>
        <w:t xml:space="preserve"> </w:t>
      </w:r>
      <w:proofErr w:type="spellStart"/>
      <w:r>
        <w:t>diagnosis</w:t>
      </w:r>
      <w:proofErr w:type="spellEnd"/>
      <w:r>
        <w:t>. Person-</w:t>
      </w:r>
      <w:proofErr w:type="spellStart"/>
      <w:r>
        <w:t>Centered</w:t>
      </w:r>
      <w:proofErr w:type="spellEnd"/>
      <w:r>
        <w:t xml:space="preserve"> &amp; </w:t>
      </w:r>
      <w:proofErr w:type="spellStart"/>
      <w:r>
        <w:t>Experiential</w:t>
      </w:r>
      <w:proofErr w:type="spellEnd"/>
      <w:r>
        <w:t xml:space="preserve"> </w:t>
      </w:r>
      <w:proofErr w:type="spellStart"/>
      <w:r>
        <w:t>Psychotherapies</w:t>
      </w:r>
      <w:proofErr w:type="spellEnd"/>
      <w:r>
        <w:t>, 3(1), 36-51.</w:t>
      </w:r>
    </w:p>
    <w:p w14:paraId="7E99C0D8" w14:textId="77777777" w:rsidR="000B6CAE" w:rsidRDefault="00822003">
      <w:pPr>
        <w:spacing w:after="0" w:line="240" w:lineRule="auto"/>
      </w:pPr>
      <w:proofErr w:type="spellStart"/>
      <w:r>
        <w:t>Tolan</w:t>
      </w:r>
      <w:proofErr w:type="spellEnd"/>
      <w:r>
        <w:t xml:space="preserve">, J., &amp; </w:t>
      </w:r>
      <w:proofErr w:type="spellStart"/>
      <w:r>
        <w:t>Cameron</w:t>
      </w:r>
      <w:proofErr w:type="spellEnd"/>
      <w:r>
        <w:t xml:space="preserve">, R. (2016). </w:t>
      </w:r>
      <w:proofErr w:type="spellStart"/>
      <w:r>
        <w:t>Skills</w:t>
      </w:r>
      <w:proofErr w:type="spellEnd"/>
      <w:r>
        <w:t xml:space="preserve"> in person-</w:t>
      </w:r>
      <w:proofErr w:type="spellStart"/>
      <w:r>
        <w:t>centred</w:t>
      </w:r>
      <w:proofErr w:type="spellEnd"/>
      <w:r>
        <w:t xml:space="preserve"> </w:t>
      </w:r>
      <w:proofErr w:type="spellStart"/>
      <w:r>
        <w:t>counselling</w:t>
      </w:r>
      <w:proofErr w:type="spellEnd"/>
      <w:r>
        <w:t xml:space="preserve"> &amp; </w:t>
      </w:r>
      <w:proofErr w:type="spellStart"/>
      <w:r>
        <w:t>psychotherapy</w:t>
      </w:r>
      <w:proofErr w:type="spellEnd"/>
      <w:r>
        <w:t xml:space="preserve"> (3rd </w:t>
      </w:r>
      <w:proofErr w:type="spellStart"/>
      <w:r>
        <w:t>ed</w:t>
      </w:r>
      <w:proofErr w:type="spellEnd"/>
      <w:r>
        <w:t xml:space="preserve">.). SAGE </w:t>
      </w:r>
      <w:proofErr w:type="spellStart"/>
      <w:r>
        <w:t>Publications</w:t>
      </w:r>
      <w:proofErr w:type="spellEnd"/>
      <w:r>
        <w:t>.</w:t>
      </w:r>
    </w:p>
    <w:p w14:paraId="6B8807D1" w14:textId="77777777" w:rsidR="000B6CAE" w:rsidRDefault="00822003">
      <w:pPr>
        <w:spacing w:after="0" w:line="240" w:lineRule="auto"/>
      </w:pPr>
      <w:proofErr w:type="spellStart"/>
      <w:r>
        <w:t>Warner</w:t>
      </w:r>
      <w:proofErr w:type="spellEnd"/>
      <w:r>
        <w:t xml:space="preserve">, M. S. (1991). </w:t>
      </w:r>
      <w:proofErr w:type="spellStart"/>
      <w:r>
        <w:t>Fragile</w:t>
      </w:r>
      <w:proofErr w:type="spellEnd"/>
      <w:r>
        <w:t xml:space="preserve"> </w:t>
      </w:r>
      <w:proofErr w:type="spellStart"/>
      <w:r>
        <w:t>process</w:t>
      </w:r>
      <w:proofErr w:type="spellEnd"/>
      <w:r>
        <w:t xml:space="preserve">. In G. </w:t>
      </w:r>
      <w:proofErr w:type="spellStart"/>
      <w:r>
        <w:t>Lietaer</w:t>
      </w:r>
      <w:proofErr w:type="spellEnd"/>
      <w:r>
        <w:t xml:space="preserve">, J. </w:t>
      </w:r>
      <w:proofErr w:type="spellStart"/>
      <w:r>
        <w:t>Rombauts</w:t>
      </w:r>
      <w:proofErr w:type="spellEnd"/>
      <w:r>
        <w:t xml:space="preserve">, &amp; R. Van </w:t>
      </w:r>
      <w:proofErr w:type="spellStart"/>
      <w:r>
        <w:t>Balen</w:t>
      </w:r>
      <w:proofErr w:type="spellEnd"/>
      <w:r>
        <w:t xml:space="preserve"> (</w:t>
      </w:r>
      <w:proofErr w:type="spellStart"/>
      <w:r>
        <w:t>Eds</w:t>
      </w:r>
      <w:proofErr w:type="spellEnd"/>
      <w:r>
        <w:t xml:space="preserve">.), </w:t>
      </w:r>
      <w:proofErr w:type="spellStart"/>
      <w:r>
        <w:t>Client-centered</w:t>
      </w:r>
      <w:proofErr w:type="spellEnd"/>
      <w:r>
        <w:t xml:space="preserve"> </w:t>
      </w:r>
      <w:proofErr w:type="spellStart"/>
      <w:r>
        <w:t>and</w:t>
      </w:r>
      <w:proofErr w:type="spellEnd"/>
      <w:r>
        <w:t xml:space="preserve"> </w:t>
      </w:r>
      <w:proofErr w:type="spellStart"/>
      <w:r>
        <w:t>experiential</w:t>
      </w:r>
      <w:proofErr w:type="spellEnd"/>
      <w:r>
        <w:t xml:space="preserve"> </w:t>
      </w:r>
      <w:proofErr w:type="spellStart"/>
      <w:r>
        <w:t>psychotherapy</w:t>
      </w:r>
      <w:proofErr w:type="spellEnd"/>
      <w:r>
        <w:t xml:space="preserve"> in </w:t>
      </w:r>
      <w:proofErr w:type="spellStart"/>
      <w:r>
        <w:t>the</w:t>
      </w:r>
      <w:proofErr w:type="spellEnd"/>
      <w:r>
        <w:t xml:space="preserve"> </w:t>
      </w:r>
      <w:proofErr w:type="spellStart"/>
      <w:r>
        <w:t>nineties</w:t>
      </w:r>
      <w:proofErr w:type="spellEnd"/>
      <w:r>
        <w:t>.</w:t>
      </w:r>
    </w:p>
    <w:p w14:paraId="5CA0C5C0" w14:textId="77777777" w:rsidR="000B6CAE" w:rsidRDefault="00822003">
      <w:pPr>
        <w:spacing w:after="0" w:line="240" w:lineRule="auto"/>
        <w:jc w:val="left"/>
      </w:pPr>
      <w:proofErr w:type="spellStart"/>
      <w:r>
        <w:t>Wilkins</w:t>
      </w:r>
      <w:proofErr w:type="spellEnd"/>
      <w:r>
        <w:t xml:space="preserve">, P., %%AMP%% </w:t>
      </w:r>
      <w:proofErr w:type="spellStart"/>
      <w:r>
        <w:t>Gill</w:t>
      </w:r>
      <w:proofErr w:type="spellEnd"/>
      <w:r>
        <w:t xml:space="preserve">, M. (2003). </w:t>
      </w:r>
      <w:proofErr w:type="spellStart"/>
      <w:r>
        <w:t>Assessment</w:t>
      </w:r>
      <w:proofErr w:type="spellEnd"/>
      <w:r>
        <w:t xml:space="preserve"> in person-</w:t>
      </w:r>
      <w:proofErr w:type="spellStart"/>
      <w:r>
        <w:t>centered</w:t>
      </w:r>
      <w:proofErr w:type="spellEnd"/>
      <w:r>
        <w:t xml:space="preserve"> </w:t>
      </w:r>
      <w:proofErr w:type="spellStart"/>
      <w:r>
        <w:t>therapy</w:t>
      </w:r>
      <w:proofErr w:type="spellEnd"/>
      <w:r>
        <w:t>. Person-</w:t>
      </w:r>
      <w:proofErr w:type="spellStart"/>
      <w:r>
        <w:t>Centered</w:t>
      </w:r>
      <w:proofErr w:type="spellEnd"/>
      <w:r>
        <w:t xml:space="preserve"> %%AMP%% </w:t>
      </w:r>
      <w:proofErr w:type="spellStart"/>
      <w:r>
        <w:t>Experiential</w:t>
      </w:r>
      <w:proofErr w:type="spellEnd"/>
      <w:r>
        <w:t xml:space="preserve"> </w:t>
      </w:r>
      <w:proofErr w:type="spellStart"/>
      <w:r>
        <w:t>Psychotherapies</w:t>
      </w:r>
      <w:proofErr w:type="spellEnd"/>
      <w:r>
        <w:t>, 2(3), 172-187. https://doi.org/10.1080/14779757.2003.9688310</w:t>
      </w:r>
    </w:p>
    <w:p w14:paraId="1ECF3516" w14:textId="77777777" w:rsidR="000B6CAE" w:rsidRDefault="00822003">
      <w:pPr>
        <w:spacing w:after="0" w:line="240" w:lineRule="auto"/>
      </w:pPr>
      <w:proofErr w:type="spellStart"/>
      <w:r>
        <w:t>Worsley</w:t>
      </w:r>
      <w:proofErr w:type="spellEnd"/>
      <w:r>
        <w:t xml:space="preserve">, R. (2009). </w:t>
      </w:r>
      <w:proofErr w:type="spellStart"/>
      <w:r>
        <w:t>Process</w:t>
      </w:r>
      <w:proofErr w:type="spellEnd"/>
      <w:r>
        <w:t xml:space="preserve"> </w:t>
      </w:r>
      <w:proofErr w:type="spellStart"/>
      <w:r>
        <w:t>work</w:t>
      </w:r>
      <w:proofErr w:type="spellEnd"/>
      <w:r>
        <w:t xml:space="preserve"> in person-</w:t>
      </w:r>
      <w:proofErr w:type="spellStart"/>
      <w:r>
        <w:t>centred</w:t>
      </w:r>
      <w:proofErr w:type="spellEnd"/>
      <w:r>
        <w:t xml:space="preserve"> </w:t>
      </w:r>
      <w:proofErr w:type="spellStart"/>
      <w:r>
        <w:t>therapy</w:t>
      </w:r>
      <w:proofErr w:type="spellEnd"/>
      <w:r>
        <w:t xml:space="preserve"> (2nd </w:t>
      </w:r>
      <w:proofErr w:type="spellStart"/>
      <w:r>
        <w:t>ed</w:t>
      </w:r>
      <w:proofErr w:type="spellEnd"/>
      <w:r>
        <w:t xml:space="preserve">.). </w:t>
      </w:r>
      <w:proofErr w:type="spellStart"/>
      <w:r>
        <w:t>Palgrave</w:t>
      </w:r>
      <w:proofErr w:type="spellEnd"/>
      <w:r>
        <w:t xml:space="preserve"> </w:t>
      </w:r>
      <w:proofErr w:type="spellStart"/>
      <w:r>
        <w:t>Macmillan</w:t>
      </w:r>
      <w:proofErr w:type="spellEnd"/>
    </w:p>
    <w:p w14:paraId="0E345AC5" w14:textId="77777777" w:rsidR="000B6CAE" w:rsidRDefault="00822003">
      <w:pPr>
        <w:spacing w:after="0" w:line="240" w:lineRule="auto"/>
      </w:pPr>
      <w:r>
        <w:t xml:space="preserve"> </w:t>
      </w:r>
    </w:p>
    <w:p w14:paraId="098AFFE0" w14:textId="77777777" w:rsidR="000B6CAE" w:rsidRDefault="00822003">
      <w:pPr>
        <w:spacing w:after="0" w:line="240" w:lineRule="auto"/>
        <w:jc w:val="left"/>
      </w:pPr>
      <w:r>
        <w:t>[ix] https://www.pce-world.org/about-pce/pce-literature.html</w:t>
      </w:r>
    </w:p>
    <w:p w14:paraId="3486F2B7" w14:textId="77777777" w:rsidR="000B6CAE" w:rsidRDefault="00822003">
      <w:pPr>
        <w:spacing w:after="0" w:line="240" w:lineRule="auto"/>
      </w:pPr>
      <w:r>
        <w:t xml:space="preserve"> </w:t>
      </w:r>
    </w:p>
    <w:p w14:paraId="381A351E" w14:textId="77777777" w:rsidR="000B6CAE" w:rsidRDefault="00822003">
      <w:pPr>
        <w:spacing w:after="0" w:line="240" w:lineRule="auto"/>
        <w:jc w:val="left"/>
      </w:pPr>
      <w:r>
        <w:t>[x] https://apsa.org/wp-content/uploads/2023/04/Psychodynamic-Psychotherapy-Essential-Reading.pdf</w:t>
      </w:r>
    </w:p>
    <w:p w14:paraId="6074832F" w14:textId="77777777" w:rsidR="000B6CAE" w:rsidRDefault="00822003">
      <w:pPr>
        <w:spacing w:after="0" w:line="240" w:lineRule="auto"/>
      </w:pPr>
      <w:r>
        <w:t xml:space="preserve"> </w:t>
      </w:r>
    </w:p>
    <w:p w14:paraId="70D98042" w14:textId="77777777" w:rsidR="000B6CAE" w:rsidRDefault="00822003">
      <w:pPr>
        <w:spacing w:after="0" w:line="240" w:lineRule="auto"/>
        <w:jc w:val="left"/>
      </w:pPr>
      <w:r>
        <w:t>[xi] https://www.groupanalysis.org/books-by-members</w:t>
      </w:r>
    </w:p>
    <w:p w14:paraId="631A4A2D" w14:textId="77777777" w:rsidR="000B6CAE" w:rsidRDefault="00822003">
      <w:pPr>
        <w:spacing w:after="0" w:line="240" w:lineRule="auto"/>
        <w:jc w:val="left"/>
      </w:pPr>
      <w:r>
        <w:t>https://groupanalyticsociety.co.uk/research-bibliography/</w:t>
      </w:r>
    </w:p>
    <w:p w14:paraId="029C9743" w14:textId="77777777" w:rsidR="000B6CAE" w:rsidRDefault="00822003">
      <w:pPr>
        <w:spacing w:after="0" w:line="240" w:lineRule="auto"/>
        <w:jc w:val="left"/>
      </w:pPr>
      <w:r>
        <w:t>https://www.karnacbooks.com/SeriesDetail.asp?SID=111</w:t>
      </w:r>
    </w:p>
    <w:p w14:paraId="4C63A2EE" w14:textId="77777777" w:rsidR="000B6CAE" w:rsidRDefault="00822003">
      <w:pPr>
        <w:spacing w:after="0" w:line="240" w:lineRule="auto"/>
      </w:pPr>
      <w:r>
        <w:t xml:space="preserve"> </w:t>
      </w:r>
    </w:p>
    <w:p w14:paraId="256E6A25" w14:textId="77777777" w:rsidR="000B6CAE" w:rsidRDefault="00822003">
      <w:pPr>
        <w:spacing w:after="0" w:line="240" w:lineRule="auto"/>
        <w:jc w:val="left"/>
      </w:pPr>
      <w:r>
        <w:t>[xii] https://asgpp.org/resources/</w:t>
      </w:r>
    </w:p>
    <w:p w14:paraId="17EAC437" w14:textId="77777777" w:rsidR="000B6CAE" w:rsidRDefault="00822003">
      <w:pPr>
        <w:spacing w:after="0" w:line="240" w:lineRule="auto"/>
        <w:jc w:val="left"/>
      </w:pPr>
      <w:r>
        <w:t>https://www.psychodrama.org.uk/resources/</w:t>
      </w:r>
    </w:p>
    <w:p w14:paraId="2476435B" w14:textId="77777777" w:rsidR="000B6CAE" w:rsidRDefault="00822003">
      <w:pPr>
        <w:spacing w:after="0" w:line="240" w:lineRule="auto"/>
        <w:jc w:val="left"/>
      </w:pPr>
      <w:r>
        <w:t>https://www.psychodrama.org.uk/books-and-other-published-materials/</w:t>
      </w:r>
    </w:p>
    <w:p w14:paraId="6802B793" w14:textId="77777777" w:rsidR="000B6CAE" w:rsidRDefault="00822003">
      <w:pPr>
        <w:spacing w:after="0" w:line="240" w:lineRule="auto"/>
        <w:jc w:val="left"/>
      </w:pPr>
      <w:r>
        <w:t>https://fepto.com/books-english/</w:t>
      </w:r>
    </w:p>
    <w:p w14:paraId="4B49611D" w14:textId="77777777" w:rsidR="000B6CAE" w:rsidRDefault="00822003">
      <w:pPr>
        <w:spacing w:after="0" w:line="240" w:lineRule="auto"/>
      </w:pPr>
      <w:r>
        <w:t xml:space="preserve"> </w:t>
      </w:r>
    </w:p>
    <w:p w14:paraId="591F5FCA" w14:textId="77777777" w:rsidR="000B6CAE" w:rsidRDefault="00822003">
      <w:pPr>
        <w:spacing w:after="0" w:line="240" w:lineRule="auto"/>
        <w:jc w:val="left"/>
      </w:pPr>
      <w:r>
        <w:lastRenderedPageBreak/>
        <w:t xml:space="preserve">[xiii] </w:t>
      </w:r>
      <w:proofErr w:type="spellStart"/>
      <w:r>
        <w:t>Baim</w:t>
      </w:r>
      <w:proofErr w:type="spellEnd"/>
      <w:r>
        <w:t xml:space="preserve">, C., </w:t>
      </w:r>
      <w:proofErr w:type="spellStart"/>
      <w:r>
        <w:t>Burmeister</w:t>
      </w:r>
      <w:proofErr w:type="spellEnd"/>
      <w:r>
        <w:t xml:space="preserve">, J. in </w:t>
      </w:r>
      <w:proofErr w:type="spellStart"/>
      <w:r>
        <w:t>Maciel</w:t>
      </w:r>
      <w:proofErr w:type="spellEnd"/>
      <w:r>
        <w:t xml:space="preserve">, M. (2007) (ur.). </w:t>
      </w:r>
      <w:proofErr w:type="spellStart"/>
      <w:r>
        <w:rPr>
          <w:i/>
        </w:rPr>
        <w:t>Psychodrama</w:t>
      </w:r>
      <w:proofErr w:type="spellEnd"/>
      <w:r>
        <w:rPr>
          <w:i/>
        </w:rPr>
        <w:t xml:space="preserve">: </w:t>
      </w:r>
      <w:proofErr w:type="spellStart"/>
      <w:r>
        <w:rPr>
          <w:i/>
        </w:rPr>
        <w:t>advances</w:t>
      </w:r>
      <w:proofErr w:type="spellEnd"/>
      <w:r>
        <w:rPr>
          <w:i/>
        </w:rPr>
        <w:t xml:space="preserve"> in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t xml:space="preserve">. </w:t>
      </w:r>
      <w:proofErr w:type="spellStart"/>
      <w:r>
        <w:t>Routledge</w:t>
      </w:r>
      <w:proofErr w:type="spellEnd"/>
      <w:r>
        <w:t>.</w:t>
      </w:r>
    </w:p>
    <w:p w14:paraId="23AAA273" w14:textId="77777777" w:rsidR="000B6CAE" w:rsidRDefault="00822003">
      <w:pPr>
        <w:spacing w:after="0" w:line="240" w:lineRule="auto"/>
        <w:jc w:val="left"/>
      </w:pPr>
      <w:proofErr w:type="spellStart"/>
      <w:r>
        <w:t>Clayton</w:t>
      </w:r>
      <w:proofErr w:type="spellEnd"/>
      <w:r>
        <w:t xml:space="preserve">, L. (1982).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cultural</w:t>
      </w:r>
      <w:proofErr w:type="spellEnd"/>
      <w:r>
        <w:t xml:space="preserve"> atom to </w:t>
      </w:r>
      <w:proofErr w:type="spellStart"/>
      <w:r>
        <w:t>record</w:t>
      </w:r>
      <w:proofErr w:type="spellEnd"/>
      <w:r>
        <w:t xml:space="preserve"> </w:t>
      </w:r>
      <w:proofErr w:type="spellStart"/>
      <w:r>
        <w:t>personality</w:t>
      </w:r>
      <w:proofErr w:type="spellEnd"/>
      <w:r>
        <w:t xml:space="preserve"> </w:t>
      </w:r>
      <w:proofErr w:type="spellStart"/>
      <w:r>
        <w:t>change</w:t>
      </w:r>
      <w:proofErr w:type="spellEnd"/>
      <w:r>
        <w:t xml:space="preserve"> in </w:t>
      </w:r>
      <w:proofErr w:type="spellStart"/>
      <w:r>
        <w:t>individual</w:t>
      </w:r>
      <w:proofErr w:type="spellEnd"/>
      <w:r>
        <w:t xml:space="preserve"> </w:t>
      </w:r>
      <w:proofErr w:type="spellStart"/>
      <w:r>
        <w:t>psychotherapy</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Group</w:t>
      </w:r>
      <w:proofErr w:type="spellEnd"/>
      <w:r>
        <w:rPr>
          <w:i/>
        </w:rPr>
        <w:t xml:space="preserve"> </w:t>
      </w:r>
      <w:proofErr w:type="spellStart"/>
      <w:r>
        <w:rPr>
          <w:i/>
        </w:rPr>
        <w:t>Psychotherapy</w:t>
      </w:r>
      <w:proofErr w:type="spellEnd"/>
      <w:r>
        <w:rPr>
          <w:i/>
        </w:rPr>
        <w:t xml:space="preserve">, </w:t>
      </w:r>
      <w:proofErr w:type="spellStart"/>
      <w:r>
        <w:rPr>
          <w:i/>
        </w:rPr>
        <w:t>Psychodrama</w:t>
      </w:r>
      <w:proofErr w:type="spellEnd"/>
      <w:r>
        <w:rPr>
          <w:i/>
        </w:rPr>
        <w:t xml:space="preserve"> </w:t>
      </w:r>
      <w:proofErr w:type="spellStart"/>
      <w:r>
        <w:rPr>
          <w:i/>
        </w:rPr>
        <w:t>and</w:t>
      </w:r>
      <w:proofErr w:type="spellEnd"/>
      <w:r>
        <w:rPr>
          <w:i/>
        </w:rPr>
        <w:t xml:space="preserve"> </w:t>
      </w:r>
      <w:proofErr w:type="spellStart"/>
      <w:r>
        <w:rPr>
          <w:i/>
        </w:rPr>
        <w:t>Sociometry</w:t>
      </w:r>
      <w:proofErr w:type="spellEnd"/>
      <w:r>
        <w:rPr>
          <w:i/>
        </w:rPr>
        <w:t xml:space="preserve">, </w:t>
      </w:r>
      <w:r>
        <w:t>35, 111-17.</w:t>
      </w:r>
    </w:p>
    <w:p w14:paraId="6426D5FD" w14:textId="77777777" w:rsidR="000B6CAE" w:rsidRDefault="00822003">
      <w:pPr>
        <w:spacing w:after="0" w:line="240" w:lineRule="auto"/>
        <w:jc w:val="left"/>
      </w:pPr>
      <w:r>
        <w:t xml:space="preserve">Cruz, A., </w:t>
      </w:r>
      <w:proofErr w:type="spellStart"/>
      <w:r>
        <w:t>Sales</w:t>
      </w:r>
      <w:proofErr w:type="spellEnd"/>
      <w:r>
        <w:t xml:space="preserve">, C. M., </w:t>
      </w:r>
      <w:proofErr w:type="spellStart"/>
      <w:r>
        <w:t>Alves</w:t>
      </w:r>
      <w:proofErr w:type="spellEnd"/>
      <w:r>
        <w:t xml:space="preserve">, P. in </w:t>
      </w:r>
      <w:proofErr w:type="spellStart"/>
      <w:r>
        <w:t>Moita</w:t>
      </w:r>
      <w:proofErr w:type="spellEnd"/>
      <w:r>
        <w:t xml:space="preserve">, G. (2018). </w:t>
      </w:r>
      <w:proofErr w:type="spellStart"/>
      <w:r>
        <w:t>The</w:t>
      </w:r>
      <w:proofErr w:type="spellEnd"/>
      <w:r>
        <w:t xml:space="preserve"> </w:t>
      </w:r>
      <w:proofErr w:type="spellStart"/>
      <w:r>
        <w:t>core</w:t>
      </w:r>
      <w:proofErr w:type="spellEnd"/>
      <w:r>
        <w:t xml:space="preserve"> </w:t>
      </w:r>
      <w:proofErr w:type="spellStart"/>
      <w:r>
        <w:t>techniques</w:t>
      </w:r>
      <w:proofErr w:type="spellEnd"/>
      <w:r>
        <w:t xml:space="preserve"> </w:t>
      </w:r>
      <w:proofErr w:type="spellStart"/>
      <w:r>
        <w:t>of</w:t>
      </w:r>
      <w:proofErr w:type="spellEnd"/>
      <w:r>
        <w:t xml:space="preserve"> </w:t>
      </w:r>
      <w:proofErr w:type="spellStart"/>
      <w:r>
        <w:t>morenian</w:t>
      </w:r>
      <w:proofErr w:type="spellEnd"/>
      <w:r>
        <w:t xml:space="preserve"> </w:t>
      </w:r>
      <w:proofErr w:type="spellStart"/>
      <w:r>
        <w:t>psychodrama</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literature. </w:t>
      </w:r>
      <w:proofErr w:type="spellStart"/>
      <w:r>
        <w:rPr>
          <w:i/>
        </w:rPr>
        <w:t>Frontiers</w:t>
      </w:r>
      <w:proofErr w:type="spellEnd"/>
      <w:r>
        <w:rPr>
          <w:i/>
        </w:rPr>
        <w:t xml:space="preserve"> in </w:t>
      </w:r>
      <w:proofErr w:type="spellStart"/>
      <w:r>
        <w:rPr>
          <w:i/>
        </w:rPr>
        <w:t>Psychology</w:t>
      </w:r>
      <w:proofErr w:type="spellEnd"/>
      <w:r>
        <w:rPr>
          <w:i/>
        </w:rPr>
        <w:t>, 9</w:t>
      </w:r>
      <w:r>
        <w:t>, 1263.</w:t>
      </w:r>
    </w:p>
    <w:p w14:paraId="40EC3E4D" w14:textId="77777777" w:rsidR="000B6CAE" w:rsidRDefault="00822003">
      <w:pPr>
        <w:spacing w:after="0" w:line="240" w:lineRule="auto"/>
        <w:jc w:val="left"/>
      </w:pPr>
      <w:proofErr w:type="spellStart"/>
      <w:r>
        <w:t>Fox</w:t>
      </w:r>
      <w:proofErr w:type="spellEnd"/>
      <w:r>
        <w:t xml:space="preserve">, J. (1987). </w:t>
      </w:r>
      <w:proofErr w:type="spellStart"/>
      <w:r>
        <w:rPr>
          <w:i/>
        </w:rPr>
        <w:t>The</w:t>
      </w:r>
      <w:proofErr w:type="spellEnd"/>
      <w:r>
        <w:rPr>
          <w:i/>
        </w:rPr>
        <w:t xml:space="preserve"> </w:t>
      </w:r>
      <w:proofErr w:type="spellStart"/>
      <w:r>
        <w:rPr>
          <w:i/>
        </w:rPr>
        <w:t>essential</w:t>
      </w:r>
      <w:proofErr w:type="spellEnd"/>
      <w:r>
        <w:rPr>
          <w:i/>
        </w:rPr>
        <w:t xml:space="preserve"> Moreno: </w:t>
      </w:r>
      <w:proofErr w:type="spellStart"/>
      <w:r>
        <w:rPr>
          <w:i/>
        </w:rPr>
        <w:t>Writings</w:t>
      </w:r>
      <w:proofErr w:type="spellEnd"/>
      <w:r>
        <w:rPr>
          <w:i/>
        </w:rPr>
        <w:t xml:space="preserve"> on </w:t>
      </w:r>
      <w:proofErr w:type="spellStart"/>
      <w:r>
        <w:rPr>
          <w:i/>
        </w:rPr>
        <w:t>psychodrama</w:t>
      </w:r>
      <w:proofErr w:type="spellEnd"/>
      <w:r>
        <w:rPr>
          <w:i/>
        </w:rPr>
        <w:t xml:space="preserve">, </w:t>
      </w:r>
      <w:proofErr w:type="spellStart"/>
      <w:r>
        <w:rPr>
          <w:i/>
        </w:rPr>
        <w:t>group</w:t>
      </w:r>
      <w:proofErr w:type="spellEnd"/>
      <w:r>
        <w:rPr>
          <w:i/>
        </w:rPr>
        <w:t xml:space="preserve"> </w:t>
      </w:r>
      <w:proofErr w:type="spellStart"/>
      <w:r>
        <w:rPr>
          <w:i/>
        </w:rPr>
        <w:t>method</w:t>
      </w:r>
      <w:proofErr w:type="spellEnd"/>
      <w:r>
        <w:rPr>
          <w:i/>
        </w:rPr>
        <w:t xml:space="preserve">, </w:t>
      </w:r>
      <w:proofErr w:type="spellStart"/>
      <w:r>
        <w:rPr>
          <w:i/>
        </w:rPr>
        <w:t>and</w:t>
      </w:r>
      <w:proofErr w:type="spellEnd"/>
      <w:r>
        <w:rPr>
          <w:i/>
        </w:rPr>
        <w:t xml:space="preserve"> </w:t>
      </w:r>
      <w:proofErr w:type="spellStart"/>
      <w:r>
        <w:rPr>
          <w:i/>
        </w:rPr>
        <w:t>spontaneity</w:t>
      </w:r>
      <w:proofErr w:type="spellEnd"/>
      <w:r>
        <w:rPr>
          <w:i/>
        </w:rPr>
        <w:t xml:space="preserve">. </w:t>
      </w:r>
      <w:r>
        <w:t>Springer.</w:t>
      </w:r>
    </w:p>
    <w:p w14:paraId="421EDF52" w14:textId="77777777" w:rsidR="000B6CAE" w:rsidRDefault="00822003">
      <w:pPr>
        <w:spacing w:after="0" w:line="240" w:lineRule="auto"/>
        <w:jc w:val="left"/>
      </w:pPr>
      <w:r>
        <w:t xml:space="preserve">Holmes, P. (1992). </w:t>
      </w:r>
      <w:proofErr w:type="spellStart"/>
      <w:r>
        <w:rPr>
          <w:i/>
        </w:rPr>
        <w:t>The</w:t>
      </w:r>
      <w:proofErr w:type="spellEnd"/>
      <w:r>
        <w:rPr>
          <w:i/>
        </w:rPr>
        <w:t xml:space="preserve"> </w:t>
      </w:r>
      <w:proofErr w:type="spellStart"/>
      <w:r>
        <w:rPr>
          <w:i/>
        </w:rPr>
        <w:t>inner</w:t>
      </w:r>
      <w:proofErr w:type="spellEnd"/>
      <w:r>
        <w:rPr>
          <w:i/>
        </w:rPr>
        <w:t xml:space="preserve"> </w:t>
      </w:r>
      <w:proofErr w:type="spellStart"/>
      <w:r>
        <w:rPr>
          <w:i/>
        </w:rPr>
        <w:t>world</w:t>
      </w:r>
      <w:proofErr w:type="spellEnd"/>
      <w:r>
        <w:rPr>
          <w:i/>
        </w:rPr>
        <w:t xml:space="preserve"> </w:t>
      </w:r>
      <w:proofErr w:type="spellStart"/>
      <w:r>
        <w:rPr>
          <w:i/>
        </w:rPr>
        <w:t>outside</w:t>
      </w:r>
      <w:proofErr w:type="spellEnd"/>
      <w:r>
        <w:rPr>
          <w:i/>
        </w:rPr>
        <w:t xml:space="preserve"> – </w:t>
      </w:r>
      <w:proofErr w:type="spellStart"/>
      <w:r>
        <w:rPr>
          <w:i/>
        </w:rPr>
        <w:t>object</w:t>
      </w:r>
      <w:proofErr w:type="spellEnd"/>
      <w:r>
        <w:rPr>
          <w:i/>
        </w:rPr>
        <w:t xml:space="preserve"> </w:t>
      </w:r>
      <w:proofErr w:type="spellStart"/>
      <w:r>
        <w:rPr>
          <w:i/>
        </w:rPr>
        <w:t>relations</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psychodrama</w:t>
      </w:r>
      <w:proofErr w:type="spellEnd"/>
      <w:r>
        <w:rPr>
          <w:i/>
        </w:rPr>
        <w:t xml:space="preserve">. </w:t>
      </w:r>
      <w:proofErr w:type="spellStart"/>
      <w:r>
        <w:t>Routledge</w:t>
      </w:r>
      <w:proofErr w:type="spellEnd"/>
      <w:r>
        <w:t>.</w:t>
      </w:r>
    </w:p>
    <w:p w14:paraId="356A3457" w14:textId="77777777" w:rsidR="000B6CAE" w:rsidRDefault="00822003">
      <w:pPr>
        <w:spacing w:after="0" w:line="240" w:lineRule="auto"/>
        <w:jc w:val="left"/>
      </w:pPr>
      <w:r>
        <w:t xml:space="preserve">Holmes, P. </w:t>
      </w:r>
      <w:proofErr w:type="spellStart"/>
      <w:r>
        <w:t>Karp</w:t>
      </w:r>
      <w:proofErr w:type="spellEnd"/>
      <w:r>
        <w:t xml:space="preserve">, M. in Watson (1994). </w:t>
      </w:r>
      <w:proofErr w:type="spellStart"/>
      <w:r>
        <w:rPr>
          <w:i/>
        </w:rPr>
        <w:t>Psychodrama</w:t>
      </w:r>
      <w:proofErr w:type="spellEnd"/>
      <w:r>
        <w:rPr>
          <w:i/>
        </w:rPr>
        <w:t xml:space="preserve"> </w:t>
      </w:r>
      <w:proofErr w:type="spellStart"/>
      <w:r>
        <w:rPr>
          <w:i/>
        </w:rPr>
        <w:t>since</w:t>
      </w:r>
      <w:proofErr w:type="spellEnd"/>
      <w:r>
        <w:rPr>
          <w:i/>
        </w:rPr>
        <w:t xml:space="preserve"> Moreno: </w:t>
      </w:r>
      <w:proofErr w:type="spellStart"/>
      <w:r>
        <w:rPr>
          <w:i/>
        </w:rPr>
        <w:t>Innovations</w:t>
      </w:r>
      <w:proofErr w:type="spellEnd"/>
      <w:r>
        <w:rPr>
          <w:i/>
        </w:rPr>
        <w:t xml:space="preserve"> in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xml:space="preserve">. </w:t>
      </w:r>
      <w:proofErr w:type="spellStart"/>
      <w:r>
        <w:t>Routledge</w:t>
      </w:r>
      <w:proofErr w:type="spellEnd"/>
      <w:r>
        <w:t>.</w:t>
      </w:r>
    </w:p>
    <w:p w14:paraId="4666C87E" w14:textId="77777777" w:rsidR="000B6CAE" w:rsidRDefault="00822003">
      <w:pPr>
        <w:spacing w:after="0" w:line="240" w:lineRule="auto"/>
        <w:jc w:val="left"/>
      </w:pPr>
      <w:proofErr w:type="spellStart"/>
      <w:r>
        <w:t>Karp</w:t>
      </w:r>
      <w:proofErr w:type="spellEnd"/>
      <w:r>
        <w:t xml:space="preserve">, M., Holmes, P. in </w:t>
      </w:r>
      <w:proofErr w:type="spellStart"/>
      <w:r>
        <w:t>Tauvon</w:t>
      </w:r>
      <w:proofErr w:type="spellEnd"/>
      <w:r>
        <w:t xml:space="preserve">, K. B. (2003) (ur.). </w:t>
      </w:r>
      <w:proofErr w:type="spellStart"/>
      <w:r>
        <w:rPr>
          <w:i/>
        </w:rPr>
        <w:t>The</w:t>
      </w:r>
      <w:proofErr w:type="spellEnd"/>
      <w:r>
        <w:rPr>
          <w:i/>
        </w:rPr>
        <w:t xml:space="preserve"> </w:t>
      </w:r>
      <w:proofErr w:type="spellStart"/>
      <w:r>
        <w:rPr>
          <w:i/>
        </w:rPr>
        <w:t>handbook</w:t>
      </w:r>
      <w:proofErr w:type="spellEnd"/>
      <w:r>
        <w:rPr>
          <w:i/>
        </w:rPr>
        <w:t xml:space="preserve"> </w:t>
      </w:r>
      <w:proofErr w:type="spellStart"/>
      <w:r>
        <w:rPr>
          <w:i/>
        </w:rPr>
        <w:t>of</w:t>
      </w:r>
      <w:proofErr w:type="spellEnd"/>
      <w:r>
        <w:rPr>
          <w:i/>
        </w:rPr>
        <w:t xml:space="preserve"> </w:t>
      </w:r>
      <w:proofErr w:type="spellStart"/>
      <w:r>
        <w:rPr>
          <w:i/>
        </w:rPr>
        <w:t>psychodrama</w:t>
      </w:r>
      <w:proofErr w:type="spellEnd"/>
      <w:r>
        <w:t xml:space="preserve">. </w:t>
      </w:r>
      <w:proofErr w:type="spellStart"/>
      <w:r>
        <w:t>Routledge</w:t>
      </w:r>
      <w:proofErr w:type="spellEnd"/>
      <w:r>
        <w:t>.</w:t>
      </w:r>
    </w:p>
    <w:p w14:paraId="70267046" w14:textId="77777777" w:rsidR="000B6CAE" w:rsidRDefault="00822003">
      <w:pPr>
        <w:spacing w:after="0" w:line="240" w:lineRule="auto"/>
        <w:jc w:val="left"/>
      </w:pPr>
      <w:proofErr w:type="spellStart"/>
      <w:r>
        <w:t>Kellerman</w:t>
      </w:r>
      <w:proofErr w:type="spellEnd"/>
      <w:r>
        <w:t xml:space="preserve">, P. F. (1992). </w:t>
      </w:r>
      <w:proofErr w:type="spellStart"/>
      <w:r>
        <w:rPr>
          <w:i/>
        </w:rPr>
        <w:t>Focus</w:t>
      </w:r>
      <w:proofErr w:type="spellEnd"/>
      <w:r>
        <w:rPr>
          <w:i/>
        </w:rPr>
        <w:t xml:space="preserve"> on </w:t>
      </w:r>
      <w:proofErr w:type="spellStart"/>
      <w:r>
        <w:rPr>
          <w:i/>
        </w:rPr>
        <w:t>psychodrama</w:t>
      </w:r>
      <w:proofErr w:type="spellEnd"/>
      <w:r>
        <w:rPr>
          <w:i/>
        </w:rPr>
        <w:t xml:space="preserve"> - </w:t>
      </w:r>
      <w:proofErr w:type="spellStart"/>
      <w:r>
        <w:rPr>
          <w:i/>
        </w:rPr>
        <w:t>The</w:t>
      </w:r>
      <w:proofErr w:type="spellEnd"/>
      <w:r>
        <w:rPr>
          <w:i/>
        </w:rPr>
        <w:t xml:space="preserve"> </w:t>
      </w:r>
      <w:proofErr w:type="spellStart"/>
      <w:r>
        <w:rPr>
          <w:i/>
        </w:rPr>
        <w:t>therapeutic</w:t>
      </w:r>
      <w:proofErr w:type="spellEnd"/>
      <w:r>
        <w:rPr>
          <w:i/>
        </w:rPr>
        <w:t xml:space="preserve"> </w:t>
      </w:r>
      <w:proofErr w:type="spellStart"/>
      <w:r>
        <w:rPr>
          <w:i/>
        </w:rPr>
        <w:t>aspects</w:t>
      </w:r>
      <w:proofErr w:type="spellEnd"/>
      <w:r>
        <w:rPr>
          <w:i/>
        </w:rPr>
        <w:t xml:space="preserve"> </w:t>
      </w:r>
      <w:proofErr w:type="spellStart"/>
      <w:r>
        <w:rPr>
          <w:i/>
        </w:rPr>
        <w:t>of</w:t>
      </w:r>
      <w:proofErr w:type="spellEnd"/>
      <w:r>
        <w:rPr>
          <w:i/>
        </w:rPr>
        <w:t xml:space="preserve"> </w:t>
      </w:r>
      <w:proofErr w:type="spellStart"/>
      <w:r>
        <w:rPr>
          <w:i/>
        </w:rPr>
        <w:t>psychodrama</w:t>
      </w:r>
      <w:proofErr w:type="spellEnd"/>
      <w:r>
        <w:t xml:space="preserve">. </w:t>
      </w:r>
      <w:proofErr w:type="spellStart"/>
      <w:r>
        <w:t>Jessica</w:t>
      </w:r>
      <w:proofErr w:type="spellEnd"/>
      <w:r>
        <w:t xml:space="preserve"> </w:t>
      </w:r>
      <w:proofErr w:type="spellStart"/>
      <w:r>
        <w:t>Kingsley</w:t>
      </w:r>
      <w:proofErr w:type="spellEnd"/>
      <w:r>
        <w:t>.</w:t>
      </w:r>
    </w:p>
    <w:p w14:paraId="0DAE19DB" w14:textId="77777777" w:rsidR="000B6CAE" w:rsidRDefault="00822003">
      <w:pPr>
        <w:spacing w:after="0" w:line="240" w:lineRule="auto"/>
        <w:jc w:val="left"/>
      </w:pPr>
      <w:proofErr w:type="spellStart"/>
      <w:r>
        <w:t>Kushnir</w:t>
      </w:r>
      <w:proofErr w:type="spellEnd"/>
      <w:r>
        <w:t xml:space="preserve">, A. in </w:t>
      </w:r>
      <w:proofErr w:type="spellStart"/>
      <w:r>
        <w:t>Orkibi</w:t>
      </w:r>
      <w:proofErr w:type="spellEnd"/>
      <w:r>
        <w:t xml:space="preserve">, H. (2021). </w:t>
      </w:r>
      <w:proofErr w:type="spellStart"/>
      <w:r>
        <w:t>Concretization</w:t>
      </w:r>
      <w:proofErr w:type="spellEnd"/>
      <w:r>
        <w:t xml:space="preserve"> as a </w:t>
      </w:r>
      <w:proofErr w:type="spellStart"/>
      <w:r>
        <w:t>mechanism</w:t>
      </w:r>
      <w:proofErr w:type="spellEnd"/>
      <w:r>
        <w:t xml:space="preserve"> </w:t>
      </w:r>
      <w:proofErr w:type="spellStart"/>
      <w:r>
        <w:t>of</w:t>
      </w:r>
      <w:proofErr w:type="spellEnd"/>
      <w:r>
        <w:t xml:space="preserve"> </w:t>
      </w:r>
      <w:proofErr w:type="spellStart"/>
      <w:r>
        <w:t>change</w:t>
      </w:r>
      <w:proofErr w:type="spellEnd"/>
      <w:r>
        <w:t xml:space="preserve"> in </w:t>
      </w:r>
      <w:proofErr w:type="spellStart"/>
      <w:r>
        <w:t>psychodrama</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benefits</w:t>
      </w:r>
      <w:proofErr w:type="spellEnd"/>
      <w:r>
        <w:t xml:space="preserve">. </w:t>
      </w:r>
      <w:proofErr w:type="spellStart"/>
      <w:r>
        <w:rPr>
          <w:i/>
        </w:rPr>
        <w:t>Frontiers</w:t>
      </w:r>
      <w:proofErr w:type="spellEnd"/>
      <w:r>
        <w:rPr>
          <w:i/>
        </w:rPr>
        <w:t xml:space="preserve"> in </w:t>
      </w:r>
      <w:proofErr w:type="spellStart"/>
      <w:r>
        <w:rPr>
          <w:i/>
        </w:rPr>
        <w:t>Psychology</w:t>
      </w:r>
      <w:proofErr w:type="spellEnd"/>
      <w:r>
        <w:rPr>
          <w:i/>
        </w:rPr>
        <w:t>, 12</w:t>
      </w:r>
      <w:r>
        <w:t>. https://doi.org/10.3389/fpsyg.2021.633069</w:t>
      </w:r>
    </w:p>
    <w:p w14:paraId="6B2293BD" w14:textId="77777777" w:rsidR="000B6CAE" w:rsidRDefault="00822003">
      <w:pPr>
        <w:spacing w:after="0" w:line="240" w:lineRule="auto"/>
        <w:jc w:val="left"/>
      </w:pPr>
      <w:proofErr w:type="spellStart"/>
      <w:r>
        <w:t>Kipper</w:t>
      </w:r>
      <w:proofErr w:type="spellEnd"/>
      <w:r>
        <w:t xml:space="preserve">, D. A. (1978). </w:t>
      </w:r>
      <w:proofErr w:type="spellStart"/>
      <w:r>
        <w:t>Trends</w:t>
      </w:r>
      <w:proofErr w:type="spellEnd"/>
      <w:r>
        <w:t xml:space="preserve"> in </w:t>
      </w:r>
      <w:proofErr w:type="spellStart"/>
      <w:r>
        <w:t>the</w:t>
      </w:r>
      <w:proofErr w:type="spellEnd"/>
      <w:r>
        <w:t xml:space="preserve"> </w:t>
      </w:r>
      <w:proofErr w:type="spellStart"/>
      <w:r>
        <w:t>research</w:t>
      </w:r>
      <w:proofErr w:type="spellEnd"/>
      <w:r>
        <w:t xml:space="preserve"> on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psychodrama</w:t>
      </w:r>
      <w:proofErr w:type="spellEnd"/>
      <w:r>
        <w:t xml:space="preserve">: </w:t>
      </w:r>
      <w:proofErr w:type="spellStart"/>
      <w:r>
        <w:t>Retrospect</w:t>
      </w:r>
      <w:proofErr w:type="spellEnd"/>
      <w:r>
        <w:t xml:space="preserve"> </w:t>
      </w:r>
      <w:proofErr w:type="spellStart"/>
      <w:r>
        <w:t>and</w:t>
      </w:r>
      <w:proofErr w:type="spellEnd"/>
      <w:r>
        <w:t xml:space="preserve"> </w:t>
      </w:r>
      <w:proofErr w:type="spellStart"/>
      <w:r>
        <w:t>prospect</w:t>
      </w:r>
      <w:proofErr w:type="spellEnd"/>
      <w:r>
        <w:t xml:space="preserve">. </w:t>
      </w:r>
      <w:proofErr w:type="spellStart"/>
      <w:r>
        <w:rPr>
          <w:i/>
        </w:rPr>
        <w:t>Group</w:t>
      </w:r>
      <w:proofErr w:type="spellEnd"/>
      <w:r>
        <w:rPr>
          <w:i/>
        </w:rPr>
        <w:t xml:space="preserve"> </w:t>
      </w:r>
      <w:proofErr w:type="spellStart"/>
      <w:r>
        <w:rPr>
          <w:i/>
        </w:rPr>
        <w:t>Psychotherapy</w:t>
      </w:r>
      <w:proofErr w:type="spellEnd"/>
      <w:r>
        <w:rPr>
          <w:i/>
        </w:rPr>
        <w:t xml:space="preserve">, </w:t>
      </w:r>
      <w:proofErr w:type="spellStart"/>
      <w:r>
        <w:rPr>
          <w:i/>
        </w:rPr>
        <w:t>Psychodrama</w:t>
      </w:r>
      <w:proofErr w:type="spellEnd"/>
      <w:r>
        <w:rPr>
          <w:i/>
        </w:rPr>
        <w:t xml:space="preserve"> %%AMP%% </w:t>
      </w:r>
      <w:proofErr w:type="spellStart"/>
      <w:r>
        <w:rPr>
          <w:i/>
        </w:rPr>
        <w:t>Sociometry</w:t>
      </w:r>
      <w:proofErr w:type="spellEnd"/>
      <w:r>
        <w:rPr>
          <w:i/>
        </w:rPr>
        <w:t>, 31</w:t>
      </w:r>
      <w:r>
        <w:t>, 5–18.</w:t>
      </w:r>
    </w:p>
    <w:p w14:paraId="288AA7CE" w14:textId="77777777" w:rsidR="000B6CAE" w:rsidRDefault="00822003">
      <w:pPr>
        <w:spacing w:after="0" w:line="240" w:lineRule="auto"/>
        <w:jc w:val="left"/>
      </w:pPr>
      <w:proofErr w:type="spellStart"/>
      <w:r>
        <w:t>Kipper</w:t>
      </w:r>
      <w:proofErr w:type="spellEnd"/>
      <w:r>
        <w:t xml:space="preserve">, D. A. in </w:t>
      </w:r>
      <w:proofErr w:type="spellStart"/>
      <w:r>
        <w:t>Ritchie</w:t>
      </w:r>
      <w:proofErr w:type="spellEnd"/>
      <w:r>
        <w:t xml:space="preserve">, T. D. (2003).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psychodramatic</w:t>
      </w:r>
      <w:proofErr w:type="spellEnd"/>
      <w:r>
        <w:t xml:space="preserve"> </w:t>
      </w:r>
      <w:proofErr w:type="spellStart"/>
      <w:r>
        <w:t>techniques</w:t>
      </w:r>
      <w:proofErr w:type="spellEnd"/>
      <w:r>
        <w:t>: A meta-</w:t>
      </w:r>
      <w:proofErr w:type="spellStart"/>
      <w:r>
        <w:t>analysis</w:t>
      </w:r>
      <w:proofErr w:type="spellEnd"/>
      <w:r>
        <w:t xml:space="preserve">. </w:t>
      </w:r>
      <w:proofErr w:type="spellStart"/>
      <w:r>
        <w:rPr>
          <w:i/>
        </w:rPr>
        <w:t>Group</w:t>
      </w:r>
      <w:proofErr w:type="spellEnd"/>
      <w:r>
        <w:rPr>
          <w:i/>
        </w:rPr>
        <w:t xml:space="preserve"> Dynamics: </w:t>
      </w:r>
      <w:proofErr w:type="spellStart"/>
      <w:r>
        <w:rPr>
          <w:i/>
        </w:rPr>
        <w:t>Theory</w:t>
      </w:r>
      <w:proofErr w:type="spellEnd"/>
      <w:r>
        <w:rPr>
          <w:i/>
        </w:rPr>
        <w:t xml:space="preserve">, </w:t>
      </w:r>
      <w:proofErr w:type="spellStart"/>
      <w:r>
        <w:rPr>
          <w:i/>
        </w:rPr>
        <w:t>Research</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7</w:t>
      </w:r>
      <w:r>
        <w:t>(1), 13–25.</w:t>
      </w:r>
    </w:p>
    <w:p w14:paraId="6A546446" w14:textId="77777777" w:rsidR="000B6CAE" w:rsidRDefault="00822003">
      <w:pPr>
        <w:spacing w:after="0" w:line="240" w:lineRule="auto"/>
      </w:pPr>
      <w:r>
        <w:t xml:space="preserve"> </w:t>
      </w:r>
    </w:p>
    <w:p w14:paraId="4297B47C" w14:textId="77777777" w:rsidR="000B6CAE" w:rsidRDefault="00822003">
      <w:pPr>
        <w:spacing w:after="0" w:line="240" w:lineRule="auto"/>
      </w:pPr>
      <w:r>
        <w:t xml:space="preserve"> </w:t>
      </w:r>
    </w:p>
    <w:p w14:paraId="50F3D7D5" w14:textId="77777777" w:rsidR="000B6CAE" w:rsidRDefault="00822003">
      <w:pPr>
        <w:spacing w:after="0" w:line="240" w:lineRule="auto"/>
        <w:jc w:val="left"/>
      </w:pPr>
      <w:r>
        <w:t xml:space="preserve">[xiv] Fisher, J., %%AMP%% </w:t>
      </w:r>
      <w:proofErr w:type="spellStart"/>
      <w:r>
        <w:t>Ogden</w:t>
      </w:r>
      <w:proofErr w:type="spellEnd"/>
      <w:r>
        <w:t xml:space="preserve">, P. (2009). </w:t>
      </w:r>
      <w:proofErr w:type="spellStart"/>
      <w:r>
        <w:t>Sensorimotor</w:t>
      </w:r>
      <w:proofErr w:type="spellEnd"/>
      <w:r>
        <w:t xml:space="preserve"> </w:t>
      </w:r>
      <w:proofErr w:type="spellStart"/>
      <w:r>
        <w:t>psychotherapy</w:t>
      </w:r>
      <w:proofErr w:type="spellEnd"/>
      <w:r>
        <w:t xml:space="preserve">. V: C. A. </w:t>
      </w:r>
      <w:proofErr w:type="spellStart"/>
      <w:r>
        <w:t>Courtois</w:t>
      </w:r>
      <w:proofErr w:type="spellEnd"/>
      <w:r>
        <w:t xml:space="preserve"> %%AMP%% J. D. Ford (ur.), </w:t>
      </w:r>
      <w:proofErr w:type="spellStart"/>
      <w:r>
        <w:t>Treating</w:t>
      </w:r>
      <w:proofErr w:type="spellEnd"/>
      <w:r>
        <w:t xml:space="preserve"> </w:t>
      </w:r>
      <w:proofErr w:type="spellStart"/>
      <w:r>
        <w:t>complex</w:t>
      </w:r>
      <w:proofErr w:type="spellEnd"/>
      <w:r>
        <w:t xml:space="preserve"> </w:t>
      </w:r>
      <w:proofErr w:type="spellStart"/>
      <w:r>
        <w:t>traumatic</w:t>
      </w:r>
      <w:proofErr w:type="spellEnd"/>
      <w:r>
        <w:t xml:space="preserve"> </w:t>
      </w:r>
      <w:proofErr w:type="spellStart"/>
      <w:r>
        <w:t>stress</w:t>
      </w:r>
      <w:proofErr w:type="spellEnd"/>
      <w:r>
        <w:t xml:space="preserve"> </w:t>
      </w:r>
      <w:proofErr w:type="spellStart"/>
      <w:r>
        <w:t>disorders</w:t>
      </w:r>
      <w:proofErr w:type="spellEnd"/>
      <w:r>
        <w:t>: An evidence-</w:t>
      </w:r>
      <w:proofErr w:type="spellStart"/>
      <w:r>
        <w:t>based</w:t>
      </w:r>
      <w:proofErr w:type="spellEnd"/>
      <w:r>
        <w:t xml:space="preserve"> </w:t>
      </w:r>
      <w:proofErr w:type="spellStart"/>
      <w:r>
        <w:t>guide</w:t>
      </w:r>
      <w:proofErr w:type="spellEnd"/>
      <w:r>
        <w:t xml:space="preserve"> (str. 312–328). </w:t>
      </w:r>
      <w:proofErr w:type="spellStart"/>
      <w:r>
        <w:t>Guilford</w:t>
      </w:r>
      <w:proofErr w:type="spellEnd"/>
      <w:r>
        <w:t xml:space="preserve"> </w:t>
      </w:r>
      <w:proofErr w:type="spellStart"/>
      <w:r>
        <w:t>Press</w:t>
      </w:r>
      <w:proofErr w:type="spellEnd"/>
      <w:r>
        <w:t>.</w:t>
      </w:r>
    </w:p>
    <w:p w14:paraId="35ABD79A" w14:textId="77777777" w:rsidR="000B6CAE" w:rsidRDefault="00822003">
      <w:pPr>
        <w:spacing w:after="0" w:line="240" w:lineRule="auto"/>
      </w:pPr>
      <w:proofErr w:type="spellStart"/>
      <w:r>
        <w:t>Payne</w:t>
      </w:r>
      <w:proofErr w:type="spellEnd"/>
      <w:r>
        <w:t xml:space="preserve">, H., </w:t>
      </w:r>
      <w:proofErr w:type="spellStart"/>
      <w:r>
        <w:t>Westland</w:t>
      </w:r>
      <w:proofErr w:type="spellEnd"/>
      <w:r>
        <w:t xml:space="preserve">, G., </w:t>
      </w:r>
      <w:proofErr w:type="spellStart"/>
      <w:r>
        <w:t>Karkou</w:t>
      </w:r>
      <w:proofErr w:type="spellEnd"/>
      <w:r>
        <w:t xml:space="preserve">, V., &amp; </w:t>
      </w:r>
      <w:proofErr w:type="spellStart"/>
      <w:r>
        <w:t>Warnecke</w:t>
      </w:r>
      <w:proofErr w:type="spellEnd"/>
      <w:r>
        <w:t xml:space="preserve">, T. (2014). </w:t>
      </w:r>
      <w:proofErr w:type="spellStart"/>
      <w:r>
        <w:t>Reflections</w:t>
      </w:r>
      <w:proofErr w:type="spellEnd"/>
      <w:r>
        <w:t xml:space="preserve"> on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embodied</w:t>
      </w:r>
      <w:proofErr w:type="spellEnd"/>
      <w:r>
        <w:t xml:space="preserve"> </w:t>
      </w:r>
      <w:proofErr w:type="spellStart"/>
      <w:r>
        <w:t>relating</w:t>
      </w:r>
      <w:proofErr w:type="spellEnd"/>
      <w:r>
        <w:t xml:space="preserve">. </w:t>
      </w:r>
      <w:proofErr w:type="spellStart"/>
      <w:r>
        <w:t>Body</w:t>
      </w:r>
      <w:proofErr w:type="spellEnd"/>
      <w:r>
        <w:t xml:space="preserve">, </w:t>
      </w:r>
      <w:proofErr w:type="spellStart"/>
      <w:r>
        <w:t>Movement</w:t>
      </w:r>
      <w:proofErr w:type="spellEnd"/>
      <w:r>
        <w:t xml:space="preserve"> </w:t>
      </w:r>
      <w:proofErr w:type="spellStart"/>
      <w:r>
        <w:t>and</w:t>
      </w:r>
      <w:proofErr w:type="spellEnd"/>
      <w:r>
        <w:t xml:space="preserve"> Dance in </w:t>
      </w:r>
      <w:proofErr w:type="spellStart"/>
      <w:r>
        <w:t>Psychotherapy</w:t>
      </w:r>
      <w:proofErr w:type="spellEnd"/>
      <w:r>
        <w:t>, 9(1), 10–21.</w:t>
      </w:r>
    </w:p>
    <w:p w14:paraId="1C7B04E4" w14:textId="77777777" w:rsidR="000B6CAE" w:rsidRDefault="00822003">
      <w:pPr>
        <w:spacing w:after="0" w:line="240" w:lineRule="auto"/>
      </w:pPr>
      <w:proofErr w:type="spellStart"/>
      <w:r>
        <w:t>Price</w:t>
      </w:r>
      <w:proofErr w:type="spellEnd"/>
      <w:r>
        <w:t xml:space="preserve">, C. J., &amp; </w:t>
      </w:r>
      <w:proofErr w:type="spellStart"/>
      <w:r>
        <w:t>Hooven</w:t>
      </w:r>
      <w:proofErr w:type="spellEnd"/>
      <w:r>
        <w:t xml:space="preserve">, C. (2018). </w:t>
      </w:r>
      <w:proofErr w:type="spellStart"/>
      <w:r>
        <w:t>Interoceptive</w:t>
      </w:r>
      <w:proofErr w:type="spellEnd"/>
      <w:r>
        <w:t xml:space="preserve"> </w:t>
      </w:r>
      <w:proofErr w:type="spellStart"/>
      <w:r>
        <w:t>awareness</w:t>
      </w:r>
      <w:proofErr w:type="spellEnd"/>
      <w:r>
        <w:t xml:space="preserve"> </w:t>
      </w:r>
      <w:proofErr w:type="spellStart"/>
      <w:r>
        <w:t>skills</w:t>
      </w:r>
      <w:proofErr w:type="spellEnd"/>
      <w:r>
        <w:t xml:space="preserve"> </w:t>
      </w:r>
      <w:proofErr w:type="spellStart"/>
      <w:r>
        <w:t>for</w:t>
      </w:r>
      <w:proofErr w:type="spellEnd"/>
      <w:r>
        <w:t xml:space="preserve"> </w:t>
      </w:r>
      <w:proofErr w:type="spellStart"/>
      <w:r>
        <w:t>emotion</w:t>
      </w:r>
      <w:proofErr w:type="spellEnd"/>
      <w:r>
        <w:t xml:space="preserve"> </w:t>
      </w:r>
      <w:proofErr w:type="spellStart"/>
      <w:r>
        <w:t>regulation</w:t>
      </w:r>
      <w:proofErr w:type="spellEnd"/>
      <w:r>
        <w:t xml:space="preserve">: </w:t>
      </w:r>
      <w:proofErr w:type="spellStart"/>
      <w:r>
        <w:t>Theory</w:t>
      </w:r>
      <w:proofErr w:type="spellEnd"/>
      <w:r>
        <w:t xml:space="preserve"> </w:t>
      </w:r>
      <w:proofErr w:type="spellStart"/>
      <w:r>
        <w:t>and</w:t>
      </w:r>
      <w:proofErr w:type="spellEnd"/>
      <w:r>
        <w:t xml:space="preserve"> </w:t>
      </w:r>
      <w:proofErr w:type="spellStart"/>
      <w:r>
        <w:t>approach</w:t>
      </w:r>
      <w:proofErr w:type="spellEnd"/>
      <w:r>
        <w:t xml:space="preserve"> </w:t>
      </w:r>
      <w:proofErr w:type="spellStart"/>
      <w:r>
        <w:t>of</w:t>
      </w:r>
      <w:proofErr w:type="spellEnd"/>
      <w:r>
        <w:t xml:space="preserve"> </w:t>
      </w:r>
      <w:proofErr w:type="spellStart"/>
      <w:r>
        <w:t>mindful</w:t>
      </w:r>
      <w:proofErr w:type="spellEnd"/>
      <w:r>
        <w:t xml:space="preserve"> </w:t>
      </w:r>
      <w:proofErr w:type="spellStart"/>
      <w:r>
        <w:t>awareness</w:t>
      </w:r>
      <w:proofErr w:type="spellEnd"/>
      <w:r>
        <w:t xml:space="preserve"> in </w:t>
      </w:r>
      <w:proofErr w:type="spellStart"/>
      <w:r>
        <w:t>body-oriented</w:t>
      </w:r>
      <w:proofErr w:type="spellEnd"/>
      <w:r>
        <w:t xml:space="preserve"> </w:t>
      </w:r>
      <w:proofErr w:type="spellStart"/>
      <w:r>
        <w:t>therapy</w:t>
      </w:r>
      <w:proofErr w:type="spellEnd"/>
      <w:r>
        <w:t xml:space="preserve"> (MABT). </w:t>
      </w:r>
      <w:proofErr w:type="spellStart"/>
      <w:r>
        <w:t>Frontiers</w:t>
      </w:r>
      <w:proofErr w:type="spellEnd"/>
      <w:r>
        <w:t xml:space="preserve"> in </w:t>
      </w:r>
      <w:proofErr w:type="spellStart"/>
      <w:r>
        <w:t>Psychology</w:t>
      </w:r>
      <w:proofErr w:type="spellEnd"/>
      <w:r>
        <w:t>, 9, 798.</w:t>
      </w:r>
    </w:p>
    <w:p w14:paraId="36775F6B" w14:textId="77777777" w:rsidR="000B6CAE" w:rsidRDefault="00822003">
      <w:pPr>
        <w:spacing w:after="0" w:line="240" w:lineRule="auto"/>
      </w:pPr>
      <w:proofErr w:type="spellStart"/>
      <w:r>
        <w:t>Bloch-Atefi</w:t>
      </w:r>
      <w:proofErr w:type="spellEnd"/>
      <w:r>
        <w:t xml:space="preserve">, A., &amp; Smith, J. (2015).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body-oriented</w:t>
      </w:r>
      <w:proofErr w:type="spellEnd"/>
      <w:r>
        <w:t xml:space="preserve"> </w:t>
      </w:r>
      <w:proofErr w:type="spellStart"/>
      <w:r>
        <w:t>psychotherapy</w:t>
      </w:r>
      <w:proofErr w:type="spellEnd"/>
      <w:r>
        <w:t xml:space="preserve">: A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Psychotherapy</w:t>
      </w:r>
      <w:proofErr w:type="spellEnd"/>
      <w:r>
        <w:t xml:space="preserve"> </w:t>
      </w:r>
      <w:proofErr w:type="spellStart"/>
      <w:r>
        <w:t>and</w:t>
      </w:r>
      <w:proofErr w:type="spellEnd"/>
      <w:r>
        <w:t xml:space="preserve"> </w:t>
      </w:r>
      <w:proofErr w:type="spellStart"/>
      <w:r>
        <w:t>Counselling</w:t>
      </w:r>
      <w:proofErr w:type="spellEnd"/>
      <w:r>
        <w:t xml:space="preserve"> </w:t>
      </w:r>
      <w:proofErr w:type="spellStart"/>
      <w:r>
        <w:t>Journal</w:t>
      </w:r>
      <w:proofErr w:type="spellEnd"/>
      <w:r>
        <w:t xml:space="preserve"> </w:t>
      </w:r>
      <w:proofErr w:type="spellStart"/>
      <w:r>
        <w:t>of</w:t>
      </w:r>
      <w:proofErr w:type="spellEnd"/>
      <w:r>
        <w:t xml:space="preserve"> </w:t>
      </w:r>
      <w:proofErr w:type="spellStart"/>
      <w:r>
        <w:t>Australia</w:t>
      </w:r>
      <w:proofErr w:type="spellEnd"/>
      <w:r>
        <w:t>, 3(1), 1–13.</w:t>
      </w:r>
    </w:p>
    <w:p w14:paraId="1C945561" w14:textId="77777777" w:rsidR="000B6CAE" w:rsidRDefault="00822003">
      <w:pPr>
        <w:spacing w:after="0" w:line="240" w:lineRule="auto"/>
      </w:pPr>
      <w:r>
        <w:t xml:space="preserve">Freud, S. (1960). </w:t>
      </w:r>
      <w:proofErr w:type="spellStart"/>
      <w:r>
        <w:t>The</w:t>
      </w:r>
      <w:proofErr w:type="spellEnd"/>
      <w:r>
        <w:t xml:space="preserve"> ego </w:t>
      </w:r>
      <w:proofErr w:type="spellStart"/>
      <w:r>
        <w:t>and</w:t>
      </w:r>
      <w:proofErr w:type="spellEnd"/>
      <w:r>
        <w:t xml:space="preserve"> </w:t>
      </w:r>
      <w:proofErr w:type="spellStart"/>
      <w:r>
        <w:t>the</w:t>
      </w:r>
      <w:proofErr w:type="spellEnd"/>
      <w:r>
        <w:t xml:space="preserve"> id. New York: W. W. </w:t>
      </w:r>
      <w:proofErr w:type="spellStart"/>
      <w:r>
        <w:t>Norton</w:t>
      </w:r>
      <w:proofErr w:type="spellEnd"/>
      <w:r>
        <w:t xml:space="preserve"> &amp; </w:t>
      </w:r>
      <w:proofErr w:type="spellStart"/>
      <w:r>
        <w:t>Company</w:t>
      </w:r>
      <w:proofErr w:type="spellEnd"/>
      <w:r>
        <w:t xml:space="preserve">. Reich, W. (1961). </w:t>
      </w:r>
      <w:proofErr w:type="spellStart"/>
      <w:r>
        <w:t>The</w:t>
      </w:r>
      <w:proofErr w:type="spellEnd"/>
      <w:r>
        <w:t xml:space="preserve"> </w:t>
      </w:r>
      <w:proofErr w:type="spellStart"/>
      <w:r>
        <w:t>function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orgasm</w:t>
      </w:r>
      <w:proofErr w:type="spellEnd"/>
      <w:r>
        <w:t xml:space="preserve">. New York: </w:t>
      </w:r>
      <w:proofErr w:type="spellStart"/>
      <w:r>
        <w:t>Farrar</w:t>
      </w:r>
      <w:proofErr w:type="spellEnd"/>
      <w:r>
        <w:t xml:space="preserve">, </w:t>
      </w:r>
      <w:proofErr w:type="spellStart"/>
      <w:r>
        <w:t>Straus</w:t>
      </w:r>
      <w:proofErr w:type="spellEnd"/>
      <w:r>
        <w:t xml:space="preserve"> &amp; </w:t>
      </w:r>
      <w:proofErr w:type="spellStart"/>
      <w:r>
        <w:t>Giroux</w:t>
      </w:r>
      <w:proofErr w:type="spellEnd"/>
      <w:r>
        <w:t>.</w:t>
      </w:r>
    </w:p>
    <w:p w14:paraId="019C24FC" w14:textId="77777777" w:rsidR="000B6CAE" w:rsidRDefault="00822003">
      <w:pPr>
        <w:spacing w:after="0" w:line="240" w:lineRule="auto"/>
      </w:pPr>
      <w:proofErr w:type="spellStart"/>
      <w:r>
        <w:t>Schore</w:t>
      </w:r>
      <w:proofErr w:type="spellEnd"/>
      <w:r>
        <w:t xml:space="preserve">, A. N. (1994). </w:t>
      </w:r>
      <w:proofErr w:type="spellStart"/>
      <w:r>
        <w:t>Affect</w:t>
      </w:r>
      <w:proofErr w:type="spellEnd"/>
      <w:r>
        <w:t xml:space="preserve"> </w:t>
      </w:r>
      <w:proofErr w:type="spellStart"/>
      <w:r>
        <w:t>regulation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origin</w:t>
      </w:r>
      <w:proofErr w:type="spellEnd"/>
      <w:r>
        <w:t xml:space="preserve"> </w:t>
      </w:r>
      <w:proofErr w:type="spellStart"/>
      <w:r>
        <w:t>of</w:t>
      </w:r>
      <w:proofErr w:type="spellEnd"/>
      <w:r>
        <w:t xml:space="preserve"> </w:t>
      </w:r>
      <w:proofErr w:type="spellStart"/>
      <w:r>
        <w:t>the</w:t>
      </w:r>
      <w:proofErr w:type="spellEnd"/>
      <w:r>
        <w:t xml:space="preserve"> </w:t>
      </w:r>
      <w:proofErr w:type="spellStart"/>
      <w:r>
        <w:t>self</w:t>
      </w:r>
      <w:proofErr w:type="spellEnd"/>
      <w:r>
        <w:t xml:space="preserve">. </w:t>
      </w:r>
      <w:proofErr w:type="spellStart"/>
      <w:r>
        <w:t>Hillsdale</w:t>
      </w:r>
      <w:proofErr w:type="spellEnd"/>
      <w:r>
        <w:t xml:space="preserve">, NJ: Lawrence Erlbaum </w:t>
      </w:r>
      <w:proofErr w:type="spellStart"/>
      <w:r>
        <w:t>Associates</w:t>
      </w:r>
      <w:proofErr w:type="spellEnd"/>
      <w:r>
        <w:t>.</w:t>
      </w:r>
    </w:p>
    <w:p w14:paraId="5E439A9B" w14:textId="77777777" w:rsidR="000B6CAE" w:rsidRDefault="00822003">
      <w:pPr>
        <w:spacing w:after="0" w:line="240" w:lineRule="auto"/>
      </w:pPr>
      <w:r>
        <w:t xml:space="preserve">Caldwell, C. (1997). </w:t>
      </w:r>
      <w:proofErr w:type="spellStart"/>
      <w:r>
        <w:t>The</w:t>
      </w:r>
      <w:proofErr w:type="spellEnd"/>
      <w:r>
        <w:t xml:space="preserve"> </w:t>
      </w:r>
      <w:proofErr w:type="spellStart"/>
      <w:r>
        <w:t>somatic</w:t>
      </w:r>
      <w:proofErr w:type="spellEnd"/>
      <w:r>
        <w:t xml:space="preserve"> </w:t>
      </w:r>
      <w:proofErr w:type="spellStart"/>
      <w:r>
        <w:t>umbrella</w:t>
      </w:r>
      <w:proofErr w:type="spellEnd"/>
      <w:r>
        <w:t xml:space="preserve">. V C. Caldwell (ur.), </w:t>
      </w:r>
      <w:proofErr w:type="spellStart"/>
      <w:r>
        <w:t>Getting</w:t>
      </w:r>
      <w:proofErr w:type="spellEnd"/>
      <w:r>
        <w:t xml:space="preserve"> in </w:t>
      </w:r>
      <w:proofErr w:type="spellStart"/>
      <w:r>
        <w:t>touch</w:t>
      </w:r>
      <w:proofErr w:type="spellEnd"/>
      <w:r>
        <w:t xml:space="preserve">: </w:t>
      </w:r>
      <w:proofErr w:type="spellStart"/>
      <w:r>
        <w:t>The</w:t>
      </w:r>
      <w:proofErr w:type="spellEnd"/>
      <w:r>
        <w:t xml:space="preserve"> </w:t>
      </w:r>
      <w:proofErr w:type="spellStart"/>
      <w:r>
        <w:t>guide</w:t>
      </w:r>
      <w:proofErr w:type="spellEnd"/>
      <w:r>
        <w:t xml:space="preserve"> to </w:t>
      </w:r>
      <w:proofErr w:type="spellStart"/>
      <w:r>
        <w:t>new</w:t>
      </w:r>
      <w:proofErr w:type="spellEnd"/>
      <w:r>
        <w:t xml:space="preserve"> </w:t>
      </w:r>
      <w:proofErr w:type="spellStart"/>
      <w:r>
        <w:t>body-centered</w:t>
      </w:r>
      <w:proofErr w:type="spellEnd"/>
      <w:r>
        <w:t xml:space="preserve"> </w:t>
      </w:r>
      <w:proofErr w:type="spellStart"/>
      <w:r>
        <w:t>therapies</w:t>
      </w:r>
      <w:proofErr w:type="spellEnd"/>
      <w:r>
        <w:t xml:space="preserve"> (str. 7–28). </w:t>
      </w:r>
      <w:proofErr w:type="spellStart"/>
      <w:r>
        <w:t>Wheaton</w:t>
      </w:r>
      <w:proofErr w:type="spellEnd"/>
      <w:r>
        <w:t xml:space="preserve">, IL: </w:t>
      </w:r>
      <w:proofErr w:type="spellStart"/>
      <w:r>
        <w:t>Quest</w:t>
      </w:r>
      <w:proofErr w:type="spellEnd"/>
      <w:r>
        <w:t xml:space="preserve"> </w:t>
      </w:r>
      <w:proofErr w:type="spellStart"/>
      <w:r>
        <w:t>Books</w:t>
      </w:r>
      <w:proofErr w:type="spellEnd"/>
      <w:r>
        <w:t>.</w:t>
      </w:r>
    </w:p>
    <w:p w14:paraId="628F1BF3" w14:textId="77777777" w:rsidR="000B6CAE" w:rsidRDefault="00822003">
      <w:pPr>
        <w:spacing w:after="0" w:line="240" w:lineRule="auto"/>
      </w:pPr>
      <w:proofErr w:type="spellStart"/>
      <w:r>
        <w:t>Damasio</w:t>
      </w:r>
      <w:proofErr w:type="spellEnd"/>
      <w:r>
        <w:t xml:space="preserve">, A. (1999). </w:t>
      </w:r>
      <w:proofErr w:type="spellStart"/>
      <w:r>
        <w:t>The</w:t>
      </w:r>
      <w:proofErr w:type="spellEnd"/>
      <w:r>
        <w:t xml:space="preserve"> </w:t>
      </w:r>
      <w:proofErr w:type="spellStart"/>
      <w:r>
        <w:t>feeling</w:t>
      </w:r>
      <w:proofErr w:type="spellEnd"/>
      <w:r>
        <w:t xml:space="preserve"> </w:t>
      </w:r>
      <w:proofErr w:type="spellStart"/>
      <w:r>
        <w:t>of</w:t>
      </w:r>
      <w:proofErr w:type="spellEnd"/>
      <w:r>
        <w:t xml:space="preserve"> </w:t>
      </w:r>
      <w:proofErr w:type="spellStart"/>
      <w:r>
        <w:t>what</w:t>
      </w:r>
      <w:proofErr w:type="spellEnd"/>
      <w:r>
        <w:t xml:space="preserve"> </w:t>
      </w:r>
      <w:proofErr w:type="spellStart"/>
      <w:r>
        <w:t>happens</w:t>
      </w:r>
      <w:proofErr w:type="spellEnd"/>
      <w:r>
        <w:t xml:space="preserve">: </w:t>
      </w:r>
      <w:proofErr w:type="spellStart"/>
      <w:r>
        <w:t>Body</w:t>
      </w:r>
      <w:proofErr w:type="spellEnd"/>
      <w:r>
        <w:t xml:space="preserve"> </w:t>
      </w:r>
      <w:proofErr w:type="spellStart"/>
      <w:r>
        <w:t>and</w:t>
      </w:r>
      <w:proofErr w:type="spellEnd"/>
      <w:r>
        <w:t xml:space="preserve"> </w:t>
      </w:r>
      <w:proofErr w:type="spellStart"/>
      <w:r>
        <w:t>emotion</w:t>
      </w:r>
      <w:proofErr w:type="spellEnd"/>
      <w:r>
        <w:t xml:space="preserve"> in </w:t>
      </w:r>
      <w:proofErr w:type="spellStart"/>
      <w:r>
        <w:t>the</w:t>
      </w:r>
      <w:proofErr w:type="spellEnd"/>
      <w:r>
        <w:t xml:space="preserve"> </w:t>
      </w:r>
      <w:proofErr w:type="spellStart"/>
      <w:r>
        <w:t>making</w:t>
      </w:r>
      <w:proofErr w:type="spellEnd"/>
      <w:r>
        <w:t xml:space="preserve"> </w:t>
      </w:r>
      <w:proofErr w:type="spellStart"/>
      <w:r>
        <w:t>of</w:t>
      </w:r>
      <w:proofErr w:type="spellEnd"/>
      <w:r>
        <w:t xml:space="preserve"> </w:t>
      </w:r>
      <w:proofErr w:type="spellStart"/>
      <w:r>
        <w:t>consciousness</w:t>
      </w:r>
      <w:proofErr w:type="spellEnd"/>
      <w:r>
        <w:t xml:space="preserve">. New York: </w:t>
      </w:r>
      <w:proofErr w:type="spellStart"/>
      <w:r>
        <w:t>Harcourt</w:t>
      </w:r>
      <w:proofErr w:type="spellEnd"/>
      <w:r>
        <w:t xml:space="preserve"> Brace.</w:t>
      </w:r>
    </w:p>
    <w:p w14:paraId="2730374F" w14:textId="77777777" w:rsidR="000B6CAE" w:rsidRDefault="00822003">
      <w:pPr>
        <w:spacing w:after="0" w:line="240" w:lineRule="auto"/>
      </w:pPr>
      <w:r>
        <w:t xml:space="preserve">Rothschild, B. (2000). </w:t>
      </w:r>
      <w:proofErr w:type="spellStart"/>
      <w:r>
        <w:t>The</w:t>
      </w:r>
      <w:proofErr w:type="spellEnd"/>
      <w:r>
        <w:t xml:space="preserve"> </w:t>
      </w:r>
      <w:proofErr w:type="spellStart"/>
      <w:r>
        <w:t>body</w:t>
      </w:r>
      <w:proofErr w:type="spellEnd"/>
      <w:r>
        <w:t xml:space="preserve"> </w:t>
      </w:r>
      <w:proofErr w:type="spellStart"/>
      <w:r>
        <w:t>remembers</w:t>
      </w:r>
      <w:proofErr w:type="spellEnd"/>
      <w:r>
        <w:t xml:space="preserve">: </w:t>
      </w:r>
      <w:proofErr w:type="spellStart"/>
      <w:r>
        <w:t>The</w:t>
      </w:r>
      <w:proofErr w:type="spellEnd"/>
      <w:r>
        <w:t xml:space="preserve"> </w:t>
      </w:r>
      <w:proofErr w:type="spellStart"/>
      <w:r>
        <w:t>psychophysiology</w:t>
      </w:r>
      <w:proofErr w:type="spellEnd"/>
      <w:r>
        <w:t xml:space="preserve"> </w:t>
      </w:r>
      <w:proofErr w:type="spellStart"/>
      <w:r>
        <w:t>of</w:t>
      </w:r>
      <w:proofErr w:type="spellEnd"/>
      <w:r>
        <w:t xml:space="preserve"> </w:t>
      </w:r>
      <w:proofErr w:type="spellStart"/>
      <w:r>
        <w:t>trauma</w:t>
      </w:r>
      <w:proofErr w:type="spellEnd"/>
      <w:r>
        <w:t xml:space="preserve"> </w:t>
      </w:r>
      <w:proofErr w:type="spellStart"/>
      <w:r>
        <w:t>and</w:t>
      </w:r>
      <w:proofErr w:type="spellEnd"/>
      <w:r>
        <w:t xml:space="preserve"> </w:t>
      </w:r>
      <w:proofErr w:type="spellStart"/>
      <w:r>
        <w:t>trauma</w:t>
      </w:r>
      <w:proofErr w:type="spellEnd"/>
      <w:r>
        <w:t xml:space="preserve"> </w:t>
      </w:r>
      <w:proofErr w:type="spellStart"/>
      <w:r>
        <w:t>treatment</w:t>
      </w:r>
      <w:proofErr w:type="spellEnd"/>
      <w:r>
        <w:t xml:space="preserve">. New York: W. W. </w:t>
      </w:r>
      <w:proofErr w:type="spellStart"/>
      <w:r>
        <w:t>Norton</w:t>
      </w:r>
      <w:proofErr w:type="spellEnd"/>
      <w:r>
        <w:t xml:space="preserve"> &amp; </w:t>
      </w:r>
      <w:proofErr w:type="spellStart"/>
      <w:r>
        <w:t>Company</w:t>
      </w:r>
      <w:proofErr w:type="spellEnd"/>
      <w:r>
        <w:t>.</w:t>
      </w:r>
    </w:p>
    <w:p w14:paraId="7FC6991A" w14:textId="77777777" w:rsidR="000B6CAE" w:rsidRDefault="00822003">
      <w:pPr>
        <w:spacing w:after="0" w:line="240" w:lineRule="auto"/>
      </w:pPr>
      <w:proofErr w:type="spellStart"/>
      <w:r>
        <w:t>Totton</w:t>
      </w:r>
      <w:proofErr w:type="spellEnd"/>
      <w:r>
        <w:t xml:space="preserve">, N. (2003). </w:t>
      </w:r>
      <w:proofErr w:type="spellStart"/>
      <w:r>
        <w:t>Body</w:t>
      </w:r>
      <w:proofErr w:type="spellEnd"/>
      <w:r>
        <w:t xml:space="preserve"> </w:t>
      </w:r>
      <w:proofErr w:type="spellStart"/>
      <w:r>
        <w:t>psychotherapy</w:t>
      </w:r>
      <w:proofErr w:type="spellEnd"/>
      <w:r>
        <w:t xml:space="preserve">: An </w:t>
      </w:r>
      <w:proofErr w:type="spellStart"/>
      <w:r>
        <w:t>introduction</w:t>
      </w:r>
      <w:proofErr w:type="spellEnd"/>
      <w:r>
        <w:t xml:space="preserve">. </w:t>
      </w:r>
      <w:proofErr w:type="spellStart"/>
      <w:r>
        <w:t>Berkshire</w:t>
      </w:r>
      <w:proofErr w:type="spellEnd"/>
      <w:r>
        <w:t xml:space="preserve">: Open </w:t>
      </w:r>
      <w:proofErr w:type="spellStart"/>
      <w:r>
        <w:t>University</w:t>
      </w:r>
      <w:proofErr w:type="spellEnd"/>
      <w:r>
        <w:t xml:space="preserve"> </w:t>
      </w:r>
      <w:proofErr w:type="spellStart"/>
      <w:r>
        <w:t>Press</w:t>
      </w:r>
      <w:proofErr w:type="spellEnd"/>
      <w:r>
        <w:t xml:space="preserve"> / </w:t>
      </w:r>
      <w:proofErr w:type="spellStart"/>
      <w:r>
        <w:t>McGraw</w:t>
      </w:r>
      <w:proofErr w:type="spellEnd"/>
      <w:r>
        <w:t>-Hill.</w:t>
      </w:r>
    </w:p>
    <w:p w14:paraId="00EC7E9F" w14:textId="77777777" w:rsidR="000B6CAE" w:rsidRDefault="00822003">
      <w:pPr>
        <w:spacing w:after="0" w:line="240" w:lineRule="auto"/>
      </w:pPr>
      <w:proofErr w:type="spellStart"/>
      <w:r>
        <w:t>Mancia</w:t>
      </w:r>
      <w:proofErr w:type="spellEnd"/>
      <w:r>
        <w:t xml:space="preserve">, M. (2006). </w:t>
      </w:r>
      <w:proofErr w:type="spellStart"/>
      <w:r>
        <w:t>Implicit</w:t>
      </w:r>
      <w:proofErr w:type="spellEnd"/>
      <w:r>
        <w:t xml:space="preserve"> </w:t>
      </w:r>
      <w:proofErr w:type="spellStart"/>
      <w:r>
        <w:t>memory</w:t>
      </w:r>
      <w:proofErr w:type="spellEnd"/>
      <w:r>
        <w:t xml:space="preserve"> </w:t>
      </w:r>
      <w:proofErr w:type="spellStart"/>
      <w:r>
        <w:t>and</w:t>
      </w:r>
      <w:proofErr w:type="spellEnd"/>
      <w:r>
        <w:t xml:space="preserve"> </w:t>
      </w:r>
      <w:proofErr w:type="spellStart"/>
      <w:r>
        <w:t>early</w:t>
      </w:r>
      <w:proofErr w:type="spellEnd"/>
      <w:r>
        <w:t xml:space="preserve"> </w:t>
      </w:r>
      <w:proofErr w:type="spellStart"/>
      <w:r>
        <w:t>unrepressed</w:t>
      </w:r>
      <w:proofErr w:type="spellEnd"/>
      <w:r>
        <w:t xml:space="preserve"> </w:t>
      </w:r>
      <w:proofErr w:type="spellStart"/>
      <w:r>
        <w:t>unconscious</w:t>
      </w:r>
      <w:proofErr w:type="spellEnd"/>
      <w:r>
        <w:t xml:space="preserve">. </w:t>
      </w:r>
      <w:proofErr w:type="spellStart"/>
      <w:r>
        <w:t>International</w:t>
      </w:r>
      <w:proofErr w:type="spellEnd"/>
      <w:r>
        <w:t xml:space="preserve"> </w:t>
      </w:r>
      <w:proofErr w:type="spellStart"/>
      <w:r>
        <w:t>Journal</w:t>
      </w:r>
      <w:proofErr w:type="spellEnd"/>
      <w:r>
        <w:t xml:space="preserve"> </w:t>
      </w:r>
      <w:proofErr w:type="spellStart"/>
      <w:r>
        <w:t>of</w:t>
      </w:r>
      <w:proofErr w:type="spellEnd"/>
      <w:r>
        <w:t xml:space="preserve"> </w:t>
      </w:r>
      <w:proofErr w:type="spellStart"/>
      <w:r>
        <w:t>Psychoanalysis</w:t>
      </w:r>
      <w:proofErr w:type="spellEnd"/>
      <w:r>
        <w:t>, 87, 83–103.</w:t>
      </w:r>
    </w:p>
    <w:p w14:paraId="0BC25D20" w14:textId="77777777" w:rsidR="000B6CAE" w:rsidRDefault="00822003">
      <w:pPr>
        <w:spacing w:after="0" w:line="240" w:lineRule="auto"/>
      </w:pPr>
      <w:proofErr w:type="spellStart"/>
      <w:r>
        <w:t>Niedenthal</w:t>
      </w:r>
      <w:proofErr w:type="spellEnd"/>
      <w:r>
        <w:t xml:space="preserve">, P. M. (2007). </w:t>
      </w:r>
      <w:proofErr w:type="spellStart"/>
      <w:r>
        <w:t>Embodying</w:t>
      </w:r>
      <w:proofErr w:type="spellEnd"/>
      <w:r>
        <w:t xml:space="preserve"> </w:t>
      </w:r>
      <w:proofErr w:type="spellStart"/>
      <w:r>
        <w:t>emotion</w:t>
      </w:r>
      <w:proofErr w:type="spellEnd"/>
      <w:r>
        <w:t>. Science, 316, 1002–1005.</w:t>
      </w:r>
    </w:p>
    <w:p w14:paraId="3A7B536B" w14:textId="77777777" w:rsidR="000B6CAE" w:rsidRDefault="00822003">
      <w:pPr>
        <w:spacing w:after="0" w:line="240" w:lineRule="auto"/>
      </w:pPr>
      <w:proofErr w:type="spellStart"/>
      <w:r>
        <w:t>McGilchrist</w:t>
      </w:r>
      <w:proofErr w:type="spellEnd"/>
      <w:r>
        <w:t xml:space="preserve">, I. (2010). </w:t>
      </w:r>
      <w:proofErr w:type="spellStart"/>
      <w:r>
        <w:t>Reciprocal</w:t>
      </w:r>
      <w:proofErr w:type="spellEnd"/>
      <w:r>
        <w:t xml:space="preserve"> </w:t>
      </w:r>
      <w:proofErr w:type="spellStart"/>
      <w:r>
        <w:t>organisation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cerebral</w:t>
      </w:r>
      <w:proofErr w:type="spellEnd"/>
      <w:r>
        <w:t xml:space="preserve"> </w:t>
      </w:r>
      <w:proofErr w:type="spellStart"/>
      <w:r>
        <w:t>hemispheres</w:t>
      </w:r>
      <w:proofErr w:type="spellEnd"/>
      <w:r>
        <w:t>.</w:t>
      </w:r>
    </w:p>
    <w:p w14:paraId="283BF718" w14:textId="77777777" w:rsidR="000B6CAE" w:rsidRDefault="00822003">
      <w:pPr>
        <w:spacing w:after="0" w:line="240" w:lineRule="auto"/>
      </w:pPr>
      <w:proofErr w:type="spellStart"/>
      <w:r>
        <w:t>Dialogues</w:t>
      </w:r>
      <w:proofErr w:type="spellEnd"/>
      <w:r>
        <w:t xml:space="preserve"> in </w:t>
      </w:r>
      <w:proofErr w:type="spellStart"/>
      <w:r>
        <w:t>Clinical</w:t>
      </w:r>
      <w:proofErr w:type="spellEnd"/>
      <w:r>
        <w:t xml:space="preserve"> </w:t>
      </w:r>
      <w:proofErr w:type="spellStart"/>
      <w:r>
        <w:t>Neuroscience</w:t>
      </w:r>
      <w:proofErr w:type="spellEnd"/>
      <w:r>
        <w:t>, 12, 503–515.</w:t>
      </w:r>
    </w:p>
    <w:p w14:paraId="1F830CF7" w14:textId="77777777" w:rsidR="000B6CAE" w:rsidRDefault="00822003">
      <w:pPr>
        <w:spacing w:after="0" w:line="240" w:lineRule="auto"/>
      </w:pPr>
      <w:proofErr w:type="spellStart"/>
      <w:r>
        <w:t>Porges</w:t>
      </w:r>
      <w:proofErr w:type="spellEnd"/>
      <w:r>
        <w:t xml:space="preserve">, S. W. (2011). </w:t>
      </w:r>
      <w:proofErr w:type="spellStart"/>
      <w:r>
        <w:t>The</w:t>
      </w:r>
      <w:proofErr w:type="spellEnd"/>
      <w:r>
        <w:t xml:space="preserve"> </w:t>
      </w:r>
      <w:proofErr w:type="spellStart"/>
      <w:r>
        <w:t>polyvagal</w:t>
      </w:r>
      <w:proofErr w:type="spellEnd"/>
      <w:r>
        <w:t xml:space="preserve"> </w:t>
      </w:r>
      <w:proofErr w:type="spellStart"/>
      <w:r>
        <w:t>theory</w:t>
      </w:r>
      <w:proofErr w:type="spellEnd"/>
      <w:r>
        <w:t xml:space="preserve">. New York: W. W. </w:t>
      </w:r>
      <w:proofErr w:type="spellStart"/>
      <w:r>
        <w:t>Norton</w:t>
      </w:r>
      <w:proofErr w:type="spellEnd"/>
      <w:r>
        <w:t xml:space="preserve"> &amp; </w:t>
      </w:r>
      <w:proofErr w:type="spellStart"/>
      <w:r>
        <w:t>Company</w:t>
      </w:r>
      <w:proofErr w:type="spellEnd"/>
      <w:r>
        <w:t>.</w:t>
      </w:r>
    </w:p>
    <w:p w14:paraId="019530E2" w14:textId="77777777" w:rsidR="000B6CAE" w:rsidRDefault="00822003">
      <w:pPr>
        <w:spacing w:after="0" w:line="240" w:lineRule="auto"/>
      </w:pPr>
      <w:r>
        <w:t xml:space="preserve"> </w:t>
      </w:r>
    </w:p>
    <w:p w14:paraId="5380F6B6" w14:textId="77777777" w:rsidR="000B6CAE" w:rsidRDefault="00822003">
      <w:pPr>
        <w:spacing w:after="0" w:line="240" w:lineRule="auto"/>
        <w:jc w:val="left"/>
      </w:pPr>
      <w:r>
        <w:t xml:space="preserve">[xv] Berne, E. (1961). </w:t>
      </w:r>
      <w:proofErr w:type="spellStart"/>
      <w:r>
        <w:rPr>
          <w:i/>
        </w:rPr>
        <w:t>Transactional</w:t>
      </w:r>
      <w:proofErr w:type="spellEnd"/>
      <w:r>
        <w:rPr>
          <w:i/>
        </w:rPr>
        <w:t xml:space="preserve"> </w:t>
      </w:r>
      <w:proofErr w:type="spellStart"/>
      <w:r>
        <w:rPr>
          <w:i/>
        </w:rPr>
        <w:t>analysis</w:t>
      </w:r>
      <w:proofErr w:type="spellEnd"/>
      <w:r>
        <w:rPr>
          <w:i/>
        </w:rPr>
        <w:t xml:space="preserve"> in </w:t>
      </w:r>
      <w:proofErr w:type="spellStart"/>
      <w:r>
        <w:rPr>
          <w:i/>
        </w:rPr>
        <w:t>psychotherapy</w:t>
      </w:r>
      <w:proofErr w:type="spellEnd"/>
      <w:r>
        <w:rPr>
          <w:i/>
        </w:rPr>
        <w:t xml:space="preserve">: A </w:t>
      </w:r>
      <w:proofErr w:type="spellStart"/>
      <w:r>
        <w:rPr>
          <w:i/>
        </w:rPr>
        <w:t>systematic</w:t>
      </w:r>
      <w:proofErr w:type="spellEnd"/>
      <w:r>
        <w:rPr>
          <w:i/>
        </w:rPr>
        <w:t xml:space="preserve"> </w:t>
      </w:r>
      <w:proofErr w:type="spellStart"/>
      <w:r>
        <w:rPr>
          <w:i/>
        </w:rPr>
        <w:t>individual</w:t>
      </w:r>
      <w:proofErr w:type="spellEnd"/>
      <w:r>
        <w:rPr>
          <w:i/>
        </w:rPr>
        <w:t xml:space="preserve"> </w:t>
      </w:r>
      <w:proofErr w:type="spellStart"/>
      <w:r>
        <w:rPr>
          <w:i/>
        </w:rPr>
        <w:t>and</w:t>
      </w:r>
      <w:proofErr w:type="spellEnd"/>
      <w:r>
        <w:rPr>
          <w:i/>
        </w:rPr>
        <w:t xml:space="preserve"> social </w:t>
      </w:r>
      <w:proofErr w:type="spellStart"/>
      <w:r>
        <w:rPr>
          <w:i/>
        </w:rPr>
        <w:t>psychiatry</w:t>
      </w:r>
      <w:proofErr w:type="spellEnd"/>
      <w:r>
        <w:t xml:space="preserve">. </w:t>
      </w:r>
      <w:proofErr w:type="spellStart"/>
      <w:r>
        <w:t>Grove</w:t>
      </w:r>
      <w:proofErr w:type="spellEnd"/>
      <w:r>
        <w:t xml:space="preserve"> </w:t>
      </w:r>
      <w:proofErr w:type="spellStart"/>
      <w:r>
        <w:t>Press</w:t>
      </w:r>
      <w:proofErr w:type="spellEnd"/>
      <w:r>
        <w:t>.</w:t>
      </w:r>
    </w:p>
    <w:p w14:paraId="15858F32" w14:textId="77777777" w:rsidR="000B6CAE" w:rsidRDefault="00822003">
      <w:pPr>
        <w:spacing w:after="0" w:line="240" w:lineRule="auto"/>
        <w:jc w:val="left"/>
      </w:pPr>
      <w:r>
        <w:t xml:space="preserve">Berne, E. (1962). </w:t>
      </w:r>
      <w:proofErr w:type="spellStart"/>
      <w:r>
        <w:t>Classification</w:t>
      </w:r>
      <w:proofErr w:type="spellEnd"/>
      <w:r>
        <w:t xml:space="preserve"> </w:t>
      </w:r>
      <w:proofErr w:type="spellStart"/>
      <w:r>
        <w:t>of</w:t>
      </w:r>
      <w:proofErr w:type="spellEnd"/>
      <w:r>
        <w:t xml:space="preserve"> </w:t>
      </w:r>
      <w:proofErr w:type="spellStart"/>
      <w:r>
        <w:t>positions</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Bulletin</w:t>
      </w:r>
      <w:proofErr w:type="spellEnd"/>
      <w:r>
        <w:rPr>
          <w:i/>
        </w:rPr>
        <w:t>, 1</w:t>
      </w:r>
      <w:r>
        <w:t>(3), 23.</w:t>
      </w:r>
    </w:p>
    <w:p w14:paraId="3FD31F65" w14:textId="77777777" w:rsidR="000B6CAE" w:rsidRDefault="00822003">
      <w:pPr>
        <w:spacing w:after="0" w:line="240" w:lineRule="auto"/>
        <w:jc w:val="left"/>
      </w:pPr>
      <w:r>
        <w:t xml:space="preserve">Berne, E. (1963). </w:t>
      </w:r>
      <w:proofErr w:type="spellStart"/>
      <w:r>
        <w:rPr>
          <w:i/>
        </w:rPr>
        <w:t>The</w:t>
      </w:r>
      <w:proofErr w:type="spellEnd"/>
      <w:r>
        <w:rPr>
          <w:i/>
        </w:rPr>
        <w:t xml:space="preserve"> </w:t>
      </w:r>
      <w:proofErr w:type="spellStart"/>
      <w:r>
        <w:rPr>
          <w:i/>
        </w:rPr>
        <w:t>structure</w:t>
      </w:r>
      <w:proofErr w:type="spellEnd"/>
      <w:r>
        <w:rPr>
          <w:i/>
        </w:rPr>
        <w:t xml:space="preserve"> </w:t>
      </w:r>
      <w:proofErr w:type="spellStart"/>
      <w:r>
        <w:rPr>
          <w:i/>
        </w:rPr>
        <w:t>and</w:t>
      </w:r>
      <w:proofErr w:type="spellEnd"/>
      <w:r>
        <w:rPr>
          <w:i/>
        </w:rPr>
        <w:t xml:space="preserve"> </w:t>
      </w:r>
      <w:proofErr w:type="spellStart"/>
      <w:r>
        <w:rPr>
          <w:i/>
        </w:rPr>
        <w:t>dynamics</w:t>
      </w:r>
      <w:proofErr w:type="spellEnd"/>
      <w:r>
        <w:rPr>
          <w:i/>
        </w:rPr>
        <w:t xml:space="preserve"> </w:t>
      </w:r>
      <w:proofErr w:type="spellStart"/>
      <w:r>
        <w:rPr>
          <w:i/>
        </w:rPr>
        <w:t>of</w:t>
      </w:r>
      <w:proofErr w:type="spellEnd"/>
      <w:r>
        <w:rPr>
          <w:i/>
        </w:rPr>
        <w:t xml:space="preserve"> </w:t>
      </w:r>
      <w:proofErr w:type="spellStart"/>
      <w:r>
        <w:rPr>
          <w:i/>
        </w:rPr>
        <w:t>organizations</w:t>
      </w:r>
      <w:proofErr w:type="spellEnd"/>
      <w:r>
        <w:rPr>
          <w:i/>
        </w:rPr>
        <w:t xml:space="preserve"> </w:t>
      </w:r>
      <w:proofErr w:type="spellStart"/>
      <w:r>
        <w:rPr>
          <w:i/>
        </w:rPr>
        <w:t>and</w:t>
      </w:r>
      <w:proofErr w:type="spellEnd"/>
      <w:r>
        <w:rPr>
          <w:i/>
        </w:rPr>
        <w:t xml:space="preserve"> </w:t>
      </w:r>
      <w:proofErr w:type="spellStart"/>
      <w:r>
        <w:rPr>
          <w:i/>
        </w:rPr>
        <w:t>groups</w:t>
      </w:r>
      <w:proofErr w:type="spellEnd"/>
      <w:r>
        <w:t xml:space="preserve">. </w:t>
      </w:r>
      <w:proofErr w:type="spellStart"/>
      <w:r>
        <w:t>Ballantine</w:t>
      </w:r>
      <w:proofErr w:type="spellEnd"/>
      <w:r>
        <w:t xml:space="preserve"> </w:t>
      </w:r>
      <w:proofErr w:type="spellStart"/>
      <w:r>
        <w:t>Books</w:t>
      </w:r>
      <w:proofErr w:type="spellEnd"/>
      <w:r>
        <w:t>.</w:t>
      </w:r>
    </w:p>
    <w:p w14:paraId="2168424E" w14:textId="77777777" w:rsidR="000B6CAE" w:rsidRDefault="00822003">
      <w:pPr>
        <w:spacing w:after="0" w:line="240" w:lineRule="auto"/>
        <w:jc w:val="left"/>
      </w:pPr>
      <w:r>
        <w:t xml:space="preserve">Berne, E. (1964). </w:t>
      </w:r>
      <w:proofErr w:type="spellStart"/>
      <w:r>
        <w:rPr>
          <w:i/>
        </w:rPr>
        <w:t>Games</w:t>
      </w:r>
      <w:proofErr w:type="spellEnd"/>
      <w:r>
        <w:rPr>
          <w:i/>
        </w:rPr>
        <w:t xml:space="preserve"> </w:t>
      </w:r>
      <w:proofErr w:type="spellStart"/>
      <w:r>
        <w:rPr>
          <w:i/>
        </w:rPr>
        <w:t>people</w:t>
      </w:r>
      <w:proofErr w:type="spellEnd"/>
      <w:r>
        <w:rPr>
          <w:i/>
        </w:rPr>
        <w:t xml:space="preserve"> </w:t>
      </w:r>
      <w:proofErr w:type="spellStart"/>
      <w:r>
        <w:rPr>
          <w:i/>
        </w:rPr>
        <w:t>play</w:t>
      </w:r>
      <w:proofErr w:type="spellEnd"/>
      <w:r>
        <w:rPr>
          <w:i/>
        </w:rPr>
        <w:t xml:space="preserve">: </w:t>
      </w:r>
      <w:proofErr w:type="spellStart"/>
      <w:r>
        <w:rPr>
          <w:i/>
        </w:rPr>
        <w:t>The</w:t>
      </w:r>
      <w:proofErr w:type="spellEnd"/>
      <w:r>
        <w:rPr>
          <w:i/>
        </w:rPr>
        <w:t xml:space="preserve"> </w:t>
      </w:r>
      <w:proofErr w:type="spellStart"/>
      <w:r>
        <w:rPr>
          <w:i/>
        </w:rPr>
        <w:t>psychology</w:t>
      </w:r>
      <w:proofErr w:type="spellEnd"/>
      <w:r>
        <w:rPr>
          <w:i/>
        </w:rPr>
        <w:t xml:space="preserve"> </w:t>
      </w:r>
      <w:proofErr w:type="spellStart"/>
      <w:r>
        <w:rPr>
          <w:i/>
        </w:rPr>
        <w:t>of</w:t>
      </w:r>
      <w:proofErr w:type="spellEnd"/>
      <w:r>
        <w:rPr>
          <w:i/>
        </w:rPr>
        <w:t xml:space="preserve"> human </w:t>
      </w:r>
      <w:proofErr w:type="spellStart"/>
      <w:r>
        <w:rPr>
          <w:i/>
        </w:rPr>
        <w:t>relationships</w:t>
      </w:r>
      <w:proofErr w:type="spellEnd"/>
      <w:r>
        <w:t xml:space="preserve">. </w:t>
      </w:r>
      <w:proofErr w:type="spellStart"/>
      <w:r>
        <w:t>Grove</w:t>
      </w:r>
      <w:proofErr w:type="spellEnd"/>
      <w:r>
        <w:t xml:space="preserve"> </w:t>
      </w:r>
      <w:proofErr w:type="spellStart"/>
      <w:r>
        <w:t>Press</w:t>
      </w:r>
      <w:proofErr w:type="spellEnd"/>
      <w:r>
        <w:t>.</w:t>
      </w:r>
    </w:p>
    <w:p w14:paraId="37C4714B" w14:textId="77777777" w:rsidR="000B6CAE" w:rsidRDefault="00822003">
      <w:pPr>
        <w:spacing w:after="0" w:line="240" w:lineRule="auto"/>
        <w:jc w:val="left"/>
      </w:pPr>
      <w:r>
        <w:t xml:space="preserve">Berne, E. (1966). </w:t>
      </w:r>
      <w:proofErr w:type="spellStart"/>
      <w:r>
        <w:rPr>
          <w:i/>
        </w:rPr>
        <w:t>Principles</w:t>
      </w:r>
      <w:proofErr w:type="spellEnd"/>
      <w:r>
        <w:rPr>
          <w:i/>
        </w:rPr>
        <w:t xml:space="preserve"> </w:t>
      </w:r>
      <w:proofErr w:type="spellStart"/>
      <w:r>
        <w:rPr>
          <w:i/>
        </w:rPr>
        <w:t>of</w:t>
      </w:r>
      <w:proofErr w:type="spellEnd"/>
      <w:r>
        <w:rPr>
          <w:i/>
        </w:rPr>
        <w:t xml:space="preserve"> </w:t>
      </w:r>
      <w:proofErr w:type="spellStart"/>
      <w:r>
        <w:rPr>
          <w:i/>
        </w:rPr>
        <w:t>group</w:t>
      </w:r>
      <w:proofErr w:type="spellEnd"/>
      <w:r>
        <w:rPr>
          <w:i/>
        </w:rPr>
        <w:t xml:space="preserve"> </w:t>
      </w:r>
      <w:proofErr w:type="spellStart"/>
      <w:r>
        <w:rPr>
          <w:i/>
        </w:rPr>
        <w:t>treatment</w:t>
      </w:r>
      <w:proofErr w:type="spellEnd"/>
      <w:r>
        <w:t xml:space="preserve">. </w:t>
      </w:r>
      <w:proofErr w:type="spellStart"/>
      <w:r>
        <w:t>Grove</w:t>
      </w:r>
      <w:proofErr w:type="spellEnd"/>
      <w:r>
        <w:t xml:space="preserve"> </w:t>
      </w:r>
      <w:proofErr w:type="spellStart"/>
      <w:r>
        <w:t>Press</w:t>
      </w:r>
      <w:proofErr w:type="spellEnd"/>
      <w:r>
        <w:t>.</w:t>
      </w:r>
    </w:p>
    <w:p w14:paraId="063B249D" w14:textId="77777777" w:rsidR="000B6CAE" w:rsidRDefault="00822003">
      <w:pPr>
        <w:spacing w:after="0" w:line="240" w:lineRule="auto"/>
        <w:jc w:val="left"/>
      </w:pPr>
      <w:r>
        <w:t xml:space="preserve">Berne, E. (1972). </w:t>
      </w:r>
      <w:proofErr w:type="spellStart"/>
      <w:r>
        <w:rPr>
          <w:i/>
        </w:rPr>
        <w:t>What</w:t>
      </w:r>
      <w:proofErr w:type="spellEnd"/>
      <w:r>
        <w:rPr>
          <w:i/>
        </w:rPr>
        <w:t xml:space="preserve"> do </w:t>
      </w:r>
      <w:proofErr w:type="spellStart"/>
      <w:r>
        <w:rPr>
          <w:i/>
        </w:rPr>
        <w:t>you</w:t>
      </w:r>
      <w:proofErr w:type="spellEnd"/>
      <w:r>
        <w:rPr>
          <w:i/>
        </w:rPr>
        <w:t xml:space="preserve"> </w:t>
      </w:r>
      <w:proofErr w:type="spellStart"/>
      <w:r>
        <w:rPr>
          <w:i/>
        </w:rPr>
        <w:t>say</w:t>
      </w:r>
      <w:proofErr w:type="spellEnd"/>
      <w:r>
        <w:rPr>
          <w:i/>
        </w:rPr>
        <w:t xml:space="preserve"> </w:t>
      </w:r>
      <w:proofErr w:type="spellStart"/>
      <w:r>
        <w:rPr>
          <w:i/>
        </w:rPr>
        <w:t>after</w:t>
      </w:r>
      <w:proofErr w:type="spellEnd"/>
      <w:r>
        <w:rPr>
          <w:i/>
        </w:rPr>
        <w:t xml:space="preserve"> </w:t>
      </w:r>
      <w:proofErr w:type="spellStart"/>
      <w:r>
        <w:rPr>
          <w:i/>
        </w:rPr>
        <w:t>hello</w:t>
      </w:r>
      <w:proofErr w:type="spellEnd"/>
      <w:r>
        <w:rPr>
          <w:i/>
        </w:rPr>
        <w:t xml:space="preserve">? </w:t>
      </w:r>
      <w:proofErr w:type="spellStart"/>
      <w:r>
        <w:rPr>
          <w:i/>
        </w:rPr>
        <w:t>The</w:t>
      </w:r>
      <w:proofErr w:type="spellEnd"/>
      <w:r>
        <w:rPr>
          <w:i/>
        </w:rPr>
        <w:t xml:space="preserve"> </w:t>
      </w:r>
      <w:proofErr w:type="spellStart"/>
      <w:r>
        <w:rPr>
          <w:i/>
        </w:rPr>
        <w:t>psychology</w:t>
      </w:r>
      <w:proofErr w:type="spellEnd"/>
      <w:r>
        <w:rPr>
          <w:i/>
        </w:rPr>
        <w:t xml:space="preserve"> </w:t>
      </w:r>
      <w:proofErr w:type="spellStart"/>
      <w:r>
        <w:rPr>
          <w:i/>
        </w:rPr>
        <w:t>of</w:t>
      </w:r>
      <w:proofErr w:type="spellEnd"/>
      <w:r>
        <w:rPr>
          <w:i/>
        </w:rPr>
        <w:t xml:space="preserve"> human </w:t>
      </w:r>
      <w:proofErr w:type="spellStart"/>
      <w:r>
        <w:rPr>
          <w:i/>
        </w:rPr>
        <w:t>destiny</w:t>
      </w:r>
      <w:proofErr w:type="spellEnd"/>
      <w:r>
        <w:t xml:space="preserve">. </w:t>
      </w:r>
      <w:proofErr w:type="spellStart"/>
      <w:r>
        <w:t>Grove</w:t>
      </w:r>
      <w:proofErr w:type="spellEnd"/>
      <w:r>
        <w:t xml:space="preserve"> </w:t>
      </w:r>
      <w:proofErr w:type="spellStart"/>
      <w:r>
        <w:t>Press</w:t>
      </w:r>
      <w:proofErr w:type="spellEnd"/>
      <w:r>
        <w:t>.</w:t>
      </w:r>
    </w:p>
    <w:p w14:paraId="25F850C3" w14:textId="77777777" w:rsidR="000B6CAE" w:rsidRDefault="00822003">
      <w:pPr>
        <w:spacing w:after="0" w:line="240" w:lineRule="auto"/>
        <w:jc w:val="left"/>
      </w:pPr>
      <w:r>
        <w:lastRenderedPageBreak/>
        <w:t xml:space="preserve">Berne, E. (1977). </w:t>
      </w:r>
      <w:proofErr w:type="spellStart"/>
      <w:r>
        <w:rPr>
          <w:i/>
        </w:rPr>
        <w:t>Intuition</w:t>
      </w:r>
      <w:proofErr w:type="spellEnd"/>
      <w:r>
        <w:rPr>
          <w:i/>
        </w:rPr>
        <w:t xml:space="preserve"> </w:t>
      </w:r>
      <w:proofErr w:type="spellStart"/>
      <w:r>
        <w:rPr>
          <w:i/>
        </w:rPr>
        <w:t>and</w:t>
      </w:r>
      <w:proofErr w:type="spellEnd"/>
      <w:r>
        <w:rPr>
          <w:i/>
        </w:rPr>
        <w:t xml:space="preserve"> ego </w:t>
      </w:r>
      <w:proofErr w:type="spellStart"/>
      <w:r>
        <w:rPr>
          <w:i/>
        </w:rPr>
        <w:t>states</w:t>
      </w:r>
      <w:proofErr w:type="spellEnd"/>
      <w:r>
        <w:rPr>
          <w:i/>
        </w:rPr>
        <w:t xml:space="preserve">: </w:t>
      </w:r>
      <w:proofErr w:type="spellStart"/>
      <w:r>
        <w:rPr>
          <w:i/>
        </w:rPr>
        <w:t>The</w:t>
      </w:r>
      <w:proofErr w:type="spellEnd"/>
      <w:r>
        <w:rPr>
          <w:i/>
        </w:rPr>
        <w:t xml:space="preserve"> </w:t>
      </w:r>
      <w:proofErr w:type="spellStart"/>
      <w:r>
        <w:rPr>
          <w:i/>
        </w:rPr>
        <w:t>origins</w:t>
      </w:r>
      <w:proofErr w:type="spellEnd"/>
      <w:r>
        <w:rPr>
          <w:i/>
        </w:rPr>
        <w:t xml:space="preserve"> </w:t>
      </w:r>
      <w:proofErr w:type="spellStart"/>
      <w:r>
        <w:rPr>
          <w:i/>
        </w:rPr>
        <w:t>of</w:t>
      </w:r>
      <w:proofErr w:type="spellEnd"/>
      <w:r>
        <w:rPr>
          <w:i/>
        </w:rPr>
        <w:t xml:space="preserve"> </w:t>
      </w:r>
      <w:proofErr w:type="spellStart"/>
      <w:r>
        <w:rPr>
          <w:i/>
        </w:rPr>
        <w:t>transactional</w:t>
      </w:r>
      <w:proofErr w:type="spellEnd"/>
      <w:r>
        <w:rPr>
          <w:i/>
        </w:rPr>
        <w:t xml:space="preserve"> </w:t>
      </w:r>
      <w:proofErr w:type="spellStart"/>
      <w:r>
        <w:rPr>
          <w:i/>
        </w:rPr>
        <w:t>analysis</w:t>
      </w:r>
      <w:proofErr w:type="spellEnd"/>
      <w:r>
        <w:rPr>
          <w:i/>
        </w:rPr>
        <w:t xml:space="preserve">: a </w:t>
      </w:r>
      <w:proofErr w:type="spellStart"/>
      <w:r>
        <w:rPr>
          <w:i/>
        </w:rPr>
        <w:t>series</w:t>
      </w:r>
      <w:proofErr w:type="spellEnd"/>
      <w:r>
        <w:rPr>
          <w:i/>
        </w:rPr>
        <w:t xml:space="preserve"> </w:t>
      </w:r>
      <w:proofErr w:type="spellStart"/>
      <w:r>
        <w:rPr>
          <w:i/>
        </w:rPr>
        <w:t>of</w:t>
      </w:r>
      <w:proofErr w:type="spellEnd"/>
      <w:r>
        <w:rPr>
          <w:i/>
        </w:rPr>
        <w:t xml:space="preserve"> </w:t>
      </w:r>
      <w:proofErr w:type="spellStart"/>
      <w:r>
        <w:rPr>
          <w:i/>
        </w:rPr>
        <w:t>papers</w:t>
      </w:r>
      <w:proofErr w:type="spellEnd"/>
      <w:r>
        <w:t xml:space="preserve">. </w:t>
      </w:r>
      <w:proofErr w:type="spellStart"/>
      <w:r>
        <w:t>Harper</w:t>
      </w:r>
      <w:proofErr w:type="spellEnd"/>
      <w:r>
        <w:t xml:space="preserve"> %%AMP%% </w:t>
      </w:r>
      <w:proofErr w:type="spellStart"/>
      <w:r>
        <w:t>Row</w:t>
      </w:r>
      <w:proofErr w:type="spellEnd"/>
      <w:r>
        <w:t xml:space="preserve"> </w:t>
      </w:r>
      <w:proofErr w:type="spellStart"/>
      <w:r>
        <w:t>Publishers</w:t>
      </w:r>
      <w:proofErr w:type="spellEnd"/>
      <w:r>
        <w:t>.</w:t>
      </w:r>
    </w:p>
    <w:p w14:paraId="423F0562" w14:textId="77777777" w:rsidR="000B6CAE" w:rsidRDefault="00822003">
      <w:pPr>
        <w:spacing w:after="0" w:line="240" w:lineRule="auto"/>
        <w:jc w:val="left"/>
      </w:pPr>
      <w:proofErr w:type="spellStart"/>
      <w:r>
        <w:t>Clarkson</w:t>
      </w:r>
      <w:proofErr w:type="spellEnd"/>
      <w:r>
        <w:t xml:space="preserve">, P. (2013).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psychotherapy</w:t>
      </w:r>
      <w:proofErr w:type="spellEnd"/>
      <w:r>
        <w:rPr>
          <w:i/>
        </w:rPr>
        <w:t xml:space="preserve">: An </w:t>
      </w:r>
      <w:proofErr w:type="spellStart"/>
      <w:r>
        <w:rPr>
          <w:i/>
        </w:rPr>
        <w:t>integrated</w:t>
      </w:r>
      <w:proofErr w:type="spellEnd"/>
      <w:r>
        <w:rPr>
          <w:i/>
        </w:rPr>
        <w:t xml:space="preserve"> </w:t>
      </w:r>
      <w:proofErr w:type="spellStart"/>
      <w:r>
        <w:rPr>
          <w:i/>
        </w:rPr>
        <w:t>approach</w:t>
      </w:r>
      <w:proofErr w:type="spellEnd"/>
      <w:r>
        <w:t xml:space="preserve">. </w:t>
      </w:r>
      <w:proofErr w:type="spellStart"/>
      <w:r>
        <w:t>Routledge</w:t>
      </w:r>
      <w:proofErr w:type="spellEnd"/>
      <w:r>
        <w:t>.</w:t>
      </w:r>
    </w:p>
    <w:p w14:paraId="06BE5174" w14:textId="77777777" w:rsidR="000B6CAE" w:rsidRDefault="00822003">
      <w:pPr>
        <w:spacing w:after="0" w:line="240" w:lineRule="auto"/>
        <w:jc w:val="left"/>
      </w:pPr>
      <w:proofErr w:type="spellStart"/>
      <w:r>
        <w:t>Drego</w:t>
      </w:r>
      <w:proofErr w:type="spellEnd"/>
      <w:r>
        <w:t xml:space="preserve">, P. (1983). </w:t>
      </w:r>
      <w:proofErr w:type="spellStart"/>
      <w:r>
        <w:t>The</w:t>
      </w:r>
      <w:proofErr w:type="spellEnd"/>
      <w:r>
        <w:t xml:space="preserve"> </w:t>
      </w:r>
      <w:proofErr w:type="spellStart"/>
      <w:r>
        <w:t>cultural</w:t>
      </w:r>
      <w:proofErr w:type="spellEnd"/>
      <w:r>
        <w:t xml:space="preserve"> </w:t>
      </w:r>
      <w:proofErr w:type="spellStart"/>
      <w:r>
        <w:t>parent</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13</w:t>
      </w:r>
      <w:r>
        <w:t>(4), 224–227.</w:t>
      </w:r>
    </w:p>
    <w:p w14:paraId="4E47823E" w14:textId="77777777" w:rsidR="000B6CAE" w:rsidRDefault="00822003">
      <w:pPr>
        <w:spacing w:after="0" w:line="240" w:lineRule="auto"/>
        <w:jc w:val="left"/>
      </w:pPr>
      <w:proofErr w:type="spellStart"/>
      <w:r>
        <w:t>Erskine</w:t>
      </w:r>
      <w:proofErr w:type="spellEnd"/>
      <w:r>
        <w:t xml:space="preserve">, R. G. (1973). </w:t>
      </w:r>
      <w:proofErr w:type="spellStart"/>
      <w:r>
        <w:t>Six</w:t>
      </w:r>
      <w:proofErr w:type="spellEnd"/>
      <w:r>
        <w:t xml:space="preserve"> </w:t>
      </w:r>
      <w:proofErr w:type="spellStart"/>
      <w:r>
        <w:t>stages</w:t>
      </w:r>
      <w:proofErr w:type="spellEnd"/>
      <w:r>
        <w:t xml:space="preserve"> </w:t>
      </w:r>
      <w:proofErr w:type="spellStart"/>
      <w:r>
        <w:t>of</w:t>
      </w:r>
      <w:proofErr w:type="spellEnd"/>
      <w:r>
        <w:t xml:space="preserve"> </w:t>
      </w:r>
      <w:proofErr w:type="spellStart"/>
      <w:r>
        <w:t>treatment</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3</w:t>
      </w:r>
      <w:r>
        <w:t>(3), 17–18.</w:t>
      </w:r>
    </w:p>
    <w:p w14:paraId="285C59B8" w14:textId="77777777" w:rsidR="000B6CAE" w:rsidRDefault="00822003">
      <w:pPr>
        <w:spacing w:after="0" w:line="240" w:lineRule="auto"/>
        <w:jc w:val="left"/>
      </w:pPr>
      <w:proofErr w:type="spellStart"/>
      <w:r>
        <w:t>Erskine</w:t>
      </w:r>
      <w:proofErr w:type="spellEnd"/>
      <w:r>
        <w:t xml:space="preserve">, R. G. (1994). </w:t>
      </w:r>
      <w:proofErr w:type="spellStart"/>
      <w:r>
        <w:t>Shame</w:t>
      </w:r>
      <w:proofErr w:type="spellEnd"/>
      <w:r>
        <w:t xml:space="preserve"> </w:t>
      </w:r>
      <w:proofErr w:type="spellStart"/>
      <w:r>
        <w:t>and</w:t>
      </w:r>
      <w:proofErr w:type="spellEnd"/>
      <w:r>
        <w:t xml:space="preserve"> </w:t>
      </w:r>
      <w:proofErr w:type="spellStart"/>
      <w:r>
        <w:t>self-righteousness</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perspectives</w:t>
      </w:r>
      <w:proofErr w:type="spellEnd"/>
      <w:r>
        <w:t xml:space="preserve"> </w:t>
      </w:r>
      <w:proofErr w:type="spellStart"/>
      <w:r>
        <w:t>and</w:t>
      </w:r>
      <w:proofErr w:type="spellEnd"/>
      <w:r>
        <w:t xml:space="preserve"> </w:t>
      </w:r>
      <w:proofErr w:type="spellStart"/>
      <w:r>
        <w:t>clinical</w:t>
      </w:r>
      <w:proofErr w:type="spellEnd"/>
      <w:r>
        <w:t xml:space="preserve"> </w:t>
      </w:r>
      <w:proofErr w:type="spellStart"/>
      <w:r>
        <w:t>interventions</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24</w:t>
      </w:r>
      <w:r>
        <w:t>(2), 86–102.</w:t>
      </w:r>
    </w:p>
    <w:p w14:paraId="79EAAF79" w14:textId="77777777" w:rsidR="000B6CAE" w:rsidRDefault="00822003">
      <w:pPr>
        <w:spacing w:after="0" w:line="240" w:lineRule="auto"/>
        <w:jc w:val="left"/>
      </w:pPr>
      <w:proofErr w:type="spellStart"/>
      <w:r>
        <w:t>Erskine</w:t>
      </w:r>
      <w:proofErr w:type="spellEnd"/>
      <w:r>
        <w:t xml:space="preserve">, R. G. (2008). </w:t>
      </w:r>
      <w:proofErr w:type="spellStart"/>
      <w:r>
        <w:t>Psychotherapy</w:t>
      </w:r>
      <w:proofErr w:type="spellEnd"/>
      <w:r>
        <w:t xml:space="preserve"> </w:t>
      </w:r>
      <w:proofErr w:type="spellStart"/>
      <w:r>
        <w:t>of</w:t>
      </w:r>
      <w:proofErr w:type="spellEnd"/>
      <w:r>
        <w:t xml:space="preserve"> </w:t>
      </w:r>
      <w:proofErr w:type="spellStart"/>
      <w:r>
        <w:t>unconscious</w:t>
      </w:r>
      <w:proofErr w:type="spellEnd"/>
      <w:r>
        <w:t xml:space="preserve"> </w:t>
      </w:r>
      <w:proofErr w:type="spellStart"/>
      <w:r>
        <w:t>experience</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38</w:t>
      </w:r>
      <w:r>
        <w:t>(2), 128–138.</w:t>
      </w:r>
    </w:p>
    <w:p w14:paraId="3B5AA7AC" w14:textId="77777777" w:rsidR="000B6CAE" w:rsidRDefault="00822003">
      <w:pPr>
        <w:spacing w:after="0" w:line="240" w:lineRule="auto"/>
        <w:jc w:val="left"/>
      </w:pPr>
      <w:proofErr w:type="spellStart"/>
      <w:r>
        <w:t>Erskine</w:t>
      </w:r>
      <w:proofErr w:type="spellEnd"/>
      <w:r>
        <w:t xml:space="preserve">, R. G. (2009). </w:t>
      </w:r>
      <w:proofErr w:type="spellStart"/>
      <w:r>
        <w:t>Life</w:t>
      </w:r>
      <w:proofErr w:type="spellEnd"/>
      <w:r>
        <w:t xml:space="preserve"> </w:t>
      </w:r>
      <w:proofErr w:type="spellStart"/>
      <w:r>
        <w:t>scripts</w:t>
      </w:r>
      <w:proofErr w:type="spellEnd"/>
      <w:r>
        <w:t xml:space="preserve"> </w:t>
      </w:r>
      <w:proofErr w:type="spellStart"/>
      <w:r>
        <w:t>and</w:t>
      </w:r>
      <w:proofErr w:type="spellEnd"/>
      <w:r>
        <w:t xml:space="preserve"> </w:t>
      </w:r>
      <w:proofErr w:type="spellStart"/>
      <w:r>
        <w:t>attachment</w:t>
      </w:r>
      <w:proofErr w:type="spellEnd"/>
      <w:r>
        <w:t xml:space="preserve"> </w:t>
      </w:r>
      <w:proofErr w:type="spellStart"/>
      <w:r>
        <w:t>patterns</w:t>
      </w:r>
      <w:proofErr w:type="spellEnd"/>
      <w:r>
        <w:t xml:space="preserve">: </w:t>
      </w:r>
      <w:proofErr w:type="spellStart"/>
      <w:r>
        <w:t>Theoretical</w:t>
      </w:r>
      <w:proofErr w:type="spellEnd"/>
      <w:r>
        <w:t xml:space="preserve"> </w:t>
      </w:r>
      <w:proofErr w:type="spellStart"/>
      <w:r>
        <w:t>integration</w:t>
      </w:r>
      <w:proofErr w:type="spellEnd"/>
      <w:r>
        <w:t xml:space="preserve"> </w:t>
      </w:r>
      <w:proofErr w:type="spellStart"/>
      <w:r>
        <w:t>and</w:t>
      </w:r>
      <w:proofErr w:type="spellEnd"/>
      <w:r>
        <w:t xml:space="preserve"> </w:t>
      </w:r>
      <w:proofErr w:type="spellStart"/>
      <w:r>
        <w:t>therapeutic</w:t>
      </w:r>
      <w:proofErr w:type="spellEnd"/>
      <w:r>
        <w:t xml:space="preserve"> </w:t>
      </w:r>
      <w:proofErr w:type="spellStart"/>
      <w:r>
        <w:t>involvement</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39</w:t>
      </w:r>
      <w:r>
        <w:t>(3), 207–218.</w:t>
      </w:r>
    </w:p>
    <w:p w14:paraId="1FDF4EEC" w14:textId="77777777" w:rsidR="000B6CAE" w:rsidRDefault="00822003">
      <w:pPr>
        <w:spacing w:after="0" w:line="240" w:lineRule="auto"/>
        <w:jc w:val="left"/>
      </w:pPr>
      <w:proofErr w:type="spellStart"/>
      <w:r>
        <w:t>Erskine</w:t>
      </w:r>
      <w:proofErr w:type="spellEnd"/>
      <w:r>
        <w:t xml:space="preserve">, R. G. (2009). </w:t>
      </w:r>
      <w:proofErr w:type="spellStart"/>
      <w:r>
        <w:t>The</w:t>
      </w:r>
      <w:proofErr w:type="spellEnd"/>
      <w:r>
        <w:t xml:space="preserve"> </w:t>
      </w:r>
      <w:proofErr w:type="spellStart"/>
      <w:r>
        <w:t>culture</w:t>
      </w:r>
      <w:proofErr w:type="spellEnd"/>
      <w:r>
        <w:t xml:space="preserve"> </w:t>
      </w:r>
      <w:proofErr w:type="spellStart"/>
      <w:r>
        <w:t>of</w:t>
      </w:r>
      <w:proofErr w:type="spellEnd"/>
      <w:r>
        <w:t xml:space="preserve"> </w:t>
      </w:r>
      <w:proofErr w:type="spellStart"/>
      <w:r>
        <w:t>transactional</w:t>
      </w:r>
      <w:proofErr w:type="spellEnd"/>
      <w:r>
        <w:t xml:space="preserve"> </w:t>
      </w:r>
      <w:proofErr w:type="spellStart"/>
      <w:r>
        <w:t>analysis</w:t>
      </w:r>
      <w:proofErr w:type="spellEnd"/>
      <w:r>
        <w:t xml:space="preserve">: </w:t>
      </w:r>
      <w:proofErr w:type="spellStart"/>
      <w:r>
        <w:t>Theory</w:t>
      </w:r>
      <w:proofErr w:type="spellEnd"/>
      <w:r>
        <w:t xml:space="preserve">, </w:t>
      </w:r>
      <w:proofErr w:type="spellStart"/>
      <w:r>
        <w:t>methods</w:t>
      </w:r>
      <w:proofErr w:type="spellEnd"/>
      <w:r>
        <w:t xml:space="preserve">, </w:t>
      </w:r>
      <w:proofErr w:type="spellStart"/>
      <w:r>
        <w:t>and</w:t>
      </w:r>
      <w:proofErr w:type="spellEnd"/>
      <w:r>
        <w:t xml:space="preserve"> </w:t>
      </w:r>
      <w:proofErr w:type="spellStart"/>
      <w:r>
        <w:t>evolving</w:t>
      </w:r>
      <w:proofErr w:type="spellEnd"/>
      <w:r>
        <w:t xml:space="preserve"> </w:t>
      </w:r>
      <w:proofErr w:type="spellStart"/>
      <w:r>
        <w:t>patterns</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39</w:t>
      </w:r>
      <w:r>
        <w:t>(1), 14–21.</w:t>
      </w:r>
    </w:p>
    <w:p w14:paraId="54E37A9E" w14:textId="77777777" w:rsidR="000B6CAE" w:rsidRDefault="00822003">
      <w:pPr>
        <w:spacing w:after="0" w:line="240" w:lineRule="auto"/>
        <w:jc w:val="left"/>
      </w:pPr>
      <w:proofErr w:type="spellStart"/>
      <w:r>
        <w:t>Erskine</w:t>
      </w:r>
      <w:proofErr w:type="spellEnd"/>
      <w:r>
        <w:t xml:space="preserve">, R. G. (2013). </w:t>
      </w:r>
      <w:proofErr w:type="spellStart"/>
      <w:r>
        <w:t>Relational</w:t>
      </w:r>
      <w:proofErr w:type="spellEnd"/>
      <w:r>
        <w:t xml:space="preserve"> </w:t>
      </w:r>
      <w:proofErr w:type="spellStart"/>
      <w:r>
        <w:t>group</w:t>
      </w:r>
      <w:proofErr w:type="spellEnd"/>
      <w:r>
        <w:t xml:space="preserve"> </w:t>
      </w:r>
      <w:proofErr w:type="spellStart"/>
      <w:r>
        <w:t>process</w:t>
      </w:r>
      <w:proofErr w:type="spellEnd"/>
      <w:r>
        <w:t xml:space="preserve">: </w:t>
      </w:r>
      <w:proofErr w:type="spellStart"/>
      <w:r>
        <w:t>Developments</w:t>
      </w:r>
      <w:proofErr w:type="spellEnd"/>
      <w:r>
        <w:t xml:space="preserve"> in a </w:t>
      </w:r>
      <w:proofErr w:type="spellStart"/>
      <w:r>
        <w:t>transactional</w:t>
      </w:r>
      <w:proofErr w:type="spellEnd"/>
      <w:r>
        <w:t xml:space="preserve"> </w:t>
      </w:r>
      <w:proofErr w:type="spellStart"/>
      <w:r>
        <w:t>analysis</w:t>
      </w:r>
      <w:proofErr w:type="spellEnd"/>
      <w:r>
        <w:t xml:space="preserve"> model </w:t>
      </w:r>
      <w:proofErr w:type="spellStart"/>
      <w:r>
        <w:t>of</w:t>
      </w:r>
      <w:proofErr w:type="spellEnd"/>
      <w:r>
        <w:t xml:space="preserve"> </w:t>
      </w:r>
      <w:proofErr w:type="spellStart"/>
      <w:r>
        <w:t>group</w:t>
      </w:r>
      <w:proofErr w:type="spellEnd"/>
      <w:r>
        <w:t xml:space="preserve"> </w:t>
      </w:r>
      <w:proofErr w:type="spellStart"/>
      <w:r>
        <w:t>psychotherapy</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43</w:t>
      </w:r>
      <w:r>
        <w:t>(4), 262–275.</w:t>
      </w:r>
    </w:p>
    <w:p w14:paraId="35E3D2CB" w14:textId="77777777" w:rsidR="000B6CAE" w:rsidRDefault="00822003">
      <w:pPr>
        <w:spacing w:after="0" w:line="240" w:lineRule="auto"/>
        <w:jc w:val="left"/>
      </w:pPr>
      <w:proofErr w:type="spellStart"/>
      <w:r>
        <w:t>Erskine</w:t>
      </w:r>
      <w:proofErr w:type="spellEnd"/>
      <w:r>
        <w:t xml:space="preserve">, R. G., %%AMP%% </w:t>
      </w:r>
      <w:proofErr w:type="spellStart"/>
      <w:r>
        <w:t>Trautmann</w:t>
      </w:r>
      <w:proofErr w:type="spellEnd"/>
      <w:r>
        <w:t xml:space="preserve">, R. L. (1996). </w:t>
      </w:r>
      <w:proofErr w:type="spellStart"/>
      <w:r>
        <w:t>Methods</w:t>
      </w:r>
      <w:proofErr w:type="spellEnd"/>
      <w:r>
        <w:t xml:space="preserve"> </w:t>
      </w:r>
      <w:proofErr w:type="spellStart"/>
      <w:r>
        <w:t>of</w:t>
      </w:r>
      <w:proofErr w:type="spellEnd"/>
      <w:r>
        <w:t xml:space="preserve"> </w:t>
      </w:r>
      <w:proofErr w:type="spellStart"/>
      <w:r>
        <w:t>an</w:t>
      </w:r>
      <w:proofErr w:type="spellEnd"/>
      <w:r>
        <w:t xml:space="preserve"> </w:t>
      </w:r>
      <w:proofErr w:type="spellStart"/>
      <w:r>
        <w:t>integrative</w:t>
      </w:r>
      <w:proofErr w:type="spellEnd"/>
      <w:r>
        <w:t xml:space="preserve"> </w:t>
      </w:r>
      <w:proofErr w:type="spellStart"/>
      <w:r>
        <w:t>psychotherapy</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26</w:t>
      </w:r>
      <w:r>
        <w:t>(4), 316–328.</w:t>
      </w:r>
    </w:p>
    <w:p w14:paraId="001A95F5" w14:textId="77777777" w:rsidR="000B6CAE" w:rsidRDefault="00822003">
      <w:pPr>
        <w:spacing w:after="0" w:line="240" w:lineRule="auto"/>
        <w:jc w:val="left"/>
      </w:pPr>
      <w:proofErr w:type="spellStart"/>
      <w:r>
        <w:t>Erskine</w:t>
      </w:r>
      <w:proofErr w:type="spellEnd"/>
      <w:r>
        <w:t xml:space="preserve">, R. G., %%AMP%% </w:t>
      </w:r>
      <w:proofErr w:type="spellStart"/>
      <w:r>
        <w:t>Zalcman</w:t>
      </w:r>
      <w:proofErr w:type="spellEnd"/>
      <w:r>
        <w:t xml:space="preserve">, M. J. (1979). </w:t>
      </w:r>
      <w:proofErr w:type="spellStart"/>
      <w:r>
        <w:t>The</w:t>
      </w:r>
      <w:proofErr w:type="spellEnd"/>
      <w:r>
        <w:t xml:space="preserve"> </w:t>
      </w:r>
      <w:proofErr w:type="spellStart"/>
      <w:r>
        <w:t>racket</w:t>
      </w:r>
      <w:proofErr w:type="spellEnd"/>
      <w:r>
        <w:t xml:space="preserve"> </w:t>
      </w:r>
      <w:proofErr w:type="spellStart"/>
      <w:r>
        <w:t>system</w:t>
      </w:r>
      <w:proofErr w:type="spellEnd"/>
      <w:r>
        <w:t xml:space="preserve">: A model </w:t>
      </w:r>
      <w:proofErr w:type="spellStart"/>
      <w:r>
        <w:t>for</w:t>
      </w:r>
      <w:proofErr w:type="spellEnd"/>
      <w:r>
        <w:t xml:space="preserve"> </w:t>
      </w:r>
      <w:proofErr w:type="spellStart"/>
      <w:r>
        <w:t>racket</w:t>
      </w:r>
      <w:proofErr w:type="spellEnd"/>
      <w:r>
        <w:t xml:space="preserve"> </w:t>
      </w:r>
      <w:proofErr w:type="spellStart"/>
      <w:r>
        <w:t>analysis</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9</w:t>
      </w:r>
      <w:r>
        <w:t>(1), 51–59.</w:t>
      </w:r>
    </w:p>
    <w:p w14:paraId="16F7942D" w14:textId="77777777" w:rsidR="000B6CAE" w:rsidRDefault="00822003">
      <w:pPr>
        <w:spacing w:after="0" w:line="240" w:lineRule="auto"/>
        <w:jc w:val="left"/>
      </w:pPr>
      <w:proofErr w:type="spellStart"/>
      <w:r>
        <w:t>Goulding</w:t>
      </w:r>
      <w:proofErr w:type="spellEnd"/>
      <w:r>
        <w:t xml:space="preserve">, M. M., %%AMP%% </w:t>
      </w:r>
      <w:proofErr w:type="spellStart"/>
      <w:r>
        <w:t>Goulding</w:t>
      </w:r>
      <w:proofErr w:type="spellEnd"/>
      <w:r>
        <w:t xml:space="preserve">, R. L. (1997). </w:t>
      </w:r>
      <w:proofErr w:type="spellStart"/>
      <w:r>
        <w:rPr>
          <w:i/>
        </w:rPr>
        <w:t>Changing</w:t>
      </w:r>
      <w:proofErr w:type="spellEnd"/>
      <w:r>
        <w:rPr>
          <w:i/>
        </w:rPr>
        <w:t xml:space="preserve"> </w:t>
      </w:r>
      <w:proofErr w:type="spellStart"/>
      <w:r>
        <w:rPr>
          <w:i/>
        </w:rPr>
        <w:t>lives</w:t>
      </w:r>
      <w:proofErr w:type="spellEnd"/>
      <w:r>
        <w:rPr>
          <w:i/>
        </w:rPr>
        <w:t xml:space="preserve"> </w:t>
      </w:r>
      <w:proofErr w:type="spellStart"/>
      <w:r>
        <w:rPr>
          <w:i/>
        </w:rPr>
        <w:t>through</w:t>
      </w:r>
      <w:proofErr w:type="spellEnd"/>
      <w:r>
        <w:rPr>
          <w:i/>
        </w:rPr>
        <w:t xml:space="preserve"> </w:t>
      </w:r>
      <w:proofErr w:type="spellStart"/>
      <w:r>
        <w:rPr>
          <w:i/>
        </w:rPr>
        <w:t>redecision</w:t>
      </w:r>
      <w:proofErr w:type="spellEnd"/>
      <w:r>
        <w:rPr>
          <w:i/>
        </w:rPr>
        <w:t xml:space="preserve"> </w:t>
      </w:r>
      <w:proofErr w:type="spellStart"/>
      <w:r>
        <w:rPr>
          <w:i/>
        </w:rPr>
        <w:t>therapy</w:t>
      </w:r>
      <w:proofErr w:type="spellEnd"/>
      <w:r>
        <w:t xml:space="preserve"> (Rev. </w:t>
      </w:r>
      <w:proofErr w:type="spellStart"/>
      <w:r>
        <w:t>ed</w:t>
      </w:r>
      <w:proofErr w:type="spellEnd"/>
      <w:r>
        <w:t xml:space="preserve">.). </w:t>
      </w:r>
      <w:proofErr w:type="spellStart"/>
      <w:r>
        <w:t>Grove</w:t>
      </w:r>
      <w:proofErr w:type="spellEnd"/>
      <w:r>
        <w:t xml:space="preserve"> </w:t>
      </w:r>
      <w:proofErr w:type="spellStart"/>
      <w:r>
        <w:t>Press</w:t>
      </w:r>
      <w:proofErr w:type="spellEnd"/>
      <w:r>
        <w:t>.</w:t>
      </w:r>
    </w:p>
    <w:p w14:paraId="32FC305B" w14:textId="77777777" w:rsidR="000B6CAE" w:rsidRDefault="00822003">
      <w:pPr>
        <w:spacing w:after="0" w:line="240" w:lineRule="auto"/>
        <w:jc w:val="left"/>
      </w:pPr>
      <w:proofErr w:type="spellStart"/>
      <w:r>
        <w:t>Goulding</w:t>
      </w:r>
      <w:proofErr w:type="spellEnd"/>
      <w:r>
        <w:t xml:space="preserve">, R. L., %%AMP%% </w:t>
      </w:r>
      <w:proofErr w:type="spellStart"/>
      <w:r>
        <w:t>Goulding</w:t>
      </w:r>
      <w:proofErr w:type="spellEnd"/>
      <w:r>
        <w:t xml:space="preserve">, M. M. (1976). </w:t>
      </w:r>
      <w:proofErr w:type="spellStart"/>
      <w:r>
        <w:t>Injunctions</w:t>
      </w:r>
      <w:proofErr w:type="spellEnd"/>
      <w:r>
        <w:t xml:space="preserve">, </w:t>
      </w:r>
      <w:proofErr w:type="spellStart"/>
      <w:r>
        <w:t>decisions</w:t>
      </w:r>
      <w:proofErr w:type="spellEnd"/>
      <w:r>
        <w:t xml:space="preserve">, </w:t>
      </w:r>
      <w:proofErr w:type="spellStart"/>
      <w:r>
        <w:t>and</w:t>
      </w:r>
      <w:proofErr w:type="spellEnd"/>
      <w:r>
        <w:t xml:space="preserve"> </w:t>
      </w:r>
      <w:proofErr w:type="spellStart"/>
      <w:r>
        <w:t>redecisions</w:t>
      </w:r>
      <w:proofErr w:type="spellEnd"/>
      <w: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Journal</w:t>
      </w:r>
      <w:proofErr w:type="spellEnd"/>
      <w:r>
        <w:rPr>
          <w:i/>
        </w:rPr>
        <w:t>, 6</w:t>
      </w:r>
      <w:r>
        <w:t>(1), 41–48.</w:t>
      </w:r>
    </w:p>
    <w:p w14:paraId="0FD7E923" w14:textId="77777777" w:rsidR="000B6CAE" w:rsidRDefault="00822003">
      <w:pPr>
        <w:spacing w:after="0" w:line="240" w:lineRule="auto"/>
        <w:jc w:val="left"/>
      </w:pPr>
      <w:proofErr w:type="spellStart"/>
      <w:r>
        <w:t>Hargaden</w:t>
      </w:r>
      <w:proofErr w:type="spellEnd"/>
      <w:r>
        <w:t xml:space="preserve">, H., %%AMP%% </w:t>
      </w:r>
      <w:proofErr w:type="spellStart"/>
      <w:r>
        <w:t>Sills</w:t>
      </w:r>
      <w:proofErr w:type="spellEnd"/>
      <w:r>
        <w:t xml:space="preserve">, C. (2002). </w:t>
      </w:r>
      <w:proofErr w:type="spellStart"/>
      <w:r>
        <w:rPr>
          <w:i/>
        </w:rPr>
        <w:t>Transactional</w:t>
      </w:r>
      <w:proofErr w:type="spellEnd"/>
      <w:r>
        <w:rPr>
          <w:i/>
        </w:rPr>
        <w:t xml:space="preserve"> </w:t>
      </w:r>
      <w:proofErr w:type="spellStart"/>
      <w:r>
        <w:rPr>
          <w:i/>
        </w:rPr>
        <w:t>analysis</w:t>
      </w:r>
      <w:proofErr w:type="spellEnd"/>
      <w:r>
        <w:rPr>
          <w:i/>
        </w:rPr>
        <w:t xml:space="preserve">: A </w:t>
      </w:r>
      <w:proofErr w:type="spellStart"/>
      <w:r>
        <w:rPr>
          <w:i/>
        </w:rPr>
        <w:t>relational</w:t>
      </w:r>
      <w:proofErr w:type="spellEnd"/>
      <w:r>
        <w:rPr>
          <w:i/>
        </w:rPr>
        <w:t xml:space="preserve"> </w:t>
      </w:r>
      <w:proofErr w:type="spellStart"/>
      <w:r>
        <w:rPr>
          <w:i/>
        </w:rPr>
        <w:t>approach</w:t>
      </w:r>
      <w:proofErr w:type="spellEnd"/>
      <w:r>
        <w:t xml:space="preserve">. </w:t>
      </w:r>
      <w:proofErr w:type="spellStart"/>
      <w:r>
        <w:t>Brunner-Routledge</w:t>
      </w:r>
      <w:proofErr w:type="spellEnd"/>
      <w:r>
        <w:t>.</w:t>
      </w:r>
    </w:p>
    <w:p w14:paraId="691793BE" w14:textId="77777777" w:rsidR="000B6CAE" w:rsidRDefault="00822003">
      <w:pPr>
        <w:spacing w:after="0" w:line="240" w:lineRule="auto"/>
        <w:jc w:val="left"/>
      </w:pPr>
      <w:proofErr w:type="spellStart"/>
      <w:r>
        <w:t>Sambin</w:t>
      </w:r>
      <w:proofErr w:type="spellEnd"/>
      <w:r>
        <w:t xml:space="preserve">, M., %%AMP%% Scotta, F. (2018). </w:t>
      </w:r>
      <w:proofErr w:type="spellStart"/>
      <w:r>
        <w:rPr>
          <w:i/>
        </w:rPr>
        <w:t>Intensive</w:t>
      </w:r>
      <w:proofErr w:type="spellEnd"/>
      <w:r>
        <w:rPr>
          <w:i/>
        </w:rP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psychotherapy</w:t>
      </w:r>
      <w:proofErr w:type="spellEnd"/>
      <w:r>
        <w:rPr>
          <w:i/>
        </w:rPr>
        <w:t xml:space="preserve">: An </w:t>
      </w:r>
      <w:proofErr w:type="spellStart"/>
      <w:r>
        <w:rPr>
          <w:i/>
        </w:rPr>
        <w:t>integrated</w:t>
      </w:r>
      <w:proofErr w:type="spellEnd"/>
      <w:r>
        <w:rPr>
          <w:i/>
        </w:rPr>
        <w:t xml:space="preserve"> model (ITAP)</w:t>
      </w:r>
      <w:r>
        <w:t xml:space="preserve">. </w:t>
      </w:r>
      <w:proofErr w:type="spellStart"/>
      <w:r>
        <w:t>Routledge</w:t>
      </w:r>
      <w:proofErr w:type="spellEnd"/>
      <w:r>
        <w:t>.</w:t>
      </w:r>
    </w:p>
    <w:p w14:paraId="488BCA6C" w14:textId="77777777" w:rsidR="000B6CAE" w:rsidRDefault="00822003">
      <w:pPr>
        <w:spacing w:after="0" w:line="240" w:lineRule="auto"/>
        <w:jc w:val="left"/>
      </w:pPr>
      <w:proofErr w:type="spellStart"/>
      <w:r>
        <w:t>Sills</w:t>
      </w:r>
      <w:proofErr w:type="spellEnd"/>
      <w:r>
        <w:t xml:space="preserve">, C. (Ed.). (2006). </w:t>
      </w:r>
      <w:proofErr w:type="spellStart"/>
      <w:r>
        <w:rPr>
          <w:i/>
        </w:rPr>
        <w:t>Contracts</w:t>
      </w:r>
      <w:proofErr w:type="spellEnd"/>
      <w:r>
        <w:rPr>
          <w:i/>
        </w:rPr>
        <w:t xml:space="preserve"> in </w:t>
      </w:r>
      <w:proofErr w:type="spellStart"/>
      <w:r>
        <w:rPr>
          <w:i/>
        </w:rPr>
        <w:t>counselling</w:t>
      </w:r>
      <w:proofErr w:type="spellEnd"/>
      <w:r>
        <w:rPr>
          <w:i/>
        </w:rPr>
        <w:t xml:space="preserve"> %%AMP%% </w:t>
      </w:r>
      <w:proofErr w:type="spellStart"/>
      <w:r>
        <w:rPr>
          <w:i/>
        </w:rPr>
        <w:t>psychotherapy</w:t>
      </w:r>
      <w:proofErr w:type="spellEnd"/>
      <w:r>
        <w:t>. Sage.</w:t>
      </w:r>
    </w:p>
    <w:p w14:paraId="35E16860" w14:textId="77777777" w:rsidR="000B6CAE" w:rsidRDefault="00822003">
      <w:pPr>
        <w:spacing w:after="0" w:line="240" w:lineRule="auto"/>
        <w:jc w:val="left"/>
      </w:pPr>
      <w:r>
        <w:t xml:space="preserve">Steiner, C. (1974). </w:t>
      </w:r>
      <w:proofErr w:type="spellStart"/>
      <w:r>
        <w:rPr>
          <w:i/>
        </w:rPr>
        <w:t>Scripts</w:t>
      </w:r>
      <w:proofErr w:type="spellEnd"/>
      <w:r>
        <w:rPr>
          <w:i/>
        </w:rPr>
        <w:t xml:space="preserve"> </w:t>
      </w:r>
      <w:proofErr w:type="spellStart"/>
      <w:r>
        <w:rPr>
          <w:i/>
        </w:rPr>
        <w:t>people</w:t>
      </w:r>
      <w:proofErr w:type="spellEnd"/>
      <w:r>
        <w:rPr>
          <w:i/>
        </w:rPr>
        <w:t xml:space="preserve"> live: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of</w:t>
      </w:r>
      <w:proofErr w:type="spellEnd"/>
      <w:r>
        <w:rPr>
          <w:i/>
        </w:rPr>
        <w:t xml:space="preserve"> </w:t>
      </w:r>
      <w:proofErr w:type="spellStart"/>
      <w:r>
        <w:rPr>
          <w:i/>
        </w:rPr>
        <w:t>life</w:t>
      </w:r>
      <w:proofErr w:type="spellEnd"/>
      <w:r>
        <w:rPr>
          <w:i/>
        </w:rPr>
        <w:t xml:space="preserve"> </w:t>
      </w:r>
      <w:proofErr w:type="spellStart"/>
      <w:r>
        <w:rPr>
          <w:i/>
        </w:rPr>
        <w:t>scripts</w:t>
      </w:r>
      <w:proofErr w:type="spellEnd"/>
      <w:r>
        <w:t xml:space="preserve">. </w:t>
      </w:r>
      <w:proofErr w:type="spellStart"/>
      <w:r>
        <w:t>Grove</w:t>
      </w:r>
      <w:proofErr w:type="spellEnd"/>
      <w:r>
        <w:t xml:space="preserve"> </w:t>
      </w:r>
      <w:proofErr w:type="spellStart"/>
      <w:r>
        <w:t>Press</w:t>
      </w:r>
      <w:proofErr w:type="spellEnd"/>
      <w:r>
        <w:t>.</w:t>
      </w:r>
    </w:p>
    <w:p w14:paraId="236E0E3B" w14:textId="77777777" w:rsidR="000B6CAE" w:rsidRDefault="00822003">
      <w:pPr>
        <w:spacing w:after="0" w:line="240" w:lineRule="auto"/>
        <w:jc w:val="left"/>
      </w:pPr>
      <w:r>
        <w:t xml:space="preserve">Stewart, I., %%AMP%% </w:t>
      </w:r>
      <w:proofErr w:type="spellStart"/>
      <w:r>
        <w:t>Joines</w:t>
      </w:r>
      <w:proofErr w:type="spellEnd"/>
      <w:r>
        <w:t xml:space="preserve">, V. (1987). </w:t>
      </w:r>
      <w:r>
        <w:rPr>
          <w:i/>
        </w:rPr>
        <w:t xml:space="preserve">TA </w:t>
      </w:r>
      <w:proofErr w:type="spellStart"/>
      <w:r>
        <w:rPr>
          <w:i/>
        </w:rPr>
        <w:t>today</w:t>
      </w:r>
      <w:proofErr w:type="spellEnd"/>
      <w:r>
        <w:rPr>
          <w:i/>
        </w:rPr>
        <w:t xml:space="preserve">: A </w:t>
      </w:r>
      <w:proofErr w:type="spellStart"/>
      <w:r>
        <w:rPr>
          <w:i/>
        </w:rPr>
        <w:t>new</w:t>
      </w:r>
      <w:proofErr w:type="spellEnd"/>
      <w:r>
        <w:rPr>
          <w:i/>
        </w:rPr>
        <w:t xml:space="preserve"> </w:t>
      </w:r>
      <w:proofErr w:type="spellStart"/>
      <w:r>
        <w:rPr>
          <w:i/>
        </w:rPr>
        <w:t>introduction</w:t>
      </w:r>
      <w:proofErr w:type="spellEnd"/>
      <w:r>
        <w:rPr>
          <w:i/>
        </w:rPr>
        <w:t xml:space="preserve"> to </w:t>
      </w:r>
      <w:proofErr w:type="spellStart"/>
      <w:r>
        <w:rPr>
          <w:i/>
        </w:rPr>
        <w:t>transactional</w:t>
      </w:r>
      <w:proofErr w:type="spellEnd"/>
      <w:r>
        <w:rPr>
          <w:i/>
        </w:rPr>
        <w:t xml:space="preserve"> </w:t>
      </w:r>
      <w:proofErr w:type="spellStart"/>
      <w:r>
        <w:rPr>
          <w:i/>
        </w:rPr>
        <w:t>analysis</w:t>
      </w:r>
      <w:proofErr w:type="spellEnd"/>
      <w:r>
        <w:t xml:space="preserve">. </w:t>
      </w:r>
      <w:proofErr w:type="spellStart"/>
      <w:r>
        <w:t>Lifespace</w:t>
      </w:r>
      <w:proofErr w:type="spellEnd"/>
      <w:r>
        <w:t xml:space="preserve"> Pub.</w:t>
      </w:r>
    </w:p>
    <w:p w14:paraId="5024C1BA" w14:textId="77777777" w:rsidR="000B6CAE" w:rsidRDefault="00822003">
      <w:pPr>
        <w:spacing w:after="0" w:line="240" w:lineRule="auto"/>
        <w:jc w:val="left"/>
      </w:pPr>
      <w:r>
        <w:t xml:space="preserve">Vos, J., %%AMP%% van </w:t>
      </w:r>
      <w:proofErr w:type="spellStart"/>
      <w:r>
        <w:t>Rijn</w:t>
      </w:r>
      <w:proofErr w:type="spellEnd"/>
      <w:r>
        <w:t>, B. (</w:t>
      </w:r>
      <w:proofErr w:type="spellStart"/>
      <w:r>
        <w:t>Eds</w:t>
      </w:r>
      <w:proofErr w:type="spellEnd"/>
      <w:r>
        <w:t xml:space="preserve">.). (2025). </w:t>
      </w:r>
      <w:proofErr w:type="spellStart"/>
      <w:r>
        <w:rPr>
          <w:i/>
        </w:rPr>
        <w:t>The</w:t>
      </w:r>
      <w:proofErr w:type="spellEnd"/>
      <w:r>
        <w:rPr>
          <w:i/>
        </w:rPr>
        <w:t xml:space="preserve"> </w:t>
      </w:r>
      <w:proofErr w:type="spellStart"/>
      <w:r>
        <w:rPr>
          <w:i/>
        </w:rPr>
        <w:t>handbook</w:t>
      </w:r>
      <w:proofErr w:type="spellEnd"/>
      <w:r>
        <w:rPr>
          <w:i/>
        </w:rPr>
        <w:t xml:space="preserve"> </w:t>
      </w:r>
      <w:proofErr w:type="spellStart"/>
      <w:r>
        <w:rPr>
          <w:i/>
        </w:rPr>
        <w:t>of</w:t>
      </w:r>
      <w:proofErr w:type="spellEnd"/>
      <w:r>
        <w:rPr>
          <w:i/>
        </w:rPr>
        <w:t xml:space="preserve">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psychotherapy</w:t>
      </w:r>
      <w:proofErr w:type="spellEnd"/>
      <w:r>
        <w:rPr>
          <w:i/>
        </w:rPr>
        <w:t>: An evidence-</w:t>
      </w:r>
      <w:proofErr w:type="spellStart"/>
      <w:r>
        <w:rPr>
          <w:i/>
        </w:rPr>
        <w:t>based</w:t>
      </w:r>
      <w:proofErr w:type="spellEnd"/>
      <w:r>
        <w:rPr>
          <w:i/>
        </w:rPr>
        <w:t xml:space="preserve"> </w:t>
      </w:r>
      <w:proofErr w:type="spellStart"/>
      <w:r>
        <w:rPr>
          <w:i/>
        </w:rPr>
        <w:t>approach</w:t>
      </w:r>
      <w:proofErr w:type="spellEnd"/>
      <w:r>
        <w:t xml:space="preserve">. SAGE </w:t>
      </w:r>
      <w:proofErr w:type="spellStart"/>
      <w:r>
        <w:t>Publications</w:t>
      </w:r>
      <w:proofErr w:type="spellEnd"/>
      <w:r>
        <w:t xml:space="preserve"> </w:t>
      </w:r>
      <w:proofErr w:type="spellStart"/>
      <w:r>
        <w:t>Ltd</w:t>
      </w:r>
      <w:proofErr w:type="spellEnd"/>
      <w:r>
        <w:t>.</w:t>
      </w:r>
    </w:p>
    <w:p w14:paraId="2D28E3AC" w14:textId="77777777" w:rsidR="000B6CAE" w:rsidRDefault="00822003">
      <w:pPr>
        <w:spacing w:after="0" w:line="240" w:lineRule="auto"/>
        <w:jc w:val="left"/>
      </w:pPr>
      <w:proofErr w:type="spellStart"/>
      <w:r>
        <w:t>Widdowson</w:t>
      </w:r>
      <w:proofErr w:type="spellEnd"/>
      <w:r>
        <w:t xml:space="preserve">, M. (2015). </w:t>
      </w:r>
      <w:proofErr w:type="spellStart"/>
      <w:r>
        <w:rPr>
          <w:i/>
        </w:rPr>
        <w:t>Transactional</w:t>
      </w:r>
      <w:proofErr w:type="spellEnd"/>
      <w:r>
        <w:rPr>
          <w:i/>
        </w:rPr>
        <w:t xml:space="preserve"> </w:t>
      </w:r>
      <w:proofErr w:type="spellStart"/>
      <w:r>
        <w:rPr>
          <w:i/>
        </w:rPr>
        <w:t>analysis</w:t>
      </w:r>
      <w:proofErr w:type="spellEnd"/>
      <w:r>
        <w:rPr>
          <w:i/>
        </w:rPr>
        <w:t xml:space="preserve"> </w:t>
      </w:r>
      <w:proofErr w:type="spellStart"/>
      <w:r>
        <w:rPr>
          <w:i/>
        </w:rPr>
        <w:t>for</w:t>
      </w:r>
      <w:proofErr w:type="spellEnd"/>
      <w:r>
        <w:rPr>
          <w:i/>
        </w:rPr>
        <w:t xml:space="preserve"> </w:t>
      </w:r>
      <w:proofErr w:type="spellStart"/>
      <w:r>
        <w:rPr>
          <w:i/>
        </w:rPr>
        <w:t>depression</w:t>
      </w:r>
      <w:proofErr w:type="spellEnd"/>
      <w:r>
        <w:rPr>
          <w:i/>
        </w:rPr>
        <w:t>: A step-</w:t>
      </w:r>
      <w:proofErr w:type="spellStart"/>
      <w:r>
        <w:rPr>
          <w:i/>
        </w:rPr>
        <w:t>by</w:t>
      </w:r>
      <w:proofErr w:type="spellEnd"/>
      <w:r>
        <w:rPr>
          <w:i/>
        </w:rPr>
        <w:t xml:space="preserve">-step </w:t>
      </w:r>
      <w:proofErr w:type="spellStart"/>
      <w:r>
        <w:rPr>
          <w:i/>
        </w:rPr>
        <w:t>treatment</w:t>
      </w:r>
      <w:proofErr w:type="spellEnd"/>
      <w:r>
        <w:rPr>
          <w:i/>
        </w:rPr>
        <w:t xml:space="preserve"> manual</w:t>
      </w:r>
      <w:r>
        <w:t xml:space="preserve"> (1st </w:t>
      </w:r>
      <w:proofErr w:type="spellStart"/>
      <w:r>
        <w:t>ed</w:t>
      </w:r>
      <w:proofErr w:type="spellEnd"/>
      <w:r>
        <w:t xml:space="preserve">.). </w:t>
      </w:r>
      <w:proofErr w:type="spellStart"/>
      <w:r>
        <w:t>Routledge</w:t>
      </w:r>
      <w:proofErr w:type="spellEnd"/>
      <w:r>
        <w:t>.</w:t>
      </w:r>
    </w:p>
    <w:p w14:paraId="14B314EE" w14:textId="77777777" w:rsidR="000B6CAE" w:rsidRDefault="00822003">
      <w:pPr>
        <w:spacing w:after="0" w:line="240" w:lineRule="auto"/>
        <w:jc w:val="left"/>
      </w:pPr>
      <w:proofErr w:type="spellStart"/>
      <w:r>
        <w:t>Widdowson</w:t>
      </w:r>
      <w:proofErr w:type="spellEnd"/>
      <w:r>
        <w:t xml:space="preserve">, M. (2024). </w:t>
      </w:r>
      <w:proofErr w:type="spellStart"/>
      <w:r>
        <w:rPr>
          <w:i/>
        </w:rPr>
        <w:t>Transactional</w:t>
      </w:r>
      <w:proofErr w:type="spellEnd"/>
      <w:r>
        <w:rPr>
          <w:i/>
        </w:rPr>
        <w:t xml:space="preserve"> </w:t>
      </w:r>
      <w:proofErr w:type="spellStart"/>
      <w:r>
        <w:rPr>
          <w:i/>
        </w:rPr>
        <w:t>analysis</w:t>
      </w:r>
      <w:proofErr w:type="spellEnd"/>
      <w:r>
        <w:rPr>
          <w:i/>
        </w:rPr>
        <w:t xml:space="preserve">: 100 </w:t>
      </w:r>
      <w:proofErr w:type="spellStart"/>
      <w:r>
        <w:rPr>
          <w:i/>
        </w:rPr>
        <w:t>key</w:t>
      </w:r>
      <w:proofErr w:type="spellEnd"/>
      <w:r>
        <w:rPr>
          <w:i/>
        </w:rPr>
        <w:t xml:space="preserve"> </w:t>
      </w:r>
      <w:proofErr w:type="spellStart"/>
      <w:r>
        <w:rPr>
          <w:i/>
        </w:rPr>
        <w:t>points</w:t>
      </w:r>
      <w:proofErr w:type="spellEnd"/>
      <w:r>
        <w:rPr>
          <w:i/>
        </w:rPr>
        <w:t xml:space="preserve"> </w:t>
      </w:r>
      <w:proofErr w:type="spellStart"/>
      <w:r>
        <w:rPr>
          <w:i/>
        </w:rPr>
        <w:t>and</w:t>
      </w:r>
      <w:proofErr w:type="spellEnd"/>
      <w:r>
        <w:rPr>
          <w:i/>
        </w:rPr>
        <w:t xml:space="preserve"> </w:t>
      </w:r>
      <w:proofErr w:type="spellStart"/>
      <w:r>
        <w:rPr>
          <w:i/>
        </w:rPr>
        <w:t>techniques</w:t>
      </w:r>
      <w:proofErr w:type="spellEnd"/>
      <w:r>
        <w:t xml:space="preserve"> (2nd </w:t>
      </w:r>
      <w:proofErr w:type="spellStart"/>
      <w:r>
        <w:t>ed</w:t>
      </w:r>
      <w:proofErr w:type="spellEnd"/>
      <w:r>
        <w:t xml:space="preserve">.). </w:t>
      </w:r>
      <w:proofErr w:type="spellStart"/>
      <w:r>
        <w:t>Routledge</w:t>
      </w:r>
      <w:proofErr w:type="spellEnd"/>
      <w:r>
        <w:t>.</w:t>
      </w:r>
    </w:p>
    <w:p w14:paraId="3536A0F7" w14:textId="77777777" w:rsidR="000B6CAE" w:rsidRDefault="00822003">
      <w:pPr>
        <w:spacing w:after="0" w:line="240" w:lineRule="auto"/>
      </w:pPr>
      <w:r>
        <w:t xml:space="preserve"> </w:t>
      </w:r>
    </w:p>
    <w:p w14:paraId="0BC9E78B" w14:textId="77777777" w:rsidR="000B6CAE" w:rsidRDefault="00822003">
      <w:pPr>
        <w:spacing w:after="0" w:line="240" w:lineRule="auto"/>
        <w:jc w:val="left"/>
      </w:pPr>
      <w:r>
        <w:t xml:space="preserve">[xvi] </w:t>
      </w:r>
      <w:proofErr w:type="spellStart"/>
      <w:r>
        <w:t>Cortright</w:t>
      </w:r>
      <w:proofErr w:type="spellEnd"/>
      <w:r>
        <w:t xml:space="preserve">, B. (1997). </w:t>
      </w:r>
      <w:proofErr w:type="spellStart"/>
      <w:r>
        <w:rPr>
          <w:i/>
        </w:rPr>
        <w:t>Psychotherapy</w:t>
      </w:r>
      <w:proofErr w:type="spellEnd"/>
      <w:r>
        <w:rPr>
          <w:i/>
        </w:rPr>
        <w:t xml:space="preserve"> </w:t>
      </w:r>
      <w:proofErr w:type="spellStart"/>
      <w:r>
        <w:rPr>
          <w:i/>
        </w:rPr>
        <w:t>and</w:t>
      </w:r>
      <w:proofErr w:type="spellEnd"/>
      <w:r>
        <w:rPr>
          <w:i/>
        </w:rPr>
        <w:t xml:space="preserve"> </w:t>
      </w:r>
      <w:proofErr w:type="spellStart"/>
      <w:r>
        <w:rPr>
          <w:i/>
        </w:rPr>
        <w:t>Spirit</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rPr>
          <w:i/>
        </w:rPr>
        <w:t xml:space="preserve"> in </w:t>
      </w:r>
      <w:proofErr w:type="spellStart"/>
      <w:r>
        <w:rPr>
          <w:i/>
        </w:rPr>
        <w:t>Transpersonal</w:t>
      </w:r>
      <w:proofErr w:type="spellEnd"/>
      <w:r>
        <w:rPr>
          <w:i/>
        </w:rPr>
        <w:t xml:space="preserve"> </w:t>
      </w:r>
      <w:proofErr w:type="spellStart"/>
      <w:r>
        <w:rPr>
          <w:i/>
        </w:rPr>
        <w:t>Psychotherapy</w:t>
      </w:r>
      <w:proofErr w:type="spellEnd"/>
      <w:r>
        <w:t xml:space="preserve">. SUNY </w:t>
      </w:r>
      <w:proofErr w:type="spellStart"/>
      <w:r>
        <w:t>Press</w:t>
      </w:r>
      <w:proofErr w:type="spellEnd"/>
      <w:r>
        <w:t>.</w:t>
      </w:r>
    </w:p>
    <w:p w14:paraId="5BC481BB" w14:textId="77777777" w:rsidR="000B6CAE" w:rsidRDefault="00822003">
      <w:pPr>
        <w:spacing w:after="0" w:line="240" w:lineRule="auto"/>
        <w:jc w:val="left"/>
      </w:pPr>
      <w:r>
        <w:t xml:space="preserve">Frankl, V. E. (1959/2006). </w:t>
      </w:r>
      <w:proofErr w:type="spellStart"/>
      <w:r>
        <w:rPr>
          <w:i/>
        </w:rPr>
        <w:t>Man’s</w:t>
      </w:r>
      <w:proofErr w:type="spellEnd"/>
      <w:r>
        <w:rPr>
          <w:i/>
        </w:rPr>
        <w:t xml:space="preserve"> </w:t>
      </w:r>
      <w:proofErr w:type="spellStart"/>
      <w:r>
        <w:rPr>
          <w:i/>
        </w:rPr>
        <w:t>Search</w:t>
      </w:r>
      <w:proofErr w:type="spellEnd"/>
      <w:r>
        <w:rPr>
          <w:i/>
        </w:rPr>
        <w:t xml:space="preserve"> </w:t>
      </w:r>
      <w:proofErr w:type="spellStart"/>
      <w:r>
        <w:rPr>
          <w:i/>
        </w:rPr>
        <w:t>for</w:t>
      </w:r>
      <w:proofErr w:type="spellEnd"/>
      <w:r>
        <w:rPr>
          <w:i/>
        </w:rPr>
        <w:t xml:space="preserve"> </w:t>
      </w:r>
      <w:proofErr w:type="spellStart"/>
      <w:r>
        <w:rPr>
          <w:i/>
        </w:rPr>
        <w:t>Meaning</w:t>
      </w:r>
      <w:proofErr w:type="spellEnd"/>
      <w:r>
        <w:t xml:space="preserve">. </w:t>
      </w:r>
      <w:proofErr w:type="spellStart"/>
      <w:r>
        <w:t>Beacon</w:t>
      </w:r>
      <w:proofErr w:type="spellEnd"/>
      <w:r>
        <w:t xml:space="preserve"> </w:t>
      </w:r>
      <w:proofErr w:type="spellStart"/>
      <w:r>
        <w:t>Press</w:t>
      </w:r>
      <w:proofErr w:type="spellEnd"/>
      <w:r>
        <w:t>.</w:t>
      </w:r>
    </w:p>
    <w:p w14:paraId="1CB1D2A7" w14:textId="77777777" w:rsidR="000B6CAE" w:rsidRDefault="00822003">
      <w:pPr>
        <w:spacing w:after="0" w:line="240" w:lineRule="auto"/>
        <w:jc w:val="left"/>
      </w:pPr>
      <w:r>
        <w:t xml:space="preserve">Grof, S. (1985). </w:t>
      </w:r>
      <w:proofErr w:type="spellStart"/>
      <w:r>
        <w:rPr>
          <w:i/>
        </w:rPr>
        <w:t>Beyond</w:t>
      </w:r>
      <w:proofErr w:type="spellEnd"/>
      <w:r>
        <w:rPr>
          <w:i/>
        </w:rPr>
        <w:t xml:space="preserve"> </w:t>
      </w:r>
      <w:proofErr w:type="spellStart"/>
      <w:r>
        <w:rPr>
          <w:i/>
        </w:rPr>
        <w:t>the</w:t>
      </w:r>
      <w:proofErr w:type="spellEnd"/>
      <w:r>
        <w:rPr>
          <w:i/>
        </w:rPr>
        <w:t xml:space="preserve"> </w:t>
      </w:r>
      <w:proofErr w:type="spellStart"/>
      <w:r>
        <w:rPr>
          <w:i/>
        </w:rPr>
        <w:t>Brain</w:t>
      </w:r>
      <w:proofErr w:type="spellEnd"/>
      <w:r>
        <w:rPr>
          <w:i/>
        </w:rPr>
        <w:t xml:space="preserve">: </w:t>
      </w:r>
      <w:proofErr w:type="spellStart"/>
      <w:r>
        <w:rPr>
          <w:i/>
        </w:rPr>
        <w:t>Birth</w:t>
      </w:r>
      <w:proofErr w:type="spellEnd"/>
      <w:r>
        <w:rPr>
          <w:i/>
        </w:rPr>
        <w:t xml:space="preserve">, </w:t>
      </w:r>
      <w:proofErr w:type="spellStart"/>
      <w:r>
        <w:rPr>
          <w:i/>
        </w:rPr>
        <w:t>Death</w:t>
      </w:r>
      <w:proofErr w:type="spellEnd"/>
      <w:r>
        <w:rPr>
          <w:i/>
        </w:rPr>
        <w:t xml:space="preserve">, </w:t>
      </w:r>
      <w:proofErr w:type="spellStart"/>
      <w:r>
        <w:rPr>
          <w:i/>
        </w:rPr>
        <w:t>and</w:t>
      </w:r>
      <w:proofErr w:type="spellEnd"/>
      <w:r>
        <w:rPr>
          <w:i/>
        </w:rPr>
        <w:t xml:space="preserve"> Transcendence in </w:t>
      </w:r>
      <w:proofErr w:type="spellStart"/>
      <w:r>
        <w:rPr>
          <w:i/>
        </w:rPr>
        <w:t>Psychotherapy</w:t>
      </w:r>
      <w:proofErr w:type="spellEnd"/>
      <w:r>
        <w:t xml:space="preserve">. SUNY </w:t>
      </w:r>
      <w:proofErr w:type="spellStart"/>
      <w:r>
        <w:t>Press</w:t>
      </w:r>
      <w:proofErr w:type="spellEnd"/>
      <w:r>
        <w:t>.</w:t>
      </w:r>
    </w:p>
    <w:p w14:paraId="6CEB23D6" w14:textId="77777777" w:rsidR="000B6CAE" w:rsidRDefault="00822003">
      <w:pPr>
        <w:spacing w:after="0" w:line="240" w:lineRule="auto"/>
        <w:jc w:val="left"/>
      </w:pPr>
      <w:r>
        <w:t xml:space="preserve">Grof, S. (2000). </w:t>
      </w:r>
      <w:proofErr w:type="spellStart"/>
      <w:r>
        <w:rPr>
          <w:i/>
        </w:rPr>
        <w:t>Psychology</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Future: </w:t>
      </w:r>
      <w:proofErr w:type="spellStart"/>
      <w:r>
        <w:rPr>
          <w:i/>
        </w:rPr>
        <w:t>Lessons</w:t>
      </w:r>
      <w:proofErr w:type="spellEnd"/>
      <w:r>
        <w:rPr>
          <w:i/>
        </w:rPr>
        <w:t xml:space="preserve"> </w:t>
      </w:r>
      <w:proofErr w:type="spellStart"/>
      <w:r>
        <w:rPr>
          <w:i/>
        </w:rPr>
        <w:t>from</w:t>
      </w:r>
      <w:proofErr w:type="spellEnd"/>
      <w:r>
        <w:rPr>
          <w:i/>
        </w:rPr>
        <w:t xml:space="preserve"> Modern </w:t>
      </w:r>
      <w:proofErr w:type="spellStart"/>
      <w:r>
        <w:rPr>
          <w:i/>
        </w:rPr>
        <w:t>Consciousness</w:t>
      </w:r>
      <w:proofErr w:type="spellEnd"/>
      <w:r>
        <w:rPr>
          <w:i/>
        </w:rPr>
        <w:t xml:space="preserve"> </w:t>
      </w:r>
      <w:proofErr w:type="spellStart"/>
      <w:r>
        <w:rPr>
          <w:i/>
        </w:rPr>
        <w:t>Research</w:t>
      </w:r>
      <w:proofErr w:type="spellEnd"/>
      <w:r>
        <w:t xml:space="preserve">. SUNY </w:t>
      </w:r>
      <w:proofErr w:type="spellStart"/>
      <w:r>
        <w:t>Press</w:t>
      </w:r>
      <w:proofErr w:type="spellEnd"/>
      <w:r>
        <w:t>.</w:t>
      </w:r>
    </w:p>
    <w:p w14:paraId="13CABA69" w14:textId="77777777" w:rsidR="000B6CAE" w:rsidRDefault="00822003">
      <w:pPr>
        <w:spacing w:after="0" w:line="240" w:lineRule="auto"/>
        <w:jc w:val="left"/>
      </w:pPr>
      <w:r>
        <w:t xml:space="preserve">James, W. (1902/2002). </w:t>
      </w:r>
      <w:proofErr w:type="spellStart"/>
      <w:r>
        <w:rPr>
          <w:i/>
        </w:rPr>
        <w:t>The</w:t>
      </w:r>
      <w:proofErr w:type="spellEnd"/>
      <w:r>
        <w:rPr>
          <w:i/>
        </w:rPr>
        <w:t xml:space="preserve"> </w:t>
      </w:r>
      <w:proofErr w:type="spellStart"/>
      <w:r>
        <w:rPr>
          <w:i/>
        </w:rPr>
        <w:t>Varieties</w:t>
      </w:r>
      <w:proofErr w:type="spellEnd"/>
      <w:r>
        <w:rPr>
          <w:i/>
        </w:rPr>
        <w:t xml:space="preserve"> </w:t>
      </w:r>
      <w:proofErr w:type="spellStart"/>
      <w:r>
        <w:rPr>
          <w:i/>
        </w:rPr>
        <w:t>of</w:t>
      </w:r>
      <w:proofErr w:type="spellEnd"/>
      <w:r>
        <w:rPr>
          <w:i/>
        </w:rPr>
        <w:t xml:space="preserve"> </w:t>
      </w:r>
      <w:proofErr w:type="spellStart"/>
      <w:r>
        <w:rPr>
          <w:i/>
        </w:rPr>
        <w:t>Religious</w:t>
      </w:r>
      <w:proofErr w:type="spellEnd"/>
      <w:r>
        <w:rPr>
          <w:i/>
        </w:rPr>
        <w:t xml:space="preserve"> </w:t>
      </w:r>
      <w:proofErr w:type="spellStart"/>
      <w:r>
        <w:rPr>
          <w:i/>
        </w:rPr>
        <w:t>Experience</w:t>
      </w:r>
      <w:proofErr w:type="spellEnd"/>
      <w:r>
        <w:rPr>
          <w:i/>
        </w:rPr>
        <w:t xml:space="preserve">: A </w:t>
      </w:r>
      <w:proofErr w:type="spellStart"/>
      <w:r>
        <w:rPr>
          <w:i/>
        </w:rPr>
        <w:t>Study</w:t>
      </w:r>
      <w:proofErr w:type="spellEnd"/>
      <w:r>
        <w:rPr>
          <w:i/>
        </w:rPr>
        <w:t xml:space="preserve"> in Human Nature</w:t>
      </w:r>
      <w:r>
        <w:t xml:space="preserve">. </w:t>
      </w:r>
      <w:proofErr w:type="spellStart"/>
      <w:r>
        <w:t>Routledge</w:t>
      </w:r>
      <w:proofErr w:type="spellEnd"/>
      <w:r>
        <w:t xml:space="preserve"> (ali druga sodobna izdaja).</w:t>
      </w:r>
    </w:p>
    <w:p w14:paraId="635E16C0" w14:textId="77777777" w:rsidR="000B6CAE" w:rsidRDefault="00822003">
      <w:pPr>
        <w:spacing w:after="0" w:line="240" w:lineRule="auto"/>
        <w:jc w:val="left"/>
      </w:pPr>
      <w:r>
        <w:t xml:space="preserve">Jung, C. G. (1938/1969). </w:t>
      </w:r>
      <w:proofErr w:type="spellStart"/>
      <w:r>
        <w:rPr>
          <w:i/>
        </w:rPr>
        <w:t>Psychology</w:t>
      </w:r>
      <w:proofErr w:type="spellEnd"/>
      <w:r>
        <w:rPr>
          <w:i/>
        </w:rPr>
        <w:t xml:space="preserve"> </w:t>
      </w:r>
      <w:proofErr w:type="spellStart"/>
      <w:r>
        <w:rPr>
          <w:i/>
        </w:rPr>
        <w:t>and</w:t>
      </w:r>
      <w:proofErr w:type="spellEnd"/>
      <w:r>
        <w:rPr>
          <w:i/>
        </w:rPr>
        <w:t xml:space="preserve"> </w:t>
      </w:r>
      <w:proofErr w:type="spellStart"/>
      <w:r>
        <w:rPr>
          <w:i/>
        </w:rPr>
        <w:t>Religion</w:t>
      </w:r>
      <w:proofErr w:type="spellEnd"/>
      <w:r>
        <w:rPr>
          <w:i/>
        </w:rPr>
        <w:t xml:space="preserve">: West </w:t>
      </w:r>
      <w:proofErr w:type="spellStart"/>
      <w:r>
        <w:rPr>
          <w:i/>
        </w:rPr>
        <w:t>and</w:t>
      </w:r>
      <w:proofErr w:type="spellEnd"/>
      <w:r>
        <w:rPr>
          <w:i/>
        </w:rPr>
        <w:t xml:space="preserve"> </w:t>
      </w:r>
      <w:proofErr w:type="spellStart"/>
      <w:r>
        <w:rPr>
          <w:i/>
        </w:rPr>
        <w:t>East</w:t>
      </w:r>
      <w:proofErr w:type="spellEnd"/>
      <w:r>
        <w:rPr>
          <w:i/>
        </w:rPr>
        <w:t xml:space="preserve"> </w:t>
      </w:r>
      <w:r>
        <w:t>(</w:t>
      </w:r>
      <w:proofErr w:type="spellStart"/>
      <w:r>
        <w:t>Collected</w:t>
      </w:r>
      <w:proofErr w:type="spellEnd"/>
      <w:r>
        <w:t xml:space="preserve"> Works, Vol. 11). </w:t>
      </w:r>
      <w:proofErr w:type="spellStart"/>
      <w:r>
        <w:t>Princeton</w:t>
      </w:r>
      <w:proofErr w:type="spellEnd"/>
      <w:r>
        <w:t xml:space="preserve"> </w:t>
      </w:r>
      <w:proofErr w:type="spellStart"/>
      <w:r>
        <w:t>University</w:t>
      </w:r>
      <w:proofErr w:type="spellEnd"/>
      <w:r>
        <w:t xml:space="preserve"> </w:t>
      </w:r>
      <w:proofErr w:type="spellStart"/>
      <w:r>
        <w:t>Press</w:t>
      </w:r>
      <w:proofErr w:type="spellEnd"/>
      <w:r>
        <w:t>.</w:t>
      </w:r>
    </w:p>
    <w:p w14:paraId="2B9B9DF7" w14:textId="77777777" w:rsidR="000B6CAE" w:rsidRDefault="00822003">
      <w:pPr>
        <w:spacing w:after="0" w:line="240" w:lineRule="auto"/>
        <w:jc w:val="left"/>
      </w:pPr>
      <w:r>
        <w:t xml:space="preserve">Jung, C. G. (1959/1968). </w:t>
      </w:r>
      <w:proofErr w:type="spellStart"/>
      <w:r>
        <w:rPr>
          <w:i/>
        </w:rPr>
        <w:t>The</w:t>
      </w:r>
      <w:proofErr w:type="spellEnd"/>
      <w:r>
        <w:rPr>
          <w:i/>
        </w:rPr>
        <w:t xml:space="preserve"> </w:t>
      </w:r>
      <w:proofErr w:type="spellStart"/>
      <w:r>
        <w:rPr>
          <w:i/>
        </w:rPr>
        <w:t>Archetypes</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Collective</w:t>
      </w:r>
      <w:proofErr w:type="spellEnd"/>
      <w:r>
        <w:rPr>
          <w:i/>
        </w:rPr>
        <w:t xml:space="preserve"> </w:t>
      </w:r>
      <w:proofErr w:type="spellStart"/>
      <w:r>
        <w:rPr>
          <w:i/>
        </w:rPr>
        <w:t>Unconscious</w:t>
      </w:r>
      <w:proofErr w:type="spellEnd"/>
      <w:r>
        <w:rPr>
          <w:i/>
        </w:rPr>
        <w:t xml:space="preserve"> </w:t>
      </w:r>
      <w:r>
        <w:t>(</w:t>
      </w:r>
      <w:proofErr w:type="spellStart"/>
      <w:r>
        <w:t>Collected</w:t>
      </w:r>
      <w:proofErr w:type="spellEnd"/>
      <w:r>
        <w:t xml:space="preserve"> Works, Vol. 9, Part 1). </w:t>
      </w:r>
      <w:proofErr w:type="spellStart"/>
      <w:r>
        <w:t>Princeton</w:t>
      </w:r>
      <w:proofErr w:type="spellEnd"/>
      <w:r>
        <w:t xml:space="preserve"> </w:t>
      </w:r>
      <w:proofErr w:type="spellStart"/>
      <w:r>
        <w:t>University</w:t>
      </w:r>
      <w:proofErr w:type="spellEnd"/>
      <w:r>
        <w:t xml:space="preserve"> </w:t>
      </w:r>
      <w:proofErr w:type="spellStart"/>
      <w:r>
        <w:t>Press</w:t>
      </w:r>
      <w:proofErr w:type="spellEnd"/>
      <w:r>
        <w:t>.</w:t>
      </w:r>
    </w:p>
    <w:p w14:paraId="0C07DAE2" w14:textId="77777777" w:rsidR="000B6CAE" w:rsidRDefault="00822003">
      <w:pPr>
        <w:spacing w:after="0" w:line="240" w:lineRule="auto"/>
        <w:jc w:val="left"/>
      </w:pPr>
      <w:proofErr w:type="spellStart"/>
      <w:r>
        <w:t>Maslow</w:t>
      </w:r>
      <w:proofErr w:type="spellEnd"/>
      <w:r>
        <w:t xml:space="preserve">, A. H. (1971). </w:t>
      </w:r>
      <w:proofErr w:type="spellStart"/>
      <w:r>
        <w:rPr>
          <w:i/>
        </w:rPr>
        <w:t>The</w:t>
      </w:r>
      <w:proofErr w:type="spellEnd"/>
      <w:r>
        <w:rPr>
          <w:i/>
        </w:rPr>
        <w:t xml:space="preserve"> </w:t>
      </w:r>
      <w:proofErr w:type="spellStart"/>
      <w:r>
        <w:rPr>
          <w:i/>
        </w:rPr>
        <w:t>Farther</w:t>
      </w:r>
      <w:proofErr w:type="spellEnd"/>
      <w:r>
        <w:rPr>
          <w:i/>
        </w:rPr>
        <w:t xml:space="preserve"> </w:t>
      </w:r>
      <w:proofErr w:type="spellStart"/>
      <w:r>
        <w:rPr>
          <w:i/>
        </w:rPr>
        <w:t>Reaches</w:t>
      </w:r>
      <w:proofErr w:type="spellEnd"/>
      <w:r>
        <w:rPr>
          <w:i/>
        </w:rPr>
        <w:t xml:space="preserve"> </w:t>
      </w:r>
      <w:proofErr w:type="spellStart"/>
      <w:r>
        <w:rPr>
          <w:i/>
        </w:rPr>
        <w:t>of</w:t>
      </w:r>
      <w:proofErr w:type="spellEnd"/>
      <w:r>
        <w:rPr>
          <w:i/>
        </w:rPr>
        <w:t xml:space="preserve"> Human Nature</w:t>
      </w:r>
      <w:r>
        <w:t>. Viking.</w:t>
      </w:r>
    </w:p>
    <w:p w14:paraId="2464D4E3" w14:textId="77777777" w:rsidR="000B6CAE" w:rsidRDefault="00822003">
      <w:pPr>
        <w:spacing w:after="0" w:line="240" w:lineRule="auto"/>
        <w:jc w:val="left"/>
      </w:pPr>
      <w:proofErr w:type="spellStart"/>
      <w:r>
        <w:t>May</w:t>
      </w:r>
      <w:proofErr w:type="spellEnd"/>
      <w:r>
        <w:t xml:space="preserve">, R. (1983). </w:t>
      </w:r>
      <w:proofErr w:type="spellStart"/>
      <w:r>
        <w:rPr>
          <w:i/>
        </w:rPr>
        <w:t>The</w:t>
      </w:r>
      <w:proofErr w:type="spellEnd"/>
      <w:r>
        <w:rPr>
          <w:i/>
        </w:rPr>
        <w:t xml:space="preserve"> </w:t>
      </w:r>
      <w:proofErr w:type="spellStart"/>
      <w:r>
        <w:rPr>
          <w:i/>
        </w:rPr>
        <w:t>Discovery</w:t>
      </w:r>
      <w:proofErr w:type="spellEnd"/>
      <w:r>
        <w:rPr>
          <w:i/>
        </w:rPr>
        <w:t xml:space="preserve"> </w:t>
      </w:r>
      <w:proofErr w:type="spellStart"/>
      <w:r>
        <w:rPr>
          <w:i/>
        </w:rPr>
        <w:t>of</w:t>
      </w:r>
      <w:proofErr w:type="spellEnd"/>
      <w:r>
        <w:rPr>
          <w:i/>
        </w:rPr>
        <w:t xml:space="preserve"> </w:t>
      </w:r>
      <w:proofErr w:type="spellStart"/>
      <w:r>
        <w:rPr>
          <w:i/>
        </w:rPr>
        <w:t>Being</w:t>
      </w:r>
      <w:proofErr w:type="spellEnd"/>
      <w:r>
        <w:t xml:space="preserve">. W. W. </w:t>
      </w:r>
      <w:proofErr w:type="spellStart"/>
      <w:r>
        <w:t>Norton</w:t>
      </w:r>
      <w:proofErr w:type="spellEnd"/>
      <w:r>
        <w:t>.</w:t>
      </w:r>
    </w:p>
    <w:p w14:paraId="4B47D890" w14:textId="77777777" w:rsidR="000B6CAE" w:rsidRDefault="00822003">
      <w:pPr>
        <w:spacing w:after="0" w:line="240" w:lineRule="auto"/>
        <w:jc w:val="left"/>
      </w:pPr>
      <w:proofErr w:type="spellStart"/>
      <w:r>
        <w:t>Pargament</w:t>
      </w:r>
      <w:proofErr w:type="spellEnd"/>
      <w:r>
        <w:t xml:space="preserve">, K. I. (2007). </w:t>
      </w:r>
      <w:proofErr w:type="spellStart"/>
      <w:r>
        <w:rPr>
          <w:i/>
        </w:rPr>
        <w:t>Spiritually</w:t>
      </w:r>
      <w:proofErr w:type="spellEnd"/>
      <w:r>
        <w:rPr>
          <w:i/>
        </w:rPr>
        <w:t xml:space="preserve"> </w:t>
      </w:r>
      <w:proofErr w:type="spellStart"/>
      <w:r>
        <w:rPr>
          <w:i/>
        </w:rPr>
        <w:t>Integrated</w:t>
      </w:r>
      <w:proofErr w:type="spellEnd"/>
      <w:r>
        <w:rPr>
          <w:i/>
        </w:rPr>
        <w:t xml:space="preserve"> </w:t>
      </w:r>
      <w:proofErr w:type="spellStart"/>
      <w:r>
        <w:rPr>
          <w:i/>
        </w:rPr>
        <w:t>Psychotherapy</w:t>
      </w:r>
      <w:proofErr w:type="spellEnd"/>
      <w:r>
        <w:rPr>
          <w:i/>
        </w:rPr>
        <w:t xml:space="preserve">: </w:t>
      </w:r>
      <w:proofErr w:type="spellStart"/>
      <w:r>
        <w:rPr>
          <w:i/>
        </w:rPr>
        <w:t>Understanding</w:t>
      </w:r>
      <w:proofErr w:type="spellEnd"/>
      <w:r>
        <w:rPr>
          <w:i/>
        </w:rPr>
        <w:t xml:space="preserve"> </w:t>
      </w:r>
      <w:proofErr w:type="spellStart"/>
      <w:r>
        <w:rPr>
          <w:i/>
        </w:rPr>
        <w:t>and</w:t>
      </w:r>
      <w:proofErr w:type="spellEnd"/>
      <w:r>
        <w:rPr>
          <w:i/>
        </w:rPr>
        <w:t xml:space="preserve"> </w:t>
      </w:r>
      <w:proofErr w:type="spellStart"/>
      <w:r>
        <w:rPr>
          <w:i/>
        </w:rPr>
        <w:t>Addressing</w:t>
      </w:r>
      <w:proofErr w:type="spellEnd"/>
      <w:r>
        <w:rPr>
          <w:i/>
        </w:rPr>
        <w:t xml:space="preserve"> </w:t>
      </w:r>
      <w:proofErr w:type="spellStart"/>
      <w:r>
        <w:rPr>
          <w:i/>
        </w:rPr>
        <w:t>the</w:t>
      </w:r>
      <w:proofErr w:type="spellEnd"/>
      <w:r>
        <w:rPr>
          <w:i/>
        </w:rPr>
        <w:t xml:space="preserve"> </w:t>
      </w:r>
      <w:proofErr w:type="spellStart"/>
      <w:r>
        <w:rPr>
          <w:i/>
        </w:rPr>
        <w:t>Sacred</w:t>
      </w:r>
      <w:proofErr w:type="spellEnd"/>
      <w:r>
        <w:t xml:space="preserve">. </w:t>
      </w:r>
      <w:proofErr w:type="spellStart"/>
      <w:r>
        <w:t>Guilford</w:t>
      </w:r>
      <w:proofErr w:type="spellEnd"/>
      <w:r>
        <w:t xml:space="preserve"> </w:t>
      </w:r>
      <w:proofErr w:type="spellStart"/>
      <w:r>
        <w:t>Press</w:t>
      </w:r>
      <w:proofErr w:type="spellEnd"/>
      <w:r>
        <w:t>.</w:t>
      </w:r>
    </w:p>
    <w:p w14:paraId="1E4BECD3" w14:textId="77777777" w:rsidR="000B6CAE" w:rsidRDefault="00822003">
      <w:pPr>
        <w:spacing w:after="0" w:line="240" w:lineRule="auto"/>
        <w:jc w:val="left"/>
      </w:pPr>
      <w:r>
        <w:t xml:space="preserve">Rowan, J. (2005). </w:t>
      </w:r>
      <w:proofErr w:type="spellStart"/>
      <w:r>
        <w:rPr>
          <w:i/>
        </w:rPr>
        <w:t>The</w:t>
      </w:r>
      <w:proofErr w:type="spellEnd"/>
      <w:r>
        <w:rPr>
          <w:i/>
        </w:rPr>
        <w:t xml:space="preserve"> </w:t>
      </w:r>
      <w:proofErr w:type="spellStart"/>
      <w:r>
        <w:rPr>
          <w:i/>
        </w:rPr>
        <w:t>Transpersonal</w:t>
      </w:r>
      <w:proofErr w:type="spellEnd"/>
      <w:r>
        <w:rPr>
          <w:i/>
        </w:rPr>
        <w:t xml:space="preserve">: </w:t>
      </w:r>
      <w:proofErr w:type="spellStart"/>
      <w:r>
        <w:rPr>
          <w:i/>
        </w:rPr>
        <w:t>Psychotherapy</w:t>
      </w:r>
      <w:proofErr w:type="spellEnd"/>
      <w:r>
        <w:rPr>
          <w:i/>
        </w:rPr>
        <w:t xml:space="preserve"> </w:t>
      </w:r>
      <w:proofErr w:type="spellStart"/>
      <w:r>
        <w:rPr>
          <w:i/>
        </w:rPr>
        <w:t>and</w:t>
      </w:r>
      <w:proofErr w:type="spellEnd"/>
      <w:r>
        <w:rPr>
          <w:i/>
        </w:rPr>
        <w:t xml:space="preserve"> </w:t>
      </w:r>
      <w:proofErr w:type="spellStart"/>
      <w:r>
        <w:rPr>
          <w:i/>
        </w:rPr>
        <w:t>Counselling</w:t>
      </w:r>
      <w:proofErr w:type="spellEnd"/>
      <w:r>
        <w:t xml:space="preserve">. </w:t>
      </w:r>
      <w:proofErr w:type="spellStart"/>
      <w:r>
        <w:t>Routledge</w:t>
      </w:r>
      <w:proofErr w:type="spellEnd"/>
      <w:r>
        <w:t>.</w:t>
      </w:r>
    </w:p>
    <w:p w14:paraId="61C90C54" w14:textId="77777777" w:rsidR="000B6CAE" w:rsidRDefault="00822003">
      <w:pPr>
        <w:spacing w:after="0" w:line="240" w:lineRule="auto"/>
        <w:jc w:val="left"/>
      </w:pPr>
      <w:proofErr w:type="spellStart"/>
      <w:r>
        <w:t>Tart</w:t>
      </w:r>
      <w:proofErr w:type="spellEnd"/>
      <w:r>
        <w:t xml:space="preserve">, C. T. (1975). </w:t>
      </w:r>
      <w:proofErr w:type="spellStart"/>
      <w:r>
        <w:rPr>
          <w:i/>
        </w:rPr>
        <w:t>States</w:t>
      </w:r>
      <w:proofErr w:type="spellEnd"/>
      <w:r>
        <w:rPr>
          <w:i/>
        </w:rPr>
        <w:t xml:space="preserve"> </w:t>
      </w:r>
      <w:proofErr w:type="spellStart"/>
      <w:r>
        <w:rPr>
          <w:i/>
        </w:rPr>
        <w:t>of</w:t>
      </w:r>
      <w:proofErr w:type="spellEnd"/>
      <w:r>
        <w:rPr>
          <w:i/>
        </w:rPr>
        <w:t xml:space="preserve"> </w:t>
      </w:r>
      <w:proofErr w:type="spellStart"/>
      <w:r>
        <w:rPr>
          <w:i/>
        </w:rPr>
        <w:t>Consciousness</w:t>
      </w:r>
      <w:proofErr w:type="spellEnd"/>
      <w:r>
        <w:t xml:space="preserve">. </w:t>
      </w:r>
      <w:proofErr w:type="spellStart"/>
      <w:r>
        <w:t>Dutton</w:t>
      </w:r>
      <w:proofErr w:type="spellEnd"/>
      <w:r>
        <w:t>.</w:t>
      </w:r>
    </w:p>
    <w:p w14:paraId="78EADCC3" w14:textId="77777777" w:rsidR="000B6CAE" w:rsidRDefault="00822003">
      <w:pPr>
        <w:spacing w:after="0" w:line="240" w:lineRule="auto"/>
        <w:jc w:val="left"/>
      </w:pPr>
      <w:proofErr w:type="spellStart"/>
      <w:r>
        <w:t>Walsh</w:t>
      </w:r>
      <w:proofErr w:type="spellEnd"/>
      <w:r>
        <w:t>, R., %%AMP%% Vaughan, F. (</w:t>
      </w:r>
      <w:proofErr w:type="spellStart"/>
      <w:r>
        <w:t>Eds</w:t>
      </w:r>
      <w:proofErr w:type="spellEnd"/>
      <w:r>
        <w:t xml:space="preserve">.). (1993). </w:t>
      </w:r>
      <w:proofErr w:type="spellStart"/>
      <w:r>
        <w:rPr>
          <w:i/>
        </w:rPr>
        <w:t>Paths</w:t>
      </w:r>
      <w:proofErr w:type="spellEnd"/>
      <w:r>
        <w:rPr>
          <w:i/>
        </w:rPr>
        <w:t xml:space="preserve"> </w:t>
      </w:r>
      <w:proofErr w:type="spellStart"/>
      <w:r>
        <w:rPr>
          <w:i/>
        </w:rPr>
        <w:t>Beyond</w:t>
      </w:r>
      <w:proofErr w:type="spellEnd"/>
      <w:r>
        <w:rPr>
          <w:i/>
        </w:rPr>
        <w:t xml:space="preserve"> Ego </w:t>
      </w:r>
      <w:r>
        <w:t xml:space="preserve">(rev. </w:t>
      </w:r>
      <w:proofErr w:type="spellStart"/>
      <w:r>
        <w:t>ed</w:t>
      </w:r>
      <w:proofErr w:type="spellEnd"/>
      <w:r>
        <w:t xml:space="preserve">.). </w:t>
      </w:r>
      <w:proofErr w:type="spellStart"/>
      <w:r>
        <w:t>Tarcher</w:t>
      </w:r>
      <w:proofErr w:type="spellEnd"/>
      <w:r>
        <w:t>/</w:t>
      </w:r>
      <w:proofErr w:type="spellStart"/>
      <w:r>
        <w:t>Putnam</w:t>
      </w:r>
      <w:proofErr w:type="spellEnd"/>
      <w:r>
        <w:t>.</w:t>
      </w:r>
    </w:p>
    <w:p w14:paraId="65241468" w14:textId="77777777" w:rsidR="000B6CAE" w:rsidRDefault="00822003">
      <w:pPr>
        <w:spacing w:after="0" w:line="240" w:lineRule="auto"/>
        <w:jc w:val="left"/>
      </w:pPr>
      <w:proofErr w:type="spellStart"/>
      <w:r>
        <w:lastRenderedPageBreak/>
        <w:t>Washburn</w:t>
      </w:r>
      <w:proofErr w:type="spellEnd"/>
      <w:r>
        <w:t xml:space="preserve">, M. (1995). </w:t>
      </w:r>
      <w:proofErr w:type="spellStart"/>
      <w:r>
        <w:rPr>
          <w:i/>
        </w:rPr>
        <w:t>The</w:t>
      </w:r>
      <w:proofErr w:type="spellEnd"/>
      <w:r>
        <w:rPr>
          <w:i/>
        </w:rPr>
        <w:t xml:space="preserve"> Ego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Dynamic</w:t>
      </w:r>
      <w:proofErr w:type="spellEnd"/>
      <w:r>
        <w:rPr>
          <w:i/>
        </w:rPr>
        <w:t xml:space="preserve"> </w:t>
      </w:r>
      <w:proofErr w:type="spellStart"/>
      <w:r>
        <w:rPr>
          <w:i/>
        </w:rPr>
        <w:t>Ground</w:t>
      </w:r>
      <w:proofErr w:type="spellEnd"/>
      <w:r>
        <w:rPr>
          <w:i/>
        </w:rPr>
        <w:t xml:space="preserve">: A </w:t>
      </w:r>
      <w:proofErr w:type="spellStart"/>
      <w:r>
        <w:rPr>
          <w:i/>
        </w:rPr>
        <w:t>Transpersonal</w:t>
      </w:r>
      <w:proofErr w:type="spellEnd"/>
      <w:r>
        <w:rPr>
          <w:i/>
        </w:rPr>
        <w:t xml:space="preserve"> </w:t>
      </w:r>
      <w:proofErr w:type="spellStart"/>
      <w:r>
        <w:rPr>
          <w:i/>
        </w:rPr>
        <w:t>Theory</w:t>
      </w:r>
      <w:proofErr w:type="spellEnd"/>
      <w:r>
        <w:rPr>
          <w:i/>
        </w:rPr>
        <w:t xml:space="preserve"> </w:t>
      </w:r>
      <w:proofErr w:type="spellStart"/>
      <w:r>
        <w:rPr>
          <w:i/>
        </w:rPr>
        <w:t>of</w:t>
      </w:r>
      <w:proofErr w:type="spellEnd"/>
      <w:r>
        <w:rPr>
          <w:i/>
        </w:rPr>
        <w:t xml:space="preserve"> Human </w:t>
      </w:r>
      <w:proofErr w:type="spellStart"/>
      <w:r>
        <w:rPr>
          <w:i/>
        </w:rPr>
        <w:t>Development</w:t>
      </w:r>
      <w:proofErr w:type="spellEnd"/>
      <w:r>
        <w:rPr>
          <w:i/>
        </w:rPr>
        <w:t xml:space="preserve"> </w:t>
      </w:r>
      <w:r>
        <w:t xml:space="preserve">(2nd </w:t>
      </w:r>
      <w:proofErr w:type="spellStart"/>
      <w:r>
        <w:t>ed</w:t>
      </w:r>
      <w:proofErr w:type="spellEnd"/>
      <w:r>
        <w:t xml:space="preserve">.). SUNY </w:t>
      </w:r>
      <w:proofErr w:type="spellStart"/>
      <w:r>
        <w:t>Press</w:t>
      </w:r>
      <w:proofErr w:type="spellEnd"/>
      <w:r>
        <w:t>.</w:t>
      </w:r>
    </w:p>
    <w:p w14:paraId="342FC574" w14:textId="77777777" w:rsidR="000B6CAE" w:rsidRDefault="00822003">
      <w:pPr>
        <w:spacing w:after="0" w:line="240" w:lineRule="auto"/>
        <w:jc w:val="left"/>
      </w:pPr>
      <w:proofErr w:type="spellStart"/>
      <w:r>
        <w:t>Wilber</w:t>
      </w:r>
      <w:proofErr w:type="spellEnd"/>
      <w:r>
        <w:t xml:space="preserve">, K. (1977). </w:t>
      </w:r>
      <w:proofErr w:type="spellStart"/>
      <w:r>
        <w:rPr>
          <w:i/>
        </w:rPr>
        <w:t>The</w:t>
      </w:r>
      <w:proofErr w:type="spellEnd"/>
      <w:r>
        <w:rPr>
          <w:i/>
        </w:rPr>
        <w:t xml:space="preserve"> </w:t>
      </w:r>
      <w:proofErr w:type="spellStart"/>
      <w:r>
        <w:rPr>
          <w:i/>
        </w:rPr>
        <w:t>Spectrum</w:t>
      </w:r>
      <w:proofErr w:type="spellEnd"/>
      <w:r>
        <w:rPr>
          <w:i/>
        </w:rPr>
        <w:t xml:space="preserve"> </w:t>
      </w:r>
      <w:proofErr w:type="spellStart"/>
      <w:r>
        <w:rPr>
          <w:i/>
        </w:rPr>
        <w:t>of</w:t>
      </w:r>
      <w:proofErr w:type="spellEnd"/>
      <w:r>
        <w:rPr>
          <w:i/>
        </w:rPr>
        <w:t xml:space="preserve"> </w:t>
      </w:r>
      <w:proofErr w:type="spellStart"/>
      <w:r>
        <w:rPr>
          <w:i/>
        </w:rPr>
        <w:t>Consciousness</w:t>
      </w:r>
      <w:proofErr w:type="spellEnd"/>
      <w:r>
        <w:t xml:space="preserve">. </w:t>
      </w:r>
      <w:proofErr w:type="spellStart"/>
      <w:r>
        <w:t>Quest</w:t>
      </w:r>
      <w:proofErr w:type="spellEnd"/>
      <w:r>
        <w:t xml:space="preserve"> </w:t>
      </w:r>
      <w:proofErr w:type="spellStart"/>
      <w:r>
        <w:t>Books</w:t>
      </w:r>
      <w:proofErr w:type="spellEnd"/>
      <w:r>
        <w:t>.</w:t>
      </w:r>
    </w:p>
    <w:p w14:paraId="27B6CDA8" w14:textId="77777777" w:rsidR="000B6CAE" w:rsidRDefault="00822003">
      <w:pPr>
        <w:spacing w:after="0" w:line="240" w:lineRule="auto"/>
        <w:jc w:val="left"/>
      </w:pPr>
      <w:proofErr w:type="spellStart"/>
      <w:r>
        <w:t>Wilber</w:t>
      </w:r>
      <w:proofErr w:type="spellEnd"/>
      <w:r>
        <w:t xml:space="preserve">, K. (2000). </w:t>
      </w:r>
      <w:r>
        <w:rPr>
          <w:i/>
        </w:rPr>
        <w:t xml:space="preserve">Integral </w:t>
      </w:r>
      <w:proofErr w:type="spellStart"/>
      <w:r>
        <w:rPr>
          <w:i/>
        </w:rPr>
        <w:t>Psychology</w:t>
      </w:r>
      <w:proofErr w:type="spellEnd"/>
      <w:r>
        <w:rPr>
          <w:i/>
        </w:rPr>
        <w:t xml:space="preserve">: </w:t>
      </w:r>
      <w:proofErr w:type="spellStart"/>
      <w:r>
        <w:rPr>
          <w:i/>
        </w:rPr>
        <w:t>Consciousness</w:t>
      </w:r>
      <w:proofErr w:type="spellEnd"/>
      <w:r>
        <w:rPr>
          <w:i/>
        </w:rPr>
        <w:t xml:space="preserve">, </w:t>
      </w:r>
      <w:proofErr w:type="spellStart"/>
      <w:r>
        <w:rPr>
          <w:i/>
        </w:rPr>
        <w:t>Spirit</w:t>
      </w:r>
      <w:proofErr w:type="spellEnd"/>
      <w:r>
        <w:rPr>
          <w:i/>
        </w:rPr>
        <w:t xml:space="preserve">, </w:t>
      </w:r>
      <w:proofErr w:type="spellStart"/>
      <w:r>
        <w:rPr>
          <w:i/>
        </w:rPr>
        <w:t>Psychology</w:t>
      </w:r>
      <w:proofErr w:type="spellEnd"/>
      <w:r>
        <w:rPr>
          <w:i/>
        </w:rPr>
        <w:t xml:space="preserve">, </w:t>
      </w:r>
      <w:proofErr w:type="spellStart"/>
      <w:r>
        <w:rPr>
          <w:i/>
        </w:rPr>
        <w:t>Therapy</w:t>
      </w:r>
      <w:proofErr w:type="spellEnd"/>
      <w:r>
        <w:t xml:space="preserve">. </w:t>
      </w:r>
      <w:proofErr w:type="spellStart"/>
      <w:r>
        <w:t>Shambhala</w:t>
      </w:r>
      <w:proofErr w:type="spellEnd"/>
      <w:r>
        <w:t>.</w:t>
      </w:r>
    </w:p>
    <w:p w14:paraId="2AFC69B1" w14:textId="77777777" w:rsidR="000B6CAE" w:rsidRDefault="00822003">
      <w:pPr>
        <w:spacing w:after="0" w:line="240" w:lineRule="auto"/>
        <w:jc w:val="left"/>
      </w:pPr>
      <w:proofErr w:type="spellStart"/>
      <w:r>
        <w:t>Yalom</w:t>
      </w:r>
      <w:proofErr w:type="spellEnd"/>
      <w:r>
        <w:t xml:space="preserve">, I. D. (1980). </w:t>
      </w:r>
      <w:proofErr w:type="spellStart"/>
      <w:r>
        <w:rPr>
          <w:i/>
        </w:rPr>
        <w:t>Existential</w:t>
      </w:r>
      <w:proofErr w:type="spellEnd"/>
      <w:r>
        <w:rPr>
          <w:i/>
        </w:rPr>
        <w:t xml:space="preserve"> </w:t>
      </w:r>
      <w:proofErr w:type="spellStart"/>
      <w:r>
        <w:rPr>
          <w:i/>
        </w:rPr>
        <w:t>Psychotherapy</w:t>
      </w:r>
      <w:proofErr w:type="spellEnd"/>
      <w:r>
        <w:t xml:space="preserve">. </w:t>
      </w:r>
      <w:proofErr w:type="spellStart"/>
      <w:r>
        <w:t>Basic</w:t>
      </w:r>
      <w:proofErr w:type="spellEnd"/>
      <w:r>
        <w:t xml:space="preserve"> </w:t>
      </w:r>
      <w:proofErr w:type="spellStart"/>
      <w:r>
        <w:t>Books</w:t>
      </w:r>
      <w:proofErr w:type="spellEnd"/>
      <w:r>
        <w:t>.</w:t>
      </w:r>
    </w:p>
    <w:p w14:paraId="306F85F7" w14:textId="77777777" w:rsidR="000B6CAE" w:rsidRDefault="00822003">
      <w:pPr>
        <w:spacing w:after="0" w:line="240" w:lineRule="auto"/>
      </w:pPr>
      <w:r>
        <w:t xml:space="preserve"> </w:t>
      </w:r>
    </w:p>
    <w:p w14:paraId="41732654" w14:textId="77777777" w:rsidR="000B6CAE" w:rsidRDefault="00822003">
      <w:pPr>
        <w:spacing w:after="0" w:line="240" w:lineRule="auto"/>
        <w:jc w:val="left"/>
      </w:pPr>
      <w:r>
        <w:t xml:space="preserve">[xvii] </w:t>
      </w:r>
      <w:proofErr w:type="spellStart"/>
      <w:r>
        <w:t>Beck</w:t>
      </w:r>
      <w:proofErr w:type="spellEnd"/>
      <w:r>
        <w:t xml:space="preserve">, A. T. (1967). </w:t>
      </w:r>
      <w:proofErr w:type="spellStart"/>
      <w:r>
        <w:rPr>
          <w:i/>
        </w:rPr>
        <w:t>Depression</w:t>
      </w:r>
      <w:proofErr w:type="spellEnd"/>
      <w:r>
        <w:rPr>
          <w:i/>
        </w:rPr>
        <w:t xml:space="preserve">: </w:t>
      </w:r>
      <w:proofErr w:type="spellStart"/>
      <w:r>
        <w:rPr>
          <w:i/>
        </w:rPr>
        <w:t>Clinical</w:t>
      </w:r>
      <w:proofErr w:type="spellEnd"/>
      <w:r>
        <w:rPr>
          <w:i/>
        </w:rPr>
        <w:t xml:space="preserve">, </w:t>
      </w:r>
      <w:proofErr w:type="spellStart"/>
      <w:r>
        <w:rPr>
          <w:i/>
        </w:rPr>
        <w:t>experimental</w:t>
      </w:r>
      <w:proofErr w:type="spellEnd"/>
      <w:r>
        <w:rPr>
          <w:i/>
        </w:rPr>
        <w:t xml:space="preserve">, </w:t>
      </w:r>
      <w:proofErr w:type="spellStart"/>
      <w:r>
        <w:rPr>
          <w:i/>
        </w:rPr>
        <w:t>and</w:t>
      </w:r>
      <w:proofErr w:type="spellEnd"/>
      <w:r>
        <w:rPr>
          <w:i/>
        </w:rPr>
        <w:t xml:space="preserve"> </w:t>
      </w:r>
      <w:proofErr w:type="spellStart"/>
      <w:r>
        <w:rPr>
          <w:i/>
        </w:rPr>
        <w:t>theoretical</w:t>
      </w:r>
      <w:proofErr w:type="spellEnd"/>
      <w:r>
        <w:rPr>
          <w:i/>
        </w:rPr>
        <w:t xml:space="preserve"> </w:t>
      </w:r>
      <w:proofErr w:type="spellStart"/>
      <w:r>
        <w:rPr>
          <w:i/>
        </w:rPr>
        <w:t>aspects</w:t>
      </w:r>
      <w:proofErr w:type="spellEnd"/>
      <w:r>
        <w:t xml:space="preserve">. </w:t>
      </w:r>
      <w:proofErr w:type="spellStart"/>
      <w:r>
        <w:t>Harper</w:t>
      </w:r>
      <w:proofErr w:type="spellEnd"/>
      <w:r>
        <w:t xml:space="preserve"> %%AMP%% </w:t>
      </w:r>
      <w:proofErr w:type="spellStart"/>
      <w:r>
        <w:t>Row</w:t>
      </w:r>
      <w:proofErr w:type="spellEnd"/>
      <w:r>
        <w:t>.</w:t>
      </w:r>
    </w:p>
    <w:p w14:paraId="799236EF" w14:textId="77777777" w:rsidR="000B6CAE" w:rsidRDefault="00822003">
      <w:pPr>
        <w:spacing w:after="0" w:line="240" w:lineRule="auto"/>
        <w:jc w:val="left"/>
      </w:pPr>
      <w:proofErr w:type="spellStart"/>
      <w:r>
        <w:t>Beck</w:t>
      </w:r>
      <w:proofErr w:type="spellEnd"/>
      <w:r>
        <w:t xml:space="preserve">, A. T. (1976). </w:t>
      </w:r>
      <w:proofErr w:type="spellStart"/>
      <w:r>
        <w:rPr>
          <w:i/>
        </w:rPr>
        <w:t>Cognitive</w:t>
      </w:r>
      <w:proofErr w:type="spellEnd"/>
      <w:r>
        <w:rPr>
          <w:i/>
        </w:rPr>
        <w:t xml:space="preserve"> </w:t>
      </w:r>
      <w:proofErr w:type="spellStart"/>
      <w:r>
        <w:rPr>
          <w:i/>
        </w:rPr>
        <w:t>therapy</w:t>
      </w:r>
      <w:proofErr w:type="spellEnd"/>
      <w:r>
        <w:rPr>
          <w:i/>
        </w:rPr>
        <w:t xml:space="preserve"> </w:t>
      </w:r>
      <w:proofErr w:type="spellStart"/>
      <w:r>
        <w:rPr>
          <w:i/>
        </w:rPr>
        <w:t>and</w:t>
      </w:r>
      <w:proofErr w:type="spellEnd"/>
      <w:r>
        <w:rPr>
          <w:i/>
        </w:rPr>
        <w:t xml:space="preserve"> </w:t>
      </w:r>
      <w:proofErr w:type="spellStart"/>
      <w:r>
        <w:rPr>
          <w:i/>
        </w:rPr>
        <w:t>the</w:t>
      </w:r>
      <w:proofErr w:type="spellEnd"/>
      <w:r>
        <w:rPr>
          <w:i/>
        </w:rPr>
        <w:t xml:space="preserve"> </w:t>
      </w:r>
      <w:proofErr w:type="spellStart"/>
      <w:r>
        <w:rPr>
          <w:i/>
        </w:rPr>
        <w:t>emotional</w:t>
      </w:r>
      <w:proofErr w:type="spellEnd"/>
      <w:r>
        <w:rPr>
          <w:i/>
        </w:rPr>
        <w:t xml:space="preserve"> </w:t>
      </w:r>
      <w:proofErr w:type="spellStart"/>
      <w:r>
        <w:rPr>
          <w:i/>
        </w:rPr>
        <w:t>disorders</w:t>
      </w:r>
      <w:proofErr w:type="spellEnd"/>
      <w:r>
        <w:t xml:space="preserve">. </w:t>
      </w:r>
      <w:proofErr w:type="spellStart"/>
      <w:r>
        <w:t>International</w:t>
      </w:r>
      <w:proofErr w:type="spellEnd"/>
      <w:r>
        <w:t xml:space="preserve"> </w:t>
      </w:r>
      <w:proofErr w:type="spellStart"/>
      <w:r>
        <w:t>Universities</w:t>
      </w:r>
      <w:proofErr w:type="spellEnd"/>
      <w:r>
        <w:t xml:space="preserve"> </w:t>
      </w:r>
      <w:proofErr w:type="spellStart"/>
      <w:r>
        <w:t>Press</w:t>
      </w:r>
      <w:proofErr w:type="spellEnd"/>
      <w:r>
        <w:t>.</w:t>
      </w:r>
    </w:p>
    <w:p w14:paraId="79526788" w14:textId="77777777" w:rsidR="000B6CAE" w:rsidRDefault="00822003">
      <w:pPr>
        <w:spacing w:after="0" w:line="240" w:lineRule="auto"/>
        <w:jc w:val="left"/>
      </w:pPr>
      <w:proofErr w:type="spellStart"/>
      <w:r>
        <w:t>Beck</w:t>
      </w:r>
      <w:proofErr w:type="spellEnd"/>
      <w:r>
        <w:t xml:space="preserve">, A. T., </w:t>
      </w:r>
      <w:proofErr w:type="spellStart"/>
      <w:r>
        <w:t>Rush</w:t>
      </w:r>
      <w:proofErr w:type="spellEnd"/>
      <w:r>
        <w:t xml:space="preserve">, A. J., Shaw, B. F., %%AMP%% </w:t>
      </w:r>
      <w:proofErr w:type="spellStart"/>
      <w:r>
        <w:t>Emery</w:t>
      </w:r>
      <w:proofErr w:type="spellEnd"/>
      <w:r>
        <w:t xml:space="preserve">, G. (1979). </w:t>
      </w:r>
      <w:proofErr w:type="spellStart"/>
      <w:r>
        <w:rPr>
          <w:i/>
        </w:rPr>
        <w:t>Cognitive</w:t>
      </w:r>
      <w:proofErr w:type="spellEnd"/>
      <w:r>
        <w:rPr>
          <w:i/>
        </w:rPr>
        <w:t xml:space="preserve"> </w:t>
      </w:r>
      <w:proofErr w:type="spellStart"/>
      <w:r>
        <w:rPr>
          <w:i/>
        </w:rPr>
        <w:t>therapy</w:t>
      </w:r>
      <w:proofErr w:type="spellEnd"/>
      <w:r>
        <w:rPr>
          <w:i/>
        </w:rPr>
        <w:t xml:space="preserve"> </w:t>
      </w:r>
      <w:proofErr w:type="spellStart"/>
      <w:r>
        <w:rPr>
          <w:i/>
        </w:rPr>
        <w:t>of</w:t>
      </w:r>
      <w:proofErr w:type="spellEnd"/>
      <w:r>
        <w:rPr>
          <w:i/>
        </w:rPr>
        <w:t xml:space="preserve"> </w:t>
      </w:r>
      <w:proofErr w:type="spellStart"/>
      <w:r>
        <w:rPr>
          <w:i/>
        </w:rPr>
        <w:t>depression</w:t>
      </w:r>
      <w:proofErr w:type="spellEnd"/>
      <w:r>
        <w:t xml:space="preserve">. </w:t>
      </w:r>
      <w:proofErr w:type="spellStart"/>
      <w:r>
        <w:t>Guilford</w:t>
      </w:r>
      <w:proofErr w:type="spellEnd"/>
      <w:r>
        <w:t xml:space="preserve"> </w:t>
      </w:r>
      <w:proofErr w:type="spellStart"/>
      <w:r>
        <w:t>Press</w:t>
      </w:r>
      <w:proofErr w:type="spellEnd"/>
      <w:r>
        <w:t>.</w:t>
      </w:r>
    </w:p>
    <w:p w14:paraId="695ABE38" w14:textId="77777777" w:rsidR="000B6CAE" w:rsidRDefault="00822003">
      <w:pPr>
        <w:spacing w:after="0" w:line="240" w:lineRule="auto"/>
        <w:jc w:val="left"/>
      </w:pPr>
      <w:proofErr w:type="spellStart"/>
      <w:r>
        <w:t>Beck</w:t>
      </w:r>
      <w:proofErr w:type="spellEnd"/>
      <w:r>
        <w:t xml:space="preserve">, A. T., %%AMP%% </w:t>
      </w:r>
      <w:proofErr w:type="spellStart"/>
      <w:r>
        <w:t>Haigh</w:t>
      </w:r>
      <w:proofErr w:type="spellEnd"/>
      <w:r>
        <w:t xml:space="preserve">, E. A. P. (2014). </w:t>
      </w:r>
      <w:proofErr w:type="spellStart"/>
      <w:r>
        <w:t>Advances</w:t>
      </w:r>
      <w:proofErr w:type="spellEnd"/>
      <w:r>
        <w:t xml:space="preserve"> in </w:t>
      </w:r>
      <w:proofErr w:type="spellStart"/>
      <w:r>
        <w:t>cognitive</w:t>
      </w:r>
      <w:proofErr w:type="spellEnd"/>
      <w:r>
        <w:t xml:space="preserve"> </w:t>
      </w:r>
      <w:proofErr w:type="spellStart"/>
      <w:r>
        <w:t>theory</w:t>
      </w:r>
      <w:proofErr w:type="spellEnd"/>
      <w:r>
        <w:t xml:space="preserve"> </w:t>
      </w:r>
      <w:proofErr w:type="spellStart"/>
      <w:r>
        <w:t>and</w:t>
      </w:r>
      <w:proofErr w:type="spellEnd"/>
      <w:r>
        <w:t xml:space="preserve"> </w:t>
      </w:r>
      <w:proofErr w:type="spellStart"/>
      <w:r>
        <w:t>therapy</w:t>
      </w:r>
      <w:proofErr w:type="spellEnd"/>
      <w:r>
        <w:t xml:space="preserve">: </w:t>
      </w:r>
      <w:proofErr w:type="spellStart"/>
      <w:r>
        <w:t>The</w:t>
      </w:r>
      <w:proofErr w:type="spellEnd"/>
      <w:r>
        <w:t xml:space="preserve"> </w:t>
      </w:r>
      <w:proofErr w:type="spellStart"/>
      <w:r>
        <w:t>generic</w:t>
      </w:r>
      <w:proofErr w:type="spellEnd"/>
      <w:r>
        <w:t xml:space="preserve"> </w:t>
      </w:r>
      <w:proofErr w:type="spellStart"/>
      <w:r>
        <w:t>cognitive</w:t>
      </w:r>
      <w:proofErr w:type="spellEnd"/>
      <w:r>
        <w:t xml:space="preserve"> model. </w:t>
      </w:r>
      <w:proofErr w:type="spellStart"/>
      <w:r>
        <w:rPr>
          <w:i/>
        </w:rPr>
        <w:t>Annual</w:t>
      </w:r>
      <w:proofErr w:type="spellEnd"/>
      <w:r>
        <w:rPr>
          <w:i/>
        </w:rPr>
        <w:t xml:space="preserve"> </w:t>
      </w:r>
      <w:proofErr w:type="spellStart"/>
      <w:r>
        <w:rPr>
          <w:i/>
        </w:rPr>
        <w:t>Review</w:t>
      </w:r>
      <w:proofErr w:type="spellEnd"/>
      <w:r>
        <w:rPr>
          <w:i/>
        </w:rPr>
        <w:t xml:space="preserve"> </w:t>
      </w:r>
      <w:proofErr w:type="spellStart"/>
      <w:r>
        <w:rPr>
          <w:i/>
        </w:rPr>
        <w:t>of</w:t>
      </w:r>
      <w:proofErr w:type="spellEnd"/>
      <w:r>
        <w:rPr>
          <w:i/>
        </w:rPr>
        <w:t xml:space="preserve"> </w:t>
      </w:r>
      <w:proofErr w:type="spellStart"/>
      <w:r>
        <w:rPr>
          <w:i/>
        </w:rPr>
        <w:t>Clinical</w:t>
      </w:r>
      <w:proofErr w:type="spellEnd"/>
      <w:r>
        <w:rPr>
          <w:i/>
        </w:rPr>
        <w:t xml:space="preserve"> </w:t>
      </w:r>
      <w:proofErr w:type="spellStart"/>
      <w:r>
        <w:rPr>
          <w:i/>
        </w:rPr>
        <w:t>Psychology</w:t>
      </w:r>
      <w:proofErr w:type="spellEnd"/>
      <w:r>
        <w:t>, 10, 1–24.</w:t>
      </w:r>
    </w:p>
    <w:p w14:paraId="5940673F" w14:textId="77777777" w:rsidR="000B6CAE" w:rsidRDefault="00822003">
      <w:pPr>
        <w:spacing w:after="0" w:line="240" w:lineRule="auto"/>
        <w:jc w:val="left"/>
      </w:pPr>
      <w:r>
        <w:t xml:space="preserve">Butler, A. C., Chapman, J. E., Forman, E. M., %%AMP%% </w:t>
      </w:r>
      <w:proofErr w:type="spellStart"/>
      <w:r>
        <w:t>Beck</w:t>
      </w:r>
      <w:proofErr w:type="spellEnd"/>
      <w:r>
        <w:t xml:space="preserve">, A. T. (2006). </w:t>
      </w:r>
      <w:proofErr w:type="spellStart"/>
      <w:r>
        <w:t>The</w:t>
      </w:r>
      <w:proofErr w:type="spellEnd"/>
      <w:r>
        <w:t xml:space="preserve"> </w:t>
      </w:r>
      <w:proofErr w:type="spellStart"/>
      <w:r>
        <w:t>empirical</w:t>
      </w:r>
      <w:proofErr w:type="spellEnd"/>
      <w:r>
        <w:t xml:space="preserve"> status </w:t>
      </w:r>
      <w:proofErr w:type="spellStart"/>
      <w:r>
        <w:t>of</w:t>
      </w:r>
      <w:proofErr w:type="spellEnd"/>
      <w:r>
        <w:t xml:space="preserve"> </w:t>
      </w:r>
      <w:proofErr w:type="spellStart"/>
      <w:r>
        <w:t>cognitive-behavioral</w:t>
      </w:r>
      <w:proofErr w:type="spellEnd"/>
      <w:r>
        <w:t xml:space="preserve"> </w:t>
      </w:r>
      <w:proofErr w:type="spellStart"/>
      <w:r>
        <w:t>therapy</w:t>
      </w:r>
      <w:proofErr w:type="spellEnd"/>
      <w:r>
        <w:t xml:space="preserve">: A </w:t>
      </w:r>
      <w:proofErr w:type="spellStart"/>
      <w:r>
        <w:t>review</w:t>
      </w:r>
      <w:proofErr w:type="spellEnd"/>
      <w:r>
        <w:t xml:space="preserve"> </w:t>
      </w:r>
      <w:proofErr w:type="spellStart"/>
      <w:r>
        <w:t>of</w:t>
      </w:r>
      <w:proofErr w:type="spellEnd"/>
      <w:r>
        <w:t xml:space="preserve"> meta-</w:t>
      </w:r>
      <w:proofErr w:type="spellStart"/>
      <w:r>
        <w:t>analyses</w:t>
      </w:r>
      <w:proofErr w:type="spellEnd"/>
      <w:r>
        <w:t xml:space="preserve">. </w:t>
      </w:r>
      <w:proofErr w:type="spellStart"/>
      <w:r>
        <w:rPr>
          <w:i/>
        </w:rPr>
        <w:t>Clinical</w:t>
      </w:r>
      <w:proofErr w:type="spellEnd"/>
      <w:r>
        <w:rPr>
          <w:i/>
        </w:rPr>
        <w:t xml:space="preserve"> </w:t>
      </w:r>
      <w:proofErr w:type="spellStart"/>
      <w:r>
        <w:rPr>
          <w:i/>
        </w:rPr>
        <w:t>Psychology</w:t>
      </w:r>
      <w:proofErr w:type="spellEnd"/>
      <w:r>
        <w:rPr>
          <w:i/>
        </w:rPr>
        <w:t xml:space="preserve"> </w:t>
      </w:r>
      <w:proofErr w:type="spellStart"/>
      <w:r>
        <w:rPr>
          <w:i/>
        </w:rPr>
        <w:t>Review</w:t>
      </w:r>
      <w:proofErr w:type="spellEnd"/>
      <w:r>
        <w:t>, 26, 17–31.</w:t>
      </w:r>
    </w:p>
    <w:p w14:paraId="16C5D439" w14:textId="77777777" w:rsidR="000B6CAE" w:rsidRDefault="00822003">
      <w:pPr>
        <w:spacing w:after="0" w:line="240" w:lineRule="auto"/>
        <w:jc w:val="left"/>
      </w:pPr>
      <w:r>
        <w:t xml:space="preserve">Clark, D. A., %%AMP%% </w:t>
      </w:r>
      <w:proofErr w:type="spellStart"/>
      <w:r>
        <w:t>Beck</w:t>
      </w:r>
      <w:proofErr w:type="spellEnd"/>
      <w:r>
        <w:t xml:space="preserve">, A. T. (2010). </w:t>
      </w:r>
      <w:proofErr w:type="spellStart"/>
      <w:r>
        <w:rPr>
          <w:i/>
        </w:rPr>
        <w:t>Cognitive</w:t>
      </w:r>
      <w:proofErr w:type="spellEnd"/>
      <w:r>
        <w:rPr>
          <w:i/>
        </w:rPr>
        <w:t xml:space="preserve"> </w:t>
      </w:r>
      <w:proofErr w:type="spellStart"/>
      <w:r>
        <w:rPr>
          <w:i/>
        </w:rPr>
        <w:t>therapy</w:t>
      </w:r>
      <w:proofErr w:type="spellEnd"/>
      <w:r>
        <w:rPr>
          <w:i/>
        </w:rPr>
        <w:t xml:space="preserve"> </w:t>
      </w:r>
      <w:proofErr w:type="spellStart"/>
      <w:r>
        <w:rPr>
          <w:i/>
        </w:rPr>
        <w:t>of</w:t>
      </w:r>
      <w:proofErr w:type="spellEnd"/>
      <w:r>
        <w:rPr>
          <w:i/>
        </w:rPr>
        <w:t xml:space="preserve"> </w:t>
      </w:r>
      <w:proofErr w:type="spellStart"/>
      <w:r>
        <w:rPr>
          <w:i/>
        </w:rPr>
        <w:t>anxiety</w:t>
      </w:r>
      <w:proofErr w:type="spellEnd"/>
      <w:r>
        <w:rPr>
          <w:i/>
        </w:rPr>
        <w:t xml:space="preserve"> </w:t>
      </w:r>
      <w:proofErr w:type="spellStart"/>
      <w:r>
        <w:rPr>
          <w:i/>
        </w:rPr>
        <w:t>disorders</w:t>
      </w:r>
      <w:proofErr w:type="spellEnd"/>
      <w:r>
        <w:rPr>
          <w:i/>
        </w:rPr>
        <w:t xml:space="preserve">: Science </w:t>
      </w:r>
      <w:proofErr w:type="spellStart"/>
      <w:r>
        <w:rPr>
          <w:i/>
        </w:rPr>
        <w:t>and</w:t>
      </w:r>
      <w:proofErr w:type="spellEnd"/>
      <w:r>
        <w:rPr>
          <w:i/>
        </w:rPr>
        <w:t xml:space="preserve"> </w:t>
      </w:r>
      <w:proofErr w:type="spellStart"/>
      <w:r>
        <w:rPr>
          <w:i/>
        </w:rPr>
        <w:t>practice</w:t>
      </w:r>
      <w:proofErr w:type="spellEnd"/>
      <w:r>
        <w:t xml:space="preserve">. </w:t>
      </w:r>
      <w:proofErr w:type="spellStart"/>
      <w:r>
        <w:t>Guilford</w:t>
      </w:r>
      <w:proofErr w:type="spellEnd"/>
      <w:r>
        <w:t xml:space="preserve"> </w:t>
      </w:r>
      <w:proofErr w:type="spellStart"/>
      <w:r>
        <w:t>Press</w:t>
      </w:r>
      <w:proofErr w:type="spellEnd"/>
      <w:r>
        <w:t>.</w:t>
      </w:r>
    </w:p>
    <w:p w14:paraId="3E6B5D9B" w14:textId="77777777" w:rsidR="000B6CAE" w:rsidRDefault="00822003">
      <w:pPr>
        <w:spacing w:after="0" w:line="240" w:lineRule="auto"/>
        <w:jc w:val="left"/>
      </w:pPr>
      <w:proofErr w:type="spellStart"/>
      <w:r>
        <w:t>Cuijpers</w:t>
      </w:r>
      <w:proofErr w:type="spellEnd"/>
      <w:r>
        <w:t xml:space="preserve">, P., </w:t>
      </w:r>
      <w:proofErr w:type="spellStart"/>
      <w:r>
        <w:t>Berking</w:t>
      </w:r>
      <w:proofErr w:type="spellEnd"/>
      <w:r>
        <w:t xml:space="preserve">, M., Andersson, G., </w:t>
      </w:r>
      <w:proofErr w:type="spellStart"/>
      <w:r>
        <w:t>Quigley</w:t>
      </w:r>
      <w:proofErr w:type="spellEnd"/>
      <w:r>
        <w:t xml:space="preserve">, L., </w:t>
      </w:r>
      <w:proofErr w:type="spellStart"/>
      <w:r>
        <w:t>Kleiboer</w:t>
      </w:r>
      <w:proofErr w:type="spellEnd"/>
      <w:r>
        <w:t xml:space="preserve">, A., %%AMP%% </w:t>
      </w:r>
      <w:proofErr w:type="spellStart"/>
      <w:r>
        <w:t>Dobson</w:t>
      </w:r>
      <w:proofErr w:type="spellEnd"/>
      <w:r>
        <w:t>, K. S. (2013). A meta-</w:t>
      </w:r>
      <w:proofErr w:type="spellStart"/>
      <w:r>
        <w:t>analysis</w:t>
      </w:r>
      <w:proofErr w:type="spellEnd"/>
      <w:r>
        <w:t xml:space="preserve"> </w:t>
      </w:r>
      <w:proofErr w:type="spellStart"/>
      <w:r>
        <w:t>of</w:t>
      </w:r>
      <w:proofErr w:type="spellEnd"/>
      <w:r>
        <w:t xml:space="preserve"> </w:t>
      </w:r>
      <w:proofErr w:type="spellStart"/>
      <w:r>
        <w:t>cognitive-behavioural</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adult</w:t>
      </w:r>
      <w:proofErr w:type="spellEnd"/>
      <w:r>
        <w:t xml:space="preserve"> </w:t>
      </w:r>
      <w:proofErr w:type="spellStart"/>
      <w:r>
        <w:t>depression</w:t>
      </w:r>
      <w:proofErr w:type="spellEnd"/>
      <w:r>
        <w:t xml:space="preserve">. </w:t>
      </w:r>
      <w:proofErr w:type="spellStart"/>
      <w:r>
        <w:rPr>
          <w:i/>
        </w:rPr>
        <w:t>Canadian</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Psychiatry</w:t>
      </w:r>
      <w:proofErr w:type="spellEnd"/>
      <w:r>
        <w:t>, 58, 376–385.</w:t>
      </w:r>
    </w:p>
    <w:p w14:paraId="37F2E76A" w14:textId="77777777" w:rsidR="000B6CAE" w:rsidRDefault="00822003">
      <w:pPr>
        <w:spacing w:after="0" w:line="240" w:lineRule="auto"/>
        <w:jc w:val="left"/>
      </w:pPr>
      <w:proofErr w:type="spellStart"/>
      <w:r>
        <w:t>Dobson</w:t>
      </w:r>
      <w:proofErr w:type="spellEnd"/>
      <w:r>
        <w:t xml:space="preserve">, K. S., %%AMP%% </w:t>
      </w:r>
      <w:proofErr w:type="spellStart"/>
      <w:r>
        <w:t>Dozois</w:t>
      </w:r>
      <w:proofErr w:type="spellEnd"/>
      <w:r>
        <w:t xml:space="preserve">, D. J. A. (2019). </w:t>
      </w:r>
      <w:proofErr w:type="spellStart"/>
      <w:r>
        <w:rPr>
          <w:i/>
        </w:rPr>
        <w:t>Handbook</w:t>
      </w:r>
      <w:proofErr w:type="spellEnd"/>
      <w:r>
        <w:rPr>
          <w:i/>
        </w:rPr>
        <w:t xml:space="preserve"> </w:t>
      </w:r>
      <w:proofErr w:type="spellStart"/>
      <w:r>
        <w:rPr>
          <w:i/>
        </w:rPr>
        <w:t>of</w:t>
      </w:r>
      <w:proofErr w:type="spellEnd"/>
      <w:r>
        <w:rPr>
          <w:i/>
        </w:rPr>
        <w:t xml:space="preserve"> </w:t>
      </w:r>
      <w:proofErr w:type="spellStart"/>
      <w:r>
        <w:rPr>
          <w:i/>
        </w:rPr>
        <w:t>cognitive-behavioral</w:t>
      </w:r>
      <w:proofErr w:type="spellEnd"/>
      <w:r>
        <w:rPr>
          <w:i/>
        </w:rPr>
        <w:t xml:space="preserve"> </w:t>
      </w:r>
      <w:proofErr w:type="spellStart"/>
      <w:r>
        <w:rPr>
          <w:i/>
        </w:rPr>
        <w:t>therapies</w:t>
      </w:r>
      <w:proofErr w:type="spellEnd"/>
      <w:r>
        <w:t xml:space="preserve"> (4th </w:t>
      </w:r>
      <w:proofErr w:type="spellStart"/>
      <w:r>
        <w:t>ed</w:t>
      </w:r>
      <w:proofErr w:type="spellEnd"/>
      <w:r>
        <w:t xml:space="preserve">.). </w:t>
      </w:r>
      <w:proofErr w:type="spellStart"/>
      <w:r>
        <w:t>Guilford</w:t>
      </w:r>
      <w:proofErr w:type="spellEnd"/>
      <w:r>
        <w:t xml:space="preserve"> </w:t>
      </w:r>
      <w:proofErr w:type="spellStart"/>
      <w:r>
        <w:t>Press</w:t>
      </w:r>
      <w:proofErr w:type="spellEnd"/>
      <w:r>
        <w:t>.</w:t>
      </w:r>
    </w:p>
    <w:p w14:paraId="7CA49AC1" w14:textId="77777777" w:rsidR="000B6CAE" w:rsidRDefault="00822003">
      <w:pPr>
        <w:spacing w:after="0" w:line="240" w:lineRule="auto"/>
        <w:jc w:val="left"/>
      </w:pPr>
      <w:proofErr w:type="spellStart"/>
      <w:r>
        <w:t>Ellis</w:t>
      </w:r>
      <w:proofErr w:type="spellEnd"/>
      <w:r>
        <w:t xml:space="preserve">, A. (1962). </w:t>
      </w:r>
      <w:proofErr w:type="spellStart"/>
      <w:r>
        <w:rPr>
          <w:i/>
        </w:rPr>
        <w:t>Reason</w:t>
      </w:r>
      <w:proofErr w:type="spellEnd"/>
      <w:r>
        <w:rPr>
          <w:i/>
        </w:rPr>
        <w:t xml:space="preserve"> </w:t>
      </w:r>
      <w:proofErr w:type="spellStart"/>
      <w:r>
        <w:rPr>
          <w:i/>
        </w:rPr>
        <w:t>and</w:t>
      </w:r>
      <w:proofErr w:type="spellEnd"/>
      <w:r>
        <w:rPr>
          <w:i/>
        </w:rPr>
        <w:t xml:space="preserve"> </w:t>
      </w:r>
      <w:proofErr w:type="spellStart"/>
      <w:r>
        <w:rPr>
          <w:i/>
        </w:rPr>
        <w:t>emotion</w:t>
      </w:r>
      <w:proofErr w:type="spellEnd"/>
      <w:r>
        <w:rPr>
          <w:i/>
        </w:rPr>
        <w:t xml:space="preserve"> in </w:t>
      </w:r>
      <w:proofErr w:type="spellStart"/>
      <w:r>
        <w:rPr>
          <w:i/>
        </w:rPr>
        <w:t>psychotherapy</w:t>
      </w:r>
      <w:proofErr w:type="spellEnd"/>
      <w:r>
        <w:t xml:space="preserve">. </w:t>
      </w:r>
      <w:proofErr w:type="spellStart"/>
      <w:r>
        <w:t>Lyle</w:t>
      </w:r>
      <w:proofErr w:type="spellEnd"/>
      <w:r>
        <w:t xml:space="preserve"> Stuart.</w:t>
      </w:r>
    </w:p>
    <w:p w14:paraId="51D1E8BB" w14:textId="77777777" w:rsidR="000B6CAE" w:rsidRDefault="00822003">
      <w:pPr>
        <w:spacing w:after="0" w:line="240" w:lineRule="auto"/>
        <w:jc w:val="left"/>
      </w:pPr>
      <w:proofErr w:type="spellStart"/>
      <w:r>
        <w:t>Ellis</w:t>
      </w:r>
      <w:proofErr w:type="spellEnd"/>
      <w:r>
        <w:t xml:space="preserve">, A., %%AMP%% </w:t>
      </w:r>
      <w:proofErr w:type="spellStart"/>
      <w:r>
        <w:t>Dryden</w:t>
      </w:r>
      <w:proofErr w:type="spellEnd"/>
      <w:r>
        <w:t xml:space="preserve">, W. (1997). </w:t>
      </w:r>
      <w:proofErr w:type="spellStart"/>
      <w:r>
        <w:rPr>
          <w:i/>
        </w:rPr>
        <w:t>The</w:t>
      </w:r>
      <w:proofErr w:type="spellEnd"/>
      <w:r>
        <w:rPr>
          <w:i/>
        </w:rPr>
        <w:t xml:space="preserve"> </w:t>
      </w:r>
      <w:proofErr w:type="spellStart"/>
      <w:r>
        <w:rPr>
          <w:i/>
        </w:rPr>
        <w:t>practice</w:t>
      </w:r>
      <w:proofErr w:type="spellEnd"/>
      <w:r>
        <w:rPr>
          <w:i/>
        </w:rPr>
        <w:t xml:space="preserve"> </w:t>
      </w:r>
      <w:proofErr w:type="spellStart"/>
      <w:r>
        <w:rPr>
          <w:i/>
        </w:rPr>
        <w:t>of</w:t>
      </w:r>
      <w:proofErr w:type="spellEnd"/>
      <w:r>
        <w:rPr>
          <w:i/>
        </w:rPr>
        <w:t xml:space="preserve"> </w:t>
      </w:r>
      <w:proofErr w:type="spellStart"/>
      <w:r>
        <w:rPr>
          <w:i/>
        </w:rPr>
        <w:t>rational</w:t>
      </w:r>
      <w:proofErr w:type="spellEnd"/>
      <w:r>
        <w:rPr>
          <w:i/>
        </w:rPr>
        <w:t xml:space="preserve"> </w:t>
      </w:r>
      <w:proofErr w:type="spellStart"/>
      <w:r>
        <w:rPr>
          <w:i/>
        </w:rPr>
        <w:t>emotive</w:t>
      </w:r>
      <w:proofErr w:type="spellEnd"/>
      <w:r>
        <w:rPr>
          <w:i/>
        </w:rPr>
        <w:t xml:space="preserve"> </w:t>
      </w:r>
      <w:proofErr w:type="spellStart"/>
      <w:r>
        <w:rPr>
          <w:i/>
        </w:rPr>
        <w:t>behavior</w:t>
      </w:r>
      <w:proofErr w:type="spellEnd"/>
      <w:r>
        <w:rPr>
          <w:i/>
        </w:rPr>
        <w:t xml:space="preserve"> </w:t>
      </w:r>
      <w:proofErr w:type="spellStart"/>
      <w:r>
        <w:rPr>
          <w:i/>
        </w:rPr>
        <w:t>therapy</w:t>
      </w:r>
      <w:proofErr w:type="spellEnd"/>
      <w:r>
        <w:t>. Springer.</w:t>
      </w:r>
    </w:p>
    <w:p w14:paraId="7CDA2945" w14:textId="77777777" w:rsidR="000B6CAE" w:rsidRDefault="00822003">
      <w:pPr>
        <w:spacing w:after="0" w:line="240" w:lineRule="auto"/>
        <w:jc w:val="left"/>
      </w:pPr>
      <w:proofErr w:type="spellStart"/>
      <w:r>
        <w:t>Hayes</w:t>
      </w:r>
      <w:proofErr w:type="spellEnd"/>
      <w:r>
        <w:t xml:space="preserve">, S. C., </w:t>
      </w:r>
      <w:proofErr w:type="spellStart"/>
      <w:r>
        <w:t>Strosahl</w:t>
      </w:r>
      <w:proofErr w:type="spellEnd"/>
      <w:r>
        <w:t xml:space="preserve">, K. D., %%AMP%% Wilson, K. G. (1999). </w:t>
      </w:r>
      <w:proofErr w:type="spellStart"/>
      <w:r>
        <w:rPr>
          <w:i/>
        </w:rPr>
        <w:t>Acceptance</w:t>
      </w:r>
      <w:proofErr w:type="spellEnd"/>
      <w:r>
        <w:rPr>
          <w:i/>
        </w:rPr>
        <w:t xml:space="preserve"> </w:t>
      </w:r>
      <w:proofErr w:type="spellStart"/>
      <w:r>
        <w:rPr>
          <w:i/>
        </w:rPr>
        <w:t>and</w:t>
      </w:r>
      <w:proofErr w:type="spellEnd"/>
      <w:r>
        <w:rPr>
          <w:i/>
        </w:rPr>
        <w:t xml:space="preserve"> </w:t>
      </w:r>
      <w:proofErr w:type="spellStart"/>
      <w:r>
        <w:rPr>
          <w:i/>
        </w:rPr>
        <w:t>commitment</w:t>
      </w:r>
      <w:proofErr w:type="spellEnd"/>
      <w:r>
        <w:rPr>
          <w:i/>
        </w:rPr>
        <w:t xml:space="preserve"> </w:t>
      </w:r>
      <w:proofErr w:type="spellStart"/>
      <w:r>
        <w:rPr>
          <w:i/>
        </w:rPr>
        <w:t>therapy</w:t>
      </w:r>
      <w:proofErr w:type="spellEnd"/>
      <w:r>
        <w:t xml:space="preserve">. </w:t>
      </w:r>
      <w:proofErr w:type="spellStart"/>
      <w:r>
        <w:t>Guilford</w:t>
      </w:r>
      <w:proofErr w:type="spellEnd"/>
      <w:r>
        <w:t xml:space="preserve"> </w:t>
      </w:r>
      <w:proofErr w:type="spellStart"/>
      <w:r>
        <w:t>Press</w:t>
      </w:r>
      <w:proofErr w:type="spellEnd"/>
      <w:r>
        <w:t>.</w:t>
      </w:r>
    </w:p>
    <w:p w14:paraId="586E2604" w14:textId="77777777" w:rsidR="000B6CAE" w:rsidRDefault="00822003">
      <w:pPr>
        <w:spacing w:after="0" w:line="240" w:lineRule="auto"/>
        <w:jc w:val="left"/>
      </w:pPr>
      <w:proofErr w:type="spellStart"/>
      <w:r>
        <w:t>Hofmann</w:t>
      </w:r>
      <w:proofErr w:type="spellEnd"/>
      <w:r>
        <w:t xml:space="preserve">, S. G., </w:t>
      </w:r>
      <w:proofErr w:type="spellStart"/>
      <w:r>
        <w:t>Asnaani</w:t>
      </w:r>
      <w:proofErr w:type="spellEnd"/>
      <w:r>
        <w:t xml:space="preserve">, A., </w:t>
      </w:r>
      <w:proofErr w:type="spellStart"/>
      <w:r>
        <w:t>Vonk</w:t>
      </w:r>
      <w:proofErr w:type="spellEnd"/>
      <w:r>
        <w:t xml:space="preserve">, I. J. J., </w:t>
      </w:r>
      <w:proofErr w:type="spellStart"/>
      <w:r>
        <w:t>Sawyer</w:t>
      </w:r>
      <w:proofErr w:type="spellEnd"/>
      <w:r>
        <w:t xml:space="preserve">, A. T., %%AMP%% </w:t>
      </w:r>
      <w:proofErr w:type="spellStart"/>
      <w:r>
        <w:t>Fang</w:t>
      </w:r>
      <w:proofErr w:type="spellEnd"/>
      <w:r>
        <w:t xml:space="preserve">, A. (2012). </w:t>
      </w:r>
      <w:proofErr w:type="spellStart"/>
      <w:r>
        <w:t>The</w:t>
      </w:r>
      <w:proofErr w:type="spellEnd"/>
      <w:r>
        <w:t xml:space="preserve"> </w:t>
      </w:r>
      <w:proofErr w:type="spellStart"/>
      <w:r>
        <w:t>efficacy</w:t>
      </w:r>
      <w:proofErr w:type="spellEnd"/>
      <w:r>
        <w:t xml:space="preserve"> </w:t>
      </w:r>
      <w:proofErr w:type="spellStart"/>
      <w:r>
        <w:t>of</w:t>
      </w:r>
      <w:proofErr w:type="spellEnd"/>
      <w:r>
        <w:t xml:space="preserve"> </w:t>
      </w:r>
      <w:proofErr w:type="spellStart"/>
      <w:r>
        <w:t>cognitive</w:t>
      </w:r>
      <w:proofErr w:type="spellEnd"/>
      <w:r>
        <w:t xml:space="preserve"> </w:t>
      </w:r>
      <w:proofErr w:type="spellStart"/>
      <w:r>
        <w:t>behavioral</w:t>
      </w:r>
      <w:proofErr w:type="spellEnd"/>
      <w:r>
        <w:t xml:space="preserve"> </w:t>
      </w:r>
      <w:proofErr w:type="spellStart"/>
      <w:r>
        <w:t>therapy</w:t>
      </w:r>
      <w:proofErr w:type="spellEnd"/>
      <w:r>
        <w:t xml:space="preserve">: A </w:t>
      </w:r>
      <w:proofErr w:type="spellStart"/>
      <w:r>
        <w:t>review</w:t>
      </w:r>
      <w:proofErr w:type="spellEnd"/>
      <w:r>
        <w:t xml:space="preserve"> </w:t>
      </w:r>
      <w:proofErr w:type="spellStart"/>
      <w:r>
        <w:t>of</w:t>
      </w:r>
      <w:proofErr w:type="spellEnd"/>
      <w:r>
        <w:t xml:space="preserve"> meta-</w:t>
      </w:r>
      <w:proofErr w:type="spellStart"/>
      <w:r>
        <w:t>analyses</w:t>
      </w:r>
      <w:proofErr w:type="spellEnd"/>
      <w:r>
        <w:t xml:space="preserve">. </w:t>
      </w:r>
      <w:proofErr w:type="spellStart"/>
      <w:r>
        <w:rPr>
          <w:i/>
        </w:rPr>
        <w:t>Cognitive</w:t>
      </w:r>
      <w:proofErr w:type="spellEnd"/>
      <w:r>
        <w:rPr>
          <w:i/>
        </w:rPr>
        <w:t xml:space="preserve"> </w:t>
      </w:r>
      <w:proofErr w:type="spellStart"/>
      <w:r>
        <w:rPr>
          <w:i/>
        </w:rPr>
        <w:t>Therapy</w:t>
      </w:r>
      <w:proofErr w:type="spellEnd"/>
      <w:r>
        <w:rPr>
          <w:i/>
        </w:rPr>
        <w:t xml:space="preserve"> </w:t>
      </w:r>
      <w:proofErr w:type="spellStart"/>
      <w:r>
        <w:rPr>
          <w:i/>
        </w:rPr>
        <w:t>and</w:t>
      </w:r>
      <w:proofErr w:type="spellEnd"/>
      <w:r>
        <w:rPr>
          <w:i/>
        </w:rPr>
        <w:t xml:space="preserve"> </w:t>
      </w:r>
      <w:proofErr w:type="spellStart"/>
      <w:r>
        <w:rPr>
          <w:i/>
        </w:rPr>
        <w:t>Research</w:t>
      </w:r>
      <w:proofErr w:type="spellEnd"/>
      <w:r>
        <w:t>, 36, 427–440.</w:t>
      </w:r>
    </w:p>
    <w:p w14:paraId="14B53B4D" w14:textId="77777777" w:rsidR="000B6CAE" w:rsidRDefault="00822003">
      <w:pPr>
        <w:spacing w:after="0" w:line="240" w:lineRule="auto"/>
        <w:jc w:val="left"/>
      </w:pPr>
      <w:proofErr w:type="spellStart"/>
      <w:r>
        <w:t>Linehan</w:t>
      </w:r>
      <w:proofErr w:type="spellEnd"/>
      <w:r>
        <w:t xml:space="preserve">, M. M. (1993). </w:t>
      </w:r>
      <w:proofErr w:type="spellStart"/>
      <w:r>
        <w:rPr>
          <w:i/>
        </w:rPr>
        <w:t>Cognitive-behavioral</w:t>
      </w:r>
      <w:proofErr w:type="spellEnd"/>
      <w:r>
        <w:rPr>
          <w:i/>
        </w:rPr>
        <w:t xml:space="preserve"> </w:t>
      </w:r>
      <w:proofErr w:type="spellStart"/>
      <w:r>
        <w:rPr>
          <w:i/>
        </w:rPr>
        <w:t>treatment</w:t>
      </w:r>
      <w:proofErr w:type="spellEnd"/>
      <w:r>
        <w:rPr>
          <w:i/>
        </w:rPr>
        <w:t xml:space="preserve"> </w:t>
      </w:r>
      <w:proofErr w:type="spellStart"/>
      <w:r>
        <w:rPr>
          <w:i/>
        </w:rPr>
        <w:t>of</w:t>
      </w:r>
      <w:proofErr w:type="spellEnd"/>
      <w:r>
        <w:rPr>
          <w:i/>
        </w:rPr>
        <w:t xml:space="preserve"> </w:t>
      </w:r>
      <w:proofErr w:type="spellStart"/>
      <w:r>
        <w:rPr>
          <w:i/>
        </w:rPr>
        <w:t>borderline</w:t>
      </w:r>
      <w:proofErr w:type="spellEnd"/>
      <w:r>
        <w:rPr>
          <w:i/>
        </w:rPr>
        <w:t xml:space="preserve"> </w:t>
      </w:r>
      <w:proofErr w:type="spellStart"/>
      <w:r>
        <w:rPr>
          <w:i/>
        </w:rPr>
        <w:t>personality</w:t>
      </w:r>
      <w:proofErr w:type="spellEnd"/>
      <w:r>
        <w:rPr>
          <w:i/>
        </w:rPr>
        <w:t xml:space="preserve"> </w:t>
      </w:r>
      <w:proofErr w:type="spellStart"/>
      <w:r>
        <w:rPr>
          <w:i/>
        </w:rPr>
        <w:t>disorder</w:t>
      </w:r>
      <w:proofErr w:type="spellEnd"/>
      <w:r>
        <w:t xml:space="preserve">. </w:t>
      </w:r>
      <w:proofErr w:type="spellStart"/>
      <w:r>
        <w:t>Guilford</w:t>
      </w:r>
      <w:proofErr w:type="spellEnd"/>
      <w:r>
        <w:t xml:space="preserve"> </w:t>
      </w:r>
      <w:proofErr w:type="spellStart"/>
      <w:r>
        <w:t>Press</w:t>
      </w:r>
      <w:proofErr w:type="spellEnd"/>
      <w:r>
        <w:t>.</w:t>
      </w:r>
    </w:p>
    <w:p w14:paraId="07B0B645" w14:textId="77777777" w:rsidR="000B6CAE" w:rsidRDefault="00822003">
      <w:pPr>
        <w:spacing w:after="0" w:line="240" w:lineRule="auto"/>
        <w:jc w:val="left"/>
      </w:pPr>
      <w:proofErr w:type="spellStart"/>
      <w:r>
        <w:t>Mowrer</w:t>
      </w:r>
      <w:proofErr w:type="spellEnd"/>
      <w:r>
        <w:t xml:space="preserve">, O. H. (1960). </w:t>
      </w:r>
      <w:proofErr w:type="spellStart"/>
      <w:r>
        <w:rPr>
          <w:i/>
        </w:rPr>
        <w:t>Learning</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behavior</w:t>
      </w:r>
      <w:proofErr w:type="spellEnd"/>
      <w:r>
        <w:t xml:space="preserve">. </w:t>
      </w:r>
      <w:proofErr w:type="spellStart"/>
      <w:r>
        <w:t>Wiley</w:t>
      </w:r>
      <w:proofErr w:type="spellEnd"/>
      <w:r>
        <w:t>.</w:t>
      </w:r>
    </w:p>
    <w:p w14:paraId="214D1882" w14:textId="77777777" w:rsidR="000B6CAE" w:rsidRDefault="00822003">
      <w:pPr>
        <w:spacing w:after="0" w:line="240" w:lineRule="auto"/>
        <w:jc w:val="left"/>
      </w:pPr>
      <w:r>
        <w:t xml:space="preserve">Pavlov, I. P. (1927). </w:t>
      </w:r>
      <w:proofErr w:type="spellStart"/>
      <w:r>
        <w:rPr>
          <w:i/>
        </w:rPr>
        <w:t>Conditioned</w:t>
      </w:r>
      <w:proofErr w:type="spellEnd"/>
      <w:r>
        <w:rPr>
          <w:i/>
        </w:rPr>
        <w:t xml:space="preserve"> </w:t>
      </w:r>
      <w:proofErr w:type="spellStart"/>
      <w:r>
        <w:rPr>
          <w:i/>
        </w:rPr>
        <w:t>reflexes</w:t>
      </w:r>
      <w:proofErr w:type="spellEnd"/>
      <w:r>
        <w:t xml:space="preserve">. Oxford </w:t>
      </w:r>
      <w:proofErr w:type="spellStart"/>
      <w:r>
        <w:t>University</w:t>
      </w:r>
      <w:proofErr w:type="spellEnd"/>
      <w:r>
        <w:t xml:space="preserve"> </w:t>
      </w:r>
      <w:proofErr w:type="spellStart"/>
      <w:r>
        <w:t>Press</w:t>
      </w:r>
      <w:proofErr w:type="spellEnd"/>
      <w:r>
        <w:t>.</w:t>
      </w:r>
    </w:p>
    <w:p w14:paraId="25B209D8" w14:textId="77777777" w:rsidR="000B6CAE" w:rsidRDefault="00822003">
      <w:pPr>
        <w:spacing w:after="0" w:line="240" w:lineRule="auto"/>
        <w:jc w:val="left"/>
      </w:pPr>
      <w:r>
        <w:t xml:space="preserve">Segal, Z. V., Williams, J. M. G., %%AMP%% </w:t>
      </w:r>
      <w:proofErr w:type="spellStart"/>
      <w:r>
        <w:t>Teasdale</w:t>
      </w:r>
      <w:proofErr w:type="spellEnd"/>
      <w:r>
        <w:t xml:space="preserve">, J. D. (2002). </w:t>
      </w:r>
      <w:proofErr w:type="spellStart"/>
      <w:r>
        <w:rPr>
          <w:i/>
        </w:rPr>
        <w:t>Mindfulness-based</w:t>
      </w:r>
      <w:proofErr w:type="spellEnd"/>
      <w:r>
        <w:rPr>
          <w:i/>
        </w:rPr>
        <w:t xml:space="preserve"> </w:t>
      </w:r>
      <w:proofErr w:type="spellStart"/>
      <w:r>
        <w:rPr>
          <w:i/>
        </w:rPr>
        <w:t>cognitive</w:t>
      </w:r>
      <w:proofErr w:type="spellEnd"/>
      <w:r>
        <w:rPr>
          <w:i/>
        </w:rPr>
        <w:t xml:space="preserve"> </w:t>
      </w:r>
      <w:proofErr w:type="spellStart"/>
      <w:r>
        <w:rPr>
          <w:i/>
        </w:rPr>
        <w:t>therapy</w:t>
      </w:r>
      <w:proofErr w:type="spellEnd"/>
      <w:r>
        <w:rPr>
          <w:i/>
        </w:rPr>
        <w:t xml:space="preserve"> </w:t>
      </w:r>
      <w:proofErr w:type="spellStart"/>
      <w:r>
        <w:rPr>
          <w:i/>
        </w:rPr>
        <w:t>for</w:t>
      </w:r>
      <w:proofErr w:type="spellEnd"/>
      <w:r>
        <w:rPr>
          <w:i/>
        </w:rPr>
        <w:t xml:space="preserve"> </w:t>
      </w:r>
      <w:proofErr w:type="spellStart"/>
      <w:r>
        <w:rPr>
          <w:i/>
        </w:rPr>
        <w:t>depression</w:t>
      </w:r>
      <w:proofErr w:type="spellEnd"/>
      <w:r>
        <w:t xml:space="preserve">. </w:t>
      </w:r>
      <w:proofErr w:type="spellStart"/>
      <w:r>
        <w:t>Guilford</w:t>
      </w:r>
      <w:proofErr w:type="spellEnd"/>
      <w:r>
        <w:t xml:space="preserve"> </w:t>
      </w:r>
      <w:proofErr w:type="spellStart"/>
      <w:r>
        <w:t>Press</w:t>
      </w:r>
      <w:proofErr w:type="spellEnd"/>
      <w:r>
        <w:t>.</w:t>
      </w:r>
    </w:p>
    <w:p w14:paraId="3A307C69" w14:textId="77777777" w:rsidR="000B6CAE" w:rsidRDefault="00822003">
      <w:pPr>
        <w:spacing w:after="0" w:line="240" w:lineRule="auto"/>
        <w:jc w:val="left"/>
      </w:pPr>
      <w:proofErr w:type="spellStart"/>
      <w:r>
        <w:t>Skinner</w:t>
      </w:r>
      <w:proofErr w:type="spellEnd"/>
      <w:r>
        <w:t xml:space="preserve">, B. F. (1953). </w:t>
      </w:r>
      <w:r>
        <w:rPr>
          <w:i/>
        </w:rPr>
        <w:t xml:space="preserve">Science </w:t>
      </w:r>
      <w:proofErr w:type="spellStart"/>
      <w:r>
        <w:rPr>
          <w:i/>
        </w:rPr>
        <w:t>and</w:t>
      </w:r>
      <w:proofErr w:type="spellEnd"/>
      <w:r>
        <w:rPr>
          <w:i/>
        </w:rPr>
        <w:t xml:space="preserve"> human </w:t>
      </w:r>
      <w:proofErr w:type="spellStart"/>
      <w:r>
        <w:rPr>
          <w:i/>
        </w:rPr>
        <w:t>behavior</w:t>
      </w:r>
      <w:proofErr w:type="spellEnd"/>
      <w:r>
        <w:t xml:space="preserve">. </w:t>
      </w:r>
      <w:proofErr w:type="spellStart"/>
      <w:r>
        <w:t>Macmillan</w:t>
      </w:r>
      <w:proofErr w:type="spellEnd"/>
      <w:r>
        <w:t>.</w:t>
      </w:r>
    </w:p>
    <w:p w14:paraId="712192EC" w14:textId="77777777" w:rsidR="000B6CAE" w:rsidRDefault="00822003">
      <w:pPr>
        <w:spacing w:after="0" w:line="240" w:lineRule="auto"/>
        <w:jc w:val="left"/>
      </w:pPr>
      <w:proofErr w:type="spellStart"/>
      <w:r>
        <w:t>Wolpe</w:t>
      </w:r>
      <w:proofErr w:type="spellEnd"/>
      <w:r>
        <w:t xml:space="preserve">, J. (1958). </w:t>
      </w:r>
      <w:proofErr w:type="spellStart"/>
      <w:r>
        <w:rPr>
          <w:i/>
        </w:rPr>
        <w:t>Psychotherapy</w:t>
      </w:r>
      <w:proofErr w:type="spellEnd"/>
      <w:r>
        <w:rPr>
          <w:i/>
        </w:rPr>
        <w:t xml:space="preserve"> </w:t>
      </w:r>
      <w:proofErr w:type="spellStart"/>
      <w:r>
        <w:rPr>
          <w:i/>
        </w:rPr>
        <w:t>by</w:t>
      </w:r>
      <w:proofErr w:type="spellEnd"/>
      <w:r>
        <w:rPr>
          <w:i/>
        </w:rPr>
        <w:t xml:space="preserve"> </w:t>
      </w:r>
      <w:proofErr w:type="spellStart"/>
      <w:r>
        <w:rPr>
          <w:i/>
        </w:rPr>
        <w:t>reciprocal</w:t>
      </w:r>
      <w:proofErr w:type="spellEnd"/>
      <w:r>
        <w:rPr>
          <w:i/>
        </w:rPr>
        <w:t xml:space="preserve"> </w:t>
      </w:r>
      <w:proofErr w:type="spellStart"/>
      <w:r>
        <w:rPr>
          <w:i/>
        </w:rPr>
        <w:t>inhibition</w:t>
      </w:r>
      <w:proofErr w:type="spellEnd"/>
      <w:r>
        <w:t xml:space="preserve">. </w:t>
      </w:r>
      <w:proofErr w:type="spellStart"/>
      <w:r>
        <w:t>Stanford</w:t>
      </w:r>
      <w:proofErr w:type="spellEnd"/>
      <w:r>
        <w:t xml:space="preserve"> </w:t>
      </w:r>
      <w:proofErr w:type="spellStart"/>
      <w:r>
        <w:t>University</w:t>
      </w:r>
      <w:proofErr w:type="spellEnd"/>
      <w:r>
        <w:t xml:space="preserve"> </w:t>
      </w:r>
      <w:proofErr w:type="spellStart"/>
      <w:r>
        <w:t>Press</w:t>
      </w:r>
      <w:proofErr w:type="spellEnd"/>
      <w:r>
        <w:t>.</w:t>
      </w:r>
    </w:p>
    <w:p w14:paraId="300E4C37" w14:textId="77777777" w:rsidR="000B6CAE" w:rsidRDefault="00822003">
      <w:pPr>
        <w:spacing w:after="0" w:line="240" w:lineRule="auto"/>
      </w:pPr>
      <w:r>
        <w:t xml:space="preserve"> </w:t>
      </w:r>
    </w:p>
    <w:p w14:paraId="2F8EA3C9" w14:textId="77777777" w:rsidR="000B6CAE" w:rsidRDefault="000B6CAE">
      <w:pPr>
        <w:spacing w:after="0" w:line="260" w:lineRule="auto"/>
        <w:rPr>
          <w:rFonts w:cs="Arial"/>
        </w:rPr>
      </w:pPr>
    </w:p>
    <w:p w14:paraId="0E2E2CA4" w14:textId="77777777" w:rsidR="000B6CAE" w:rsidRDefault="00822003">
      <w:pPr>
        <w:pStyle w:val="Odebeljeno"/>
        <w:spacing w:line="260" w:lineRule="auto"/>
      </w:pPr>
      <w:r>
        <w:t>K 3. členu:</w:t>
      </w:r>
    </w:p>
    <w:p w14:paraId="1C734228" w14:textId="77777777" w:rsidR="000B6CAE" w:rsidRDefault="00822003">
      <w:pPr>
        <w:spacing w:after="0" w:line="240" w:lineRule="auto"/>
      </w:pPr>
      <w:r>
        <w:t xml:space="preserve">Člen določa začetek in konec veljavnosti uredbe. </w:t>
      </w:r>
      <w:proofErr w:type="spellStart"/>
      <w:r>
        <w:t>ZPtD</w:t>
      </w:r>
      <w:proofErr w:type="spellEnd"/>
      <w:r>
        <w:t xml:space="preserve"> namreč predvideva, da gre za začasen režim, ki velja do določitve dovoljenih psihoterapevtskih pristopov iz prvega odstavka 4. člena </w:t>
      </w:r>
      <w:proofErr w:type="spellStart"/>
      <w:r>
        <w:t>ZPtD</w:t>
      </w:r>
      <w:proofErr w:type="spellEnd"/>
      <w:r>
        <w:t>, ki jih bo določil minister za zdravje na predlog Zbornice psihoterapevtov Slovenije.</w:t>
      </w:r>
    </w:p>
    <w:p w14:paraId="0CBDC350" w14:textId="77777777" w:rsidR="000B6CAE" w:rsidRDefault="000B6CAE">
      <w:pPr>
        <w:spacing w:after="0" w:line="260" w:lineRule="auto"/>
        <w:rPr>
          <w:rFonts w:cs="Arial"/>
        </w:rPr>
      </w:pPr>
    </w:p>
    <w:p w14:paraId="66FA922D" w14:textId="77777777" w:rsidR="000B6CAE" w:rsidRDefault="00822003">
      <w:r>
        <w:br w:type="page"/>
      </w:r>
    </w:p>
    <w:p w14:paraId="35C6B871" w14:textId="77777777" w:rsidR="000B6CAE" w:rsidRDefault="00822003">
      <w:pPr>
        <w:pStyle w:val="Odebeljeno"/>
        <w:spacing w:line="260" w:lineRule="auto"/>
      </w:pPr>
      <w:r>
        <w:lastRenderedPageBreak/>
        <w:t>IV.</w:t>
      </w:r>
      <w:r>
        <w:tab/>
      </w:r>
      <w:r>
        <w:t>PRILOGE</w:t>
      </w:r>
    </w:p>
    <w:p w14:paraId="239E96B4" w14:textId="77777777" w:rsidR="000B6CAE" w:rsidRDefault="000B6CAE">
      <w:pPr>
        <w:spacing w:after="0" w:line="260" w:lineRule="auto"/>
        <w:rPr>
          <w:rFonts w:cs="Arial"/>
        </w:rPr>
      </w:pPr>
    </w:p>
    <w:p w14:paraId="16082E17" w14:textId="77777777" w:rsidR="000B6CAE" w:rsidRDefault="00822003">
      <w:pPr>
        <w:spacing w:after="0" w:line="260" w:lineRule="auto"/>
      </w:pPr>
      <w:r>
        <w:t>Priloge niso priložene.</w:t>
      </w:r>
    </w:p>
    <w:sectPr w:rsidR="000B6CAE">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8AA6" w14:textId="77777777" w:rsidR="00822003" w:rsidRDefault="00822003">
      <w:pPr>
        <w:spacing w:after="0" w:line="240" w:lineRule="auto"/>
      </w:pPr>
      <w:r>
        <w:separator/>
      </w:r>
    </w:p>
  </w:endnote>
  <w:endnote w:type="continuationSeparator" w:id="0">
    <w:p w14:paraId="0A0FA252" w14:textId="77777777" w:rsidR="00822003" w:rsidRDefault="0082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D26" w14:textId="77777777" w:rsidR="000B6CAE" w:rsidRDefault="00822003">
    <w:r>
      <w:rPr>
        <w:i/>
        <w:sz w:val="16"/>
      </w:rPr>
      <w:t>Ustvarjeno v MOPED-DOCS, 23. 04. 2026 09:09:19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E47B" w14:textId="77777777" w:rsidR="00822003" w:rsidRDefault="00822003">
      <w:pPr>
        <w:spacing w:after="0" w:line="240" w:lineRule="auto"/>
      </w:pPr>
      <w:r>
        <w:separator/>
      </w:r>
    </w:p>
  </w:footnote>
  <w:footnote w:type="continuationSeparator" w:id="0">
    <w:p w14:paraId="1E02CCCF" w14:textId="77777777" w:rsidR="00822003" w:rsidRDefault="00822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AE"/>
    <w:rsid w:val="000B6CAE"/>
    <w:rsid w:val="003E43B7"/>
    <w:rsid w:val="00822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B643"/>
  <w15:docId w15:val="{91A19321-7745-4D15-A06A-4456AF5C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12966</Words>
  <Characters>73908</Characters>
  <Application>Microsoft Office Word</Application>
  <DocSecurity>0</DocSecurity>
  <Lines>615</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Daša Modic Gorjup</dc:creator>
  <cp:lastModifiedBy>Daša Modic Gorjup</cp:lastModifiedBy>
  <cp:revision>2</cp:revision>
  <dcterms:created xsi:type="dcterms:W3CDTF">2026-04-23T07:20:00Z</dcterms:created>
  <dcterms:modified xsi:type="dcterms:W3CDTF">2026-04-23T07:20:00Z</dcterms:modified>
</cp:coreProperties>
</file>