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6"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01E67821"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015EEA">
              <w:rPr>
                <w:rFonts w:ascii="Arial" w:eastAsia="Times New Roman" w:hAnsi="Arial" w:cs="Arial"/>
                <w:sz w:val="20"/>
                <w:szCs w:val="20"/>
                <w:lang w:eastAsia="sl-SI"/>
              </w:rPr>
              <w:t>511-6/2026-3360-</w:t>
            </w:r>
            <w:r w:rsidR="0041539F">
              <w:rPr>
                <w:rFonts w:ascii="Arial" w:eastAsia="Times New Roman" w:hAnsi="Arial" w:cs="Arial"/>
                <w:sz w:val="20"/>
                <w:szCs w:val="20"/>
                <w:lang w:eastAsia="sl-SI"/>
              </w:rPr>
              <w:t>8</w:t>
            </w:r>
          </w:p>
        </w:tc>
      </w:tr>
      <w:tr w:rsidR="00AE1F83" w:rsidRPr="00AE1F83" w14:paraId="1DD59023" w14:textId="77777777" w:rsidTr="00DA6942">
        <w:trPr>
          <w:gridAfter w:val="2"/>
          <w:wAfter w:w="3067" w:type="dxa"/>
        </w:trPr>
        <w:tc>
          <w:tcPr>
            <w:tcW w:w="6096" w:type="dxa"/>
            <w:gridSpan w:val="2"/>
          </w:tcPr>
          <w:p w14:paraId="2AD08D9D" w14:textId="6452FF41"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B61C88">
              <w:rPr>
                <w:rFonts w:ascii="Arial" w:eastAsia="Times New Roman" w:hAnsi="Arial" w:cs="Arial"/>
                <w:sz w:val="20"/>
                <w:szCs w:val="20"/>
                <w:lang w:eastAsia="sl-SI"/>
              </w:rPr>
              <w:t>1</w:t>
            </w:r>
            <w:r w:rsidR="00D72FD2">
              <w:rPr>
                <w:rFonts w:ascii="Arial" w:eastAsia="Times New Roman" w:hAnsi="Arial" w:cs="Arial"/>
                <w:sz w:val="20"/>
                <w:szCs w:val="20"/>
                <w:lang w:eastAsia="sl-SI"/>
              </w:rPr>
              <w:t>3</w:t>
            </w:r>
            <w:r w:rsidR="00015EEA">
              <w:rPr>
                <w:rFonts w:ascii="Arial" w:eastAsia="Times New Roman" w:hAnsi="Arial" w:cs="Arial"/>
                <w:sz w:val="20"/>
                <w:szCs w:val="20"/>
                <w:lang w:eastAsia="sl-SI"/>
              </w:rPr>
              <w:t>.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56F1210B"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015EEA" w:rsidRPr="00D344F0">
              <w:rPr>
                <w:rFonts w:ascii="Arial" w:hAnsi="Arial" w:cs="Arial"/>
                <w:b/>
                <w:bCs/>
                <w:sz w:val="20"/>
                <w:szCs w:val="20"/>
              </w:rPr>
              <w:t xml:space="preserve">Informacija o </w:t>
            </w:r>
            <w:r w:rsidR="000E0DDD">
              <w:rPr>
                <w:rFonts w:ascii="Arial" w:hAnsi="Arial" w:cs="Arial"/>
                <w:b/>
                <w:bCs/>
                <w:sz w:val="20"/>
                <w:szCs w:val="20"/>
              </w:rPr>
              <w:t>pristopu</w:t>
            </w:r>
            <w:r w:rsidR="000E0DDD" w:rsidRPr="00D344F0">
              <w:rPr>
                <w:rFonts w:ascii="Arial" w:hAnsi="Arial" w:cs="Arial"/>
                <w:b/>
                <w:bCs/>
                <w:sz w:val="20"/>
                <w:szCs w:val="20"/>
              </w:rPr>
              <w:t xml:space="preserve"> </w:t>
            </w:r>
            <w:r w:rsidR="000E0DDD">
              <w:rPr>
                <w:rFonts w:ascii="Arial" w:hAnsi="Arial" w:cs="Arial"/>
                <w:b/>
                <w:bCs/>
                <w:sz w:val="20"/>
                <w:szCs w:val="20"/>
              </w:rPr>
              <w:t xml:space="preserve">Republike </w:t>
            </w:r>
            <w:r w:rsidR="00015EEA" w:rsidRPr="00D344F0">
              <w:rPr>
                <w:rFonts w:ascii="Arial" w:hAnsi="Arial" w:cs="Arial"/>
                <w:b/>
                <w:bCs/>
                <w:sz w:val="20"/>
                <w:szCs w:val="20"/>
              </w:rPr>
              <w:t xml:space="preserve">Slovenije </w:t>
            </w:r>
            <w:r w:rsidR="000E0DDD">
              <w:rPr>
                <w:rFonts w:ascii="Arial" w:hAnsi="Arial" w:cs="Arial"/>
                <w:b/>
                <w:bCs/>
                <w:sz w:val="20"/>
                <w:szCs w:val="20"/>
              </w:rPr>
              <w:t xml:space="preserve">k </w:t>
            </w:r>
            <w:r w:rsidR="00015EEA" w:rsidRPr="00D344F0">
              <w:rPr>
                <w:rFonts w:ascii="Arial" w:hAnsi="Arial" w:cs="Arial"/>
                <w:b/>
                <w:bCs/>
                <w:sz w:val="20"/>
                <w:szCs w:val="20"/>
              </w:rPr>
              <w:t>Program</w:t>
            </w:r>
            <w:r w:rsidR="000E0DDD">
              <w:rPr>
                <w:rFonts w:ascii="Arial" w:hAnsi="Arial" w:cs="Arial"/>
                <w:b/>
                <w:bCs/>
                <w:sz w:val="20"/>
                <w:szCs w:val="20"/>
              </w:rPr>
              <w:t>u</w:t>
            </w:r>
            <w:r w:rsidR="00015EEA" w:rsidRPr="00D344F0">
              <w:rPr>
                <w:rFonts w:ascii="Arial" w:hAnsi="Arial" w:cs="Arial"/>
                <w:b/>
                <w:bCs/>
                <w:sz w:val="20"/>
                <w:szCs w:val="20"/>
              </w:rPr>
              <w:t xml:space="preserve"> za financiranje projektov večstranskega znanstvenega in tehnološkega sodelovanja v Podonavju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015EEA" w:rsidRPr="00AE1F83" w14:paraId="4E5390E5" w14:textId="77777777" w:rsidTr="00DA6942">
        <w:tc>
          <w:tcPr>
            <w:tcW w:w="9163" w:type="dxa"/>
            <w:gridSpan w:val="4"/>
          </w:tcPr>
          <w:p w14:paraId="7FB2DECC"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je Vlada Republike Slovenije na …. seji ……pod točko… sprejela naslednji</w:t>
            </w:r>
          </w:p>
          <w:p w14:paraId="0C1A385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4EF26C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Times New Roman" w:hAnsi="Arial" w:cs="Arial"/>
                <w:b/>
                <w:iCs/>
                <w:sz w:val="20"/>
                <w:szCs w:val="20"/>
                <w:lang w:eastAsia="sl-SI"/>
              </w:rPr>
              <w:t>SKLEP:</w:t>
            </w:r>
          </w:p>
          <w:p w14:paraId="45B0B38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26E53F0E" w14:textId="63692EE1" w:rsidR="00015EEA" w:rsidRPr="00886383" w:rsidRDefault="00015EEA" w:rsidP="00015EEA">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886383">
              <w:rPr>
                <w:rFonts w:ascii="Arial" w:eastAsia="Calibri" w:hAnsi="Arial" w:cs="Arial"/>
                <w:iCs/>
                <w:sz w:val="20"/>
                <w:szCs w:val="18"/>
              </w:rPr>
              <w:t xml:space="preserve">Vlada Republike Slovenije se je seznanila z namero o </w:t>
            </w:r>
            <w:r w:rsidR="000E0DDD">
              <w:rPr>
                <w:rFonts w:ascii="Arial" w:eastAsia="Calibri" w:hAnsi="Arial" w:cs="Arial"/>
                <w:iCs/>
                <w:sz w:val="20"/>
                <w:szCs w:val="18"/>
              </w:rPr>
              <w:t>pristopu</w:t>
            </w:r>
            <w:r w:rsidR="000E0DDD" w:rsidRPr="00886383">
              <w:rPr>
                <w:rFonts w:ascii="Arial" w:eastAsia="Calibri" w:hAnsi="Arial" w:cs="Arial"/>
                <w:iCs/>
                <w:sz w:val="20"/>
                <w:szCs w:val="18"/>
              </w:rPr>
              <w:t xml:space="preserve"> </w:t>
            </w:r>
            <w:r w:rsidR="000E0DDD">
              <w:rPr>
                <w:rFonts w:ascii="Arial" w:eastAsia="Calibri" w:hAnsi="Arial" w:cs="Arial"/>
                <w:iCs/>
                <w:sz w:val="20"/>
                <w:szCs w:val="18"/>
              </w:rPr>
              <w:t xml:space="preserve">Republike </w:t>
            </w:r>
            <w:r w:rsidRPr="00886383">
              <w:rPr>
                <w:rFonts w:ascii="Arial" w:eastAsia="Calibri" w:hAnsi="Arial" w:cs="Arial"/>
                <w:iCs/>
                <w:sz w:val="20"/>
                <w:szCs w:val="18"/>
              </w:rPr>
              <w:t xml:space="preserve">Slovenije </w:t>
            </w:r>
            <w:r w:rsidR="000E0DDD">
              <w:rPr>
                <w:rFonts w:ascii="Arial" w:eastAsia="Calibri" w:hAnsi="Arial" w:cs="Arial"/>
                <w:iCs/>
                <w:sz w:val="20"/>
                <w:szCs w:val="18"/>
              </w:rPr>
              <w:t>k</w:t>
            </w:r>
            <w:r w:rsidRPr="00886383">
              <w:rPr>
                <w:rFonts w:ascii="Arial" w:eastAsia="Calibri" w:hAnsi="Arial" w:cs="Arial"/>
                <w:iCs/>
                <w:sz w:val="20"/>
                <w:szCs w:val="18"/>
              </w:rPr>
              <w:t xml:space="preserve"> Program</w:t>
            </w:r>
            <w:r w:rsidR="000E0DDD">
              <w:rPr>
                <w:rFonts w:ascii="Arial" w:eastAsia="Calibri" w:hAnsi="Arial" w:cs="Arial"/>
                <w:iCs/>
                <w:sz w:val="20"/>
                <w:szCs w:val="18"/>
              </w:rPr>
              <w:t>u</w:t>
            </w:r>
            <w:r w:rsidRPr="00886383">
              <w:rPr>
                <w:rFonts w:ascii="Arial" w:eastAsia="Calibri" w:hAnsi="Arial" w:cs="Arial"/>
                <w:iCs/>
                <w:sz w:val="20"/>
                <w:szCs w:val="18"/>
              </w:rPr>
              <w:t xml:space="preserve"> za financiranje projektov večstranskega znanstvenega in tehnološkega sodelovanja v Podonavju.</w:t>
            </w:r>
          </w:p>
          <w:p w14:paraId="43B0C837"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Calibri" w:hAnsi="Arial" w:cs="Arial"/>
                <w:iCs/>
                <w:szCs w:val="20"/>
              </w:rPr>
            </w:pPr>
          </w:p>
          <w:p w14:paraId="6FFDAE6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Calibri" w:hAnsi="Arial" w:cs="Arial"/>
                <w:iCs/>
                <w:szCs w:val="20"/>
              </w:rPr>
              <w:t xml:space="preserve">                                                                                            </w:t>
            </w:r>
          </w:p>
          <w:p w14:paraId="7219CAF6" w14:textId="77777777" w:rsidR="00015EEA" w:rsidRPr="00886383" w:rsidRDefault="00015EEA" w:rsidP="00015EEA">
            <w:pPr>
              <w:autoSpaceDE w:val="0"/>
              <w:autoSpaceDN w:val="0"/>
              <w:adjustRightInd w:val="0"/>
              <w:spacing w:after="0" w:line="276" w:lineRule="auto"/>
              <w:jc w:val="both"/>
              <w:rPr>
                <w:rFonts w:ascii="Arial" w:eastAsia="Calibri" w:hAnsi="Arial" w:cs="Arial"/>
                <w:iCs/>
                <w:sz w:val="20"/>
                <w:szCs w:val="20"/>
              </w:rPr>
            </w:pPr>
            <w:r w:rsidRPr="00886383">
              <w:rPr>
                <w:rFonts w:ascii="Arial" w:eastAsia="Calibri" w:hAnsi="Arial" w:cs="Arial"/>
                <w:iCs/>
                <w:sz w:val="20"/>
                <w:szCs w:val="20"/>
              </w:rPr>
              <w:t xml:space="preserve">                                                                                     Barbara Kolenko Helbl</w:t>
            </w:r>
          </w:p>
          <w:p w14:paraId="628C3C45" w14:textId="77777777" w:rsidR="00015EEA" w:rsidRPr="00886383" w:rsidRDefault="00015EEA" w:rsidP="00015EEA">
            <w:pPr>
              <w:autoSpaceDE w:val="0"/>
              <w:autoSpaceDN w:val="0"/>
              <w:adjustRightInd w:val="0"/>
              <w:spacing w:after="0" w:line="276" w:lineRule="auto"/>
              <w:jc w:val="both"/>
              <w:rPr>
                <w:rFonts w:ascii="Arial" w:eastAsia="Calibri" w:hAnsi="Arial" w:cs="Arial"/>
                <w:sz w:val="20"/>
                <w:szCs w:val="20"/>
              </w:rPr>
            </w:pPr>
            <w:r w:rsidRPr="00886383">
              <w:rPr>
                <w:rFonts w:ascii="Arial" w:eastAsia="Calibri" w:hAnsi="Arial" w:cs="Arial"/>
                <w:iCs/>
                <w:sz w:val="20"/>
                <w:szCs w:val="20"/>
              </w:rPr>
              <w:t xml:space="preserve">                                                                                      generalna sekretarka</w:t>
            </w:r>
          </w:p>
          <w:p w14:paraId="38F11B7A" w14:textId="77777777" w:rsidR="00015EEA" w:rsidRPr="00886383" w:rsidRDefault="00015EEA" w:rsidP="00015EEA">
            <w:pPr>
              <w:autoSpaceDE w:val="0"/>
              <w:autoSpaceDN w:val="0"/>
              <w:adjustRightInd w:val="0"/>
              <w:spacing w:after="0" w:line="276" w:lineRule="auto"/>
              <w:ind w:left="4961"/>
              <w:rPr>
                <w:rFonts w:ascii="Arial" w:eastAsia="Times New Roman" w:hAnsi="Arial" w:cs="Arial"/>
                <w:iCs/>
                <w:sz w:val="20"/>
                <w:szCs w:val="20"/>
                <w:lang w:eastAsia="sl-SI"/>
              </w:rPr>
            </w:pPr>
            <w:r w:rsidRPr="00886383">
              <w:rPr>
                <w:rFonts w:ascii="Arial" w:eastAsia="Times New Roman" w:hAnsi="Arial" w:cs="Arial"/>
                <w:iCs/>
                <w:sz w:val="20"/>
                <w:szCs w:val="20"/>
                <w:lang w:eastAsia="sl-SI"/>
              </w:rPr>
              <w:tab/>
              <w:t xml:space="preserve">                                                                                       </w:t>
            </w:r>
          </w:p>
          <w:p w14:paraId="14B7ED31" w14:textId="77777777" w:rsidR="00015EEA" w:rsidRPr="00886383" w:rsidRDefault="00015EEA" w:rsidP="00015EEA">
            <w:pPr>
              <w:pStyle w:val="Neotevilenodstavek"/>
              <w:spacing w:before="0" w:after="0" w:line="276" w:lineRule="auto"/>
              <w:rPr>
                <w:rFonts w:cs="Arial"/>
                <w:iCs/>
                <w:sz w:val="20"/>
                <w:szCs w:val="20"/>
                <w:lang w:val="sl-SI"/>
              </w:rPr>
            </w:pPr>
          </w:p>
          <w:p w14:paraId="6F132A6B" w14:textId="77777777" w:rsidR="00015EEA" w:rsidRPr="00886383" w:rsidRDefault="00015EEA" w:rsidP="00015EEA">
            <w:pPr>
              <w:pStyle w:val="Neotevilenodstavek"/>
              <w:spacing w:before="0" w:after="0" w:line="276" w:lineRule="auto"/>
              <w:rPr>
                <w:rFonts w:cs="Arial"/>
                <w:iCs/>
                <w:sz w:val="20"/>
                <w:szCs w:val="20"/>
                <w:lang w:val="sl-SI"/>
              </w:rPr>
            </w:pPr>
          </w:p>
          <w:p w14:paraId="4D4F3EDC" w14:textId="77777777" w:rsidR="00015EEA" w:rsidRPr="00886383" w:rsidRDefault="00015EEA" w:rsidP="00015EEA">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742B5EA7" w14:textId="77777777" w:rsidR="00015EEA" w:rsidRPr="00886383" w:rsidRDefault="00015EEA" w:rsidP="00B61C8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40EDDA01" w14:textId="424755BA" w:rsidR="00BD112F" w:rsidRPr="00BD112F" w:rsidRDefault="00015EEA" w:rsidP="00B61C88">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sz w:val="20"/>
                <w:szCs w:val="20"/>
              </w:rPr>
              <w:t xml:space="preserve">Informacija o </w:t>
            </w:r>
            <w:r w:rsidR="000E0DDD">
              <w:rPr>
                <w:rFonts w:ascii="Arial" w:eastAsia="Times New Roman" w:hAnsi="Arial" w:cs="Arial"/>
                <w:sz w:val="20"/>
                <w:szCs w:val="20"/>
              </w:rPr>
              <w:t>pristopu Republike</w:t>
            </w:r>
            <w:r w:rsidR="000E0DDD" w:rsidRPr="00886383">
              <w:rPr>
                <w:rFonts w:ascii="Arial" w:eastAsia="Times New Roman" w:hAnsi="Arial" w:cs="Arial"/>
                <w:sz w:val="20"/>
                <w:szCs w:val="20"/>
              </w:rPr>
              <w:t xml:space="preserve"> </w:t>
            </w:r>
            <w:r w:rsidRPr="00886383">
              <w:rPr>
                <w:rFonts w:ascii="Arial" w:eastAsia="Times New Roman" w:hAnsi="Arial" w:cs="Arial"/>
                <w:sz w:val="20"/>
                <w:szCs w:val="20"/>
              </w:rPr>
              <w:t xml:space="preserve">Slovenije </w:t>
            </w:r>
            <w:r w:rsidR="000E0DDD">
              <w:rPr>
                <w:rFonts w:ascii="Arial" w:eastAsia="Times New Roman" w:hAnsi="Arial" w:cs="Arial"/>
                <w:sz w:val="20"/>
                <w:szCs w:val="20"/>
              </w:rPr>
              <w:t>k</w:t>
            </w:r>
            <w:r w:rsidR="000E0DDD" w:rsidRPr="00886383">
              <w:rPr>
                <w:rFonts w:ascii="Arial" w:eastAsia="Times New Roman" w:hAnsi="Arial" w:cs="Arial"/>
                <w:sz w:val="20"/>
                <w:szCs w:val="20"/>
              </w:rPr>
              <w:t xml:space="preserve"> </w:t>
            </w:r>
            <w:r w:rsidRPr="00886383">
              <w:rPr>
                <w:rFonts w:ascii="Arial" w:eastAsia="Calibri" w:hAnsi="Arial" w:cs="Arial"/>
                <w:iCs/>
                <w:sz w:val="20"/>
                <w:szCs w:val="18"/>
              </w:rPr>
              <w:t>Program</w:t>
            </w:r>
            <w:r w:rsidR="000E0DDD">
              <w:rPr>
                <w:rFonts w:ascii="Arial" w:eastAsia="Calibri" w:hAnsi="Arial" w:cs="Arial"/>
                <w:iCs/>
                <w:sz w:val="20"/>
                <w:szCs w:val="18"/>
              </w:rPr>
              <w:t>u</w:t>
            </w:r>
            <w:r w:rsidRPr="00886383">
              <w:rPr>
                <w:rFonts w:ascii="Arial" w:eastAsia="Calibri" w:hAnsi="Arial" w:cs="Arial"/>
                <w:iCs/>
                <w:sz w:val="20"/>
                <w:szCs w:val="18"/>
              </w:rPr>
              <w:t xml:space="preserve"> za financiranje projektov večstranskega znanstvenega in tehnološkega sodelovanja v Podonavju</w:t>
            </w:r>
          </w:p>
          <w:p w14:paraId="07A37F4E" w14:textId="48875895" w:rsidR="00BD112F" w:rsidRDefault="00BD112F" w:rsidP="00B61C88">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BD112F">
              <w:rPr>
                <w:rFonts w:ascii="Arial" w:eastAsia="Times New Roman" w:hAnsi="Arial" w:cs="Arial"/>
                <w:iCs/>
                <w:sz w:val="20"/>
                <w:szCs w:val="20"/>
                <w:lang w:eastAsia="sl-SI"/>
              </w:rPr>
              <w:t>Sprememba</w:t>
            </w:r>
            <w:r>
              <w:rPr>
                <w:rFonts w:ascii="Arial" w:eastAsia="Times New Roman" w:hAnsi="Arial" w:cs="Arial"/>
                <w:iCs/>
                <w:sz w:val="20"/>
                <w:szCs w:val="20"/>
                <w:lang w:eastAsia="sl-SI"/>
              </w:rPr>
              <w:t xml:space="preserve"> Programa</w:t>
            </w:r>
            <w:r w:rsidRPr="00BD112F">
              <w:rPr>
                <w:rFonts w:ascii="Arial" w:eastAsia="Times New Roman" w:hAnsi="Arial" w:cs="Arial"/>
                <w:iCs/>
                <w:sz w:val="20"/>
                <w:szCs w:val="20"/>
                <w:lang w:eastAsia="sl-SI"/>
              </w:rPr>
              <w:t xml:space="preserve"> za financiranje večstranskih projektov znanstvenega in tehnološkega sodelovanja v Podonavju</w:t>
            </w:r>
            <w:r w:rsidR="000E0DDD">
              <w:rPr>
                <w:rFonts w:ascii="Arial" w:eastAsia="Times New Roman" w:hAnsi="Arial" w:cs="Arial"/>
                <w:iCs/>
                <w:sz w:val="20"/>
                <w:szCs w:val="20"/>
                <w:lang w:eastAsia="sl-SI"/>
              </w:rPr>
              <w:t xml:space="preserve"> zaradi pristopa Republike Slovenije k programu</w:t>
            </w:r>
          </w:p>
          <w:p w14:paraId="5BC68A0B" w14:textId="44056086" w:rsidR="00B61C88" w:rsidRPr="00B61C88" w:rsidRDefault="00B61C88" w:rsidP="00B61C88">
            <w:pPr>
              <w:pStyle w:val="Odstavekseznama"/>
              <w:numPr>
                <w:ilvl w:val="0"/>
                <w:numId w:val="10"/>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D112F">
              <w:rPr>
                <w:rFonts w:ascii="Arial" w:eastAsia="Times New Roman" w:hAnsi="Arial" w:cs="Arial"/>
                <w:iCs/>
                <w:sz w:val="20"/>
                <w:szCs w:val="20"/>
                <w:lang w:eastAsia="sl-SI"/>
              </w:rPr>
              <w:t>Program za financiranje večstranskih projektov znanstvenega in tehnološkega sodelovanja v Podonavju</w:t>
            </w:r>
          </w:p>
          <w:p w14:paraId="76727A1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Sklep prejmejo:</w:t>
            </w:r>
          </w:p>
          <w:p w14:paraId="20C1DCCF"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4840A3C7"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72D7D412"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finance</w:t>
            </w:r>
          </w:p>
          <w:p w14:paraId="11B455FD" w14:textId="5CEF9B04" w:rsidR="00015EEA" w:rsidRPr="00AE1F83" w:rsidRDefault="00015EEA" w:rsidP="00B61C88">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86383">
              <w:rPr>
                <w:rFonts w:ascii="Arial" w:hAnsi="Arial" w:cs="Arial"/>
                <w:color w:val="000000"/>
                <w:sz w:val="20"/>
                <w:szCs w:val="20"/>
              </w:rPr>
              <w:t>Urad Vlade Republike Slovenije za komuniciranje</w:t>
            </w:r>
          </w:p>
        </w:tc>
      </w:tr>
      <w:tr w:rsidR="00015EEA" w:rsidRPr="00AE1F83" w14:paraId="771F3610" w14:textId="77777777" w:rsidTr="00DA6942">
        <w:tc>
          <w:tcPr>
            <w:tcW w:w="9163" w:type="dxa"/>
            <w:gridSpan w:val="4"/>
          </w:tcPr>
          <w:p w14:paraId="166D388D" w14:textId="26E37DBE"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015EEA" w:rsidRPr="00AE1F83" w14:paraId="123D80D4" w14:textId="77777777" w:rsidTr="00DA6942">
        <w:tc>
          <w:tcPr>
            <w:tcW w:w="9163" w:type="dxa"/>
            <w:gridSpan w:val="4"/>
          </w:tcPr>
          <w:p w14:paraId="43483E35" w14:textId="77777777" w:rsid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Tina Vuga, vodja, Služba za evropske zadeve in mednarodno sodelovanje, MVZI</w:t>
            </w:r>
          </w:p>
          <w:p w14:paraId="0369F08A" w14:textId="6A43BA20" w:rsidR="00015EEA" w:rsidRP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15EEA">
              <w:rPr>
                <w:rFonts w:ascii="Arial" w:eastAsia="Times New Roman" w:hAnsi="Arial" w:cs="Arial"/>
                <w:iCs/>
                <w:sz w:val="20"/>
                <w:szCs w:val="20"/>
                <w:lang w:eastAsia="sl-SI"/>
              </w:rPr>
              <w:t>Eva Čoderl Baglama, višja svetovalka, Kabinet ministra, MVZI</w:t>
            </w:r>
          </w:p>
        </w:tc>
      </w:tr>
      <w:tr w:rsidR="00015EEA" w:rsidRPr="00AE1F83" w14:paraId="4E7364D9" w14:textId="77777777" w:rsidTr="00DA6942">
        <w:tc>
          <w:tcPr>
            <w:tcW w:w="9163" w:type="dxa"/>
            <w:gridSpan w:val="4"/>
          </w:tcPr>
          <w:p w14:paraId="5C83FC50" w14:textId="005BB92B"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015EEA" w:rsidRPr="00AE1F83" w14:paraId="31D7C763" w14:textId="77777777" w:rsidTr="00DA6942">
        <w:tc>
          <w:tcPr>
            <w:tcW w:w="9163" w:type="dxa"/>
            <w:gridSpan w:val="4"/>
          </w:tcPr>
          <w:p w14:paraId="1EF18068" w14:textId="35231814"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15EEA" w:rsidRPr="00AE1F83" w14:paraId="7534F46D" w14:textId="77777777" w:rsidTr="00DA6942">
        <w:tc>
          <w:tcPr>
            <w:tcW w:w="9163" w:type="dxa"/>
            <w:gridSpan w:val="4"/>
          </w:tcPr>
          <w:p w14:paraId="3E08DDE2" w14:textId="77777777"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015EEA" w:rsidRPr="00AE1F83" w14:paraId="7704236D" w14:textId="77777777" w:rsidTr="00DA6942">
        <w:tc>
          <w:tcPr>
            <w:tcW w:w="9163" w:type="dxa"/>
            <w:gridSpan w:val="4"/>
          </w:tcPr>
          <w:p w14:paraId="0B91E4D3" w14:textId="5602AA16"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015EEA" w:rsidRPr="00AE1F83" w14:paraId="6DF4F5DE" w14:textId="77777777" w:rsidTr="00DA6942">
        <w:tc>
          <w:tcPr>
            <w:tcW w:w="9163" w:type="dxa"/>
            <w:gridSpan w:val="4"/>
          </w:tcPr>
          <w:p w14:paraId="74D01650" w14:textId="77777777" w:rsidR="00015EEA" w:rsidRPr="00AE1F83" w:rsidRDefault="00015EEA" w:rsidP="00015EE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8B6F92" w:rsidRPr="00AE1F83" w14:paraId="50A02115" w14:textId="77777777" w:rsidTr="00DA6942">
        <w:tc>
          <w:tcPr>
            <w:tcW w:w="9163" w:type="dxa"/>
            <w:gridSpan w:val="4"/>
          </w:tcPr>
          <w:p w14:paraId="69893AC2" w14:textId="2C81B160" w:rsidR="008B6F92" w:rsidRPr="00015EEA"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r w:rsidRPr="00E95A9B">
              <w:rPr>
                <w:rFonts w:ascii="Arial" w:hAnsi="Arial" w:cs="Arial"/>
                <w:sz w:val="20"/>
                <w:szCs w:val="20"/>
              </w:rPr>
              <w:t xml:space="preserve">Program za financiranje projektov večstranskega znanstvenega in tehnološkega sodelovanja v Podonavju je večstranska pobuda, vzpostavljena leta 2016, ki danes povezuje osem držav in ostaja odprta za nove članice. </w:t>
            </w:r>
            <w:r>
              <w:rPr>
                <w:rFonts w:ascii="Arial" w:hAnsi="Arial" w:cs="Arial"/>
                <w:sz w:val="20"/>
                <w:szCs w:val="20"/>
              </w:rPr>
              <w:t xml:space="preserve">Program koordinira avstrijsko </w:t>
            </w:r>
            <w:r w:rsidRPr="00886383">
              <w:rPr>
                <w:rFonts w:ascii="Arial" w:hAnsi="Arial" w:cs="Arial"/>
                <w:sz w:val="20"/>
                <w:szCs w:val="20"/>
              </w:rPr>
              <w:t>Zvezno ministrstvo za ženske, znanost in raziskave</w:t>
            </w:r>
            <w:r>
              <w:rPr>
                <w:rFonts w:ascii="Arial" w:hAnsi="Arial" w:cs="Arial"/>
                <w:sz w:val="20"/>
                <w:szCs w:val="20"/>
              </w:rPr>
              <w:t xml:space="preserve">, na čigar povabilo je Ministrstvo za visoko šolstvo, znanost in inovacije (MVZI) sprejelo odločitev o pristopu v program. </w:t>
            </w:r>
            <w:r w:rsidRPr="00E95A9B">
              <w:rPr>
                <w:rFonts w:ascii="Arial" w:hAnsi="Arial" w:cs="Arial"/>
                <w:sz w:val="20"/>
                <w:szCs w:val="20"/>
              </w:rPr>
              <w:t xml:space="preserve">Program nadgrajuje obstoječe bilateralne oblike sodelovanja v smeri usklajenega večstranskega delovanja in podpira do dve leti trajajoče skupne projekte med institucijami sodelujočih držav, ki se izvajajo predvsem z mobilnostjo raziskovalcev in izmenjavo znanja. </w:t>
            </w:r>
            <w:r w:rsidRPr="002F2A4E">
              <w:rPr>
                <w:rFonts w:ascii="Arial" w:eastAsia="Times New Roman" w:hAnsi="Arial" w:cs="Arial"/>
                <w:sz w:val="20"/>
                <w:szCs w:val="24"/>
              </w:rPr>
              <w:t>Za Slovenijo vključitev v program ne pomeni zgolj razširitve obstoječega bilateralnega znanstvenega in tehnološkega sodelovanja, temveč njegovo kakovostno nadgradnjo s spodbujanjem večstranskih oziroma konzorcijskih partnerstev, ki so značilna tudi za evropske raziskovalne projekte ter prispevajo k boljši strateški uporabi razpoložljivih raziskovalnih virov.</w:t>
            </w:r>
            <w:r w:rsidRPr="00E95A9B">
              <w:rPr>
                <w:rFonts w:ascii="Arial" w:eastAsia="Times New Roman" w:hAnsi="Arial" w:cs="Arial"/>
                <w:sz w:val="20"/>
                <w:szCs w:val="24"/>
              </w:rPr>
              <w:t xml:space="preserve"> </w:t>
            </w:r>
            <w:r w:rsidRPr="002F2A4E">
              <w:rPr>
                <w:rFonts w:ascii="Arial" w:eastAsia="Times New Roman" w:hAnsi="Arial" w:cs="Arial"/>
                <w:sz w:val="20"/>
                <w:szCs w:val="24"/>
              </w:rPr>
              <w:t>Posebna dodana vrednost programa je vključitev novih partnerskih držav, s katerimi bo slovenskim raziskovalnim skupinam omogočeno sodelovanje, zlasti Češke, Slovaške in Bolgarije. Pri državah, s katerimi Slovenija že izvaja bilateralne razpise, pa bo program predstavljal pomembno in vsebinsko dopolnitev obstoječih oblik sodelovanja.</w:t>
            </w:r>
          </w:p>
        </w:tc>
      </w:tr>
      <w:tr w:rsidR="008B6F92" w:rsidRPr="00AE1F83" w14:paraId="7543F4BC" w14:textId="69D63BFB" w:rsidTr="00DA6942">
        <w:tc>
          <w:tcPr>
            <w:tcW w:w="9163" w:type="dxa"/>
            <w:gridSpan w:val="4"/>
          </w:tcPr>
          <w:p w14:paraId="2A21FF18" w14:textId="2AD5DEEF" w:rsidR="008B6F92" w:rsidRPr="00AE1F83" w:rsidRDefault="008B6F92" w:rsidP="008B6F9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8B6F92" w:rsidRPr="00AE1F83" w14:paraId="4BC5F5D3" w14:textId="4D889251" w:rsidTr="00DA6942">
        <w:tc>
          <w:tcPr>
            <w:tcW w:w="1448" w:type="dxa"/>
          </w:tcPr>
          <w:p w14:paraId="4B10D944" w14:textId="45933A87"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15EEA">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8B6F92" w:rsidRPr="00AE1F83" w14:paraId="40D2CFE9" w14:textId="01ED74EF" w:rsidTr="00DA6942">
        <w:tc>
          <w:tcPr>
            <w:tcW w:w="1448" w:type="dxa"/>
          </w:tcPr>
          <w:p w14:paraId="04747560" w14:textId="4A16D4E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6A27CDF6" w14:textId="50BD651D" w:rsidTr="00DA6942">
        <w:tc>
          <w:tcPr>
            <w:tcW w:w="1448" w:type="dxa"/>
          </w:tcPr>
          <w:p w14:paraId="727F0245" w14:textId="0A6AA5EC"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50578951" w14:textId="2605D3AD" w:rsidTr="00DA6942">
        <w:tc>
          <w:tcPr>
            <w:tcW w:w="1448" w:type="dxa"/>
          </w:tcPr>
          <w:p w14:paraId="141537DA" w14:textId="147E23D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094C62EA" w14:textId="47993B11" w:rsidTr="00DA6942">
        <w:tc>
          <w:tcPr>
            <w:tcW w:w="1448" w:type="dxa"/>
          </w:tcPr>
          <w:p w14:paraId="493BCC9B" w14:textId="4AB0908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93D505F" w14:textId="31BDF198" w:rsidTr="00DA6942">
        <w:tc>
          <w:tcPr>
            <w:tcW w:w="1448" w:type="dxa"/>
          </w:tcPr>
          <w:p w14:paraId="527B5D22" w14:textId="17B014B8"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B3CE4C8" w14:textId="08BD9546" w:rsidTr="00DA6942">
        <w:tc>
          <w:tcPr>
            <w:tcW w:w="1448" w:type="dxa"/>
            <w:tcBorders>
              <w:bottom w:val="single" w:sz="4" w:space="0" w:color="auto"/>
            </w:tcBorders>
          </w:tcPr>
          <w:p w14:paraId="5041314A" w14:textId="57B9955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8B6F92" w:rsidRPr="00AE1F83" w:rsidRDefault="008B6F92" w:rsidP="008B6F9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09FAD84" w:rsidR="008B6F92" w:rsidRPr="00AE1F83" w:rsidRDefault="008B6F92" w:rsidP="008B6F9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886383">
              <w:rPr>
                <w:rFonts w:ascii="Arial" w:eastAsia="Times New Roman" w:hAnsi="Arial" w:cs="Arial"/>
                <w:sz w:val="20"/>
                <w:szCs w:val="20"/>
                <w:lang w:eastAsia="sl-SI"/>
              </w:rPr>
              <w:t xml:space="preserve">Financiranje izbranih sodelovalnih projektov z udeležbo slovenskih partnerjev je predvideno v obdobju </w:t>
            </w:r>
            <w:r w:rsidRPr="007E59B5">
              <w:rPr>
                <w:rFonts w:ascii="Arial" w:eastAsia="Times New Roman" w:hAnsi="Arial" w:cs="Arial"/>
                <w:sz w:val="20"/>
                <w:szCs w:val="20"/>
                <w:lang w:eastAsia="sl-SI"/>
              </w:rPr>
              <w:t xml:space="preserve">od 1. januarja 2027 do 31. decembra 2028 v skupni višini do 250.000 </w:t>
            </w:r>
            <w:r w:rsidRPr="00D02C5F">
              <w:rPr>
                <w:rFonts w:ascii="Arial" w:eastAsia="Times New Roman" w:hAnsi="Arial" w:cs="Arial"/>
                <w:sz w:val="20"/>
                <w:szCs w:val="20"/>
                <w:lang w:eastAsia="sl-SI"/>
              </w:rPr>
              <w:t>EUR</w:t>
            </w:r>
            <w:r w:rsidR="007E59B5" w:rsidRPr="00D02C5F">
              <w:rPr>
                <w:rFonts w:ascii="Arial" w:eastAsia="Times New Roman" w:hAnsi="Arial" w:cs="Arial"/>
                <w:sz w:val="20"/>
                <w:szCs w:val="20"/>
                <w:lang w:eastAsia="sl-SI"/>
              </w:rPr>
              <w:t xml:space="preserve"> (ocena za leto 2027</w:t>
            </w:r>
            <w:r w:rsidR="001633B9">
              <w:rPr>
                <w:rFonts w:ascii="Arial" w:eastAsia="Times New Roman" w:hAnsi="Arial" w:cs="Arial"/>
                <w:sz w:val="20"/>
                <w:szCs w:val="20"/>
                <w:lang w:eastAsia="sl-SI"/>
              </w:rPr>
              <w:t xml:space="preserve"> je</w:t>
            </w:r>
            <w:r w:rsidR="007E59B5" w:rsidRPr="00D02C5F">
              <w:rPr>
                <w:rFonts w:ascii="Arial" w:eastAsia="Times New Roman" w:hAnsi="Arial" w:cs="Arial"/>
                <w:sz w:val="20"/>
                <w:szCs w:val="20"/>
                <w:lang w:eastAsia="sl-SI"/>
              </w:rPr>
              <w:t xml:space="preserve"> 125 000 EUR in ocena </w:t>
            </w:r>
            <w:r w:rsidR="00DE5DF2">
              <w:rPr>
                <w:rFonts w:ascii="Arial" w:eastAsia="Times New Roman" w:hAnsi="Arial" w:cs="Arial"/>
                <w:sz w:val="20"/>
                <w:szCs w:val="20"/>
                <w:lang w:eastAsia="sl-SI"/>
              </w:rPr>
              <w:t>za</w:t>
            </w:r>
            <w:r w:rsidR="007E59B5" w:rsidRPr="00D02C5F">
              <w:rPr>
                <w:rFonts w:ascii="Arial" w:eastAsia="Times New Roman" w:hAnsi="Arial" w:cs="Arial"/>
                <w:sz w:val="20"/>
                <w:szCs w:val="20"/>
                <w:lang w:eastAsia="sl-SI"/>
              </w:rPr>
              <w:t xml:space="preserve"> let</w:t>
            </w:r>
            <w:r w:rsidR="00DE5DF2">
              <w:rPr>
                <w:rFonts w:ascii="Arial" w:eastAsia="Times New Roman" w:hAnsi="Arial" w:cs="Arial"/>
                <w:sz w:val="20"/>
                <w:szCs w:val="20"/>
                <w:lang w:eastAsia="sl-SI"/>
              </w:rPr>
              <w:t>o</w:t>
            </w:r>
            <w:r w:rsidR="007E59B5" w:rsidRPr="00D02C5F">
              <w:rPr>
                <w:rFonts w:ascii="Arial" w:eastAsia="Times New Roman" w:hAnsi="Arial" w:cs="Arial"/>
                <w:sz w:val="20"/>
                <w:szCs w:val="20"/>
                <w:lang w:eastAsia="sl-SI"/>
              </w:rPr>
              <w:t xml:space="preserve"> 2028</w:t>
            </w:r>
            <w:r w:rsidR="001633B9">
              <w:rPr>
                <w:rFonts w:ascii="Arial" w:eastAsia="Times New Roman" w:hAnsi="Arial" w:cs="Arial"/>
                <w:sz w:val="20"/>
                <w:szCs w:val="20"/>
                <w:lang w:eastAsia="sl-SI"/>
              </w:rPr>
              <w:t xml:space="preserve"> je</w:t>
            </w:r>
            <w:r w:rsidR="00DE5DF2">
              <w:rPr>
                <w:rFonts w:ascii="Arial" w:eastAsia="Times New Roman" w:hAnsi="Arial" w:cs="Arial"/>
                <w:sz w:val="20"/>
                <w:szCs w:val="20"/>
                <w:lang w:eastAsia="sl-SI"/>
              </w:rPr>
              <w:t xml:space="preserve"> </w:t>
            </w:r>
            <w:r w:rsidR="007E59B5" w:rsidRPr="00D02C5F">
              <w:rPr>
                <w:rFonts w:ascii="Arial" w:eastAsia="Times New Roman" w:hAnsi="Arial" w:cs="Arial"/>
                <w:sz w:val="20"/>
                <w:szCs w:val="20"/>
                <w:lang w:eastAsia="sl-SI"/>
              </w:rPr>
              <w:t>125 000 EUR)</w:t>
            </w:r>
            <w:r w:rsidRPr="00D02C5F">
              <w:rPr>
                <w:rFonts w:ascii="Arial" w:eastAsia="Times New Roman" w:hAnsi="Arial" w:cs="Arial"/>
                <w:sz w:val="20"/>
                <w:szCs w:val="20"/>
                <w:lang w:eastAsia="sl-SI"/>
              </w:rPr>
              <w:t>. Sredstva bo MVZI zagotovilo v</w:t>
            </w:r>
            <w:r w:rsidRPr="00987153">
              <w:rPr>
                <w:rFonts w:ascii="Arial" w:eastAsia="Times New Roman" w:hAnsi="Arial" w:cs="Arial"/>
                <w:sz w:val="20"/>
                <w:szCs w:val="20"/>
                <w:lang w:eastAsia="sl-SI"/>
              </w:rPr>
              <w:t xml:space="preserve"> finančnem načrtu Javne agencije za raziskovalno in inovacijsko dejavnost (ARIS), ki</w:t>
            </w:r>
            <w:r w:rsidRPr="00886383">
              <w:rPr>
                <w:rFonts w:ascii="Arial" w:eastAsia="Times New Roman" w:hAnsi="Arial" w:cs="Arial"/>
                <w:sz w:val="20"/>
                <w:szCs w:val="20"/>
                <w:lang w:eastAsia="sl-SI"/>
              </w:rPr>
              <w:t xml:space="preserve"> bo za Slovenijo izvedla razpisne in ocenjevalne postopke ter financiranje izbranih projektov. Poraba sredstev je vezana na uspešnost slovenskih prijaviteljev v skupnem Programu za financiranje projektov večstranskega znanstvenega in tehnološkega sodelovanja v Podonavju. Uspešnost je odvisna od izkazane kakovosti projektnih predlogov slovenskih raziskovalk in raziskovalcev v evalvacijskih postopkih vključenih držav, končno skupno število v financiranje sprejetih projektov s strani vseh v posamezen projekt vključenih držav je močno pogojeno z razpoložljivimi sredstvi posamezne države.  </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7E59B5" w:rsidRPr="007E59B5"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7E59B5"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E59B5">
              <w:rPr>
                <w:rFonts w:ascii="Arial" w:eastAsia="Times New Roman" w:hAnsi="Arial" w:cs="Arial"/>
                <w:b/>
                <w:kern w:val="32"/>
                <w:sz w:val="20"/>
                <w:szCs w:val="20"/>
                <w:lang w:eastAsia="sl-SI"/>
              </w:rPr>
              <w:t>II.a Pravice porabe za izvedbo predlaganih rešitev so zagotovljene:</w:t>
            </w:r>
          </w:p>
        </w:tc>
      </w:tr>
      <w:tr w:rsidR="00AE1F83" w:rsidRPr="0098715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 + 1</w:t>
            </w:r>
          </w:p>
        </w:tc>
      </w:tr>
      <w:tr w:rsidR="00AE1F83" w:rsidRPr="0098715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17F7F35A" w:rsidR="00AE1F83" w:rsidRPr="00D02C5F" w:rsidRDefault="007E59B5" w:rsidP="00AC7C44">
            <w:pPr>
              <w:widowControl w:val="0"/>
              <w:tabs>
                <w:tab w:val="left" w:pos="360"/>
              </w:tabs>
              <w:spacing w:after="0" w:line="260" w:lineRule="exact"/>
              <w:outlineLvl w:val="0"/>
              <w:rPr>
                <w:rFonts w:ascii="Arial" w:eastAsia="Times New Roman" w:hAnsi="Arial" w:cs="Arial"/>
                <w:bCs/>
                <w:kern w:val="32"/>
                <w:sz w:val="20"/>
                <w:szCs w:val="20"/>
                <w:lang w:eastAsia="sl-SI"/>
              </w:rPr>
            </w:pPr>
            <w:r w:rsidRPr="00D02C5F">
              <w:rPr>
                <w:rFonts w:ascii="Arial" w:eastAsia="Times New Roman" w:hAnsi="Arial" w:cs="Arial"/>
                <w:bCs/>
                <w:kern w:val="32"/>
                <w:sz w:val="20"/>
                <w:szCs w:val="20"/>
                <w:lang w:eastAsia="sl-SI"/>
              </w:rPr>
              <w:t xml:space="preserve">3360 </w:t>
            </w:r>
            <w:r w:rsidR="00AC7C44">
              <w:rPr>
                <w:rFonts w:ascii="Arial" w:eastAsia="Times New Roman" w:hAnsi="Arial" w:cs="Arial"/>
                <w:bCs/>
                <w:kern w:val="32"/>
                <w:sz w:val="20"/>
                <w:szCs w:val="20"/>
                <w:lang w:eastAsia="sl-SI"/>
              </w:rPr>
              <w:t>Ministrstvo za visoko šolstvo, znanost in inovacije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60D38CB6" w:rsidR="00AE1F83" w:rsidRPr="00D02C5F" w:rsidRDefault="007E59B5" w:rsidP="00AC7C44">
            <w:pPr>
              <w:widowControl w:val="0"/>
              <w:tabs>
                <w:tab w:val="left" w:pos="360"/>
              </w:tabs>
              <w:spacing w:after="0" w:line="260" w:lineRule="exact"/>
              <w:outlineLvl w:val="0"/>
              <w:rPr>
                <w:rFonts w:ascii="Arial" w:eastAsia="Times New Roman" w:hAnsi="Arial" w:cs="Arial"/>
                <w:bCs/>
                <w:kern w:val="32"/>
                <w:sz w:val="20"/>
                <w:szCs w:val="20"/>
                <w:lang w:eastAsia="sl-SI"/>
              </w:rPr>
            </w:pPr>
            <w:r w:rsidRPr="00D02C5F">
              <w:rPr>
                <w:rFonts w:ascii="Arial" w:eastAsia="Times New Roman" w:hAnsi="Arial" w:cs="Arial"/>
                <w:bCs/>
                <w:kern w:val="32"/>
                <w:sz w:val="20"/>
                <w:szCs w:val="20"/>
                <w:lang w:eastAsia="sl-SI"/>
              </w:rPr>
              <w:t>3330-23-0005 mednarod. znan. razisk. sodel. 2023-2027</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75C09E3F" w:rsidR="00AE1F83" w:rsidRPr="00D02C5F" w:rsidRDefault="007E59B5" w:rsidP="00AC7C44">
            <w:pPr>
              <w:widowControl w:val="0"/>
              <w:tabs>
                <w:tab w:val="left" w:pos="360"/>
              </w:tabs>
              <w:spacing w:after="0" w:line="260" w:lineRule="exact"/>
              <w:outlineLvl w:val="0"/>
              <w:rPr>
                <w:rFonts w:ascii="Arial" w:eastAsia="Times New Roman" w:hAnsi="Arial" w:cs="Arial"/>
                <w:bCs/>
                <w:kern w:val="32"/>
                <w:sz w:val="20"/>
                <w:szCs w:val="20"/>
                <w:lang w:eastAsia="sl-SI"/>
              </w:rPr>
            </w:pPr>
            <w:r w:rsidRPr="00D02C5F">
              <w:rPr>
                <w:rFonts w:ascii="Arial" w:eastAsia="Times New Roman" w:hAnsi="Arial" w:cs="Arial"/>
                <w:bCs/>
                <w:kern w:val="32"/>
                <w:sz w:val="20"/>
                <w:szCs w:val="20"/>
                <w:lang w:eastAsia="sl-SI"/>
              </w:rPr>
              <w:t>231469 raziskovalno razvojna dejavnost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2ECA1DE6" w:rsidR="00AE1F83" w:rsidRPr="00D02C5F" w:rsidRDefault="007E59B5" w:rsidP="00AC7C44">
            <w:pPr>
              <w:widowControl w:val="0"/>
              <w:tabs>
                <w:tab w:val="left" w:pos="360"/>
              </w:tabs>
              <w:spacing w:after="0" w:line="260" w:lineRule="exact"/>
              <w:outlineLvl w:val="0"/>
              <w:rPr>
                <w:rFonts w:ascii="Arial" w:eastAsia="Times New Roman" w:hAnsi="Arial" w:cs="Arial"/>
                <w:bCs/>
                <w:kern w:val="32"/>
                <w:sz w:val="20"/>
                <w:szCs w:val="20"/>
                <w:lang w:eastAsia="sl-SI"/>
              </w:rPr>
            </w:pPr>
            <w:r w:rsidRPr="00D02C5F">
              <w:rPr>
                <w:rFonts w:ascii="Arial" w:eastAsia="Times New Roman" w:hAnsi="Arial" w:cs="Arial"/>
                <w:bCs/>
                <w:kern w:val="32"/>
                <w:sz w:val="20"/>
                <w:szCs w:val="20"/>
                <w:lang w:eastAsia="sl-SI"/>
              </w:rPr>
              <w:t>0</w:t>
            </w: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53A72C35" w:rsidR="00AE1F83" w:rsidRPr="00D02C5F" w:rsidRDefault="007E59B5" w:rsidP="00AC7C44">
            <w:pPr>
              <w:widowControl w:val="0"/>
              <w:tabs>
                <w:tab w:val="left" w:pos="360"/>
              </w:tabs>
              <w:spacing w:after="0" w:line="260" w:lineRule="exact"/>
              <w:outlineLvl w:val="0"/>
              <w:rPr>
                <w:rFonts w:ascii="Arial" w:eastAsia="Times New Roman" w:hAnsi="Arial" w:cs="Arial"/>
                <w:bCs/>
                <w:kern w:val="32"/>
                <w:sz w:val="20"/>
                <w:szCs w:val="20"/>
                <w:lang w:eastAsia="sl-SI"/>
              </w:rPr>
            </w:pPr>
            <w:r w:rsidRPr="00D02C5F">
              <w:rPr>
                <w:rFonts w:ascii="Arial" w:eastAsia="Times New Roman" w:hAnsi="Arial" w:cs="Arial"/>
                <w:bCs/>
                <w:kern w:val="32"/>
                <w:sz w:val="20"/>
                <w:szCs w:val="20"/>
                <w:lang w:eastAsia="sl-SI"/>
              </w:rPr>
              <w:t>125.000</w:t>
            </w:r>
            <w:r w:rsidR="009B004A">
              <w:rPr>
                <w:rFonts w:ascii="Arial" w:eastAsia="Times New Roman" w:hAnsi="Arial" w:cs="Arial"/>
                <w:bCs/>
                <w:kern w:val="32"/>
                <w:sz w:val="20"/>
                <w:szCs w:val="20"/>
                <w:lang w:eastAsia="sl-SI"/>
              </w:rPr>
              <w:t xml:space="preserve"> EUR</w:t>
            </w: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713D559" w14:textId="77777777" w:rsidR="000E0DDD" w:rsidRPr="00AE1F83" w:rsidRDefault="000E0DDD" w:rsidP="00AE1F83">
            <w:pPr>
              <w:spacing w:after="0" w:line="260" w:lineRule="exact"/>
              <w:rPr>
                <w:rFonts w:ascii="Arial" w:eastAsia="Times New Roman" w:hAnsi="Arial" w:cs="Arial"/>
                <w:sz w:val="20"/>
                <w:szCs w:val="20"/>
              </w:rPr>
            </w:pPr>
          </w:p>
          <w:p w14:paraId="159F6BFA" w14:textId="59BAC60D" w:rsidR="00AE1F83" w:rsidRPr="00AE1F83" w:rsidRDefault="000E0DDD" w:rsidP="00AE1F83">
            <w:pPr>
              <w:spacing w:after="0" w:line="260" w:lineRule="exact"/>
              <w:rPr>
                <w:rFonts w:ascii="Arial" w:eastAsia="Times New Roman" w:hAnsi="Arial" w:cs="Arial"/>
                <w:b/>
                <w:sz w:val="20"/>
                <w:szCs w:val="20"/>
              </w:rPr>
            </w:pPr>
            <w:r>
              <w:rPr>
                <w:rFonts w:ascii="Arial" w:eastAsia="Times New Roman" w:hAnsi="Arial" w:cs="Arial"/>
                <w:sz w:val="20"/>
                <w:szCs w:val="20"/>
              </w:rPr>
              <w:t>/</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6D632CD6" w:rsidR="00AE1F83" w:rsidRPr="00AE1F83" w:rsidRDefault="00015EE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Pri obravnavi gradiva sodelovanje javnosti ni bilo potrebno</w:t>
            </w:r>
            <w:r>
              <w:rPr>
                <w:rFonts w:ascii="Arial" w:eastAsia="Times New Roman" w:hAnsi="Arial" w:cs="Arial"/>
                <w:iCs/>
                <w:sz w:val="20"/>
                <w:szCs w:val="20"/>
                <w:lang w:eastAsia="sl-SI"/>
              </w:rPr>
              <w:t>.</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D11CED9"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dr. Igor Papič</w:t>
            </w:r>
          </w:p>
          <w:p w14:paraId="7F3925AF"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4E679605"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MINISTER</w:t>
            </w:r>
          </w:p>
          <w:p w14:paraId="6A11EA64" w14:textId="77777777" w:rsidR="00AE1F83" w:rsidRDefault="00AE1F83"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C59E3A1" w14:textId="77777777" w:rsidR="00015EEA" w:rsidRPr="00D344F0" w:rsidRDefault="00015EEA"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344F0">
              <w:rPr>
                <w:rFonts w:ascii="Arial" w:eastAsia="Times New Roman" w:hAnsi="Arial" w:cs="Arial"/>
                <w:sz w:val="20"/>
                <w:szCs w:val="20"/>
                <w:lang w:eastAsia="sl-SI"/>
              </w:rPr>
              <w:t xml:space="preserve">PRILOGA: </w:t>
            </w:r>
          </w:p>
          <w:p w14:paraId="2F7E8782" w14:textId="3DD225E6" w:rsidR="00015EEA" w:rsidRPr="00BD112F" w:rsidRDefault="00015EEA" w:rsidP="00BD112F">
            <w:pPr>
              <w:pStyle w:val="Odstavekseznama"/>
              <w:widowControl w:val="0"/>
              <w:numPr>
                <w:ilvl w:val="0"/>
                <w:numId w:val="1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BD112F">
              <w:rPr>
                <w:rFonts w:ascii="Arial" w:eastAsia="Times New Roman" w:hAnsi="Arial" w:cs="Arial"/>
                <w:sz w:val="20"/>
                <w:szCs w:val="20"/>
                <w:lang w:eastAsia="sl-SI"/>
              </w:rPr>
              <w:t>Predlog sklepa Vlade Republike Slovenije</w:t>
            </w:r>
          </w:p>
          <w:p w14:paraId="16719F79" w14:textId="6337C034" w:rsidR="00BD112F" w:rsidRPr="00BD112F" w:rsidRDefault="00015EEA" w:rsidP="00BD112F">
            <w:pPr>
              <w:pStyle w:val="Odstavekseznama"/>
              <w:numPr>
                <w:ilvl w:val="0"/>
                <w:numId w:val="12"/>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D112F">
              <w:rPr>
                <w:rFonts w:ascii="Arial" w:eastAsia="Times New Roman" w:hAnsi="Arial" w:cs="Arial"/>
                <w:sz w:val="20"/>
                <w:szCs w:val="20"/>
              </w:rPr>
              <w:t xml:space="preserve">Informacija o </w:t>
            </w:r>
            <w:r w:rsidR="000E0DDD">
              <w:rPr>
                <w:rFonts w:ascii="Arial" w:eastAsia="Times New Roman" w:hAnsi="Arial" w:cs="Arial"/>
                <w:sz w:val="20"/>
                <w:szCs w:val="20"/>
              </w:rPr>
              <w:t>pristopu Republike</w:t>
            </w:r>
            <w:r w:rsidRPr="00BD112F">
              <w:rPr>
                <w:rFonts w:ascii="Arial" w:eastAsia="Times New Roman" w:hAnsi="Arial" w:cs="Arial"/>
                <w:sz w:val="20"/>
                <w:szCs w:val="20"/>
              </w:rPr>
              <w:t xml:space="preserve"> Slovenije </w:t>
            </w:r>
            <w:r w:rsidR="000E0DDD">
              <w:rPr>
                <w:rFonts w:ascii="Arial" w:eastAsia="Times New Roman" w:hAnsi="Arial" w:cs="Arial"/>
                <w:sz w:val="20"/>
                <w:szCs w:val="20"/>
              </w:rPr>
              <w:t xml:space="preserve">k </w:t>
            </w:r>
            <w:r w:rsidRPr="00BD112F">
              <w:rPr>
                <w:rFonts w:ascii="Arial" w:eastAsia="Calibri" w:hAnsi="Arial" w:cs="Arial"/>
                <w:iCs/>
                <w:sz w:val="20"/>
                <w:szCs w:val="18"/>
              </w:rPr>
              <w:t>Program</w:t>
            </w:r>
            <w:r w:rsidR="000E0DDD">
              <w:rPr>
                <w:rFonts w:ascii="Arial" w:eastAsia="Calibri" w:hAnsi="Arial" w:cs="Arial"/>
                <w:iCs/>
                <w:sz w:val="20"/>
                <w:szCs w:val="18"/>
              </w:rPr>
              <w:t>u</w:t>
            </w:r>
            <w:r w:rsidRPr="00BD112F">
              <w:rPr>
                <w:rFonts w:ascii="Arial" w:eastAsia="Calibri" w:hAnsi="Arial" w:cs="Arial"/>
                <w:iCs/>
                <w:sz w:val="20"/>
                <w:szCs w:val="18"/>
              </w:rPr>
              <w:t xml:space="preserve"> za financiranje projektov večstranskega znanstvenega in tehnološkega sodelovanja v Podonavju</w:t>
            </w:r>
          </w:p>
          <w:p w14:paraId="6F2F5D0A" w14:textId="47D8ED99" w:rsidR="00BD112F" w:rsidRPr="00B61C88" w:rsidRDefault="00BD112F" w:rsidP="00BD112F">
            <w:pPr>
              <w:pStyle w:val="Odstavekseznama"/>
              <w:numPr>
                <w:ilvl w:val="0"/>
                <w:numId w:val="12"/>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D112F">
              <w:rPr>
                <w:rFonts w:ascii="Arial" w:eastAsia="Times New Roman" w:hAnsi="Arial" w:cs="Arial"/>
                <w:iCs/>
                <w:sz w:val="20"/>
                <w:szCs w:val="20"/>
                <w:lang w:eastAsia="sl-SI"/>
              </w:rPr>
              <w:t>Sprememba Programa za financiranje večstranskih projektov znanstvenega in tehnološkega sodelovanja v Podonavju</w:t>
            </w:r>
            <w:r w:rsidR="000E0DDD">
              <w:rPr>
                <w:rFonts w:ascii="Arial" w:eastAsia="Times New Roman" w:hAnsi="Arial" w:cs="Arial"/>
                <w:iCs/>
                <w:sz w:val="20"/>
                <w:szCs w:val="20"/>
                <w:lang w:eastAsia="sl-SI"/>
              </w:rPr>
              <w:t xml:space="preserve"> zaradi pristopa Republike Slovenije k programu</w:t>
            </w:r>
          </w:p>
          <w:p w14:paraId="1C042A86" w14:textId="0A7232C5" w:rsidR="00B61C88" w:rsidRPr="00BD112F" w:rsidRDefault="00B61C88" w:rsidP="00BD112F">
            <w:pPr>
              <w:pStyle w:val="Odstavekseznama"/>
              <w:numPr>
                <w:ilvl w:val="0"/>
                <w:numId w:val="12"/>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D112F">
              <w:rPr>
                <w:rFonts w:ascii="Arial" w:eastAsia="Times New Roman" w:hAnsi="Arial" w:cs="Arial"/>
                <w:iCs/>
                <w:sz w:val="20"/>
                <w:szCs w:val="20"/>
                <w:lang w:eastAsia="sl-SI"/>
              </w:rPr>
              <w:t>Program za financiranje večstranskih projektov znanstvenega in tehnološkega sodelovanja v Podonavju</w:t>
            </w:r>
          </w:p>
          <w:p w14:paraId="1AA60C37" w14:textId="77777777" w:rsidR="00BD112F" w:rsidRPr="00D344F0" w:rsidRDefault="00BD112F"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1625DAB3" w14:textId="77777777" w:rsidR="00015EEA" w:rsidRPr="00AE1F83" w:rsidRDefault="00015EEA"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52A63F68" w14:textId="77777777" w:rsidR="00015EEA" w:rsidRDefault="00015EEA"/>
    <w:p w14:paraId="53D6BB6D" w14:textId="77777777" w:rsidR="00D27E65" w:rsidRPr="00D344F0" w:rsidRDefault="00D27E65" w:rsidP="00D27E65">
      <w:pPr>
        <w:spacing w:line="276" w:lineRule="auto"/>
        <w:jc w:val="right"/>
        <w:rPr>
          <w:rFonts w:ascii="Arial" w:hAnsi="Arial" w:cs="Arial"/>
          <w:sz w:val="20"/>
          <w:szCs w:val="20"/>
        </w:rPr>
      </w:pPr>
      <w:r w:rsidRPr="00D344F0">
        <w:rPr>
          <w:rFonts w:ascii="Arial" w:eastAsia="Times New Roman" w:hAnsi="Arial" w:cs="Arial"/>
          <w:sz w:val="20"/>
          <w:szCs w:val="20"/>
        </w:rPr>
        <w:t>PREDLOG SKLEPA</w:t>
      </w:r>
    </w:p>
    <w:p w14:paraId="6FE11A63" w14:textId="77777777" w:rsidR="00D27E65" w:rsidRPr="00D344F0" w:rsidRDefault="00D27E65" w:rsidP="00D27E65">
      <w:pPr>
        <w:spacing w:after="0" w:line="276" w:lineRule="auto"/>
        <w:rPr>
          <w:rFonts w:ascii="Arial" w:eastAsia="Times New Roman" w:hAnsi="Arial" w:cs="Arial"/>
          <w:sz w:val="20"/>
          <w:szCs w:val="20"/>
        </w:rPr>
      </w:pPr>
    </w:p>
    <w:p w14:paraId="29BE475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Številka:</w:t>
      </w:r>
    </w:p>
    <w:p w14:paraId="03C3CCB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 xml:space="preserve">Datum: </w:t>
      </w:r>
    </w:p>
    <w:p w14:paraId="099168D8" w14:textId="77777777" w:rsidR="00D27E65" w:rsidRPr="00D344F0" w:rsidRDefault="00D27E65" w:rsidP="00D27E65">
      <w:pPr>
        <w:pStyle w:val="Neotevilenodstavek"/>
        <w:spacing w:before="0" w:after="0" w:line="276" w:lineRule="auto"/>
        <w:rPr>
          <w:rFonts w:cs="Arial"/>
          <w:iCs/>
          <w:sz w:val="20"/>
          <w:szCs w:val="20"/>
          <w:lang w:val="sl-SI"/>
        </w:rPr>
      </w:pPr>
    </w:p>
    <w:p w14:paraId="2A6FCA36" w14:textId="77777777" w:rsidR="00D27E65" w:rsidRPr="00D344F0" w:rsidRDefault="00D27E65" w:rsidP="00D27E65">
      <w:pPr>
        <w:pStyle w:val="Neotevilenodstavek"/>
        <w:spacing w:before="0" w:after="0" w:line="276" w:lineRule="auto"/>
        <w:rPr>
          <w:rFonts w:cs="Arial"/>
          <w:iCs/>
          <w:sz w:val="20"/>
          <w:szCs w:val="20"/>
          <w:lang w:val="sl-SI"/>
        </w:rPr>
      </w:pPr>
    </w:p>
    <w:p w14:paraId="1DAD45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 xml:space="preserve">Na podlagi šestega odstavka 21. člena Zakona o Vladi Republike Slovenije </w:t>
      </w:r>
      <w:r w:rsidRPr="004A0258">
        <w:rPr>
          <w:rFonts w:ascii="Arial" w:eastAsia="Times New Roman" w:hAnsi="Arial" w:cs="Arial"/>
          <w:iCs/>
          <w:sz w:val="20"/>
          <w:szCs w:val="20"/>
          <w:lang w:eastAsia="sl-SI"/>
        </w:rPr>
        <w:t>(Uradni list RS, št. 24/05 – uradno prečiščeno besedilo, 109/08, 38/10 – ZUKN, 8/12, 21/13, 47/13 – ZDU-1G, 65/14, 55/17</w:t>
      </w:r>
      <w:r>
        <w:rPr>
          <w:rFonts w:ascii="Arial" w:eastAsia="Times New Roman" w:hAnsi="Arial" w:cs="Arial"/>
          <w:iCs/>
          <w:sz w:val="20"/>
          <w:szCs w:val="20"/>
          <w:lang w:eastAsia="sl-SI"/>
        </w:rPr>
        <w:t>,</w:t>
      </w:r>
      <w:r w:rsidRPr="004A0258">
        <w:rPr>
          <w:rFonts w:ascii="Arial" w:eastAsia="Times New Roman" w:hAnsi="Arial" w:cs="Arial"/>
          <w:iCs/>
          <w:sz w:val="20"/>
          <w:szCs w:val="20"/>
          <w:lang w:eastAsia="sl-SI"/>
        </w:rPr>
        <w:t xml:space="preserve"> </w:t>
      </w:r>
      <w:r w:rsidRPr="00056624">
        <w:rPr>
          <w:rFonts w:ascii="Arial" w:eastAsia="Times New Roman" w:hAnsi="Arial" w:cs="Arial"/>
          <w:iCs/>
          <w:sz w:val="20"/>
          <w:szCs w:val="20"/>
          <w:lang w:eastAsia="sl-SI"/>
        </w:rPr>
        <w:t>163/22 in 57/25 - ZF</w:t>
      </w:r>
      <w:r w:rsidRPr="004A0258">
        <w:rPr>
          <w:rFonts w:ascii="Arial" w:eastAsia="Times New Roman" w:hAnsi="Arial" w:cs="Arial"/>
          <w:iCs/>
          <w:sz w:val="20"/>
          <w:szCs w:val="20"/>
          <w:lang w:eastAsia="sl-SI"/>
        </w:rPr>
        <w:t xml:space="preserve">) </w:t>
      </w:r>
      <w:r w:rsidRPr="00D344F0">
        <w:rPr>
          <w:rFonts w:ascii="Arial" w:eastAsia="Times New Roman" w:hAnsi="Arial" w:cs="Arial"/>
          <w:iCs/>
          <w:sz w:val="20"/>
          <w:szCs w:val="20"/>
          <w:lang w:eastAsia="sl-SI"/>
        </w:rPr>
        <w:t xml:space="preserve"> je Vlada Republike Slovenije na …. seji ……pod točko… sprejela naslednji</w:t>
      </w:r>
    </w:p>
    <w:p w14:paraId="1B5978D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7DC2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DA4EFC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B8F8FB0"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D885071"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D344F0">
        <w:rPr>
          <w:rFonts w:ascii="Arial" w:eastAsia="Times New Roman" w:hAnsi="Arial" w:cs="Arial"/>
          <w:bCs/>
          <w:iCs/>
          <w:sz w:val="20"/>
          <w:szCs w:val="20"/>
          <w:lang w:eastAsia="sl-SI"/>
        </w:rPr>
        <w:t>SKLEP:</w:t>
      </w:r>
    </w:p>
    <w:p w14:paraId="0182E27C"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153763F3"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09021DE6" w14:textId="42F5CA6E" w:rsidR="00D27E65" w:rsidRPr="00D344F0" w:rsidRDefault="00D27E65" w:rsidP="00D27E65">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D344F0">
        <w:rPr>
          <w:rFonts w:ascii="Arial" w:eastAsia="Calibri" w:hAnsi="Arial" w:cs="Arial"/>
          <w:iCs/>
          <w:sz w:val="20"/>
          <w:szCs w:val="18"/>
        </w:rPr>
        <w:t xml:space="preserve">Vlada Republike Slovenije se je seznanila z namero o </w:t>
      </w:r>
      <w:r w:rsidR="000E0DDD">
        <w:rPr>
          <w:rFonts w:ascii="Arial" w:eastAsia="Calibri" w:hAnsi="Arial" w:cs="Arial"/>
          <w:iCs/>
          <w:sz w:val="20"/>
          <w:szCs w:val="18"/>
        </w:rPr>
        <w:t>pristopu</w:t>
      </w:r>
      <w:r w:rsidR="000E0DDD" w:rsidRPr="00886383">
        <w:rPr>
          <w:rFonts w:ascii="Arial" w:eastAsia="Calibri" w:hAnsi="Arial" w:cs="Arial"/>
          <w:iCs/>
          <w:sz w:val="20"/>
          <w:szCs w:val="18"/>
        </w:rPr>
        <w:t xml:space="preserve"> </w:t>
      </w:r>
      <w:r w:rsidR="000E0DDD">
        <w:rPr>
          <w:rFonts w:ascii="Arial" w:eastAsia="Calibri" w:hAnsi="Arial" w:cs="Arial"/>
          <w:iCs/>
          <w:sz w:val="20"/>
          <w:szCs w:val="18"/>
        </w:rPr>
        <w:t xml:space="preserve">Republike </w:t>
      </w:r>
      <w:r w:rsidRPr="00D344F0">
        <w:rPr>
          <w:rFonts w:ascii="Arial" w:eastAsia="Calibri" w:hAnsi="Arial" w:cs="Arial"/>
          <w:iCs/>
          <w:sz w:val="20"/>
          <w:szCs w:val="18"/>
        </w:rPr>
        <w:t xml:space="preserve">Slovenije </w:t>
      </w:r>
      <w:r w:rsidR="000E0DDD">
        <w:rPr>
          <w:rFonts w:ascii="Arial" w:eastAsia="Calibri" w:hAnsi="Arial" w:cs="Arial"/>
          <w:iCs/>
          <w:sz w:val="20"/>
          <w:szCs w:val="18"/>
        </w:rPr>
        <w:t>k</w:t>
      </w:r>
      <w:r w:rsidRPr="00D344F0">
        <w:rPr>
          <w:rFonts w:ascii="Arial" w:eastAsia="Calibri" w:hAnsi="Arial" w:cs="Arial"/>
          <w:iCs/>
          <w:sz w:val="20"/>
          <w:szCs w:val="18"/>
        </w:rPr>
        <w:t xml:space="preserve"> Program</w:t>
      </w:r>
      <w:r w:rsidR="000E0DDD">
        <w:rPr>
          <w:rFonts w:ascii="Arial" w:eastAsia="Calibri" w:hAnsi="Arial" w:cs="Arial"/>
          <w:iCs/>
          <w:sz w:val="20"/>
          <w:szCs w:val="18"/>
        </w:rPr>
        <w:t>u</w:t>
      </w:r>
      <w:r w:rsidRPr="00D344F0">
        <w:rPr>
          <w:rFonts w:ascii="Arial" w:eastAsia="Calibri" w:hAnsi="Arial" w:cs="Arial"/>
          <w:iCs/>
          <w:sz w:val="20"/>
          <w:szCs w:val="18"/>
        </w:rPr>
        <w:t xml:space="preserve"> za financiranje projektov večstranskega znanstvenega in tehnološkega sodelovanja v Podonavju.</w:t>
      </w:r>
    </w:p>
    <w:p w14:paraId="3141BD83" w14:textId="77777777" w:rsidR="00D27E65" w:rsidRPr="00D344F0" w:rsidRDefault="00D27E65" w:rsidP="00D27E65">
      <w:pPr>
        <w:autoSpaceDE w:val="0"/>
        <w:autoSpaceDN w:val="0"/>
        <w:adjustRightInd w:val="0"/>
        <w:spacing w:after="0" w:line="276" w:lineRule="auto"/>
        <w:jc w:val="both"/>
        <w:rPr>
          <w:rFonts w:ascii="Arial" w:eastAsia="Calibri" w:hAnsi="Arial" w:cs="Arial"/>
          <w:iCs/>
          <w:szCs w:val="20"/>
        </w:rPr>
      </w:pPr>
      <w:r w:rsidRPr="00D344F0">
        <w:rPr>
          <w:rFonts w:ascii="Arial" w:eastAsia="Calibri" w:hAnsi="Arial" w:cs="Arial"/>
          <w:iCs/>
          <w:szCs w:val="20"/>
        </w:rPr>
        <w:t xml:space="preserve">                                                                                            </w:t>
      </w:r>
    </w:p>
    <w:p w14:paraId="42100838" w14:textId="77777777" w:rsidR="00D27E65" w:rsidRPr="00D344F0" w:rsidRDefault="00D27E65" w:rsidP="00D27E65">
      <w:pPr>
        <w:autoSpaceDE w:val="0"/>
        <w:autoSpaceDN w:val="0"/>
        <w:adjustRightInd w:val="0"/>
        <w:spacing w:after="0" w:line="276" w:lineRule="auto"/>
        <w:jc w:val="both"/>
        <w:rPr>
          <w:rFonts w:ascii="Arial" w:eastAsia="Calibri" w:hAnsi="Arial" w:cs="Arial"/>
          <w:iCs/>
          <w:szCs w:val="20"/>
        </w:rPr>
      </w:pPr>
    </w:p>
    <w:p w14:paraId="7C182252" w14:textId="77777777" w:rsidR="00D27E65" w:rsidRPr="00D344F0" w:rsidRDefault="00D27E65" w:rsidP="00D27E65">
      <w:pPr>
        <w:autoSpaceDE w:val="0"/>
        <w:autoSpaceDN w:val="0"/>
        <w:adjustRightInd w:val="0"/>
        <w:spacing w:after="0" w:line="276" w:lineRule="auto"/>
        <w:jc w:val="both"/>
        <w:rPr>
          <w:rFonts w:ascii="Arial" w:eastAsia="Calibri" w:hAnsi="Arial" w:cs="Arial"/>
          <w:iCs/>
          <w:sz w:val="20"/>
          <w:szCs w:val="20"/>
        </w:rPr>
      </w:pPr>
      <w:r w:rsidRPr="00D344F0">
        <w:rPr>
          <w:rFonts w:ascii="Arial" w:eastAsia="Calibri" w:hAnsi="Arial" w:cs="Arial"/>
          <w:iCs/>
          <w:sz w:val="20"/>
          <w:szCs w:val="20"/>
        </w:rPr>
        <w:t xml:space="preserve">                                                                                     Barbara Kolenko Helbl</w:t>
      </w:r>
    </w:p>
    <w:p w14:paraId="44E9A15E" w14:textId="77777777" w:rsidR="00D27E65" w:rsidRPr="00D344F0" w:rsidRDefault="00D27E65" w:rsidP="00D27E65">
      <w:pPr>
        <w:autoSpaceDE w:val="0"/>
        <w:autoSpaceDN w:val="0"/>
        <w:adjustRightInd w:val="0"/>
        <w:spacing w:after="0" w:line="276" w:lineRule="auto"/>
        <w:jc w:val="both"/>
        <w:rPr>
          <w:rFonts w:ascii="Arial" w:eastAsia="Calibri" w:hAnsi="Arial" w:cs="Arial"/>
          <w:sz w:val="20"/>
          <w:szCs w:val="20"/>
        </w:rPr>
      </w:pPr>
      <w:r w:rsidRPr="00D344F0">
        <w:rPr>
          <w:rFonts w:ascii="Arial" w:eastAsia="Calibri" w:hAnsi="Arial" w:cs="Arial"/>
          <w:iCs/>
          <w:sz w:val="20"/>
          <w:szCs w:val="20"/>
        </w:rPr>
        <w:t xml:space="preserve">                                                                                      generalna sekretarka</w:t>
      </w:r>
    </w:p>
    <w:p w14:paraId="51E07D79" w14:textId="77777777" w:rsidR="00D27E65" w:rsidRPr="00D344F0" w:rsidRDefault="00D27E65" w:rsidP="00D27E65">
      <w:pPr>
        <w:pStyle w:val="Neotevilenodstavek"/>
        <w:spacing w:before="0" w:after="0" w:line="276" w:lineRule="auto"/>
        <w:rPr>
          <w:rFonts w:cs="Arial"/>
          <w:iCs/>
          <w:sz w:val="20"/>
          <w:szCs w:val="20"/>
          <w:lang w:val="sl-SI"/>
        </w:rPr>
      </w:pPr>
    </w:p>
    <w:p w14:paraId="2C3A5B22" w14:textId="77777777" w:rsidR="00D27E65" w:rsidRPr="00D344F0" w:rsidRDefault="00D27E65" w:rsidP="00D27E65">
      <w:pPr>
        <w:pStyle w:val="Neotevilenodstavek"/>
        <w:spacing w:before="0" w:after="0" w:line="276" w:lineRule="auto"/>
        <w:rPr>
          <w:rFonts w:cs="Arial"/>
          <w:iCs/>
          <w:sz w:val="20"/>
          <w:szCs w:val="20"/>
          <w:lang w:val="sl-SI"/>
        </w:rPr>
      </w:pPr>
    </w:p>
    <w:p w14:paraId="55C6E877" w14:textId="77777777" w:rsidR="00D27E65" w:rsidRPr="00D344F0" w:rsidRDefault="00D27E65" w:rsidP="00D27E65">
      <w:pPr>
        <w:pStyle w:val="Neotevilenodstavek"/>
        <w:spacing w:before="0" w:after="0" w:line="276" w:lineRule="auto"/>
        <w:rPr>
          <w:rFonts w:cs="Arial"/>
          <w:iCs/>
          <w:sz w:val="20"/>
          <w:szCs w:val="20"/>
          <w:lang w:val="sl-SI"/>
        </w:rPr>
      </w:pPr>
    </w:p>
    <w:p w14:paraId="4AD0F126" w14:textId="77777777" w:rsidR="00D27E65" w:rsidRPr="00D344F0" w:rsidRDefault="00D27E65" w:rsidP="00D27E65">
      <w:pPr>
        <w:pStyle w:val="Neotevilenodstavek"/>
        <w:spacing w:before="0" w:after="0" w:line="276" w:lineRule="auto"/>
        <w:rPr>
          <w:rFonts w:cs="Arial"/>
          <w:iCs/>
          <w:sz w:val="20"/>
          <w:szCs w:val="20"/>
          <w:lang w:val="sl-SI"/>
        </w:rPr>
      </w:pPr>
    </w:p>
    <w:p w14:paraId="4CC0296D" w14:textId="77777777" w:rsidR="00D27E65" w:rsidRPr="00D344F0" w:rsidRDefault="00D27E65" w:rsidP="00D27E65">
      <w:pPr>
        <w:pStyle w:val="Neotevilenodstavek"/>
        <w:spacing w:before="0" w:after="0" w:line="276" w:lineRule="auto"/>
        <w:rPr>
          <w:rFonts w:cs="Arial"/>
          <w:iCs/>
          <w:sz w:val="20"/>
          <w:szCs w:val="20"/>
          <w:lang w:val="sl-SI"/>
        </w:rPr>
      </w:pPr>
    </w:p>
    <w:p w14:paraId="030226A6" w14:textId="77777777" w:rsidR="00D27E65" w:rsidRPr="00D344F0" w:rsidRDefault="00D27E65" w:rsidP="00D27E65">
      <w:pPr>
        <w:pStyle w:val="Neotevilenodstavek"/>
        <w:spacing w:before="0" w:after="0" w:line="276" w:lineRule="auto"/>
        <w:rPr>
          <w:rFonts w:cs="Arial"/>
          <w:iCs/>
          <w:sz w:val="20"/>
          <w:szCs w:val="20"/>
          <w:lang w:val="sl-SI"/>
        </w:rPr>
      </w:pPr>
    </w:p>
    <w:p w14:paraId="04915EF0" w14:textId="77777777" w:rsidR="00D27E65" w:rsidRDefault="00D27E65" w:rsidP="00D27E65">
      <w:pPr>
        <w:pStyle w:val="Neotevilenodstavek"/>
        <w:spacing w:before="0" w:after="0" w:line="276" w:lineRule="auto"/>
        <w:rPr>
          <w:rFonts w:cs="Arial"/>
          <w:iCs/>
          <w:sz w:val="20"/>
          <w:szCs w:val="20"/>
          <w:lang w:val="sl-SI"/>
        </w:rPr>
      </w:pPr>
    </w:p>
    <w:p w14:paraId="70AB4253" w14:textId="77777777" w:rsidR="006D0115" w:rsidRPr="00D344F0" w:rsidRDefault="006D0115" w:rsidP="00D27E65">
      <w:pPr>
        <w:pStyle w:val="Neotevilenodstavek"/>
        <w:spacing w:before="0" w:after="0" w:line="276" w:lineRule="auto"/>
        <w:rPr>
          <w:rFonts w:cs="Arial"/>
          <w:iCs/>
          <w:sz w:val="20"/>
          <w:szCs w:val="20"/>
          <w:lang w:val="sl-SI"/>
        </w:rPr>
      </w:pPr>
    </w:p>
    <w:p w14:paraId="57F3CC3E" w14:textId="77777777" w:rsidR="00D27E65" w:rsidRPr="00D344F0" w:rsidRDefault="00D27E65" w:rsidP="00D27E65">
      <w:pPr>
        <w:pStyle w:val="Neotevilenodstavek"/>
        <w:spacing w:before="0" w:after="0" w:line="276" w:lineRule="auto"/>
        <w:rPr>
          <w:rFonts w:cs="Arial"/>
          <w:iCs/>
          <w:sz w:val="20"/>
          <w:szCs w:val="20"/>
          <w:lang w:val="sl-SI"/>
        </w:rPr>
      </w:pPr>
    </w:p>
    <w:p w14:paraId="3EEF5A0E" w14:textId="77777777" w:rsidR="00D27E65" w:rsidRPr="00D344F0" w:rsidRDefault="00D27E65" w:rsidP="00D27E65">
      <w:pPr>
        <w:pStyle w:val="Neotevilenodstavek"/>
        <w:spacing w:before="0" w:after="0" w:line="276" w:lineRule="auto"/>
        <w:rPr>
          <w:rFonts w:cs="Arial"/>
          <w:iCs/>
          <w:sz w:val="20"/>
          <w:szCs w:val="20"/>
          <w:lang w:val="sl-SI"/>
        </w:rPr>
      </w:pPr>
    </w:p>
    <w:p w14:paraId="7F5E9915" w14:textId="77777777" w:rsidR="00D27E65" w:rsidRPr="00D344F0" w:rsidRDefault="00D27E65" w:rsidP="00D27E65">
      <w:pPr>
        <w:pStyle w:val="Neotevilenodstavek"/>
        <w:spacing w:before="0" w:after="0" w:line="276" w:lineRule="auto"/>
        <w:rPr>
          <w:rFonts w:cs="Arial"/>
          <w:iCs/>
          <w:sz w:val="20"/>
          <w:szCs w:val="20"/>
          <w:lang w:val="sl-SI"/>
        </w:rPr>
      </w:pPr>
      <w:r w:rsidRPr="00D344F0">
        <w:rPr>
          <w:rFonts w:cs="Arial"/>
          <w:iCs/>
          <w:sz w:val="20"/>
          <w:szCs w:val="20"/>
          <w:lang w:val="sl-SI"/>
        </w:rPr>
        <w:t>Priloga:</w:t>
      </w:r>
    </w:p>
    <w:p w14:paraId="6B23BE33" w14:textId="77777777" w:rsidR="00D27E65" w:rsidRPr="00D344F0" w:rsidRDefault="00D27E65" w:rsidP="00D27E65">
      <w:pPr>
        <w:pStyle w:val="Neotevilenodstavek"/>
        <w:numPr>
          <w:ilvl w:val="0"/>
          <w:numId w:val="10"/>
        </w:numPr>
        <w:spacing w:before="0" w:after="0" w:line="276" w:lineRule="auto"/>
        <w:rPr>
          <w:rFonts w:cs="Arial"/>
          <w:iCs/>
          <w:sz w:val="20"/>
          <w:szCs w:val="20"/>
          <w:lang w:val="sl-SI"/>
        </w:rPr>
      </w:pPr>
      <w:r w:rsidRPr="00D344F0">
        <w:rPr>
          <w:rFonts w:cs="Arial"/>
          <w:iCs/>
          <w:sz w:val="20"/>
          <w:szCs w:val="20"/>
          <w:lang w:val="sl-SI"/>
        </w:rPr>
        <w:t>Predlog sklepa Vlade Republike Slovenije</w:t>
      </w:r>
    </w:p>
    <w:p w14:paraId="5544A93B" w14:textId="414CD3BD" w:rsidR="00D27E65" w:rsidRPr="00BD112F" w:rsidRDefault="00D27E65" w:rsidP="00D27E65">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sz w:val="20"/>
          <w:szCs w:val="20"/>
        </w:rPr>
        <w:t xml:space="preserve">Informacija o </w:t>
      </w:r>
      <w:r w:rsidR="000E0DDD">
        <w:rPr>
          <w:rFonts w:ascii="Arial" w:eastAsia="Times New Roman" w:hAnsi="Arial" w:cs="Arial"/>
          <w:sz w:val="20"/>
          <w:szCs w:val="20"/>
        </w:rPr>
        <w:t>pristopu Republike</w:t>
      </w:r>
      <w:r w:rsidRPr="00D344F0">
        <w:rPr>
          <w:rFonts w:ascii="Arial" w:eastAsia="Times New Roman" w:hAnsi="Arial" w:cs="Arial"/>
          <w:sz w:val="20"/>
          <w:szCs w:val="20"/>
        </w:rPr>
        <w:t xml:space="preserve"> Slovenije </w:t>
      </w:r>
      <w:r w:rsidR="000E0DDD">
        <w:rPr>
          <w:rFonts w:ascii="Arial" w:eastAsia="Times New Roman" w:hAnsi="Arial" w:cs="Arial"/>
          <w:sz w:val="20"/>
          <w:szCs w:val="20"/>
        </w:rPr>
        <w:t>k</w:t>
      </w:r>
      <w:r w:rsidRPr="00D344F0">
        <w:rPr>
          <w:rFonts w:ascii="Arial" w:eastAsia="Times New Roman" w:hAnsi="Arial" w:cs="Arial"/>
          <w:sz w:val="20"/>
          <w:szCs w:val="20"/>
        </w:rPr>
        <w:t xml:space="preserve"> </w:t>
      </w:r>
      <w:r w:rsidRPr="00D344F0">
        <w:rPr>
          <w:rFonts w:ascii="Arial" w:eastAsia="Calibri" w:hAnsi="Arial" w:cs="Arial"/>
          <w:iCs/>
          <w:sz w:val="20"/>
          <w:szCs w:val="18"/>
        </w:rPr>
        <w:t>Program</w:t>
      </w:r>
      <w:r w:rsidR="000E0DDD">
        <w:rPr>
          <w:rFonts w:ascii="Arial" w:eastAsia="Calibri" w:hAnsi="Arial" w:cs="Arial"/>
          <w:iCs/>
          <w:sz w:val="20"/>
          <w:szCs w:val="18"/>
        </w:rPr>
        <w:t>u</w:t>
      </w:r>
      <w:r w:rsidRPr="00D344F0">
        <w:rPr>
          <w:rFonts w:ascii="Arial" w:eastAsia="Calibri" w:hAnsi="Arial" w:cs="Arial"/>
          <w:iCs/>
          <w:sz w:val="20"/>
          <w:szCs w:val="18"/>
        </w:rPr>
        <w:t xml:space="preserve"> za financiranje projektov večstranskega znanstvenega in tehnološkega sodelovanja v Podonavju</w:t>
      </w:r>
    </w:p>
    <w:p w14:paraId="6BFE6DA2" w14:textId="66714A66" w:rsidR="00BD112F" w:rsidRPr="00B61C88" w:rsidRDefault="00BD112F" w:rsidP="00BD112F">
      <w:pPr>
        <w:pStyle w:val="Odstavekseznama"/>
        <w:numPr>
          <w:ilvl w:val="0"/>
          <w:numId w:val="10"/>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D112F">
        <w:rPr>
          <w:rFonts w:ascii="Arial" w:eastAsia="Times New Roman" w:hAnsi="Arial" w:cs="Arial"/>
          <w:iCs/>
          <w:sz w:val="20"/>
          <w:szCs w:val="20"/>
          <w:lang w:eastAsia="sl-SI"/>
        </w:rPr>
        <w:t>Sprememba Programa za financiranje večstranskih projektov znanstvenega in tehnološkega sodelovanja v Podonavju</w:t>
      </w:r>
      <w:r w:rsidR="000E0DDD">
        <w:rPr>
          <w:rFonts w:ascii="Arial" w:eastAsia="Times New Roman" w:hAnsi="Arial" w:cs="Arial"/>
          <w:iCs/>
          <w:sz w:val="20"/>
          <w:szCs w:val="20"/>
          <w:lang w:eastAsia="sl-SI"/>
        </w:rPr>
        <w:t xml:space="preserve"> zaradi pristopa Republike Slovenije k programu</w:t>
      </w:r>
    </w:p>
    <w:p w14:paraId="722FE754" w14:textId="562A4D28" w:rsidR="00B61C88" w:rsidRPr="00B61C88" w:rsidRDefault="00B61C88" w:rsidP="00B61C88">
      <w:pPr>
        <w:pStyle w:val="Odstavekseznama"/>
        <w:numPr>
          <w:ilvl w:val="0"/>
          <w:numId w:val="10"/>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D112F">
        <w:rPr>
          <w:rFonts w:ascii="Arial" w:eastAsia="Times New Roman" w:hAnsi="Arial" w:cs="Arial"/>
          <w:iCs/>
          <w:sz w:val="20"/>
          <w:szCs w:val="20"/>
          <w:lang w:eastAsia="sl-SI"/>
        </w:rPr>
        <w:t>Program za financiranje večstranskih projektov znanstvenega in tehnološkega sodelovanja v Podonavju</w:t>
      </w:r>
    </w:p>
    <w:p w14:paraId="461D1C44"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5D242C1"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Sklep prejmejo:</w:t>
      </w:r>
    </w:p>
    <w:p w14:paraId="4E57CF16" w14:textId="77777777" w:rsidR="00D27E65" w:rsidRPr="00D344F0" w:rsidRDefault="00D27E65" w:rsidP="00D27E65">
      <w:pPr>
        <w:numPr>
          <w:ilvl w:val="0"/>
          <w:numId w:val="9"/>
        </w:numPr>
        <w:autoSpaceDE w:val="0"/>
        <w:autoSpaceDN w:val="0"/>
        <w:adjustRightInd w:val="0"/>
        <w:spacing w:after="0" w:line="260" w:lineRule="exact"/>
        <w:jc w:val="both"/>
        <w:rPr>
          <w:rFonts w:ascii="Arial" w:hAnsi="Arial" w:cs="Arial"/>
          <w:color w:val="000000"/>
          <w:sz w:val="20"/>
          <w:szCs w:val="20"/>
        </w:rPr>
      </w:pPr>
      <w:r w:rsidRPr="00D344F0">
        <w:rPr>
          <w:rFonts w:ascii="Arial" w:hAnsi="Arial" w:cs="Arial"/>
          <w:color w:val="000000"/>
          <w:sz w:val="20"/>
          <w:szCs w:val="20"/>
        </w:rPr>
        <w:t>Ministrstvo za visoko šolstvo, znanost in inovacije</w:t>
      </w:r>
    </w:p>
    <w:p w14:paraId="19B06B31" w14:textId="77777777" w:rsidR="00D27E65" w:rsidRDefault="00D27E65" w:rsidP="00D27E65">
      <w:pPr>
        <w:numPr>
          <w:ilvl w:val="0"/>
          <w:numId w:val="9"/>
        </w:numPr>
        <w:autoSpaceDE w:val="0"/>
        <w:autoSpaceDN w:val="0"/>
        <w:adjustRightInd w:val="0"/>
        <w:spacing w:after="0" w:line="260" w:lineRule="exact"/>
        <w:jc w:val="both"/>
        <w:rPr>
          <w:rFonts w:ascii="Arial" w:hAnsi="Arial" w:cs="Arial"/>
          <w:color w:val="000000"/>
          <w:sz w:val="20"/>
          <w:szCs w:val="20"/>
        </w:rPr>
      </w:pPr>
      <w:r w:rsidRPr="00D344F0">
        <w:rPr>
          <w:rFonts w:ascii="Arial" w:hAnsi="Arial" w:cs="Arial"/>
          <w:color w:val="000000"/>
          <w:sz w:val="20"/>
          <w:szCs w:val="20"/>
        </w:rPr>
        <w:t>Ministrstvo za zunanje in evropske zadeve</w:t>
      </w:r>
    </w:p>
    <w:p w14:paraId="200CF55E" w14:textId="77777777" w:rsidR="00D27E65" w:rsidRPr="00886383" w:rsidRDefault="00D27E65" w:rsidP="00D27E65">
      <w:pPr>
        <w:numPr>
          <w:ilvl w:val="0"/>
          <w:numId w:val="9"/>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finance</w:t>
      </w:r>
    </w:p>
    <w:p w14:paraId="2C2DE453" w14:textId="77777777" w:rsidR="00D27E65" w:rsidRPr="00D344F0" w:rsidRDefault="00D27E65" w:rsidP="00D27E65">
      <w:pPr>
        <w:numPr>
          <w:ilvl w:val="0"/>
          <w:numId w:val="9"/>
        </w:numPr>
        <w:autoSpaceDE w:val="0"/>
        <w:autoSpaceDN w:val="0"/>
        <w:adjustRightInd w:val="0"/>
        <w:spacing w:after="0" w:line="260" w:lineRule="exact"/>
        <w:jc w:val="both"/>
        <w:rPr>
          <w:rFonts w:ascii="Arial" w:hAnsi="Arial" w:cs="Arial"/>
          <w:color w:val="000000"/>
          <w:sz w:val="20"/>
          <w:szCs w:val="20"/>
        </w:rPr>
      </w:pPr>
      <w:r w:rsidRPr="00D344F0">
        <w:rPr>
          <w:rFonts w:ascii="Arial" w:hAnsi="Arial" w:cs="Arial"/>
          <w:color w:val="000000"/>
          <w:sz w:val="20"/>
          <w:szCs w:val="20"/>
        </w:rPr>
        <w:t>Urad Vlade Republike Slovenije za komuniciranje</w:t>
      </w:r>
    </w:p>
    <w:p w14:paraId="779D216F"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6218A4FF"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667EA646"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23BDAAE4"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278D8792" w14:textId="07646B00" w:rsidR="00D27E65" w:rsidRPr="00886383" w:rsidRDefault="00D27E65" w:rsidP="00D27E65">
      <w:pPr>
        <w:autoSpaceDE w:val="0"/>
        <w:autoSpaceDN w:val="0"/>
        <w:adjustRightInd w:val="0"/>
        <w:spacing w:after="0" w:line="260" w:lineRule="exact"/>
        <w:jc w:val="right"/>
        <w:rPr>
          <w:rFonts w:ascii="Arial" w:hAnsi="Arial" w:cs="Arial"/>
          <w:color w:val="000000"/>
          <w:sz w:val="20"/>
          <w:szCs w:val="20"/>
        </w:rPr>
      </w:pPr>
      <w:r w:rsidRPr="00886383">
        <w:rPr>
          <w:rFonts w:ascii="Arial" w:eastAsia="Times New Roman" w:hAnsi="Arial" w:cs="Arial"/>
          <w:sz w:val="20"/>
          <w:szCs w:val="20"/>
        </w:rPr>
        <w:lastRenderedPageBreak/>
        <w:t>PRILOGA</w:t>
      </w:r>
      <w:r>
        <w:rPr>
          <w:rFonts w:ascii="Arial" w:eastAsia="Times New Roman" w:hAnsi="Arial" w:cs="Arial"/>
          <w:sz w:val="20"/>
          <w:szCs w:val="20"/>
        </w:rPr>
        <w:t xml:space="preserve"> 1</w:t>
      </w:r>
    </w:p>
    <w:p w14:paraId="7B96B04C" w14:textId="77777777" w:rsidR="00D27E65" w:rsidRPr="00886383" w:rsidRDefault="00D27E65"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5EF63FA8" w14:textId="275BEB4A" w:rsidR="00D27E65" w:rsidRPr="00886383" w:rsidRDefault="00D27E65" w:rsidP="00D27E65">
      <w:pPr>
        <w:overflowPunct w:val="0"/>
        <w:autoSpaceDE w:val="0"/>
        <w:autoSpaceDN w:val="0"/>
        <w:adjustRightInd w:val="0"/>
        <w:spacing w:after="0" w:line="276" w:lineRule="auto"/>
        <w:jc w:val="center"/>
        <w:textAlignment w:val="baseline"/>
        <w:rPr>
          <w:rFonts w:ascii="Arial" w:eastAsia="Calibri" w:hAnsi="Arial" w:cs="Arial"/>
          <w:b/>
          <w:bCs/>
          <w:iCs/>
          <w:sz w:val="20"/>
          <w:szCs w:val="18"/>
        </w:rPr>
      </w:pPr>
      <w:r w:rsidRPr="00886383">
        <w:rPr>
          <w:rFonts w:ascii="Arial" w:eastAsia="Times New Roman" w:hAnsi="Arial" w:cs="Arial"/>
          <w:b/>
          <w:bCs/>
          <w:sz w:val="20"/>
          <w:szCs w:val="20"/>
        </w:rPr>
        <w:t xml:space="preserve">Informacija o </w:t>
      </w:r>
      <w:r w:rsidR="00EA3F21">
        <w:rPr>
          <w:rFonts w:ascii="Arial" w:eastAsia="Times New Roman" w:hAnsi="Arial" w:cs="Arial"/>
          <w:b/>
          <w:bCs/>
          <w:sz w:val="20"/>
          <w:szCs w:val="20"/>
        </w:rPr>
        <w:t xml:space="preserve">pristopu Republike </w:t>
      </w:r>
      <w:r w:rsidRPr="00886383">
        <w:rPr>
          <w:rFonts w:ascii="Arial" w:eastAsia="Times New Roman" w:hAnsi="Arial" w:cs="Arial"/>
          <w:b/>
          <w:bCs/>
          <w:sz w:val="20"/>
          <w:szCs w:val="20"/>
        </w:rPr>
        <w:t xml:space="preserve">Slovenije </w:t>
      </w:r>
      <w:r w:rsidR="00EA3F21">
        <w:rPr>
          <w:rFonts w:ascii="Arial" w:eastAsia="Times New Roman" w:hAnsi="Arial" w:cs="Arial"/>
          <w:b/>
          <w:bCs/>
          <w:sz w:val="20"/>
          <w:szCs w:val="20"/>
        </w:rPr>
        <w:t>k</w:t>
      </w:r>
      <w:r w:rsidRPr="00886383">
        <w:rPr>
          <w:rFonts w:ascii="Arial" w:eastAsia="Times New Roman" w:hAnsi="Arial" w:cs="Arial"/>
          <w:b/>
          <w:bCs/>
          <w:sz w:val="20"/>
          <w:szCs w:val="20"/>
        </w:rPr>
        <w:t xml:space="preserve"> </w:t>
      </w:r>
      <w:r w:rsidRPr="00886383">
        <w:rPr>
          <w:rFonts w:ascii="Arial" w:eastAsia="Calibri" w:hAnsi="Arial" w:cs="Arial"/>
          <w:b/>
          <w:bCs/>
          <w:iCs/>
          <w:sz w:val="20"/>
          <w:szCs w:val="18"/>
        </w:rPr>
        <w:t>Program</w:t>
      </w:r>
      <w:r w:rsidR="00EA3F21">
        <w:rPr>
          <w:rFonts w:ascii="Arial" w:eastAsia="Calibri" w:hAnsi="Arial" w:cs="Arial"/>
          <w:b/>
          <w:bCs/>
          <w:iCs/>
          <w:sz w:val="20"/>
          <w:szCs w:val="18"/>
        </w:rPr>
        <w:t>u</w:t>
      </w:r>
      <w:r w:rsidRPr="00886383">
        <w:rPr>
          <w:rFonts w:ascii="Arial" w:eastAsia="Calibri" w:hAnsi="Arial" w:cs="Arial"/>
          <w:b/>
          <w:bCs/>
          <w:iCs/>
          <w:sz w:val="20"/>
          <w:szCs w:val="18"/>
        </w:rPr>
        <w:t xml:space="preserve"> </w:t>
      </w:r>
      <w:bookmarkStart w:id="0" w:name="_Hlk220315044"/>
      <w:r w:rsidRPr="00886383">
        <w:rPr>
          <w:rFonts w:ascii="Arial" w:eastAsia="Calibri" w:hAnsi="Arial" w:cs="Arial"/>
          <w:b/>
          <w:bCs/>
          <w:iCs/>
          <w:sz w:val="20"/>
          <w:szCs w:val="18"/>
        </w:rPr>
        <w:t>za financiranje projektov</w:t>
      </w:r>
    </w:p>
    <w:p w14:paraId="27F4E72D"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
          <w:bCs/>
          <w:iCs/>
          <w:sz w:val="20"/>
          <w:szCs w:val="20"/>
          <w:lang w:eastAsia="sl-SI"/>
        </w:rPr>
      </w:pPr>
      <w:r w:rsidRPr="00886383">
        <w:rPr>
          <w:rFonts w:ascii="Arial" w:eastAsia="Calibri" w:hAnsi="Arial" w:cs="Arial"/>
          <w:b/>
          <w:bCs/>
          <w:iCs/>
          <w:sz w:val="20"/>
          <w:szCs w:val="18"/>
        </w:rPr>
        <w:t>večstranskega znanstvenega in tehnološkega sodelovanja v Podonavju</w:t>
      </w:r>
      <w:bookmarkEnd w:id="0"/>
    </w:p>
    <w:p w14:paraId="79556656" w14:textId="77777777" w:rsidR="00D27E65" w:rsidRDefault="00D27E65" w:rsidP="00D27E65">
      <w:pPr>
        <w:spacing w:line="276" w:lineRule="auto"/>
        <w:jc w:val="both"/>
        <w:rPr>
          <w:rFonts w:ascii="Arial" w:hAnsi="Arial" w:cs="Arial"/>
          <w:b/>
          <w:bCs/>
          <w:sz w:val="20"/>
          <w:szCs w:val="20"/>
        </w:rPr>
      </w:pPr>
    </w:p>
    <w:p w14:paraId="5C43EBE6" w14:textId="77777777" w:rsidR="00D27E65" w:rsidRPr="00D60B85" w:rsidRDefault="00D27E65" w:rsidP="00D27E65">
      <w:pPr>
        <w:spacing w:line="276" w:lineRule="auto"/>
        <w:jc w:val="both"/>
        <w:rPr>
          <w:rFonts w:ascii="Arial" w:hAnsi="Arial" w:cs="Arial"/>
          <w:sz w:val="20"/>
          <w:szCs w:val="20"/>
        </w:rPr>
      </w:pPr>
      <w:r w:rsidRPr="00D60B85">
        <w:rPr>
          <w:rFonts w:ascii="Arial" w:hAnsi="Arial" w:cs="Arial"/>
          <w:sz w:val="20"/>
          <w:szCs w:val="20"/>
        </w:rPr>
        <w:t>Program za financiranje projektov večstranskega znanstvenega in tehnološkega sodelovanja v Podonavju je pobuda, ki so jo leta 2016 vzpostavila ministrstva, pristojna za raziskave v Avstriji, na Češkem, v Srbiji in na Slovaškem. Navedene države so tudi prvotne podpisnice programa, ki so se mu v naslednjih letih pridružile še Belgija, Hrvaška, Francija in Črna gora. V zadnjem razpisu leta 2025 je tako sodelovalo osem držav, pri čemer je predvideno nadaljevanje sodelovanja tudi v prihodnjem razpisu, ki bo objavljen še v letošnjem letu. Program ostaja odprt tudi za morebitne nove sodelujoče države v prihodnje.</w:t>
      </w:r>
      <w:r>
        <w:rPr>
          <w:rFonts w:ascii="Arial" w:hAnsi="Arial" w:cs="Arial"/>
          <w:sz w:val="20"/>
          <w:szCs w:val="20"/>
        </w:rPr>
        <w:t xml:space="preserve"> Program koordinira avstrijsko </w:t>
      </w:r>
      <w:r w:rsidRPr="00886383">
        <w:rPr>
          <w:rFonts w:ascii="Arial" w:hAnsi="Arial" w:cs="Arial"/>
          <w:sz w:val="20"/>
          <w:szCs w:val="20"/>
        </w:rPr>
        <w:t>Zvezno ministrstvo za ženske, znanost in raziskave</w:t>
      </w:r>
      <w:r>
        <w:rPr>
          <w:rFonts w:ascii="Arial" w:hAnsi="Arial" w:cs="Arial"/>
          <w:sz w:val="20"/>
          <w:szCs w:val="20"/>
        </w:rPr>
        <w:t>, na čigar povabilo je Ministrstvo za visoko šolstvo, znanost in inovacije (MVZI) sprejelo odločitev o pristopu v program.</w:t>
      </w:r>
    </w:p>
    <w:p w14:paraId="34BDBDBB" w14:textId="77777777" w:rsidR="00D27E65" w:rsidRPr="00D60B85" w:rsidRDefault="00D27E65" w:rsidP="00D27E65">
      <w:pPr>
        <w:spacing w:line="276" w:lineRule="auto"/>
        <w:jc w:val="both"/>
        <w:rPr>
          <w:rFonts w:ascii="Arial" w:hAnsi="Arial" w:cs="Arial"/>
          <w:sz w:val="20"/>
          <w:szCs w:val="20"/>
        </w:rPr>
      </w:pPr>
      <w:r w:rsidRPr="00D60B85">
        <w:rPr>
          <w:rFonts w:ascii="Arial" w:hAnsi="Arial" w:cs="Arial"/>
          <w:sz w:val="20"/>
          <w:szCs w:val="20"/>
        </w:rPr>
        <w:t>Program se vsebinsko umešča v okvir Strategije EU za Podonavsko regijo, katere cilj je boljše usklajevanje ter skupna in strateška raba obstoječih virov. Z vidika učinkovitejše koordinacije virov financiranja program razširja možnosti, ki jih ponujajo obstoječe bilateralne sheme znanstvenega, tehnološkega in inovacijskega sodelovanja, ter jih nadgrajuje v smeri strukturiranega večstranskega sodelovanja v Podonavski regiji. S tem pomembno prispeva k razvoju in utrjevanju sodelovanja v tovrstnih večstranskih programih oziroma shemah, ki postajajo vse pomembnejše v evropskem raziskovalnem prostoru.</w:t>
      </w:r>
    </w:p>
    <w:p w14:paraId="6E248D57" w14:textId="77777777" w:rsidR="00D27E65" w:rsidRPr="00D60B85" w:rsidRDefault="00D27E65" w:rsidP="00D27E65">
      <w:pPr>
        <w:spacing w:line="276" w:lineRule="auto"/>
        <w:jc w:val="both"/>
        <w:rPr>
          <w:rFonts w:ascii="Arial" w:hAnsi="Arial" w:cs="Arial"/>
          <w:sz w:val="20"/>
          <w:szCs w:val="20"/>
        </w:rPr>
      </w:pPr>
      <w:r w:rsidRPr="00D60B85">
        <w:rPr>
          <w:rFonts w:ascii="Arial" w:hAnsi="Arial" w:cs="Arial"/>
          <w:sz w:val="20"/>
          <w:szCs w:val="20"/>
        </w:rPr>
        <w:t>Skupni projekti sodelovanja se izvajajo med upravičenimi institucijami sodelujočih držav. Posamezen projekt predstavlja dogovorjeno sodelovalno aktivnost z jasno opredeljenimi cilji, ki se izvaja v določenem časovnem obdobju, praviloma do največ dveh let. Projekti se uresničujejo predvsem prek izmenjav raziskovalcev</w:t>
      </w:r>
      <w:r>
        <w:rPr>
          <w:rFonts w:ascii="Arial" w:hAnsi="Arial" w:cs="Arial"/>
          <w:sz w:val="20"/>
          <w:szCs w:val="20"/>
        </w:rPr>
        <w:t xml:space="preserve"> (mobilnost)</w:t>
      </w:r>
      <w:r w:rsidRPr="00D60B85">
        <w:rPr>
          <w:rFonts w:ascii="Arial" w:hAnsi="Arial" w:cs="Arial"/>
          <w:sz w:val="20"/>
          <w:szCs w:val="20"/>
        </w:rPr>
        <w:t xml:space="preserve"> ter intenzivnega pretoka znanja, izkušenj in informacij med sodelujočimi raziskovalnimi skupinami.</w:t>
      </w:r>
    </w:p>
    <w:p w14:paraId="0B4F3DB7" w14:textId="77777777" w:rsidR="00D27E65" w:rsidRPr="00D60B85" w:rsidRDefault="00D27E65" w:rsidP="00D27E65">
      <w:pPr>
        <w:spacing w:line="276" w:lineRule="auto"/>
        <w:jc w:val="both"/>
        <w:rPr>
          <w:rFonts w:ascii="Arial" w:hAnsi="Arial" w:cs="Arial"/>
          <w:sz w:val="20"/>
          <w:szCs w:val="20"/>
        </w:rPr>
      </w:pPr>
      <w:r w:rsidRPr="00D60B85">
        <w:rPr>
          <w:rFonts w:ascii="Arial" w:hAnsi="Arial" w:cs="Arial"/>
          <w:sz w:val="20"/>
          <w:szCs w:val="20"/>
        </w:rPr>
        <w:t>Finančna podpora za pripravo in izvajanje skupnih projektov je namenjena predvsem kritju stroškov mobilnosti raziskovalcev, vključenih v projekte sodelovanja. Stroški, ki izhajajo iz izvajanja projektov, so uravnoteženo porazdeljeni med sodelujoče države. Program podpira projekte na vseh raziskovalnih področjih, pri čemer imajo prednost tisti, ki izkazujejo potencial za nadaljnje večstransko sodelovanje v okviru nacionalnih in evropskih raziskovalnih ter inovacijskih programov. Na ta način se sistematično spodbuja vključevanje znanstvenikov iz Podonavske regije v širše in zahtevnejše oblike mednarodnega raziskovalnega sodelovanja</w:t>
      </w:r>
      <w:r>
        <w:rPr>
          <w:rFonts w:ascii="Arial" w:hAnsi="Arial" w:cs="Arial"/>
          <w:sz w:val="20"/>
          <w:szCs w:val="20"/>
        </w:rPr>
        <w:t>, predvsem evropske projekte, kar je strateški cilj mehanizmov na področju bilateralnega znanstvenega sodelovanja, ki jih izvaja MVZI</w:t>
      </w:r>
      <w:r w:rsidRPr="00D60B85">
        <w:rPr>
          <w:rFonts w:ascii="Arial" w:hAnsi="Arial" w:cs="Arial"/>
          <w:sz w:val="20"/>
          <w:szCs w:val="20"/>
        </w:rPr>
        <w:t>.</w:t>
      </w:r>
      <w:r w:rsidRPr="00CD3210">
        <w:rPr>
          <w:rFonts w:ascii="Arial" w:hAnsi="Arial" w:cs="Arial"/>
          <w:sz w:val="20"/>
          <w:szCs w:val="20"/>
        </w:rPr>
        <w:t xml:space="preserve"> </w:t>
      </w:r>
      <w:r w:rsidRPr="00D60B85">
        <w:rPr>
          <w:rFonts w:ascii="Arial" w:hAnsi="Arial" w:cs="Arial"/>
          <w:sz w:val="20"/>
          <w:szCs w:val="20"/>
        </w:rPr>
        <w:t>Posebna pozornost je namenjena podpori mladim raziskovalcem ter zagotavljanju uravnotežene zastopanosti raziskovalk in raziskovalcev v skladu z načeli enakosti spolov.</w:t>
      </w:r>
    </w:p>
    <w:p w14:paraId="79FF59BD" w14:textId="77777777" w:rsidR="00D27E65" w:rsidRDefault="00D27E65" w:rsidP="00D27E65">
      <w:pPr>
        <w:spacing w:line="276" w:lineRule="auto"/>
        <w:jc w:val="both"/>
        <w:rPr>
          <w:rFonts w:ascii="Arial" w:hAnsi="Arial" w:cs="Arial"/>
          <w:sz w:val="20"/>
          <w:szCs w:val="20"/>
        </w:rPr>
      </w:pPr>
      <w:r w:rsidRPr="00D60B85">
        <w:rPr>
          <w:rFonts w:ascii="Arial" w:hAnsi="Arial" w:cs="Arial"/>
          <w:sz w:val="20"/>
          <w:szCs w:val="20"/>
        </w:rPr>
        <w:t>Program temelji na sodelovanju ministrstev več držav, ki prek skupnega razpisa izberejo in financirajo aktivnosti mobilnosti projektnih skupin, sestavljenih iz najmanj treh sodelujočih držav.</w:t>
      </w:r>
      <w:r>
        <w:rPr>
          <w:rFonts w:ascii="Arial" w:hAnsi="Arial" w:cs="Arial"/>
          <w:sz w:val="20"/>
          <w:szCs w:val="20"/>
        </w:rPr>
        <w:t xml:space="preserve"> </w:t>
      </w:r>
      <w:r w:rsidRPr="00CD3210">
        <w:rPr>
          <w:rFonts w:ascii="Arial" w:hAnsi="Arial" w:cs="Arial"/>
          <w:sz w:val="20"/>
          <w:szCs w:val="20"/>
        </w:rPr>
        <w:t xml:space="preserve">Za Slovenijo vključitev v program ne pomeni zgolj razširitve obstoječih bilateralnih oblik znanstvenega in tehnološkega sodelovanja, temveč predstavlja pomemben strateški premik v smeri aktivnega vključevanja v večstranske mehanizme mednarodnega raziskovalnega sodelovanja. </w:t>
      </w:r>
      <w:r>
        <w:rPr>
          <w:rFonts w:ascii="Arial" w:hAnsi="Arial" w:cs="Arial"/>
          <w:sz w:val="20"/>
          <w:szCs w:val="20"/>
        </w:rPr>
        <w:t>S pridružitvijo programu Slovenija pomembno krepi regionalno prisotnost in vpetost ter aktivno podpira širitev in krepitev znanstvenih povezav slovenskih raziskovalk in raziskovalcev v Podonavski regiji.</w:t>
      </w:r>
    </w:p>
    <w:p w14:paraId="542293B5" w14:textId="77777777" w:rsidR="00D27E65" w:rsidRPr="00CD3210" w:rsidRDefault="00D27E65" w:rsidP="00D27E65">
      <w:pPr>
        <w:spacing w:line="276" w:lineRule="auto"/>
        <w:jc w:val="both"/>
        <w:rPr>
          <w:rFonts w:ascii="Arial" w:hAnsi="Arial" w:cs="Arial"/>
          <w:sz w:val="20"/>
          <w:szCs w:val="20"/>
        </w:rPr>
      </w:pPr>
      <w:r w:rsidRPr="00CD3210">
        <w:rPr>
          <w:rFonts w:ascii="Arial" w:hAnsi="Arial" w:cs="Arial"/>
          <w:sz w:val="20"/>
          <w:szCs w:val="20"/>
        </w:rPr>
        <w:t>Program ima za slovenski raziskovalni prostor poseben in izreden pomen, saj gre za prvi večstranski razpis, v katerem bo sodelovalo Ministrstvo za visoko šolstvo, znanost in inovacije. S tem se vzpostavlja nova oblika sodelovanja, ki presega dosedanje bilateralne pristope in slovenskim raziskovalcem prvič sistematično omogoča sodelovanje v strukturiranih večstranskih konzorcijih v okviru tovrstne sheme.</w:t>
      </w:r>
      <w:r>
        <w:rPr>
          <w:rFonts w:ascii="Arial" w:hAnsi="Arial" w:cs="Arial"/>
          <w:sz w:val="20"/>
          <w:szCs w:val="20"/>
        </w:rPr>
        <w:t xml:space="preserve"> </w:t>
      </w:r>
      <w:r w:rsidRPr="00CD3210">
        <w:rPr>
          <w:rFonts w:ascii="Arial" w:hAnsi="Arial" w:cs="Arial"/>
          <w:sz w:val="20"/>
          <w:szCs w:val="20"/>
        </w:rPr>
        <w:t xml:space="preserve">Sodelovanje v programu slovenskim raziskovalcem odpira neposreden dostop do mednarodnih raziskovalnih mrež, ki po svoji zasnovi in načinu delovanja odražajo logiko evropskih raziskovalnih in </w:t>
      </w:r>
      <w:r w:rsidRPr="00CD3210">
        <w:rPr>
          <w:rFonts w:ascii="Arial" w:hAnsi="Arial" w:cs="Arial"/>
          <w:sz w:val="20"/>
          <w:szCs w:val="20"/>
        </w:rPr>
        <w:lastRenderedPageBreak/>
        <w:t>inovacijskih programov. Program tako predstavlja pomembno razvojno stopnjo pri krepitvi kompetenc slovenskih raziskovalnih skupin za sodelovanje v zahtevnejših večstranskih projektih</w:t>
      </w:r>
      <w:r>
        <w:rPr>
          <w:rFonts w:ascii="Arial" w:hAnsi="Arial" w:cs="Arial"/>
          <w:sz w:val="20"/>
          <w:szCs w:val="20"/>
        </w:rPr>
        <w:t xml:space="preserve"> </w:t>
      </w:r>
      <w:r w:rsidRPr="00CD3210">
        <w:rPr>
          <w:rFonts w:ascii="Arial" w:hAnsi="Arial" w:cs="Arial"/>
          <w:sz w:val="20"/>
          <w:szCs w:val="20"/>
        </w:rPr>
        <w:t>mednarodnega znanstvenega sodelovanja.</w:t>
      </w:r>
    </w:p>
    <w:p w14:paraId="4D895DE5" w14:textId="77777777" w:rsidR="00D27E65" w:rsidRPr="00CD3210" w:rsidRDefault="00D27E65" w:rsidP="00D27E65">
      <w:pPr>
        <w:spacing w:line="276" w:lineRule="auto"/>
        <w:jc w:val="both"/>
        <w:rPr>
          <w:rFonts w:ascii="Arial" w:hAnsi="Arial" w:cs="Arial"/>
          <w:sz w:val="20"/>
          <w:szCs w:val="20"/>
        </w:rPr>
      </w:pPr>
      <w:r w:rsidRPr="00CD3210">
        <w:rPr>
          <w:rFonts w:ascii="Arial" w:hAnsi="Arial" w:cs="Arial"/>
          <w:sz w:val="20"/>
          <w:szCs w:val="20"/>
        </w:rPr>
        <w:t>Takšna oblika omogoča učinkovitejšo in bolj usklajeno rabo razpoložljivih raziskovalnih virov, spodbuja povezovanje komplementarnih znanj in raziskovalnih zmogljivosti ter krepi strateško povezanost raziskovalnih deležnikov v Podonavski regiji. Posledično se povečuje tudi mednarodna prepoznavnost in konkurenčnost slovenskega raziskovalnega prostora ter njegova vpetost v širši evropski raziskovalni ekosistem.</w:t>
      </w:r>
    </w:p>
    <w:p w14:paraId="29E3FD8C" w14:textId="0A1F4571" w:rsidR="00D27E65" w:rsidRDefault="00D27E65" w:rsidP="00D27E65">
      <w:pPr>
        <w:spacing w:line="276" w:lineRule="auto"/>
        <w:jc w:val="both"/>
        <w:rPr>
          <w:rFonts w:ascii="Arial" w:hAnsi="Arial" w:cs="Arial"/>
          <w:sz w:val="20"/>
          <w:szCs w:val="20"/>
        </w:rPr>
      </w:pPr>
      <w:r w:rsidRPr="00CD3210">
        <w:rPr>
          <w:rFonts w:ascii="Arial" w:hAnsi="Arial" w:cs="Arial"/>
          <w:sz w:val="20"/>
          <w:szCs w:val="20"/>
        </w:rPr>
        <w:t>Posebna dodana vrednost programa je vključevanje novih partnerskih držav, s katerimi Slovenija doslej ni izvajala sistematičnih oblik sodelovanja, kar slovenskim raziskovalnim skupinam odpira nove priložnosti za vzpostavljanje dolgoročnih partnerstev, zlasti s Češko, Slovaško in Bolgarijo. Hkrati program v odnosu do držav, s katerimi Slovenija že izvaja bilateralne razpise, predstavlja pomembno vsebinsko dopolnitev in nadgradnjo obstoječih oblik sodelovanja</w:t>
      </w:r>
      <w:r>
        <w:rPr>
          <w:rFonts w:ascii="Arial" w:hAnsi="Arial" w:cs="Arial"/>
          <w:sz w:val="20"/>
          <w:szCs w:val="20"/>
        </w:rPr>
        <w:t>, med njimi tudi strateške partnerice Francije, s čimer dodatno krepimo obstoječ močan nabor mehanizmov sodelovanja na področju znanosti</w:t>
      </w:r>
      <w:r w:rsidRPr="00CD3210">
        <w:rPr>
          <w:rFonts w:ascii="Arial" w:hAnsi="Arial" w:cs="Arial"/>
          <w:sz w:val="20"/>
          <w:szCs w:val="20"/>
        </w:rPr>
        <w:t>. Na ta način prispeva k širšemu, bolj povezanemu in dolgoročno trajnostnemu razvoju večstranskega znanstvenega sodelovanja v regiji ter krepi vlogo Slovenije kot aktivne in zanesljive partnerice v mednarodnih raziskovalnih pobudah.</w:t>
      </w:r>
    </w:p>
    <w:p w14:paraId="77EEA605" w14:textId="5CEFE6CB" w:rsidR="003F2354" w:rsidRPr="00CD3210" w:rsidRDefault="003F2354" w:rsidP="00D27E65">
      <w:pPr>
        <w:spacing w:line="276" w:lineRule="auto"/>
        <w:jc w:val="both"/>
        <w:rPr>
          <w:rFonts w:ascii="Arial" w:hAnsi="Arial" w:cs="Arial"/>
          <w:sz w:val="20"/>
          <w:szCs w:val="20"/>
        </w:rPr>
      </w:pPr>
      <w:r>
        <w:rPr>
          <w:rFonts w:ascii="Arial" w:hAnsi="Arial" w:cs="Arial"/>
          <w:sz w:val="20"/>
          <w:szCs w:val="20"/>
        </w:rPr>
        <w:t xml:space="preserve">Program je mednarodni akt iz devetega odstavka 75. člena Zakona o zunanjih zadevah. </w:t>
      </w:r>
      <w:r w:rsidR="00EC55B3">
        <w:rPr>
          <w:rFonts w:ascii="Arial" w:hAnsi="Arial" w:cs="Arial"/>
          <w:sz w:val="20"/>
          <w:szCs w:val="20"/>
        </w:rPr>
        <w:t>Po pristopu Republike Slovenije k programu ga vlada potrdi s sklepom.</w:t>
      </w:r>
    </w:p>
    <w:p w14:paraId="2A82B828" w14:textId="77777777" w:rsidR="00D27E65" w:rsidRPr="00D344F0" w:rsidRDefault="00D27E65" w:rsidP="00D27E65">
      <w:pPr>
        <w:spacing w:line="276" w:lineRule="auto"/>
        <w:jc w:val="both"/>
        <w:rPr>
          <w:rFonts w:ascii="Arial" w:hAnsi="Arial" w:cs="Arial"/>
        </w:rPr>
      </w:pPr>
    </w:p>
    <w:p w14:paraId="504520B1" w14:textId="77777777" w:rsidR="00015EEA" w:rsidRDefault="00015EEA"/>
    <w:p w14:paraId="1564B82B" w14:textId="77777777" w:rsidR="00D27E65" w:rsidRDefault="00D27E65"/>
    <w:p w14:paraId="3CB9885A" w14:textId="77777777" w:rsidR="00D27E65" w:rsidRDefault="00D27E65"/>
    <w:p w14:paraId="7B45628B" w14:textId="77777777" w:rsidR="00D27E65" w:rsidRDefault="00D27E65"/>
    <w:p w14:paraId="1A3F777D" w14:textId="77777777" w:rsidR="00D27E65" w:rsidRDefault="00D27E65"/>
    <w:p w14:paraId="5FB719F9" w14:textId="77777777" w:rsidR="00D27E65" w:rsidRDefault="00D27E65"/>
    <w:p w14:paraId="69E4B6DB" w14:textId="77777777" w:rsidR="00D27E65" w:rsidRDefault="00D27E65"/>
    <w:p w14:paraId="0FA94A51" w14:textId="77777777" w:rsidR="00D27E65" w:rsidRDefault="00D27E65"/>
    <w:p w14:paraId="241B3E56" w14:textId="77777777" w:rsidR="00D27E65" w:rsidRDefault="00D27E65"/>
    <w:p w14:paraId="7C0920A9" w14:textId="77777777" w:rsidR="00D27E65" w:rsidRDefault="00D27E65"/>
    <w:p w14:paraId="2990764B" w14:textId="77777777" w:rsidR="00D27E65" w:rsidRDefault="00D27E65"/>
    <w:p w14:paraId="58E7C89F" w14:textId="77777777" w:rsidR="00D27E65" w:rsidRDefault="00D27E65"/>
    <w:p w14:paraId="6B1D04FB" w14:textId="77777777" w:rsidR="00D27E65" w:rsidRDefault="00D27E65"/>
    <w:p w14:paraId="427F34F5" w14:textId="77777777" w:rsidR="00FD5475" w:rsidRDefault="00FD5475"/>
    <w:p w14:paraId="44FFFB0D" w14:textId="77777777" w:rsidR="00FD5475" w:rsidRDefault="00FD5475"/>
    <w:p w14:paraId="10F00B29" w14:textId="77777777" w:rsidR="00FD5475" w:rsidRDefault="00FD5475"/>
    <w:p w14:paraId="21394B93" w14:textId="77777777" w:rsidR="002221D3" w:rsidRDefault="002221D3"/>
    <w:p w14:paraId="79A2B1CA" w14:textId="77777777" w:rsidR="002221D3" w:rsidRDefault="002221D3"/>
    <w:p w14:paraId="7A5E2A77" w14:textId="4D805E55" w:rsidR="00D27E65" w:rsidRPr="00E6458B" w:rsidRDefault="00D27E65" w:rsidP="00D27E65">
      <w:pPr>
        <w:spacing w:after="0"/>
        <w:jc w:val="right"/>
        <w:rPr>
          <w:rFonts w:ascii="Arial" w:hAnsi="Arial" w:cs="Arial"/>
          <w:bCs/>
          <w:sz w:val="20"/>
          <w:szCs w:val="20"/>
          <w:lang w:val="en-GB" w:eastAsia="pt-PT"/>
        </w:rPr>
      </w:pPr>
      <w:r w:rsidRPr="00E6458B">
        <w:rPr>
          <w:rFonts w:ascii="Arial" w:hAnsi="Arial" w:cs="Arial"/>
          <w:bCs/>
          <w:sz w:val="20"/>
          <w:szCs w:val="20"/>
          <w:lang w:val="en-GB" w:eastAsia="pt-PT"/>
        </w:rPr>
        <w:t>PRILOGA 2</w:t>
      </w:r>
    </w:p>
    <w:p w14:paraId="2EDD2749" w14:textId="77777777" w:rsidR="00D27E65" w:rsidRPr="00BD112F" w:rsidRDefault="00D27E65" w:rsidP="00D27E65">
      <w:pPr>
        <w:spacing w:after="0"/>
        <w:jc w:val="right"/>
        <w:rPr>
          <w:rFonts w:ascii="Arial" w:hAnsi="Arial" w:cs="Arial"/>
          <w:b/>
          <w:lang w:val="en-GB" w:eastAsia="pt-PT"/>
        </w:rPr>
      </w:pPr>
    </w:p>
    <w:p w14:paraId="7FA89EDE" w14:textId="77777777" w:rsidR="00D27E65" w:rsidRPr="00BD112F" w:rsidRDefault="00D27E65" w:rsidP="00D27E65">
      <w:pPr>
        <w:spacing w:after="0"/>
        <w:jc w:val="right"/>
        <w:rPr>
          <w:rFonts w:ascii="Arial" w:hAnsi="Arial" w:cs="Arial"/>
          <w:b/>
          <w:lang w:val="en-GB" w:eastAsia="pt-PT"/>
        </w:rPr>
      </w:pPr>
    </w:p>
    <w:p w14:paraId="3C5C2CB2" w14:textId="098FFE1C" w:rsidR="00D27E65" w:rsidRPr="00BD112F" w:rsidRDefault="00D27E65" w:rsidP="00D27E65">
      <w:pPr>
        <w:spacing w:after="0"/>
        <w:jc w:val="center"/>
        <w:rPr>
          <w:rFonts w:ascii="Arial" w:hAnsi="Arial" w:cs="Arial"/>
          <w:b/>
          <w:lang w:val="en-GB" w:eastAsia="pt-PT"/>
        </w:rPr>
      </w:pPr>
      <w:r w:rsidRPr="00BD112F">
        <w:rPr>
          <w:rFonts w:ascii="Arial" w:hAnsi="Arial" w:cs="Arial"/>
          <w:b/>
          <w:lang w:val="en-GB" w:eastAsia="pt-PT"/>
        </w:rPr>
        <w:t>Amendment to the</w:t>
      </w:r>
    </w:p>
    <w:p w14:paraId="372B7B63" w14:textId="77777777" w:rsidR="00D27E65" w:rsidRPr="00BD112F" w:rsidRDefault="00D27E65" w:rsidP="00D27E65">
      <w:pPr>
        <w:spacing w:after="0"/>
        <w:jc w:val="center"/>
        <w:rPr>
          <w:rFonts w:ascii="Arial" w:hAnsi="Arial" w:cs="Arial"/>
          <w:b/>
          <w:lang w:val="en-GB" w:eastAsia="pt-PT"/>
        </w:rPr>
      </w:pPr>
    </w:p>
    <w:p w14:paraId="1A294CD3" w14:textId="77777777" w:rsidR="00D27E65" w:rsidRPr="00BD112F" w:rsidRDefault="00D27E65" w:rsidP="00D27E65">
      <w:pPr>
        <w:spacing w:after="0" w:line="360" w:lineRule="auto"/>
        <w:jc w:val="center"/>
        <w:rPr>
          <w:rFonts w:ascii="Arial" w:hAnsi="Arial" w:cs="Arial"/>
          <w:b/>
          <w:lang w:val="en-GB"/>
        </w:rPr>
      </w:pPr>
      <w:bookmarkStart w:id="1" w:name="_Hlk221106936"/>
      <w:r w:rsidRPr="00BD112F">
        <w:rPr>
          <w:rFonts w:ascii="Arial" w:hAnsi="Arial" w:cs="Arial"/>
          <w:b/>
          <w:lang w:val="en-GB"/>
        </w:rPr>
        <w:t>PROGRAMME</w:t>
      </w:r>
    </w:p>
    <w:p w14:paraId="3D74F58C" w14:textId="77777777" w:rsidR="00D27E65" w:rsidRPr="00BD112F" w:rsidRDefault="00D27E65" w:rsidP="00D27E65">
      <w:pPr>
        <w:spacing w:after="0" w:line="360" w:lineRule="auto"/>
        <w:jc w:val="center"/>
        <w:rPr>
          <w:rFonts w:ascii="Arial" w:hAnsi="Arial" w:cs="Arial"/>
          <w:b/>
          <w:lang w:val="en-GB"/>
        </w:rPr>
      </w:pPr>
      <w:r w:rsidRPr="00BD112F">
        <w:rPr>
          <w:rFonts w:ascii="Arial" w:hAnsi="Arial" w:cs="Arial"/>
          <w:b/>
          <w:lang w:val="en-GB"/>
        </w:rPr>
        <w:t xml:space="preserve">for </w:t>
      </w:r>
    </w:p>
    <w:p w14:paraId="4AFCCCDB" w14:textId="77777777" w:rsidR="00D27E65" w:rsidRPr="00BD112F" w:rsidRDefault="00D27E65" w:rsidP="00D27E65">
      <w:pPr>
        <w:spacing w:after="0" w:line="360" w:lineRule="auto"/>
        <w:jc w:val="center"/>
        <w:rPr>
          <w:rFonts w:ascii="Arial" w:hAnsi="Arial" w:cs="Arial"/>
          <w:b/>
          <w:lang w:val="en-GB"/>
        </w:rPr>
      </w:pPr>
      <w:r w:rsidRPr="00BD112F">
        <w:rPr>
          <w:rFonts w:ascii="Arial" w:hAnsi="Arial" w:cs="Arial"/>
          <w:b/>
          <w:lang w:val="en-GB"/>
        </w:rPr>
        <w:t xml:space="preserve">Funding Multilateral Scientific and Technological Cooperation Projects </w:t>
      </w:r>
    </w:p>
    <w:p w14:paraId="5F4BD4F5" w14:textId="77777777" w:rsidR="00D27E65" w:rsidRPr="00BD112F" w:rsidRDefault="00D27E65" w:rsidP="00D27E65">
      <w:pPr>
        <w:spacing w:after="0" w:line="360" w:lineRule="auto"/>
        <w:jc w:val="center"/>
        <w:rPr>
          <w:rFonts w:ascii="Arial" w:hAnsi="Arial" w:cs="Arial"/>
          <w:b/>
          <w:lang w:val="en-GB"/>
        </w:rPr>
      </w:pPr>
      <w:r w:rsidRPr="00BD112F">
        <w:rPr>
          <w:rFonts w:ascii="Arial" w:hAnsi="Arial" w:cs="Arial"/>
          <w:b/>
          <w:lang w:val="en-GB"/>
        </w:rPr>
        <w:t>in the Danube Region</w:t>
      </w:r>
    </w:p>
    <w:bookmarkEnd w:id="1"/>
    <w:p w14:paraId="7B35AE51" w14:textId="77777777" w:rsidR="00D27E65" w:rsidRPr="00BD112F" w:rsidRDefault="00D27E65" w:rsidP="00D27E65">
      <w:pPr>
        <w:spacing w:after="0" w:line="360" w:lineRule="auto"/>
        <w:jc w:val="center"/>
        <w:rPr>
          <w:rFonts w:ascii="Arial" w:hAnsi="Arial" w:cs="Arial"/>
          <w:lang w:val="en-GB"/>
        </w:rPr>
      </w:pPr>
      <w:r w:rsidRPr="00BD112F">
        <w:rPr>
          <w:rFonts w:ascii="Arial" w:hAnsi="Arial" w:cs="Arial"/>
          <w:lang w:val="en-GB"/>
        </w:rPr>
        <w:t>(hereinafter referred to as the “Programme”)</w:t>
      </w:r>
    </w:p>
    <w:p w14:paraId="556D482B" w14:textId="77777777" w:rsidR="00D27E65" w:rsidRPr="00BD112F" w:rsidRDefault="00D27E65" w:rsidP="00D27E65">
      <w:pPr>
        <w:spacing w:line="360" w:lineRule="auto"/>
        <w:jc w:val="center"/>
        <w:rPr>
          <w:rFonts w:ascii="Arial" w:hAnsi="Arial" w:cs="Arial"/>
          <w:b/>
          <w:lang w:val="en-GB"/>
        </w:rPr>
      </w:pPr>
    </w:p>
    <w:p w14:paraId="5C768571" w14:textId="77777777" w:rsidR="00D27E65" w:rsidRPr="00BD112F" w:rsidRDefault="00D27E65" w:rsidP="00D27E65">
      <w:pPr>
        <w:jc w:val="both"/>
        <w:rPr>
          <w:rFonts w:ascii="Arial" w:hAnsi="Arial" w:cs="Arial"/>
          <w:lang w:val="en-GB"/>
        </w:rPr>
      </w:pPr>
    </w:p>
    <w:p w14:paraId="37209848" w14:textId="41448A3C" w:rsidR="00D27E65" w:rsidRPr="00BD112F" w:rsidRDefault="00D27E65" w:rsidP="00D27E65">
      <w:pPr>
        <w:jc w:val="both"/>
        <w:rPr>
          <w:rFonts w:ascii="Arial" w:hAnsi="Arial" w:cs="Arial"/>
          <w:color w:val="FF0000"/>
          <w:lang w:val="en-GB"/>
        </w:rPr>
      </w:pPr>
      <w:r w:rsidRPr="00BD112F">
        <w:rPr>
          <w:rFonts w:ascii="Arial" w:hAnsi="Arial" w:cs="Arial"/>
          <w:lang w:val="en-GB"/>
        </w:rPr>
        <w:t>Referring to point 3.3 of the Programme signed in 2016 by partners from Austria, Czech Republic, the Republic of Serbia and Slovak Republic, where it is stated “Further Participants may join the Programme later on”, the Ministry of Higher Education, Science and Innovation of the Republic of Slovenia joins the Programme, starting with the 5</w:t>
      </w:r>
      <w:r w:rsidRPr="00BD112F">
        <w:rPr>
          <w:rFonts w:ascii="Arial" w:hAnsi="Arial" w:cs="Arial"/>
          <w:vertAlign w:val="superscript"/>
          <w:lang w:val="en-GB"/>
        </w:rPr>
        <w:t>th</w:t>
      </w:r>
      <w:r w:rsidRPr="00BD112F">
        <w:rPr>
          <w:rFonts w:ascii="Arial" w:hAnsi="Arial" w:cs="Arial"/>
          <w:lang w:val="en-GB"/>
        </w:rPr>
        <w:t xml:space="preserve"> Joint Call for proposals of this Programme, which will be launched in spring 2026. </w:t>
      </w:r>
    </w:p>
    <w:p w14:paraId="3606F498" w14:textId="7D77F12A" w:rsidR="00D27E65" w:rsidRPr="00BD112F" w:rsidRDefault="00D27E65" w:rsidP="00D27E65">
      <w:pPr>
        <w:jc w:val="both"/>
        <w:rPr>
          <w:rFonts w:ascii="Arial" w:hAnsi="Arial" w:cs="Arial"/>
          <w:lang w:val="en-GB"/>
        </w:rPr>
      </w:pPr>
      <w:r w:rsidRPr="00BD112F">
        <w:rPr>
          <w:rFonts w:ascii="Arial" w:hAnsi="Arial" w:cs="Arial"/>
          <w:lang w:val="en-GB"/>
        </w:rPr>
        <w:t>The Ministry of Higher Education, Science and Innovation of the Republic of Slovenia will provide up to € 250.000,- per call.</w:t>
      </w:r>
    </w:p>
    <w:p w14:paraId="43E23ADE" w14:textId="77777777" w:rsidR="00D27E65" w:rsidRPr="00BD112F" w:rsidRDefault="00D27E65" w:rsidP="00D27E65">
      <w:pPr>
        <w:jc w:val="both"/>
        <w:rPr>
          <w:rFonts w:ascii="Arial" w:hAnsi="Arial" w:cs="Arial"/>
          <w:lang w:val="en-GB"/>
        </w:rPr>
      </w:pPr>
      <w:r w:rsidRPr="00BD112F">
        <w:rPr>
          <w:rFonts w:ascii="Arial" w:hAnsi="Arial" w:cs="Arial"/>
          <w:lang w:val="en-GB"/>
        </w:rPr>
        <w:t>The support provided by the Slovenian side is specified in the joint call text of the “CALL FOR APPLICATIONS FOR 2026-2028 JOINT PROJECTS”.</w:t>
      </w:r>
    </w:p>
    <w:p w14:paraId="58F933B5" w14:textId="77777777" w:rsidR="00D27E65" w:rsidRPr="00BD112F" w:rsidRDefault="00D27E65" w:rsidP="00D27E65">
      <w:pPr>
        <w:jc w:val="both"/>
        <w:rPr>
          <w:rFonts w:ascii="Arial" w:hAnsi="Arial" w:cs="Arial"/>
          <w:lang w:val="en-GB"/>
        </w:rPr>
      </w:pPr>
    </w:p>
    <w:p w14:paraId="6B419785" w14:textId="77777777" w:rsidR="00D27E65" w:rsidRPr="00BD112F" w:rsidRDefault="00D27E65" w:rsidP="00D27E65">
      <w:pPr>
        <w:jc w:val="both"/>
        <w:rPr>
          <w:rFonts w:ascii="Arial" w:hAnsi="Arial" w:cs="Arial"/>
          <w:lang w:val="en-GB" w:eastAsia="pt-PT"/>
        </w:rPr>
      </w:pPr>
    </w:p>
    <w:p w14:paraId="4E5EB151" w14:textId="77777777" w:rsidR="00D27E65" w:rsidRPr="00BD112F" w:rsidRDefault="00D27E65" w:rsidP="00D27E65">
      <w:pPr>
        <w:jc w:val="both"/>
        <w:rPr>
          <w:rFonts w:ascii="Arial" w:hAnsi="Arial" w:cs="Arial"/>
          <w:lang w:val="en-GB" w:eastAsia="pt-PT"/>
        </w:rPr>
      </w:pPr>
    </w:p>
    <w:p w14:paraId="21C54EC3" w14:textId="77777777" w:rsidR="00D27E65" w:rsidRPr="00BD112F" w:rsidRDefault="00D27E65" w:rsidP="00D27E65">
      <w:pPr>
        <w:jc w:val="both"/>
        <w:rPr>
          <w:rFonts w:ascii="Arial" w:hAnsi="Arial" w:cs="Arial"/>
          <w:b/>
          <w:bCs/>
          <w:lang w:val="en-GB" w:eastAsia="pt-PT"/>
        </w:rPr>
      </w:pPr>
      <w:r w:rsidRPr="00BD112F">
        <w:rPr>
          <w:rFonts w:ascii="Arial" w:hAnsi="Arial" w:cs="Arial"/>
          <w:b/>
          <w:bCs/>
          <w:lang w:val="en-GB" w:eastAsia="pt-PT"/>
        </w:rPr>
        <w:t>For the Slovenian Participant</w:t>
      </w:r>
      <w:r w:rsidRPr="00BD112F">
        <w:rPr>
          <w:rFonts w:ascii="Arial" w:hAnsi="Arial" w:cs="Arial"/>
          <w:b/>
          <w:bCs/>
          <w:lang w:val="en-GB" w:eastAsia="pt-PT"/>
        </w:rPr>
        <w:tab/>
      </w:r>
      <w:r w:rsidRPr="00BD112F">
        <w:rPr>
          <w:rFonts w:ascii="Arial" w:hAnsi="Arial" w:cs="Arial"/>
          <w:b/>
          <w:bCs/>
          <w:lang w:val="en-GB" w:eastAsia="pt-PT"/>
        </w:rPr>
        <w:tab/>
      </w:r>
      <w:r w:rsidRPr="00BD112F">
        <w:rPr>
          <w:rFonts w:ascii="Arial" w:hAnsi="Arial" w:cs="Arial"/>
          <w:b/>
          <w:bCs/>
          <w:lang w:val="en-GB" w:eastAsia="pt-PT"/>
        </w:rPr>
        <w:tab/>
      </w:r>
      <w:r w:rsidRPr="00BD112F">
        <w:rPr>
          <w:rFonts w:ascii="Arial" w:hAnsi="Arial" w:cs="Arial"/>
          <w:b/>
          <w:bCs/>
          <w:lang w:val="en-GB" w:eastAsia="pt-PT"/>
        </w:rPr>
        <w:tab/>
        <w:t xml:space="preserve">         </w:t>
      </w:r>
    </w:p>
    <w:p w14:paraId="16CCE1B5" w14:textId="61B03DED" w:rsidR="00D27E65" w:rsidRPr="00BD112F" w:rsidRDefault="00D27E65" w:rsidP="00D27E65">
      <w:pPr>
        <w:rPr>
          <w:rFonts w:ascii="Arial" w:hAnsi="Arial" w:cs="Arial"/>
          <w:lang w:val="en-GB" w:eastAsia="pt-PT"/>
        </w:rPr>
      </w:pPr>
      <w:r w:rsidRPr="00BD112F">
        <w:rPr>
          <w:rFonts w:ascii="Arial" w:hAnsi="Arial" w:cs="Arial"/>
          <w:lang w:val="en-GB" w:eastAsia="pt-PT"/>
        </w:rPr>
        <w:tab/>
      </w:r>
      <w:r w:rsidRPr="00BD112F">
        <w:rPr>
          <w:rFonts w:ascii="Arial" w:hAnsi="Arial" w:cs="Arial"/>
          <w:lang w:val="en-GB" w:eastAsia="pt-PT"/>
        </w:rPr>
        <w:tab/>
      </w:r>
      <w:r w:rsidRPr="00BD112F">
        <w:rPr>
          <w:rFonts w:ascii="Arial" w:hAnsi="Arial" w:cs="Arial"/>
          <w:lang w:val="en-GB" w:eastAsia="pt-PT"/>
        </w:rPr>
        <w:tab/>
      </w:r>
      <w:r w:rsidRPr="00BD112F">
        <w:rPr>
          <w:rFonts w:ascii="Arial" w:hAnsi="Arial" w:cs="Arial"/>
          <w:lang w:val="en-GB" w:eastAsia="pt-PT"/>
        </w:rPr>
        <w:tab/>
      </w:r>
      <w:r w:rsidRPr="00BD112F">
        <w:rPr>
          <w:rFonts w:ascii="Arial" w:hAnsi="Arial" w:cs="Arial"/>
          <w:lang w:val="en-GB" w:eastAsia="pt-PT"/>
        </w:rPr>
        <w:tab/>
      </w:r>
    </w:p>
    <w:p w14:paraId="4CFB9B18" w14:textId="77777777" w:rsidR="00D27E65" w:rsidRPr="00BD112F" w:rsidRDefault="00D27E65" w:rsidP="00D27E65">
      <w:pPr>
        <w:rPr>
          <w:rFonts w:ascii="Arial" w:hAnsi="Arial" w:cs="Arial"/>
          <w:lang w:val="en-US" w:eastAsia="pt-PT"/>
        </w:rPr>
      </w:pPr>
      <w:r w:rsidRPr="00BD112F">
        <w:rPr>
          <w:rFonts w:ascii="Arial" w:hAnsi="Arial" w:cs="Arial"/>
          <w:lang w:val="en-US" w:eastAsia="pt-PT"/>
        </w:rPr>
        <w:t>………………………………………</w:t>
      </w:r>
      <w:r w:rsidRPr="00BD112F">
        <w:rPr>
          <w:rFonts w:ascii="Arial" w:hAnsi="Arial" w:cs="Arial"/>
          <w:lang w:val="en-US" w:eastAsia="pt-PT"/>
        </w:rPr>
        <w:tab/>
      </w:r>
      <w:r w:rsidRPr="00BD112F">
        <w:rPr>
          <w:rFonts w:ascii="Arial" w:hAnsi="Arial" w:cs="Arial"/>
          <w:lang w:val="en-US" w:eastAsia="pt-PT"/>
        </w:rPr>
        <w:tab/>
      </w:r>
      <w:r w:rsidRPr="00BD112F">
        <w:rPr>
          <w:rFonts w:ascii="Arial" w:hAnsi="Arial" w:cs="Arial"/>
          <w:lang w:val="en-US" w:eastAsia="pt-PT"/>
        </w:rPr>
        <w:tab/>
      </w:r>
    </w:p>
    <w:p w14:paraId="6B79C65A" w14:textId="77777777" w:rsidR="00D27E65" w:rsidRPr="00BD112F" w:rsidRDefault="00D27E65" w:rsidP="00D27E65">
      <w:pPr>
        <w:rPr>
          <w:rFonts w:ascii="Arial" w:hAnsi="Arial" w:cs="Arial"/>
          <w:b/>
          <w:bCs/>
          <w:lang w:val="en-US" w:eastAsia="pt-PT"/>
        </w:rPr>
      </w:pPr>
    </w:p>
    <w:p w14:paraId="39BB5458" w14:textId="77777777" w:rsidR="00D27E65" w:rsidRPr="00BD112F" w:rsidRDefault="00D27E65" w:rsidP="00D27E65">
      <w:pPr>
        <w:rPr>
          <w:rFonts w:ascii="Arial" w:hAnsi="Arial" w:cs="Arial"/>
          <w:b/>
          <w:bCs/>
          <w:lang w:val="en-US" w:eastAsia="pt-PT"/>
        </w:rPr>
      </w:pPr>
      <w:r w:rsidRPr="00BD112F">
        <w:rPr>
          <w:rFonts w:ascii="Arial" w:hAnsi="Arial" w:cs="Arial"/>
          <w:b/>
          <w:bCs/>
          <w:lang w:val="en-US" w:eastAsia="pt-PT"/>
        </w:rPr>
        <w:t>Dr Igor Papič</w:t>
      </w:r>
      <w:r w:rsidRPr="00BD112F">
        <w:rPr>
          <w:rFonts w:ascii="Arial" w:hAnsi="Arial" w:cs="Arial"/>
          <w:b/>
          <w:bCs/>
          <w:lang w:val="en-US" w:eastAsia="pt-PT"/>
        </w:rPr>
        <w:tab/>
      </w:r>
      <w:r w:rsidRPr="00BD112F">
        <w:rPr>
          <w:rFonts w:ascii="Arial" w:hAnsi="Arial" w:cs="Arial"/>
          <w:b/>
          <w:bCs/>
          <w:lang w:val="en-US" w:eastAsia="pt-PT"/>
        </w:rPr>
        <w:tab/>
      </w:r>
      <w:r w:rsidRPr="00BD112F">
        <w:rPr>
          <w:rFonts w:ascii="Arial" w:hAnsi="Arial" w:cs="Arial"/>
          <w:b/>
          <w:bCs/>
          <w:lang w:val="en-US" w:eastAsia="pt-PT"/>
        </w:rPr>
        <w:tab/>
      </w:r>
      <w:r w:rsidRPr="00BD112F">
        <w:rPr>
          <w:rFonts w:ascii="Arial" w:hAnsi="Arial" w:cs="Arial"/>
          <w:b/>
          <w:bCs/>
          <w:lang w:val="en-US" w:eastAsia="pt-PT"/>
        </w:rPr>
        <w:tab/>
      </w:r>
    </w:p>
    <w:p w14:paraId="629F924D" w14:textId="77777777" w:rsidR="00D27E65" w:rsidRPr="00BD112F" w:rsidRDefault="00D27E65" w:rsidP="00BD112F">
      <w:pPr>
        <w:spacing w:after="0"/>
        <w:rPr>
          <w:rFonts w:ascii="Arial" w:hAnsi="Arial" w:cs="Arial"/>
          <w:lang w:val="en-GB"/>
        </w:rPr>
      </w:pPr>
      <w:r w:rsidRPr="00BD112F">
        <w:rPr>
          <w:rFonts w:ascii="Arial" w:hAnsi="Arial" w:cs="Arial"/>
          <w:lang w:val="en-GB"/>
        </w:rPr>
        <w:t>Minister of Higher Education, Science and</w:t>
      </w:r>
    </w:p>
    <w:p w14:paraId="1EBC881D" w14:textId="77777777" w:rsidR="00D27E65" w:rsidRPr="00BD112F" w:rsidRDefault="00D27E65" w:rsidP="00BD112F">
      <w:pPr>
        <w:spacing w:after="0"/>
        <w:rPr>
          <w:rFonts w:ascii="Arial" w:hAnsi="Arial" w:cs="Arial"/>
          <w:lang w:val="en-GB"/>
        </w:rPr>
      </w:pPr>
      <w:r w:rsidRPr="00BD112F">
        <w:rPr>
          <w:rFonts w:ascii="Arial" w:hAnsi="Arial" w:cs="Arial"/>
          <w:lang w:val="en-GB"/>
        </w:rPr>
        <w:t>Innovation of the Republic of Slovenia</w:t>
      </w:r>
      <w:r w:rsidRPr="00BD112F">
        <w:rPr>
          <w:rFonts w:ascii="Arial" w:hAnsi="Arial" w:cs="Arial"/>
          <w:lang w:val="en-US" w:eastAsia="pt-PT"/>
        </w:rPr>
        <w:tab/>
      </w:r>
      <w:r w:rsidRPr="00BD112F">
        <w:rPr>
          <w:rFonts w:ascii="Arial" w:hAnsi="Arial" w:cs="Arial"/>
          <w:lang w:val="en-US" w:eastAsia="pt-PT"/>
        </w:rPr>
        <w:tab/>
      </w:r>
      <w:r w:rsidRPr="00BD112F">
        <w:rPr>
          <w:rFonts w:ascii="Arial" w:hAnsi="Arial" w:cs="Arial"/>
          <w:lang w:val="en-US" w:eastAsia="pt-PT"/>
        </w:rPr>
        <w:tab/>
      </w:r>
      <w:r w:rsidRPr="00BD112F">
        <w:rPr>
          <w:rFonts w:ascii="Arial" w:hAnsi="Arial" w:cs="Arial"/>
          <w:lang w:val="en-US" w:eastAsia="pt-PT"/>
        </w:rPr>
        <w:tab/>
      </w:r>
    </w:p>
    <w:p w14:paraId="41BE88D7" w14:textId="77777777" w:rsidR="00D27E65" w:rsidRPr="00BD112F" w:rsidRDefault="00D27E65" w:rsidP="00D27E65">
      <w:pPr>
        <w:ind w:left="5040" w:hanging="5040"/>
        <w:rPr>
          <w:rFonts w:ascii="Arial" w:hAnsi="Arial" w:cs="Arial"/>
          <w:lang w:val="en-GB"/>
        </w:rPr>
      </w:pPr>
      <w:r w:rsidRPr="00BD112F">
        <w:rPr>
          <w:rFonts w:ascii="Arial" w:hAnsi="Arial" w:cs="Arial"/>
          <w:lang w:val="en-GB"/>
        </w:rPr>
        <w:tab/>
      </w:r>
      <w:r w:rsidRPr="00BD112F">
        <w:rPr>
          <w:rFonts w:ascii="Arial" w:hAnsi="Arial" w:cs="Arial"/>
          <w:lang w:val="en-GB"/>
        </w:rPr>
        <w:tab/>
      </w:r>
      <w:r w:rsidRPr="00BD112F">
        <w:rPr>
          <w:rFonts w:ascii="Arial" w:hAnsi="Arial" w:cs="Arial"/>
          <w:lang w:val="en-GB"/>
        </w:rPr>
        <w:tab/>
      </w:r>
      <w:r w:rsidRPr="00BD112F">
        <w:rPr>
          <w:rFonts w:ascii="Arial" w:hAnsi="Arial" w:cs="Arial"/>
          <w:lang w:val="en-GB"/>
        </w:rPr>
        <w:tab/>
      </w:r>
      <w:r w:rsidRPr="00BD112F">
        <w:rPr>
          <w:rFonts w:ascii="Arial" w:hAnsi="Arial" w:cs="Arial"/>
          <w:lang w:val="en-GB"/>
        </w:rPr>
        <w:tab/>
      </w:r>
      <w:r w:rsidRPr="00BD112F">
        <w:rPr>
          <w:rFonts w:ascii="Arial" w:hAnsi="Arial" w:cs="Arial"/>
          <w:lang w:val="en-GB"/>
        </w:rPr>
        <w:tab/>
      </w:r>
      <w:r w:rsidRPr="00BD112F">
        <w:rPr>
          <w:rFonts w:ascii="Arial" w:hAnsi="Arial" w:cs="Arial"/>
          <w:lang w:val="en-GB"/>
        </w:rPr>
        <w:tab/>
        <w:t xml:space="preserve"> </w:t>
      </w:r>
    </w:p>
    <w:p w14:paraId="00F35B71" w14:textId="77777777" w:rsidR="00D27E65" w:rsidRPr="00BD112F" w:rsidRDefault="00D27E65">
      <w:pPr>
        <w:rPr>
          <w:rFonts w:ascii="Arial" w:hAnsi="Arial" w:cs="Arial"/>
        </w:rPr>
      </w:pPr>
    </w:p>
    <w:sectPr w:rsidR="00D27E65" w:rsidRPr="00BD1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4D33B9B"/>
    <w:multiLevelType w:val="hybridMultilevel"/>
    <w:tmpl w:val="D6D66E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065995">
    <w:abstractNumId w:val="0"/>
  </w:num>
  <w:num w:numId="2" w16cid:durableId="1669207041">
    <w:abstractNumId w:val="9"/>
  </w:num>
  <w:num w:numId="3" w16cid:durableId="795374075">
    <w:abstractNumId w:val="7"/>
  </w:num>
  <w:num w:numId="4" w16cid:durableId="1834954873">
    <w:abstractNumId w:val="10"/>
  </w:num>
  <w:num w:numId="5" w16cid:durableId="862019226">
    <w:abstractNumId w:val="11"/>
  </w:num>
  <w:num w:numId="6" w16cid:durableId="237331132">
    <w:abstractNumId w:val="4"/>
  </w:num>
  <w:num w:numId="7" w16cid:durableId="876313953">
    <w:abstractNumId w:val="2"/>
  </w:num>
  <w:num w:numId="8" w16cid:durableId="1448937285">
    <w:abstractNumId w:val="6"/>
  </w:num>
  <w:num w:numId="9" w16cid:durableId="362902620">
    <w:abstractNumId w:val="5"/>
  </w:num>
  <w:num w:numId="10" w16cid:durableId="513494142">
    <w:abstractNumId w:val="8"/>
  </w:num>
  <w:num w:numId="11" w16cid:durableId="1777484754">
    <w:abstractNumId w:val="1"/>
  </w:num>
  <w:num w:numId="12" w16cid:durableId="81202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5EEA"/>
    <w:rsid w:val="000E0DDD"/>
    <w:rsid w:val="001633B9"/>
    <w:rsid w:val="001973E4"/>
    <w:rsid w:val="00221B90"/>
    <w:rsid w:val="002221D3"/>
    <w:rsid w:val="00240F30"/>
    <w:rsid w:val="00260974"/>
    <w:rsid w:val="00321A64"/>
    <w:rsid w:val="003F2354"/>
    <w:rsid w:val="0041539F"/>
    <w:rsid w:val="00430028"/>
    <w:rsid w:val="004821EB"/>
    <w:rsid w:val="004C410D"/>
    <w:rsid w:val="00556A9F"/>
    <w:rsid w:val="00597BDE"/>
    <w:rsid w:val="005D5242"/>
    <w:rsid w:val="006345DA"/>
    <w:rsid w:val="00691459"/>
    <w:rsid w:val="00695EC3"/>
    <w:rsid w:val="006D0115"/>
    <w:rsid w:val="007E59B5"/>
    <w:rsid w:val="00885796"/>
    <w:rsid w:val="008B6F92"/>
    <w:rsid w:val="008F210F"/>
    <w:rsid w:val="008F796B"/>
    <w:rsid w:val="00987153"/>
    <w:rsid w:val="00990888"/>
    <w:rsid w:val="009B004A"/>
    <w:rsid w:val="009E5D8E"/>
    <w:rsid w:val="00A049F9"/>
    <w:rsid w:val="00A87E0A"/>
    <w:rsid w:val="00AC7C44"/>
    <w:rsid w:val="00AE1F83"/>
    <w:rsid w:val="00AF004F"/>
    <w:rsid w:val="00B0355B"/>
    <w:rsid w:val="00B379A0"/>
    <w:rsid w:val="00B619E7"/>
    <w:rsid w:val="00B61C88"/>
    <w:rsid w:val="00BC1355"/>
    <w:rsid w:val="00BD112F"/>
    <w:rsid w:val="00BE7367"/>
    <w:rsid w:val="00C24B2C"/>
    <w:rsid w:val="00C44C5F"/>
    <w:rsid w:val="00CC31E4"/>
    <w:rsid w:val="00D02C5F"/>
    <w:rsid w:val="00D27E65"/>
    <w:rsid w:val="00D72FD2"/>
    <w:rsid w:val="00DE5DF2"/>
    <w:rsid w:val="00E349B8"/>
    <w:rsid w:val="00E375D9"/>
    <w:rsid w:val="00E6458B"/>
    <w:rsid w:val="00EA0FCF"/>
    <w:rsid w:val="00EA3F21"/>
    <w:rsid w:val="00EA40BE"/>
    <w:rsid w:val="00EC55B3"/>
    <w:rsid w:val="00F047F9"/>
    <w:rsid w:val="00F9571A"/>
    <w:rsid w:val="00FB20CB"/>
    <w:rsid w:val="00FB397B"/>
    <w:rsid w:val="00FC7849"/>
    <w:rsid w:val="00FD5475"/>
    <w:rsid w:val="00FF60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paragraph" w:customStyle="1" w:styleId="Neotevilenodstavek">
    <w:name w:val="Neoštevilčen odstavek"/>
    <w:basedOn w:val="Navaden"/>
    <w:link w:val="NeotevilenodstavekZnak"/>
    <w:qFormat/>
    <w:rsid w:val="00015EE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015EEA"/>
    <w:rPr>
      <w:rFonts w:ascii="Arial" w:eastAsia="Times New Roman" w:hAnsi="Arial" w:cs="Times New Roman"/>
      <w:lang w:val="x-none"/>
    </w:rPr>
  </w:style>
  <w:style w:type="paragraph" w:styleId="Odstavekseznama">
    <w:name w:val="List Paragraph"/>
    <w:basedOn w:val="Navaden"/>
    <w:uiPriority w:val="34"/>
    <w:qFormat/>
    <w:rsid w:val="00015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mvzi@gov.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2924</Words>
  <Characters>16667</Characters>
  <Application>Microsoft Office Word</Application>
  <DocSecurity>0</DocSecurity>
  <Lines>138</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Eva Čoderl Baglama</cp:lastModifiedBy>
  <cp:revision>7</cp:revision>
  <dcterms:created xsi:type="dcterms:W3CDTF">2026-02-12T08:04:00Z</dcterms:created>
  <dcterms:modified xsi:type="dcterms:W3CDTF">2026-02-13T09:05:00Z</dcterms:modified>
</cp:coreProperties>
</file>