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E3F5" w14:textId="77777777" w:rsidR="00BE519D" w:rsidRDefault="00BE519D" w:rsidP="00BE519D"/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506"/>
        <w:gridCol w:w="866"/>
        <w:gridCol w:w="1378"/>
        <w:gridCol w:w="468"/>
        <w:gridCol w:w="1016"/>
        <w:gridCol w:w="495"/>
        <w:gridCol w:w="188"/>
        <w:gridCol w:w="379"/>
        <w:gridCol w:w="221"/>
        <w:gridCol w:w="80"/>
        <w:gridCol w:w="2065"/>
      </w:tblGrid>
      <w:tr w:rsidR="00BE519D" w:rsidRPr="00CA678E" w14:paraId="6DFF0E57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3803346D" w14:textId="364AFAAF" w:rsidR="00BE519D" w:rsidRPr="009D2DBA" w:rsidRDefault="00BE519D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 xml:space="preserve">Številka: </w:t>
            </w:r>
            <w:r w:rsidR="0098350A" w:rsidRPr="00EF42BC">
              <w:rPr>
                <w:rFonts w:cs="Arial"/>
                <w:sz w:val="20"/>
                <w:szCs w:val="20"/>
              </w:rPr>
              <w:t>4110-47/2016-2718-</w:t>
            </w:r>
            <w:r w:rsidR="00B21C98">
              <w:rPr>
                <w:rFonts w:cs="Arial"/>
                <w:sz w:val="20"/>
                <w:szCs w:val="20"/>
              </w:rPr>
              <w:t>233</w:t>
            </w:r>
          </w:p>
        </w:tc>
      </w:tr>
      <w:tr w:rsidR="00BE519D" w:rsidRPr="00CA678E" w14:paraId="6A505F65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6CD60A27" w14:textId="42858DA5" w:rsidR="00BE519D" w:rsidRPr="00AB149A" w:rsidRDefault="00BE519D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 xml:space="preserve">Ljubljana, </w:t>
            </w:r>
          </w:p>
        </w:tc>
      </w:tr>
      <w:tr w:rsidR="00BE519D" w:rsidRPr="00CA678E" w14:paraId="4E3BBBB2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28688ED1" w14:textId="1F63F9E5" w:rsidR="00BE519D" w:rsidRPr="00AB149A" w:rsidRDefault="0098350A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sz w:val="20"/>
                <w:szCs w:val="20"/>
                <w:lang w:val="sl-SI" w:eastAsia="sl-SI"/>
              </w:rPr>
              <w:t>EVA</w:t>
            </w:r>
          </w:p>
        </w:tc>
      </w:tr>
      <w:tr w:rsidR="00BE519D" w:rsidRPr="00CA678E" w14:paraId="3BD71C09" w14:textId="77777777" w:rsidTr="00176148">
        <w:trPr>
          <w:gridAfter w:val="5"/>
          <w:wAfter w:w="2933" w:type="dxa"/>
          <w:trHeight w:val="1088"/>
        </w:trPr>
        <w:tc>
          <w:tcPr>
            <w:tcW w:w="6167" w:type="dxa"/>
            <w:gridSpan w:val="7"/>
          </w:tcPr>
          <w:p w14:paraId="649C7859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1C1E29E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661FC401" w14:textId="77777777" w:rsidR="00BE519D" w:rsidRPr="00CA678E" w:rsidRDefault="00000000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BE519D" w:rsidRPr="00CA678E">
                <w:rPr>
                  <w:rStyle w:val="Hiperpovezava"/>
                  <w:szCs w:val="20"/>
                  <w:lang w:val="sl-SI"/>
                </w:rPr>
                <w:t>Gp.gs@gov.si</w:t>
              </w:r>
            </w:hyperlink>
          </w:p>
          <w:p w14:paraId="6BAF36D3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E519D" w:rsidRPr="00CA678E" w14:paraId="3BAFB795" w14:textId="77777777" w:rsidTr="00D63A12">
        <w:tc>
          <w:tcPr>
            <w:tcW w:w="9100" w:type="dxa"/>
            <w:gridSpan w:val="12"/>
          </w:tcPr>
          <w:p w14:paraId="465B67F3" w14:textId="76230E78" w:rsidR="00BE519D" w:rsidRPr="00AB149A" w:rsidRDefault="00BE519D" w:rsidP="00D63A12">
            <w:pPr>
              <w:pStyle w:val="Naslovpredpisa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 xml:space="preserve">ZADEVA: </w:t>
            </w:r>
            <w:r w:rsidR="00270E20" w:rsidRPr="004001CF">
              <w:rPr>
                <w:rFonts w:cs="Arial"/>
                <w:sz w:val="20"/>
                <w:szCs w:val="20"/>
                <w:lang w:val="sl-SI" w:eastAsia="sl-SI"/>
              </w:rPr>
              <w:t>Uvrstitev nov</w:t>
            </w:r>
            <w:r w:rsidR="00270E20">
              <w:rPr>
                <w:rFonts w:cs="Arial"/>
                <w:sz w:val="20"/>
                <w:szCs w:val="20"/>
                <w:lang w:val="sl-SI" w:eastAsia="sl-SI"/>
              </w:rPr>
              <w:t>ega</w:t>
            </w:r>
            <w:r w:rsidR="00270E20" w:rsidRPr="004001CF">
              <w:rPr>
                <w:rFonts w:cs="Arial"/>
                <w:sz w:val="20"/>
                <w:szCs w:val="20"/>
                <w:lang w:val="sl-SI" w:eastAsia="sl-SI"/>
              </w:rPr>
              <w:t xml:space="preserve"> projekt</w:t>
            </w:r>
            <w:r w:rsidR="00270E20">
              <w:rPr>
                <w:rFonts w:cs="Arial"/>
                <w:sz w:val="20"/>
                <w:szCs w:val="20"/>
                <w:lang w:val="sl-SI" w:eastAsia="sl-SI"/>
              </w:rPr>
              <w:t>a</w:t>
            </w:r>
            <w:r w:rsidR="00CC16EA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CC16EA" w:rsidRPr="00CC16EA">
              <w:rPr>
                <w:rFonts w:cs="Arial"/>
                <w:sz w:val="20"/>
                <w:szCs w:val="20"/>
                <w:lang w:val="sl-SI" w:eastAsia="sl-SI"/>
              </w:rPr>
              <w:t>2718-24-10</w:t>
            </w:r>
            <w:r w:rsidR="00BA038F">
              <w:rPr>
                <w:rFonts w:cs="Arial"/>
                <w:sz w:val="20"/>
                <w:szCs w:val="20"/>
                <w:lang w:val="sl-SI" w:eastAsia="sl-SI"/>
              </w:rPr>
              <w:t>2</w:t>
            </w:r>
            <w:r w:rsidR="00176148">
              <w:rPr>
                <w:rFonts w:cs="Arial"/>
                <w:sz w:val="20"/>
                <w:szCs w:val="20"/>
                <w:lang w:val="sl-SI" w:eastAsia="sl-SI"/>
              </w:rPr>
              <w:t>7</w:t>
            </w:r>
            <w:r w:rsidR="00CC16EA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176148" w:rsidRPr="00176148">
              <w:rPr>
                <w:rFonts w:cs="Arial"/>
                <w:sz w:val="20"/>
                <w:szCs w:val="20"/>
                <w:lang w:val="sl-SI" w:eastAsia="sl-SI"/>
              </w:rPr>
              <w:t xml:space="preserve">Prizidava Zdravstvenega doma Vrhnika </w:t>
            </w:r>
            <w:r w:rsidR="00BA038F" w:rsidRPr="00BA038F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176148">
              <w:rPr>
                <w:rFonts w:cs="Arial"/>
                <w:sz w:val="20"/>
                <w:szCs w:val="20"/>
                <w:lang w:val="sl-SI" w:eastAsia="sl-SI"/>
              </w:rPr>
              <w:t>N</w:t>
            </w:r>
            <w:r w:rsidR="00270E20" w:rsidRPr="004001CF">
              <w:rPr>
                <w:rFonts w:cs="Arial"/>
                <w:sz w:val="20"/>
                <w:szCs w:val="20"/>
                <w:lang w:val="sl-SI" w:eastAsia="sl-SI"/>
              </w:rPr>
              <w:t>ačrt razvojnih programov za obdobje 2024-2027 – predlog za obravnavo</w:t>
            </w:r>
          </w:p>
        </w:tc>
      </w:tr>
      <w:tr w:rsidR="00BE519D" w:rsidRPr="00CA678E" w14:paraId="5184EF13" w14:textId="77777777" w:rsidTr="00D63A12">
        <w:tc>
          <w:tcPr>
            <w:tcW w:w="9100" w:type="dxa"/>
            <w:gridSpan w:val="12"/>
          </w:tcPr>
          <w:p w14:paraId="5F22B4F4" w14:textId="77777777" w:rsidR="00BE519D" w:rsidRPr="00176148" w:rsidRDefault="00BE519D" w:rsidP="00176148">
            <w:pPr>
              <w:pStyle w:val="Naslovpredpisa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176148">
              <w:rPr>
                <w:rFonts w:cs="Arial"/>
                <w:sz w:val="20"/>
                <w:szCs w:val="20"/>
                <w:lang w:val="sl-SI" w:eastAsia="sl-SI"/>
              </w:rPr>
              <w:t>1. Predlog sklepov vlade:</w:t>
            </w:r>
          </w:p>
        </w:tc>
      </w:tr>
      <w:tr w:rsidR="00BE519D" w:rsidRPr="00FF12BF" w14:paraId="7E377A4E" w14:textId="77777777" w:rsidTr="00D63A12">
        <w:tc>
          <w:tcPr>
            <w:tcW w:w="9100" w:type="dxa"/>
            <w:gridSpan w:val="12"/>
          </w:tcPr>
          <w:p w14:paraId="0E15012F" w14:textId="7DADFB15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8350A">
              <w:rPr>
                <w:rFonts w:cs="Arial"/>
                <w:iCs/>
                <w:szCs w:val="20"/>
                <w:lang w:val="sl-SI" w:eastAsia="sl-SI"/>
              </w:rPr>
              <w:t>Na podlagi petega odstavka 31. člena Zakona o izvrševanju proračunov Republike Slovenije za leti 202</w:t>
            </w:r>
            <w:r w:rsidR="00666D45">
              <w:rPr>
                <w:rFonts w:cs="Arial"/>
                <w:iCs/>
                <w:szCs w:val="20"/>
                <w:lang w:val="sl-SI" w:eastAsia="sl-SI"/>
              </w:rPr>
              <w:t>4</w:t>
            </w:r>
            <w:r w:rsidRPr="0098350A">
              <w:rPr>
                <w:rFonts w:cs="Arial"/>
                <w:iCs/>
                <w:szCs w:val="20"/>
                <w:lang w:val="sl-SI" w:eastAsia="sl-SI"/>
              </w:rPr>
              <w:t xml:space="preserve"> in 202</w:t>
            </w:r>
            <w:r w:rsidR="00666D45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Pr="0098350A">
              <w:rPr>
                <w:rFonts w:cs="Arial"/>
                <w:iCs/>
                <w:szCs w:val="20"/>
                <w:lang w:val="sl-SI" w:eastAsia="sl-SI"/>
              </w:rPr>
              <w:t xml:space="preserve"> (</w:t>
            </w:r>
            <w:r w:rsidR="00853FA5" w:rsidRPr="00853FA5">
              <w:rPr>
                <w:rFonts w:cs="Arial"/>
                <w:iCs/>
                <w:szCs w:val="20"/>
                <w:lang w:val="sl-SI" w:eastAsia="sl-SI"/>
              </w:rPr>
              <w:t>Uradni list RS, št. </w:t>
            </w:r>
            <w:hyperlink r:id="rId12" w:tgtFrame="_blank" w:tooltip="Zakon o izvrševanju proračunov Republike Slovenije za leti 2024 in 2025 (ZIPRS2425)" w:history="1">
              <w:r w:rsidR="00853FA5" w:rsidRPr="00853FA5">
                <w:rPr>
                  <w:rFonts w:cs="Arial"/>
                  <w:iCs/>
                  <w:szCs w:val="20"/>
                  <w:lang w:val="sl-SI" w:eastAsia="sl-SI"/>
                </w:rPr>
                <w:t>123/23</w:t>
              </w:r>
            </w:hyperlink>
            <w:r w:rsidR="00853FA5" w:rsidRPr="00853FA5">
              <w:rPr>
                <w:rFonts w:cs="Arial"/>
                <w:iCs/>
                <w:szCs w:val="20"/>
                <w:lang w:val="sl-SI" w:eastAsia="sl-SI"/>
              </w:rPr>
              <w:t> in </w:t>
            </w:r>
            <w:hyperlink r:id="rId13" w:tgtFrame="_blank" w:tooltip="Zakon o spremembi in dopolnitvah Zakona o izvrševanju proračunov Republike Slovenije za leti 2024 in 2025 (ZIPRS2425-A)" w:history="1">
              <w:r w:rsidR="00853FA5" w:rsidRPr="00853FA5">
                <w:rPr>
                  <w:rFonts w:cs="Arial"/>
                  <w:iCs/>
                  <w:szCs w:val="20"/>
                  <w:lang w:val="sl-SI" w:eastAsia="sl-SI"/>
                </w:rPr>
                <w:t>12/24</w:t>
              </w:r>
            </w:hyperlink>
            <w:r w:rsidRPr="0098350A">
              <w:rPr>
                <w:rFonts w:cs="Arial"/>
                <w:iCs/>
                <w:szCs w:val="20"/>
                <w:lang w:val="sl-SI" w:eastAsia="sl-SI"/>
              </w:rPr>
              <w:t>) je Vlada Republike Slovenije na ________ seji dne ________ sprejela naslednji:</w:t>
            </w:r>
          </w:p>
          <w:p w14:paraId="56DB3267" w14:textId="77777777" w:rsidR="0098350A" w:rsidRPr="0098350A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32297A74" w14:textId="77777777" w:rsidR="0098350A" w:rsidRPr="0098350A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7C4B703B" w14:textId="77777777" w:rsidR="0098350A" w:rsidRPr="0098350A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751D7B32" w14:textId="77777777" w:rsidR="0098350A" w:rsidRPr="0098350A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070C1F6F" w14:textId="77777777" w:rsidR="0098350A" w:rsidRPr="0098350A" w:rsidRDefault="0098350A" w:rsidP="009835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8350A">
              <w:rPr>
                <w:rFonts w:cs="Arial"/>
                <w:b/>
                <w:iCs/>
                <w:szCs w:val="20"/>
                <w:lang w:val="sl-SI" w:eastAsia="sl-SI"/>
              </w:rPr>
              <w:t>SKLEP</w:t>
            </w:r>
          </w:p>
          <w:p w14:paraId="771E98F2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232FFDB" w14:textId="6ACAD35A" w:rsidR="00270E20" w:rsidRDefault="00270E20" w:rsidP="00270E2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51D5F">
              <w:rPr>
                <w:rFonts w:cs="Arial"/>
                <w:iCs/>
                <w:szCs w:val="20"/>
                <w:lang w:eastAsia="sl-SI"/>
              </w:rPr>
              <w:t xml:space="preserve">V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Načrt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razvojnih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programov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za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obdobje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202</w:t>
            </w:r>
            <w:r>
              <w:rPr>
                <w:rFonts w:cs="Arial"/>
                <w:iCs/>
                <w:szCs w:val="20"/>
                <w:lang w:eastAsia="sl-SI"/>
              </w:rPr>
              <w:t>4</w:t>
            </w:r>
            <w:r w:rsidRPr="00D51D5F">
              <w:rPr>
                <w:rFonts w:cs="Arial"/>
                <w:iCs/>
                <w:szCs w:val="20"/>
                <w:lang w:eastAsia="sl-SI"/>
              </w:rPr>
              <w:t>-202</w:t>
            </w:r>
            <w:r>
              <w:rPr>
                <w:rFonts w:cs="Arial"/>
                <w:iCs/>
                <w:szCs w:val="20"/>
                <w:lang w:eastAsia="sl-SI"/>
              </w:rPr>
              <w:t>7</w:t>
            </w:r>
            <w:r w:rsidRPr="00D51D5F">
              <w:rPr>
                <w:rFonts w:cs="Arial"/>
                <w:iCs/>
                <w:szCs w:val="20"/>
                <w:lang w:eastAsia="sl-SI"/>
              </w:rPr>
              <w:t xml:space="preserve"> se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skladno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s </w:t>
            </w:r>
            <w:proofErr w:type="spellStart"/>
            <w:r w:rsidRPr="00D51D5F">
              <w:rPr>
                <w:rFonts w:cs="Arial"/>
                <w:iCs/>
                <w:szCs w:val="20"/>
                <w:lang w:eastAsia="sl-SI"/>
              </w:rPr>
              <w:t>prilogo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iCs/>
                <w:szCs w:val="20"/>
                <w:lang w:eastAsia="sl-SI"/>
              </w:rPr>
              <w:t>uvrsti</w:t>
            </w:r>
            <w:proofErr w:type="spellEnd"/>
            <w:r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531DE4">
              <w:rPr>
                <w:rFonts w:cs="Arial"/>
                <w:iCs/>
                <w:szCs w:val="20"/>
                <w:lang w:eastAsia="sl-SI"/>
              </w:rPr>
              <w:t>nov</w:t>
            </w:r>
            <w:proofErr w:type="spellEnd"/>
            <w:r w:rsidRPr="00531DE4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Pr="00531DE4">
              <w:rPr>
                <w:rFonts w:cs="Arial"/>
                <w:iCs/>
                <w:szCs w:val="20"/>
                <w:lang w:eastAsia="sl-SI"/>
              </w:rPr>
              <w:t>projekt</w:t>
            </w:r>
            <w:proofErr w:type="spellEnd"/>
            <w:r w:rsidRPr="00D51D5F">
              <w:rPr>
                <w:rFonts w:cs="Arial"/>
                <w:iCs/>
                <w:szCs w:val="20"/>
                <w:lang w:eastAsia="sl-SI"/>
              </w:rPr>
              <w:t>:</w:t>
            </w:r>
          </w:p>
          <w:p w14:paraId="198E4928" w14:textId="3D306D19" w:rsidR="00270E20" w:rsidRPr="00BA038F" w:rsidRDefault="00270E20" w:rsidP="00BA038F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A038F">
              <w:rPr>
                <w:rFonts w:cs="Arial"/>
                <w:iCs/>
                <w:szCs w:val="20"/>
                <w:lang w:eastAsia="sl-SI"/>
              </w:rPr>
              <w:t>2718-24-10</w:t>
            </w:r>
            <w:r w:rsidR="00BA038F" w:rsidRPr="00BA038F">
              <w:rPr>
                <w:rFonts w:cs="Arial"/>
                <w:iCs/>
                <w:szCs w:val="20"/>
                <w:lang w:eastAsia="sl-SI"/>
              </w:rPr>
              <w:t>2</w:t>
            </w:r>
            <w:r w:rsidR="00176148">
              <w:rPr>
                <w:rFonts w:cs="Arial"/>
                <w:iCs/>
                <w:szCs w:val="20"/>
                <w:lang w:eastAsia="sl-SI"/>
              </w:rPr>
              <w:t>7</w:t>
            </w:r>
            <w:r w:rsidRPr="00BA038F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="00176148" w:rsidRPr="007D75A2">
              <w:rPr>
                <w:rFonts w:cs="Arial"/>
                <w:iCs/>
                <w:szCs w:val="20"/>
                <w:lang w:eastAsia="sl-SI"/>
              </w:rPr>
              <w:t>Prizidava</w:t>
            </w:r>
            <w:proofErr w:type="spellEnd"/>
            <w:r w:rsidR="00176148" w:rsidRPr="007D75A2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="00176148" w:rsidRPr="007D75A2">
              <w:rPr>
                <w:rFonts w:cs="Arial"/>
                <w:iCs/>
                <w:szCs w:val="20"/>
                <w:lang w:eastAsia="sl-SI"/>
              </w:rPr>
              <w:t>Zdravstvenega</w:t>
            </w:r>
            <w:proofErr w:type="spellEnd"/>
            <w:r w:rsidR="00176148" w:rsidRPr="007D75A2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="00176148" w:rsidRPr="007D75A2">
              <w:rPr>
                <w:rFonts w:cs="Arial"/>
                <w:iCs/>
                <w:szCs w:val="20"/>
                <w:lang w:eastAsia="sl-SI"/>
              </w:rPr>
              <w:t>doma</w:t>
            </w:r>
            <w:proofErr w:type="spellEnd"/>
            <w:r w:rsidR="00176148" w:rsidRPr="007D75A2">
              <w:rPr>
                <w:rFonts w:cs="Arial"/>
                <w:iCs/>
                <w:szCs w:val="20"/>
                <w:lang w:eastAsia="sl-SI"/>
              </w:rPr>
              <w:t xml:space="preserve"> </w:t>
            </w:r>
            <w:proofErr w:type="spellStart"/>
            <w:r w:rsidR="00176148" w:rsidRPr="007D75A2">
              <w:rPr>
                <w:rFonts w:cs="Arial"/>
                <w:iCs/>
                <w:szCs w:val="20"/>
                <w:lang w:eastAsia="sl-SI"/>
              </w:rPr>
              <w:t>Vrhnika</w:t>
            </w:r>
            <w:proofErr w:type="spellEnd"/>
            <w:r w:rsidR="00176148">
              <w:rPr>
                <w:rFonts w:ascii="Roboto" w:hAnsi="Roboto"/>
                <w:color w:val="545454"/>
                <w:szCs w:val="20"/>
                <w:shd w:val="clear" w:color="auto" w:fill="FFFFFF"/>
              </w:rPr>
              <w:t>.</w:t>
            </w:r>
          </w:p>
          <w:p w14:paraId="5229B29D" w14:textId="77777777" w:rsidR="0098350A" w:rsidRPr="00BA038F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4B60016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52E17AB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44EE67F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1ED54DA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8DD0A4E" w14:textId="77777777" w:rsidR="0098350A" w:rsidRPr="0098350A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2E14DBF" w14:textId="458A75D2" w:rsidR="0098350A" w:rsidRPr="0098350A" w:rsidRDefault="00EE445B" w:rsidP="009D0F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                     </w:t>
            </w:r>
            <w:r w:rsidR="00572CF1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98350A" w:rsidRPr="0098350A">
              <w:rPr>
                <w:rFonts w:cs="Arial"/>
                <w:color w:val="000000"/>
                <w:szCs w:val="20"/>
                <w:lang w:val="sl-SI"/>
              </w:rPr>
              <w:t xml:space="preserve">Barbara Kolenko </w:t>
            </w:r>
            <w:proofErr w:type="spellStart"/>
            <w:r w:rsidR="0098350A" w:rsidRPr="0098350A">
              <w:rPr>
                <w:rFonts w:cs="Arial"/>
                <w:color w:val="000000"/>
                <w:szCs w:val="20"/>
                <w:lang w:val="sl-SI"/>
              </w:rPr>
              <w:t>Helbl</w:t>
            </w:r>
            <w:proofErr w:type="spellEnd"/>
          </w:p>
          <w:p w14:paraId="18705216" w14:textId="61D09978" w:rsidR="0098350A" w:rsidRPr="0098350A" w:rsidRDefault="00EE445B" w:rsidP="009D0F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                      </w:t>
            </w:r>
            <w:r w:rsidR="0098350A" w:rsidRPr="0098350A">
              <w:rPr>
                <w:rFonts w:cs="Arial"/>
                <w:color w:val="000000"/>
                <w:szCs w:val="20"/>
                <w:lang w:val="sl-SI"/>
              </w:rPr>
              <w:t xml:space="preserve">generalna sekretarka </w:t>
            </w:r>
          </w:p>
          <w:p w14:paraId="552B3B81" w14:textId="49F1F102" w:rsidR="00BE519D" w:rsidRDefault="00BE519D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61B7B9A2" w14:textId="605968DF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611917DD" w14:textId="1AB565DC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3C1163F7" w14:textId="0234D9AB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408F2DEB" w14:textId="4FE15E13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13E2D73F" w14:textId="00684549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3B36BA3E" w14:textId="3D93A342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63EAEED2" w14:textId="46D8D1F2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06FAFAB9" w14:textId="65713B75" w:rsidR="0098350A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4402F6CF" w14:textId="77777777" w:rsidR="0098350A" w:rsidRPr="002C3D70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pt-PT" w:eastAsia="sl-SI"/>
              </w:rPr>
            </w:pPr>
          </w:p>
          <w:p w14:paraId="7E035B43" w14:textId="77777777" w:rsidR="0098350A" w:rsidRPr="00C93458" w:rsidRDefault="0098350A" w:rsidP="0098350A">
            <w:pPr>
              <w:rPr>
                <w:rFonts w:cs="Arial"/>
                <w:szCs w:val="20"/>
              </w:rPr>
            </w:pPr>
            <w:proofErr w:type="spellStart"/>
            <w:r w:rsidRPr="00C93458">
              <w:rPr>
                <w:rFonts w:cs="Arial"/>
                <w:szCs w:val="20"/>
              </w:rPr>
              <w:t>Priloga</w:t>
            </w:r>
            <w:proofErr w:type="spellEnd"/>
            <w:r w:rsidRPr="00C93458">
              <w:rPr>
                <w:rFonts w:cs="Arial"/>
                <w:szCs w:val="20"/>
              </w:rPr>
              <w:t>:</w:t>
            </w:r>
          </w:p>
          <w:p w14:paraId="3A9D17F0" w14:textId="0D2B1C86" w:rsidR="002D22CA" w:rsidRPr="0098350A" w:rsidRDefault="0098350A" w:rsidP="0098350A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proofErr w:type="spellStart"/>
            <w:r w:rsidRPr="00C93458">
              <w:rPr>
                <w:rFonts w:cs="Arial"/>
                <w:szCs w:val="20"/>
              </w:rPr>
              <w:t>Tabela</w:t>
            </w:r>
            <w:proofErr w:type="spellEnd"/>
            <w:r w:rsidRPr="00C93458">
              <w:rPr>
                <w:rFonts w:cs="Arial"/>
                <w:szCs w:val="20"/>
              </w:rPr>
              <w:t xml:space="preserve"> (</w:t>
            </w:r>
            <w:proofErr w:type="spellStart"/>
            <w:r w:rsidRPr="00C93458">
              <w:rPr>
                <w:rFonts w:cs="Arial"/>
                <w:szCs w:val="20"/>
              </w:rPr>
              <w:t>Obrazec</w:t>
            </w:r>
            <w:proofErr w:type="spellEnd"/>
            <w:r w:rsidRPr="00C93458">
              <w:rPr>
                <w:rFonts w:cs="Arial"/>
                <w:szCs w:val="20"/>
              </w:rPr>
              <w:t xml:space="preserve"> 3).</w:t>
            </w:r>
          </w:p>
          <w:p w14:paraId="4EAC5D2B" w14:textId="77777777" w:rsidR="002D22CA" w:rsidRPr="00FF12BF" w:rsidRDefault="002D22CA" w:rsidP="002D22CA">
            <w:pPr>
              <w:spacing w:line="240" w:lineRule="auto"/>
              <w:rPr>
                <w:rFonts w:cs="Arial"/>
                <w:szCs w:val="20"/>
                <w:lang w:val="pt-PT"/>
              </w:rPr>
            </w:pPr>
          </w:p>
          <w:p w14:paraId="457F100A" w14:textId="77777777" w:rsidR="002D22CA" w:rsidRPr="00FF12BF" w:rsidRDefault="002D22CA" w:rsidP="002D22CA">
            <w:pPr>
              <w:spacing w:line="240" w:lineRule="atLeast"/>
              <w:ind w:left="540" w:hanging="540"/>
              <w:rPr>
                <w:rFonts w:cs="Arial"/>
                <w:bCs/>
                <w:szCs w:val="20"/>
                <w:lang w:val="pt-PT"/>
              </w:rPr>
            </w:pPr>
            <w:r w:rsidRPr="00FF12BF">
              <w:rPr>
                <w:rFonts w:cs="Arial"/>
                <w:bCs/>
                <w:szCs w:val="20"/>
                <w:lang w:val="pt-PT"/>
              </w:rPr>
              <w:t>Sklep prejmejo:</w:t>
            </w:r>
          </w:p>
          <w:p w14:paraId="6D13C34A" w14:textId="2A37D510" w:rsidR="0098350A" w:rsidRDefault="0098350A" w:rsidP="00807A94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Urad RS za </w:t>
            </w:r>
            <w:proofErr w:type="spellStart"/>
            <w:r>
              <w:rPr>
                <w:rFonts w:cs="Arial"/>
                <w:iCs/>
                <w:szCs w:val="20"/>
                <w:lang w:eastAsia="sl-SI"/>
              </w:rPr>
              <w:t>nadzor</w:t>
            </w:r>
            <w:proofErr w:type="spellEnd"/>
            <w:r>
              <w:rPr>
                <w:rFonts w:cs="Arial"/>
                <w:iCs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cs="Arial"/>
                <w:iCs/>
                <w:szCs w:val="20"/>
                <w:lang w:eastAsia="sl-SI"/>
              </w:rPr>
              <w:t>kakovost</w:t>
            </w:r>
            <w:proofErr w:type="spellEnd"/>
            <w:r>
              <w:rPr>
                <w:rFonts w:cs="Arial"/>
                <w:iCs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iCs/>
                <w:szCs w:val="20"/>
                <w:lang w:eastAsia="sl-SI"/>
              </w:rPr>
              <w:t>investicije</w:t>
            </w:r>
            <w:proofErr w:type="spellEnd"/>
            <w:r>
              <w:rPr>
                <w:rFonts w:cs="Arial"/>
                <w:iCs/>
                <w:szCs w:val="20"/>
                <w:lang w:eastAsia="sl-SI"/>
              </w:rPr>
              <w:t xml:space="preserve"> v </w:t>
            </w:r>
            <w:proofErr w:type="spellStart"/>
            <w:r>
              <w:rPr>
                <w:rFonts w:cs="Arial"/>
                <w:iCs/>
                <w:szCs w:val="20"/>
                <w:lang w:eastAsia="sl-SI"/>
              </w:rPr>
              <w:t>zdravstvu</w:t>
            </w:r>
            <w:proofErr w:type="spellEnd"/>
            <w:r>
              <w:rPr>
                <w:rFonts w:cs="Arial"/>
                <w:iCs/>
                <w:szCs w:val="20"/>
                <w:lang w:eastAsia="sl-SI"/>
              </w:rPr>
              <w:t>,</w:t>
            </w:r>
          </w:p>
          <w:p w14:paraId="182EF395" w14:textId="41BDC696" w:rsidR="0098350A" w:rsidRPr="0098350A" w:rsidRDefault="00B50A0E" w:rsidP="0098350A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>
              <w:rPr>
                <w:rFonts w:cs="Arial"/>
                <w:szCs w:val="20"/>
                <w:lang w:val="it-IT"/>
              </w:rPr>
              <w:t>Ministrstvo</w:t>
            </w:r>
            <w:proofErr w:type="spellEnd"/>
            <w:r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>
              <w:rPr>
                <w:rFonts w:cs="Arial"/>
                <w:szCs w:val="20"/>
                <w:lang w:val="it-IT"/>
              </w:rPr>
              <w:t>zdravje</w:t>
            </w:r>
            <w:proofErr w:type="spellEnd"/>
            <w:r w:rsidR="0098350A">
              <w:rPr>
                <w:rFonts w:cs="Arial"/>
                <w:szCs w:val="20"/>
                <w:lang w:val="it-IT"/>
              </w:rPr>
              <w:t>,</w:t>
            </w:r>
          </w:p>
          <w:p w14:paraId="608653F9" w14:textId="6FD1FADC" w:rsidR="002D22CA" w:rsidRPr="00F36D60" w:rsidRDefault="002D22CA" w:rsidP="002D22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F36D60">
              <w:rPr>
                <w:rFonts w:cs="Arial"/>
                <w:bCs/>
                <w:szCs w:val="20"/>
              </w:rPr>
              <w:t>Generalni</w:t>
            </w:r>
            <w:proofErr w:type="spellEnd"/>
            <w:r w:rsidRPr="00F36D60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F36D60">
              <w:rPr>
                <w:rFonts w:cs="Arial"/>
                <w:bCs/>
                <w:szCs w:val="20"/>
              </w:rPr>
              <w:t>sekretariat</w:t>
            </w:r>
            <w:proofErr w:type="spellEnd"/>
            <w:r w:rsidRPr="00F36D60">
              <w:rPr>
                <w:rFonts w:cs="Arial"/>
                <w:bCs/>
                <w:szCs w:val="20"/>
              </w:rPr>
              <w:t xml:space="preserve"> Vlade RS</w:t>
            </w:r>
            <w:r w:rsidR="0098350A">
              <w:rPr>
                <w:rFonts w:cs="Arial"/>
                <w:bCs/>
                <w:szCs w:val="20"/>
              </w:rPr>
              <w:t>,</w:t>
            </w:r>
          </w:p>
          <w:p w14:paraId="4FEACFEC" w14:textId="16E769D0" w:rsidR="00BE519D" w:rsidRPr="002D22CA" w:rsidRDefault="002D22CA" w:rsidP="002D22CA">
            <w:pPr>
              <w:pStyle w:val="Neotevilenodstavek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D22CA">
              <w:rPr>
                <w:rFonts w:cs="Arial"/>
                <w:bCs/>
                <w:sz w:val="20"/>
                <w:szCs w:val="20"/>
              </w:rPr>
              <w:t>Ministrstvo za finance</w:t>
            </w:r>
            <w:r w:rsidR="0098350A">
              <w:rPr>
                <w:rFonts w:cs="Arial"/>
                <w:bCs/>
                <w:sz w:val="20"/>
                <w:szCs w:val="20"/>
                <w:lang w:val="sl-SI"/>
              </w:rPr>
              <w:t>.</w:t>
            </w:r>
          </w:p>
        </w:tc>
      </w:tr>
      <w:tr w:rsidR="00BE519D" w:rsidRPr="00FF12BF" w14:paraId="31759E55" w14:textId="77777777" w:rsidTr="00D63A12">
        <w:tc>
          <w:tcPr>
            <w:tcW w:w="9100" w:type="dxa"/>
            <w:gridSpan w:val="12"/>
          </w:tcPr>
          <w:p w14:paraId="315BFFEB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BE519D" w:rsidRPr="00CA678E" w14:paraId="4B442133" w14:textId="77777777" w:rsidTr="00D63A12">
        <w:tc>
          <w:tcPr>
            <w:tcW w:w="9100" w:type="dxa"/>
            <w:gridSpan w:val="12"/>
          </w:tcPr>
          <w:p w14:paraId="0847F30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FF12BF" w14:paraId="7F388109" w14:textId="77777777" w:rsidTr="00D63A12">
        <w:tc>
          <w:tcPr>
            <w:tcW w:w="9100" w:type="dxa"/>
            <w:gridSpan w:val="12"/>
          </w:tcPr>
          <w:p w14:paraId="0FBA7573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BE519D" w:rsidRPr="00FF12BF" w14:paraId="444CC8A1" w14:textId="77777777" w:rsidTr="00D63A12">
        <w:tc>
          <w:tcPr>
            <w:tcW w:w="9100" w:type="dxa"/>
            <w:gridSpan w:val="12"/>
          </w:tcPr>
          <w:p w14:paraId="1AA7BA8F" w14:textId="77777777" w:rsidR="00DD3B6C" w:rsidRDefault="00DD3B6C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50A0E">
              <w:rPr>
                <w:rFonts w:cs="Arial"/>
                <w:iCs/>
                <w:sz w:val="20"/>
                <w:szCs w:val="20"/>
                <w:lang w:val="sl-SI" w:eastAsia="sl-SI"/>
              </w:rPr>
              <w:t>dr. Valentina Prevolnik Rupel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, ministrica </w:t>
            </w:r>
          </w:p>
          <w:p w14:paraId="122C6E96" w14:textId="6B0B056D" w:rsidR="00DD3B6C" w:rsidRDefault="00DD3B6C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Denis</w:t>
            </w:r>
            <w:r w:rsidR="00EE445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Kordež, državni sekretar</w:t>
            </w:r>
          </w:p>
          <w:p w14:paraId="4D9B3DAB" w14:textId="17F61DD1" w:rsidR="00DD3B6C" w:rsidRPr="00664443" w:rsidRDefault="00B065D0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Iztok Kos</w:t>
            </w:r>
            <w:r w:rsidR="00DD3B6C">
              <w:rPr>
                <w:rFonts w:cs="Arial"/>
                <w:iCs/>
                <w:sz w:val="20"/>
                <w:szCs w:val="20"/>
                <w:lang w:val="sl-SI" w:eastAsia="sl-SI"/>
              </w:rPr>
              <w:t>, državn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i</w:t>
            </w:r>
            <w:r w:rsidR="00EE445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="00DD3B6C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sekretar </w:t>
            </w:r>
          </w:p>
          <w:p w14:paraId="1C7B6134" w14:textId="232131F5" w:rsidR="00A70E35" w:rsidRPr="00247CE3" w:rsidRDefault="00A70E35" w:rsidP="00B872CE">
            <w:pPr>
              <w:pStyle w:val="Neotevilenodstavek"/>
              <w:spacing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E519D" w:rsidRPr="00FF12BF" w14:paraId="7C394653" w14:textId="77777777" w:rsidTr="00D63A12">
        <w:tc>
          <w:tcPr>
            <w:tcW w:w="9100" w:type="dxa"/>
            <w:gridSpan w:val="12"/>
          </w:tcPr>
          <w:p w14:paraId="50B99FE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BE519D" w:rsidRPr="00CA678E" w14:paraId="425100D4" w14:textId="77777777" w:rsidTr="00D63A12">
        <w:tc>
          <w:tcPr>
            <w:tcW w:w="9100" w:type="dxa"/>
            <w:gridSpan w:val="12"/>
          </w:tcPr>
          <w:p w14:paraId="3C4BC854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FF12BF" w14:paraId="7702F9A7" w14:textId="77777777" w:rsidTr="00D63A12">
        <w:tc>
          <w:tcPr>
            <w:tcW w:w="9100" w:type="dxa"/>
            <w:gridSpan w:val="12"/>
          </w:tcPr>
          <w:p w14:paraId="38999557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BE519D" w:rsidRPr="00CA678E" w14:paraId="04EDA448" w14:textId="77777777" w:rsidTr="00D63A12">
        <w:tc>
          <w:tcPr>
            <w:tcW w:w="9100" w:type="dxa"/>
            <w:gridSpan w:val="12"/>
          </w:tcPr>
          <w:p w14:paraId="48306DB5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CA678E" w14:paraId="19E87C6B" w14:textId="77777777" w:rsidTr="00D63A12">
        <w:tc>
          <w:tcPr>
            <w:tcW w:w="9100" w:type="dxa"/>
            <w:gridSpan w:val="12"/>
          </w:tcPr>
          <w:p w14:paraId="2BC4045F" w14:textId="77777777" w:rsidR="00BE519D" w:rsidRPr="00AB149A" w:rsidRDefault="00BE519D" w:rsidP="00D63A12">
            <w:pPr>
              <w:pStyle w:val="Oddelek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BE519D" w:rsidRPr="00176148" w14:paraId="378AAFE0" w14:textId="77777777" w:rsidTr="00D63A12">
        <w:tc>
          <w:tcPr>
            <w:tcW w:w="9100" w:type="dxa"/>
            <w:gridSpan w:val="12"/>
          </w:tcPr>
          <w:p w14:paraId="09BCAC9C" w14:textId="77777777" w:rsidR="00697389" w:rsidRPr="00ED50DA" w:rsidRDefault="00697389" w:rsidP="00697389">
            <w:pPr>
              <w:spacing w:line="36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ED50DA">
              <w:rPr>
                <w:rFonts w:cs="Arial"/>
                <w:iCs/>
                <w:szCs w:val="20"/>
                <w:lang w:val="sl-SI" w:eastAsia="sl-SI"/>
              </w:rPr>
              <w:t>Urad za nadzor, kakovost in investicije v zdravstvu je na podlagi prejete vloge pripravilo sklep o določitvi višine sredstev za sofinanciranje prijavljene investicije. Po uvrstitvi projekta v Načrt razvojnih programov za obdobje 2024-2027 se bo sklenila pogodba za dodelitev sredstev.</w:t>
            </w:r>
          </w:p>
          <w:p w14:paraId="346E606A" w14:textId="72E2D364" w:rsidR="00D23677" w:rsidRDefault="00B065D0" w:rsidP="00D23677">
            <w:pPr>
              <w:spacing w:line="360" w:lineRule="auto"/>
              <w:jc w:val="both"/>
              <w:rPr>
                <w:rFonts w:ascii="Roboto" w:hAnsi="Roboto"/>
                <w:color w:val="545454"/>
                <w:szCs w:val="20"/>
                <w:shd w:val="clear" w:color="auto" w:fill="FFFFFF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Cilj</w:t>
            </w:r>
            <w:r w:rsidR="00176148" w:rsidRPr="00176148">
              <w:rPr>
                <w:rFonts w:cs="Arial"/>
                <w:iCs/>
                <w:szCs w:val="20"/>
                <w:lang w:val="sl-SI" w:eastAsia="sl-SI"/>
              </w:rPr>
              <w:t xml:space="preserve"> projekta je dozidava 12,5x 5 metov k zdravstvenemu domu s tem se bo zagotovilo 138,73 m2 dodatnih površin. </w:t>
            </w:r>
            <w:r>
              <w:rPr>
                <w:rFonts w:cs="Arial"/>
                <w:iCs/>
                <w:szCs w:val="20"/>
                <w:lang w:val="sl-SI" w:eastAsia="sl-SI"/>
              </w:rPr>
              <w:t>Namen</w:t>
            </w:r>
            <w:r w:rsidR="00176148" w:rsidRPr="00176148">
              <w:rPr>
                <w:rFonts w:cs="Arial"/>
                <w:iCs/>
                <w:szCs w:val="20"/>
                <w:lang w:val="sl-SI" w:eastAsia="sl-SI"/>
              </w:rPr>
              <w:t xml:space="preserve"> projekta zagotoviti enake pogoje za zadovoljevanje skupnih potreb prebivalcem v skladu z razvojnimi cilji države na primarni ravni zdravstvenega varstva. V sklopu projekta se bo zagotovilo manjkajoče površine za opravljanje zdravstvene dejavnosti na primarni ravni.</w:t>
            </w:r>
            <w:r w:rsidR="00176148">
              <w:rPr>
                <w:rFonts w:ascii="Roboto" w:hAnsi="Roboto"/>
                <w:color w:val="545454"/>
                <w:szCs w:val="20"/>
                <w:shd w:val="clear" w:color="auto" w:fill="FFFFFF"/>
              </w:rPr>
              <w:t xml:space="preserve"> </w:t>
            </w:r>
          </w:p>
          <w:p w14:paraId="0129A66E" w14:textId="77777777" w:rsidR="00176148" w:rsidRDefault="00176148" w:rsidP="00D23677">
            <w:pPr>
              <w:spacing w:line="360" w:lineRule="auto"/>
              <w:jc w:val="both"/>
              <w:rPr>
                <w:rFonts w:ascii="Roboto" w:hAnsi="Roboto"/>
                <w:iCs/>
                <w:color w:val="545454"/>
                <w:szCs w:val="20"/>
                <w:shd w:val="clear" w:color="auto" w:fill="FFFFFF"/>
              </w:rPr>
            </w:pPr>
          </w:p>
          <w:p w14:paraId="77F8882F" w14:textId="77777777" w:rsidR="007D75A2" w:rsidRPr="007D75A2" w:rsidRDefault="007D75A2" w:rsidP="007D75A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eastAsia="sl-SI"/>
              </w:rPr>
            </w:pPr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2718-24-1027 </w:t>
            </w:r>
            <w:proofErr w:type="spellStart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>Prizidava</w:t>
            </w:r>
            <w:proofErr w:type="spellEnd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 </w:t>
            </w:r>
            <w:proofErr w:type="spellStart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>Zdravstvenega</w:t>
            </w:r>
            <w:proofErr w:type="spellEnd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 </w:t>
            </w:r>
            <w:proofErr w:type="spellStart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>doma</w:t>
            </w:r>
            <w:proofErr w:type="spellEnd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 </w:t>
            </w:r>
            <w:proofErr w:type="spellStart"/>
            <w:r w:rsidRPr="007D75A2">
              <w:rPr>
                <w:rFonts w:cs="Arial"/>
                <w:b/>
                <w:bCs/>
                <w:iCs/>
                <w:szCs w:val="20"/>
                <w:lang w:eastAsia="sl-SI"/>
              </w:rPr>
              <w:t>Vrhnika</w:t>
            </w:r>
            <w:proofErr w:type="spellEnd"/>
            <w:r w:rsidRPr="007D75A2">
              <w:rPr>
                <w:rFonts w:ascii="Roboto" w:hAnsi="Roboto"/>
                <w:b/>
                <w:bCs/>
                <w:color w:val="545454"/>
                <w:szCs w:val="20"/>
                <w:shd w:val="clear" w:color="auto" w:fill="FFFFFF"/>
              </w:rPr>
              <w:t>.</w:t>
            </w:r>
          </w:p>
          <w:p w14:paraId="48C22FC0" w14:textId="0C3FE615" w:rsidR="00865963" w:rsidRDefault="00865963" w:rsidP="0086596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lang w:val="sl-SI"/>
              </w:rPr>
            </w:pPr>
            <w:r w:rsidRPr="00D91BFF">
              <w:rPr>
                <w:lang w:val="sl-SI"/>
              </w:rPr>
              <w:t xml:space="preserve">Ocenjena vrednost </w:t>
            </w:r>
            <w:r w:rsidRPr="008808CA">
              <w:rPr>
                <w:lang w:val="sl-SI"/>
              </w:rPr>
              <w:t>investicije</w:t>
            </w:r>
            <w:r w:rsidRPr="00D91BFF">
              <w:rPr>
                <w:lang w:val="sl-SI"/>
              </w:rPr>
              <w:t xml:space="preserve"> znaša</w:t>
            </w:r>
            <w:r w:rsidRPr="008808CA">
              <w:rPr>
                <w:lang w:val="sl-SI"/>
              </w:rPr>
              <w:t xml:space="preserve"> </w:t>
            </w:r>
            <w:r w:rsidR="007D75A2" w:rsidRPr="007D75A2">
              <w:rPr>
                <w:lang w:val="sl-SI"/>
              </w:rPr>
              <w:t xml:space="preserve">834.927,50 </w:t>
            </w:r>
            <w:r w:rsidRPr="008808CA">
              <w:rPr>
                <w:lang w:val="sl-SI"/>
              </w:rPr>
              <w:t>EUR</w:t>
            </w:r>
            <w:r w:rsidRPr="00D91BFF">
              <w:rPr>
                <w:lang w:val="sl-SI"/>
              </w:rPr>
              <w:t xml:space="preserve"> z DDV</w:t>
            </w:r>
            <w:r w:rsidRPr="008808CA">
              <w:rPr>
                <w:lang w:val="sl-SI"/>
              </w:rPr>
              <w:t>.</w:t>
            </w:r>
            <w:r w:rsidRPr="00D91BFF">
              <w:rPr>
                <w:lang w:val="sl-SI"/>
              </w:rPr>
              <w:t xml:space="preserve"> </w:t>
            </w:r>
            <w:r>
              <w:rPr>
                <w:lang w:val="sl-SI"/>
              </w:rPr>
              <w:t>Urad za nadzor, kakovost in investicije v zdravstvo</w:t>
            </w:r>
            <w:r w:rsidRPr="00D91BFF">
              <w:rPr>
                <w:lang w:val="sl-SI"/>
              </w:rPr>
              <w:t xml:space="preserve"> bo sofinanciralo investicijo v višini </w:t>
            </w:r>
            <w:r w:rsidR="007D75A2" w:rsidRPr="007D75A2">
              <w:rPr>
                <w:lang w:val="sl-SI"/>
              </w:rPr>
              <w:t>478.199,58</w:t>
            </w:r>
            <w:r w:rsidR="007D75A2">
              <w:rPr>
                <w:lang w:val="sl-SI"/>
              </w:rPr>
              <w:t xml:space="preserve"> </w:t>
            </w:r>
            <w:r w:rsidRPr="008808CA">
              <w:rPr>
                <w:lang w:val="sl-SI"/>
              </w:rPr>
              <w:t>EUR</w:t>
            </w:r>
            <w:r>
              <w:rPr>
                <w:lang w:val="sl-SI"/>
              </w:rPr>
              <w:t>.</w:t>
            </w:r>
          </w:p>
          <w:p w14:paraId="02F167CC" w14:textId="77777777" w:rsidR="00865963" w:rsidRDefault="00865963" w:rsidP="00D23677">
            <w:pPr>
              <w:spacing w:line="360" w:lineRule="auto"/>
              <w:jc w:val="both"/>
              <w:rPr>
                <w:rFonts w:ascii="Roboto" w:hAnsi="Roboto"/>
                <w:iCs/>
                <w:color w:val="545454"/>
                <w:szCs w:val="20"/>
                <w:shd w:val="clear" w:color="auto" w:fill="FFFFFF"/>
              </w:rPr>
            </w:pPr>
          </w:p>
          <w:p w14:paraId="06F9C86D" w14:textId="7565830F" w:rsidR="00176148" w:rsidRPr="008D7257" w:rsidRDefault="00176148" w:rsidP="00D23677">
            <w:pPr>
              <w:spacing w:line="36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BE519D" w:rsidRPr="00CA678E" w14:paraId="6E3AFD8A" w14:textId="77777777" w:rsidTr="00D63A12">
        <w:tc>
          <w:tcPr>
            <w:tcW w:w="9100" w:type="dxa"/>
            <w:gridSpan w:val="12"/>
          </w:tcPr>
          <w:p w14:paraId="5E89F9A4" w14:textId="77777777" w:rsidR="00BE519D" w:rsidRPr="00AB149A" w:rsidRDefault="00BE519D" w:rsidP="006F3B1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BE519D" w:rsidRPr="00CA678E" w14:paraId="39D0C0A1" w14:textId="77777777" w:rsidTr="00B50A0E">
        <w:tc>
          <w:tcPr>
            <w:tcW w:w="1438" w:type="dxa"/>
          </w:tcPr>
          <w:p w14:paraId="681D85BA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517" w:type="dxa"/>
            <w:gridSpan w:val="9"/>
          </w:tcPr>
          <w:p w14:paraId="4FA00E4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145" w:type="dxa"/>
            <w:gridSpan w:val="2"/>
            <w:vAlign w:val="center"/>
          </w:tcPr>
          <w:p w14:paraId="4A51A917" w14:textId="2F43BD60" w:rsidR="00BE519D" w:rsidRPr="00716E1C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716E1C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DA</w:t>
            </w:r>
            <w:r w:rsidRPr="00716E1C">
              <w:rPr>
                <w:rFonts w:cs="Arial"/>
                <w:iCs/>
                <w:sz w:val="20"/>
                <w:szCs w:val="20"/>
                <w:lang w:val="sl-SI" w:eastAsia="sl-SI"/>
              </w:rPr>
              <w:t>/NE</w:t>
            </w:r>
          </w:p>
        </w:tc>
      </w:tr>
      <w:tr w:rsidR="00BE519D" w:rsidRPr="00CA678E" w14:paraId="0FAD6489" w14:textId="77777777" w:rsidTr="00B50A0E">
        <w:tc>
          <w:tcPr>
            <w:tcW w:w="1438" w:type="dxa"/>
          </w:tcPr>
          <w:p w14:paraId="187AC233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517" w:type="dxa"/>
            <w:gridSpan w:val="9"/>
          </w:tcPr>
          <w:p w14:paraId="3878CC9C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145" w:type="dxa"/>
            <w:gridSpan w:val="2"/>
            <w:vAlign w:val="center"/>
          </w:tcPr>
          <w:p w14:paraId="0D4E4B5A" w14:textId="0D254D57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22EF4F39" w14:textId="77777777" w:rsidTr="00B50A0E">
        <w:tc>
          <w:tcPr>
            <w:tcW w:w="1438" w:type="dxa"/>
          </w:tcPr>
          <w:p w14:paraId="09F68F0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517" w:type="dxa"/>
            <w:gridSpan w:val="9"/>
          </w:tcPr>
          <w:p w14:paraId="52D995F2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145" w:type="dxa"/>
            <w:gridSpan w:val="2"/>
            <w:vAlign w:val="center"/>
          </w:tcPr>
          <w:p w14:paraId="005A4AAC" w14:textId="14215ABC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4B7EC2D0" w14:textId="77777777" w:rsidTr="00B50A0E">
        <w:tc>
          <w:tcPr>
            <w:tcW w:w="1438" w:type="dxa"/>
          </w:tcPr>
          <w:p w14:paraId="51BF140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517" w:type="dxa"/>
            <w:gridSpan w:val="9"/>
          </w:tcPr>
          <w:p w14:paraId="2A701BFF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145" w:type="dxa"/>
            <w:gridSpan w:val="2"/>
            <w:vAlign w:val="center"/>
          </w:tcPr>
          <w:p w14:paraId="29EEDC1B" w14:textId="209F097F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4090AE29" w14:textId="77777777" w:rsidTr="00B50A0E">
        <w:tc>
          <w:tcPr>
            <w:tcW w:w="1438" w:type="dxa"/>
          </w:tcPr>
          <w:p w14:paraId="59047895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517" w:type="dxa"/>
            <w:gridSpan w:val="9"/>
          </w:tcPr>
          <w:p w14:paraId="1B92CFDC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145" w:type="dxa"/>
            <w:gridSpan w:val="2"/>
            <w:vAlign w:val="center"/>
          </w:tcPr>
          <w:p w14:paraId="6A3CFBB1" w14:textId="6BBEF860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DA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/NE</w:t>
            </w:r>
          </w:p>
        </w:tc>
      </w:tr>
      <w:tr w:rsidR="00BE519D" w:rsidRPr="00CA678E" w14:paraId="0E8CF1DB" w14:textId="77777777" w:rsidTr="00B50A0E">
        <w:tc>
          <w:tcPr>
            <w:tcW w:w="1438" w:type="dxa"/>
          </w:tcPr>
          <w:p w14:paraId="0976343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517" w:type="dxa"/>
            <w:gridSpan w:val="9"/>
          </w:tcPr>
          <w:p w14:paraId="16BDC2E0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145" w:type="dxa"/>
            <w:gridSpan w:val="2"/>
            <w:vAlign w:val="center"/>
          </w:tcPr>
          <w:p w14:paraId="08E9DB41" w14:textId="1DC1396F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01AC5ACC" w14:textId="77777777" w:rsidTr="00B50A0E">
        <w:tc>
          <w:tcPr>
            <w:tcW w:w="1438" w:type="dxa"/>
            <w:tcBorders>
              <w:bottom w:val="single" w:sz="4" w:space="0" w:color="auto"/>
            </w:tcBorders>
          </w:tcPr>
          <w:p w14:paraId="50271C99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517" w:type="dxa"/>
            <w:gridSpan w:val="9"/>
            <w:tcBorders>
              <w:bottom w:val="single" w:sz="4" w:space="0" w:color="auto"/>
            </w:tcBorders>
          </w:tcPr>
          <w:p w14:paraId="078102B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7B51AD85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077ACA5F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0CB24627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14:paraId="2E39FD04" w14:textId="5F3592DA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326855" w:rsidRPr="00FF12BF" w14:paraId="5A807403" w14:textId="77777777" w:rsidTr="00D63A1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CF4" w14:textId="7E66E7D1" w:rsidR="00326855" w:rsidRPr="00AB149A" w:rsidRDefault="00326855" w:rsidP="005C347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</w:tc>
      </w:tr>
      <w:tr w:rsidR="00326855" w:rsidRPr="00FF12BF" w14:paraId="5A223CBE" w14:textId="77777777" w:rsidTr="00D63A1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9D9" w14:textId="77777777" w:rsidR="00326855" w:rsidRPr="00AB149A" w:rsidRDefault="00326855" w:rsidP="00326855">
            <w:pPr>
              <w:pStyle w:val="Oddelek"/>
              <w:spacing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326855" w:rsidRPr="00CA678E" w14:paraId="384CDEBE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6BA" w14:textId="77777777" w:rsidR="00326855" w:rsidRPr="00CA678E" w:rsidRDefault="00326855" w:rsidP="00326855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860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FF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328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BB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326855" w:rsidRPr="00CA678E" w14:paraId="34B91706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DA8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FAE" w14:textId="3C7EDB1E" w:rsidR="00326855" w:rsidRPr="00CA678E" w:rsidRDefault="00326855" w:rsidP="00BA442B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48D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CA3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1185" w14:textId="77777777" w:rsidR="00326855" w:rsidRPr="00CA678E" w:rsidRDefault="00326855" w:rsidP="00BA442B">
            <w:pPr>
              <w:pStyle w:val="Naslov1"/>
            </w:pPr>
          </w:p>
        </w:tc>
      </w:tr>
      <w:tr w:rsidR="00326855" w:rsidRPr="00CA678E" w14:paraId="277EBEF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16C0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87DC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109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F24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6CC0" w14:textId="77777777" w:rsidR="00326855" w:rsidRPr="00CA678E" w:rsidRDefault="00326855" w:rsidP="00BA442B">
            <w:pPr>
              <w:pStyle w:val="Naslov1"/>
            </w:pPr>
          </w:p>
        </w:tc>
      </w:tr>
      <w:tr w:rsidR="00326855" w:rsidRPr="00CA678E" w14:paraId="5A1D6EF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2EE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6F33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D017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70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D8A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326855" w:rsidRPr="00CA678E" w14:paraId="7B67CB7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12B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F9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7CE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06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DFA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326855" w:rsidRPr="00CA678E" w14:paraId="5CEC38C9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B5C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97E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DEC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496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DC4" w14:textId="77777777" w:rsidR="00326855" w:rsidRPr="00CA678E" w:rsidRDefault="00326855" w:rsidP="00BA442B">
            <w:pPr>
              <w:pStyle w:val="Naslov1"/>
            </w:pPr>
          </w:p>
        </w:tc>
      </w:tr>
      <w:tr w:rsidR="00326855" w:rsidRPr="00FF12BF" w14:paraId="7E3030AB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4B5607" w14:textId="77777777" w:rsidR="00326855" w:rsidRPr="00CA678E" w:rsidRDefault="00326855" w:rsidP="00BA442B">
            <w:pPr>
              <w:pStyle w:val="Naslov1"/>
            </w:pPr>
            <w:r w:rsidRPr="00CA678E">
              <w:t>II. Finančne posledice za državni proračun</w:t>
            </w:r>
          </w:p>
        </w:tc>
      </w:tr>
      <w:tr w:rsidR="00326855" w:rsidRPr="00FF12BF" w14:paraId="28BA2DD6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C80024" w14:textId="77777777" w:rsidR="00326855" w:rsidRPr="00CA678E" w:rsidRDefault="00326855" w:rsidP="00BA442B">
            <w:pPr>
              <w:pStyle w:val="Naslov1"/>
            </w:pPr>
            <w:proofErr w:type="spellStart"/>
            <w:r w:rsidRPr="00CA678E">
              <w:t>II.a</w:t>
            </w:r>
            <w:proofErr w:type="spellEnd"/>
            <w:r w:rsidRPr="00CA678E">
              <w:t xml:space="preserve"> Pravice porabe za izvedbo predlaganih rešitev so zagotovljene:</w:t>
            </w:r>
          </w:p>
        </w:tc>
      </w:tr>
      <w:tr w:rsidR="00326855" w:rsidRPr="00CA678E" w14:paraId="4EBDF9FA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C88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351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FF6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96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1E5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326855" w:rsidRPr="00CA678E" w14:paraId="722D24E9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D937" w14:textId="1E2B33AC" w:rsidR="00326855" w:rsidRPr="00DD3B6C" w:rsidRDefault="00326855" w:rsidP="00DD3B6C">
            <w:pPr>
              <w:widowControl w:val="0"/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450" w14:textId="0A208F6E" w:rsidR="00326855" w:rsidRPr="00CA678E" w:rsidRDefault="00326855" w:rsidP="00DD3B6C">
            <w:pPr>
              <w:widowControl w:val="0"/>
              <w:spacing w:line="260" w:lineRule="exact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907" w14:textId="79D56214" w:rsidR="00326855" w:rsidRPr="00CA678E" w:rsidRDefault="00326855" w:rsidP="00BA442B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4D3" w14:textId="598546BC" w:rsidR="00326855" w:rsidRPr="00CA678E" w:rsidRDefault="00326855" w:rsidP="00BA442B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00E" w14:textId="634F58DD" w:rsidR="00326855" w:rsidRPr="00CA678E" w:rsidRDefault="00326855" w:rsidP="00BA442B">
            <w:pPr>
              <w:pStyle w:val="Naslov1"/>
            </w:pPr>
          </w:p>
        </w:tc>
      </w:tr>
      <w:tr w:rsidR="00326855" w:rsidRPr="00CA678E" w14:paraId="57C3DFA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7F4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879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C30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53A" w14:textId="77777777" w:rsidR="00326855" w:rsidRPr="00CA678E" w:rsidRDefault="00326855" w:rsidP="00BA442B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6DB" w14:textId="77777777" w:rsidR="00326855" w:rsidRPr="00CA678E" w:rsidRDefault="00326855" w:rsidP="00BA442B">
            <w:pPr>
              <w:pStyle w:val="Naslov1"/>
            </w:pPr>
          </w:p>
        </w:tc>
      </w:tr>
      <w:tr w:rsidR="00326855" w:rsidRPr="00CA678E" w14:paraId="2C408701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08B" w14:textId="77777777" w:rsidR="00326855" w:rsidRPr="00CA678E" w:rsidRDefault="00326855" w:rsidP="00BA442B">
            <w:pPr>
              <w:pStyle w:val="Naslov1"/>
            </w:pPr>
            <w:r w:rsidRPr="00CA678E">
              <w:t>SKUPAJ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62D" w14:textId="172BF722" w:rsidR="00326855" w:rsidRPr="00CA678E" w:rsidRDefault="001879FC" w:rsidP="00326855">
            <w:pPr>
              <w:widowControl w:val="0"/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C03C" w14:textId="6CB1566D" w:rsidR="00326855" w:rsidRPr="00CA678E" w:rsidRDefault="00326855" w:rsidP="00BA442B">
            <w:pPr>
              <w:pStyle w:val="Naslov1"/>
            </w:pPr>
          </w:p>
        </w:tc>
      </w:tr>
      <w:tr w:rsidR="00326855" w:rsidRPr="00CA678E" w14:paraId="787E976C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80D9A" w14:textId="77777777" w:rsidR="00326855" w:rsidRPr="00CA678E" w:rsidRDefault="00326855" w:rsidP="00BA442B">
            <w:pPr>
              <w:pStyle w:val="Naslov1"/>
            </w:pPr>
            <w:proofErr w:type="spellStart"/>
            <w:r w:rsidRPr="00CA678E">
              <w:t>II.b</w:t>
            </w:r>
            <w:proofErr w:type="spellEnd"/>
            <w:r w:rsidRPr="00CA678E">
              <w:t xml:space="preserve"> Manjkajoče pravice porabe bodo zagotovljene s prerazporeditvijo:</w:t>
            </w:r>
          </w:p>
        </w:tc>
      </w:tr>
      <w:tr w:rsidR="00326855" w:rsidRPr="00CA678E" w14:paraId="22DC65CC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F93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A2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BD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B0B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C0E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326855" w:rsidRPr="00CA678E" w14:paraId="39638BDC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D6" w14:textId="77777777" w:rsidR="00DD3B6C" w:rsidRPr="00E742D0" w:rsidRDefault="00DD3B6C" w:rsidP="00BA442B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E742D0">
              <w:rPr>
                <w:rFonts w:cs="Arial"/>
                <w:szCs w:val="20"/>
                <w:lang w:val="sl-SI"/>
              </w:rPr>
              <w:t>Urad za nadzor, kakovost in investicije v zdravstvu</w:t>
            </w:r>
          </w:p>
          <w:p w14:paraId="3AF47B5A" w14:textId="77777777" w:rsidR="00326855" w:rsidRPr="00E742D0" w:rsidRDefault="00326855" w:rsidP="00BA442B">
            <w:pPr>
              <w:pStyle w:val="Naslov1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F07B" w14:textId="4FF74A7A" w:rsidR="00326855" w:rsidRPr="00E742D0" w:rsidRDefault="00DD3B6C" w:rsidP="00BA442B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E742D0">
              <w:rPr>
                <w:rFonts w:cs="Arial"/>
                <w:szCs w:val="20"/>
                <w:lang w:val="sl-SI"/>
              </w:rPr>
              <w:t>2711-21-0056 Investicije v slovensko zdravstvo po ZZSISZ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EC8" w14:textId="6E8C2EAD" w:rsidR="00326855" w:rsidRPr="00BA038F" w:rsidRDefault="00DD3B6C" w:rsidP="00BA442B">
            <w:pPr>
              <w:pStyle w:val="Naslov1"/>
            </w:pPr>
            <w:r w:rsidRPr="00BA038F">
              <w:t>221659 - Investicije v javne zdravstvene zavode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F2A" w14:textId="67385EBC" w:rsidR="00326855" w:rsidRPr="00BA038F" w:rsidRDefault="00176148" w:rsidP="00865963">
            <w:pPr>
              <w:pStyle w:val="Naslov1"/>
              <w:jc w:val="center"/>
            </w:pPr>
            <w:r w:rsidRPr="00176148">
              <w:t>358.591,39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64C" w14:textId="6ACB5184" w:rsidR="0046096A" w:rsidRPr="00E742D0" w:rsidRDefault="00176148" w:rsidP="00865963">
            <w:pPr>
              <w:pStyle w:val="Naslov1"/>
              <w:jc w:val="center"/>
            </w:pPr>
            <w:r w:rsidRPr="00176148">
              <w:t>119.608,19</w:t>
            </w:r>
          </w:p>
        </w:tc>
      </w:tr>
      <w:tr w:rsidR="00B50A0E" w:rsidRPr="00CA678E" w14:paraId="23483AC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047" w14:textId="77777777" w:rsidR="00B50A0E" w:rsidRPr="00CA678E" w:rsidRDefault="00B50A0E" w:rsidP="00BA442B">
            <w:pPr>
              <w:pStyle w:val="Naslov1"/>
            </w:pPr>
            <w:r w:rsidRPr="00CA678E">
              <w:t>SKUPAJ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B6F8" w14:textId="12ABA2BE" w:rsidR="00B50A0E" w:rsidRPr="00176148" w:rsidRDefault="00176148" w:rsidP="00865963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176148">
              <w:rPr>
                <w:b/>
                <w:bCs/>
                <w:szCs w:val="20"/>
              </w:rPr>
              <w:t>358.591,39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D0A" w14:textId="13454EF7" w:rsidR="0046096A" w:rsidRPr="00176148" w:rsidRDefault="00176148" w:rsidP="00865963">
            <w:pPr>
              <w:pStyle w:val="Naslov1"/>
              <w:jc w:val="center"/>
              <w:rPr>
                <w:b/>
                <w:bCs/>
              </w:rPr>
            </w:pPr>
            <w:r w:rsidRPr="00176148">
              <w:rPr>
                <w:b/>
                <w:bCs/>
              </w:rPr>
              <w:t>119.608,19</w:t>
            </w:r>
          </w:p>
        </w:tc>
      </w:tr>
      <w:tr w:rsidR="00B50A0E" w:rsidRPr="00CA678E" w14:paraId="3D237C80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049DB9" w14:textId="77777777" w:rsidR="00B50A0E" w:rsidRPr="00CA678E" w:rsidRDefault="00B50A0E" w:rsidP="00BA442B">
            <w:pPr>
              <w:pStyle w:val="Naslov1"/>
            </w:pPr>
            <w:proofErr w:type="spellStart"/>
            <w:r w:rsidRPr="00CA678E">
              <w:t>II.c</w:t>
            </w:r>
            <w:proofErr w:type="spellEnd"/>
            <w:r w:rsidRPr="00CA678E">
              <w:t xml:space="preserve"> Načrtovana nadomestitev zmanjšanih prihodkov in povečanih odhodkov proračuna:</w:t>
            </w:r>
          </w:p>
        </w:tc>
      </w:tr>
      <w:tr w:rsidR="00B50A0E" w:rsidRPr="00CA678E" w14:paraId="1F2D5A3A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07B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A53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279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50A0E" w:rsidRPr="00CA678E" w14:paraId="1720F675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1460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E48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DF7" w14:textId="77777777" w:rsidR="00B50A0E" w:rsidRPr="00CA678E" w:rsidRDefault="00B50A0E" w:rsidP="00BA442B">
            <w:pPr>
              <w:pStyle w:val="Naslov1"/>
            </w:pPr>
          </w:p>
        </w:tc>
      </w:tr>
      <w:tr w:rsidR="00B50A0E" w:rsidRPr="00CA678E" w14:paraId="0767A420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54B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053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771" w14:textId="77777777" w:rsidR="00B50A0E" w:rsidRPr="00CA678E" w:rsidRDefault="00B50A0E" w:rsidP="00BA442B">
            <w:pPr>
              <w:pStyle w:val="Naslov1"/>
            </w:pPr>
          </w:p>
        </w:tc>
      </w:tr>
      <w:tr w:rsidR="00B50A0E" w:rsidRPr="00CA678E" w14:paraId="3FF74362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A56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40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915" w14:textId="77777777" w:rsidR="00B50A0E" w:rsidRPr="00CA678E" w:rsidRDefault="00B50A0E" w:rsidP="00BA442B">
            <w:pPr>
              <w:pStyle w:val="Naslov1"/>
            </w:pPr>
          </w:p>
        </w:tc>
      </w:tr>
      <w:tr w:rsidR="00B50A0E" w:rsidRPr="00CA678E" w14:paraId="7FFCBC8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EEC1" w14:textId="77777777" w:rsidR="00B50A0E" w:rsidRPr="00CA678E" w:rsidRDefault="00B50A0E" w:rsidP="00BA442B">
            <w:pPr>
              <w:pStyle w:val="Naslov1"/>
            </w:pPr>
            <w:r w:rsidRPr="00CA678E">
              <w:t>SKUPAJ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2805" w14:textId="77777777" w:rsidR="00B50A0E" w:rsidRPr="00CA678E" w:rsidRDefault="00B50A0E" w:rsidP="00BA442B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3B7" w14:textId="77777777" w:rsidR="00B50A0E" w:rsidRPr="00CA678E" w:rsidRDefault="00B50A0E" w:rsidP="00BA442B">
            <w:pPr>
              <w:pStyle w:val="Naslov1"/>
            </w:pPr>
          </w:p>
        </w:tc>
      </w:tr>
      <w:tr w:rsidR="00B50A0E" w:rsidRPr="00FF12BF" w14:paraId="5723EBA4" w14:textId="77777777" w:rsidTr="00D63A12">
        <w:trPr>
          <w:trHeight w:val="1910"/>
        </w:trPr>
        <w:tc>
          <w:tcPr>
            <w:tcW w:w="9100" w:type="dxa"/>
            <w:gridSpan w:val="12"/>
          </w:tcPr>
          <w:p w14:paraId="1DD9B16F" w14:textId="77777777" w:rsidR="00B50A0E" w:rsidRPr="00CA678E" w:rsidRDefault="00B50A0E" w:rsidP="00B50A0E">
            <w:pPr>
              <w:widowControl w:val="0"/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4378A4E6" w14:textId="77777777" w:rsidR="00B50A0E" w:rsidRPr="00CA678E" w:rsidRDefault="00B50A0E" w:rsidP="00B50A0E">
            <w:pPr>
              <w:widowControl w:val="0"/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65AE087" w14:textId="77777777" w:rsidR="00B50A0E" w:rsidRPr="00CA678E" w:rsidRDefault="00B50A0E" w:rsidP="00B50A0E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67644DC4" w14:textId="77777777" w:rsidR="00B50A0E" w:rsidRPr="00CA678E" w:rsidRDefault="00B50A0E" w:rsidP="00B50A0E">
            <w:pPr>
              <w:widowControl w:val="0"/>
              <w:spacing w:line="240" w:lineRule="auto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E085749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71094164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0B1E8A2C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2DA782BE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0E4F74D0" w14:textId="77777777" w:rsidR="00B50A0E" w:rsidRPr="00CA678E" w:rsidRDefault="00B50A0E" w:rsidP="00B50A0E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19411579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0E1887D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173E12D5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</w:t>
            </w:r>
            <w:r w:rsidRPr="00CA678E">
              <w:rPr>
                <w:rFonts w:cs="Arial"/>
                <w:szCs w:val="20"/>
                <w:lang w:val="sl-SI" w:eastAsia="sl-SI"/>
              </w:rPr>
              <w:lastRenderedPageBreak/>
              <w:t xml:space="preserve">povezava s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43652CC0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1B72A482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181DD224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B136A6C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2E685AE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20A332E3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.</w:t>
            </w:r>
          </w:p>
          <w:p w14:paraId="2FE3FDAA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58873C5F" w14:textId="77777777" w:rsidR="00B50A0E" w:rsidRPr="008A640B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</w:t>
            </w:r>
            <w:r>
              <w:rPr>
                <w:rFonts w:cs="Arial"/>
                <w:szCs w:val="20"/>
                <w:lang w:val="sl-SI" w:eastAsia="sl-SI"/>
              </w:rPr>
              <w:t>zvrševanje državnega proračuna.</w:t>
            </w:r>
          </w:p>
        </w:tc>
      </w:tr>
      <w:tr w:rsidR="00B50A0E" w:rsidRPr="00FF12BF" w14:paraId="52DAA1EE" w14:textId="77777777" w:rsidTr="00D63A12">
        <w:trPr>
          <w:trHeight w:val="1152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855" w14:textId="77777777" w:rsidR="00B50A0E" w:rsidRPr="00CA678E" w:rsidRDefault="00B50A0E" w:rsidP="00B50A0E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73DBD080" w14:textId="3EEDD000" w:rsidR="0046096A" w:rsidRPr="00865963" w:rsidRDefault="00B50A0E" w:rsidP="00865963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Kratka obrazložitev</w:t>
            </w:r>
          </w:p>
        </w:tc>
      </w:tr>
      <w:tr w:rsidR="00B50A0E" w:rsidRPr="00FF12BF" w14:paraId="450F360F" w14:textId="77777777" w:rsidTr="00D63A12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2CD" w14:textId="77777777" w:rsidR="00B50A0E" w:rsidRPr="00CA678E" w:rsidRDefault="00B50A0E" w:rsidP="00B50A0E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B50A0E" w:rsidRPr="00CA678E" w14:paraId="72D54DEC" w14:textId="77777777" w:rsidTr="00B50A0E">
        <w:tc>
          <w:tcPr>
            <w:tcW w:w="6734" w:type="dxa"/>
            <w:gridSpan w:val="9"/>
          </w:tcPr>
          <w:p w14:paraId="7399B12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6A2DAE28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757F2CF0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2AEBEF6C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366" w:type="dxa"/>
            <w:gridSpan w:val="3"/>
          </w:tcPr>
          <w:p w14:paraId="384CBC01" w14:textId="246ADAE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FF12BF" w14:paraId="59F3DF09" w14:textId="77777777" w:rsidTr="00D63A12">
        <w:trPr>
          <w:trHeight w:val="274"/>
        </w:trPr>
        <w:tc>
          <w:tcPr>
            <w:tcW w:w="9100" w:type="dxa"/>
            <w:gridSpan w:val="12"/>
          </w:tcPr>
          <w:p w14:paraId="7C1B5596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3FAF4943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Skupnosti občin Slovenije SOS: DA/NE</w:t>
            </w:r>
          </w:p>
          <w:p w14:paraId="429A6D3A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Združenju občin Slovenije ZOS: DA/NE</w:t>
            </w:r>
          </w:p>
          <w:p w14:paraId="395D1466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Združenju mestnih občin Slovenije ZMOS: DA/NE</w:t>
            </w:r>
          </w:p>
          <w:p w14:paraId="42E46E16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0602473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13631D2E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5C633989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65A33614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415E7A07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607C336F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17CE21D0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B50A0E" w:rsidRPr="00CA678E" w14:paraId="18363E5B" w14:textId="77777777" w:rsidTr="00D63A12">
        <w:tc>
          <w:tcPr>
            <w:tcW w:w="9100" w:type="dxa"/>
            <w:gridSpan w:val="12"/>
            <w:vAlign w:val="center"/>
          </w:tcPr>
          <w:p w14:paraId="7BC03821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B50A0E" w:rsidRPr="00CA678E" w14:paraId="10C2E06A" w14:textId="77777777" w:rsidTr="00B50A0E">
        <w:tc>
          <w:tcPr>
            <w:tcW w:w="6734" w:type="dxa"/>
            <w:gridSpan w:val="9"/>
          </w:tcPr>
          <w:p w14:paraId="7402DFF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366" w:type="dxa"/>
            <w:gridSpan w:val="3"/>
          </w:tcPr>
          <w:p w14:paraId="2D577F7E" w14:textId="25EC800A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A93FA2" w14:paraId="5BEC2C85" w14:textId="77777777" w:rsidTr="00D63A12">
        <w:tc>
          <w:tcPr>
            <w:tcW w:w="9100" w:type="dxa"/>
            <w:gridSpan w:val="12"/>
          </w:tcPr>
          <w:p w14:paraId="1F27FB9B" w14:textId="16F9BF9B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50A0E" w:rsidRPr="00FF12BF" w14:paraId="72F33795" w14:textId="77777777" w:rsidTr="00D63A12">
        <w:tc>
          <w:tcPr>
            <w:tcW w:w="9100" w:type="dxa"/>
            <w:gridSpan w:val="12"/>
          </w:tcPr>
          <w:p w14:paraId="0E74C18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(Če je odgovor DA, navedite:</w:t>
            </w:r>
          </w:p>
          <w:p w14:paraId="303168BB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Datum objave: ………</w:t>
            </w:r>
          </w:p>
          <w:p w14:paraId="728B9E1B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V razpravo so bili vključeni: </w:t>
            </w:r>
          </w:p>
          <w:p w14:paraId="713D5948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nevladne organizacije, </w:t>
            </w:r>
          </w:p>
          <w:p w14:paraId="59971983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predstavniki zainteresirane javnosti,</w:t>
            </w:r>
          </w:p>
          <w:p w14:paraId="14BAA842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predstavniki strokovne javnosti.</w:t>
            </w:r>
          </w:p>
          <w:p w14:paraId="57D5B482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.</w:t>
            </w:r>
          </w:p>
          <w:p w14:paraId="3C7AB27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Mnenja, predlogi in pripombe z navedbo predlagateljev </w:t>
            </w:r>
            <w:r w:rsidRPr="00AB149A">
              <w:rPr>
                <w:rFonts w:cs="Arial"/>
                <w:color w:val="000000"/>
                <w:sz w:val="20"/>
                <w:szCs w:val="20"/>
                <w:lang w:val="sl-SI" w:eastAsia="sl-SI"/>
              </w:rPr>
              <w:t>(imen in priimkov fizičnih oseb, ki niso poslovni subjekti, ne navajajte</w:t>
            </w: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):</w:t>
            </w:r>
          </w:p>
          <w:p w14:paraId="4A1D9E3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6D4C01D7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Upoštevani so bili:</w:t>
            </w:r>
          </w:p>
          <w:p w14:paraId="17EF8F17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v celoti,</w:t>
            </w:r>
          </w:p>
          <w:p w14:paraId="5C51341B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3248C5FA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2CDFDD51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233A2992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95981E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49D9802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3815BD45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Poročilo je bilo dano ……………..</w:t>
            </w:r>
          </w:p>
          <w:p w14:paraId="350AD1E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7B22D8C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14:paraId="02E3A9BC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50A0E" w:rsidRPr="00CA678E" w14:paraId="58D87806" w14:textId="77777777" w:rsidTr="00B50A0E">
        <w:tc>
          <w:tcPr>
            <w:tcW w:w="6734" w:type="dxa"/>
            <w:gridSpan w:val="9"/>
            <w:vAlign w:val="center"/>
          </w:tcPr>
          <w:p w14:paraId="77A8485D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366" w:type="dxa"/>
            <w:gridSpan w:val="3"/>
            <w:vAlign w:val="center"/>
          </w:tcPr>
          <w:p w14:paraId="0DED04A9" w14:textId="71BEA87F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CA678E" w14:paraId="6EDEF23F" w14:textId="77777777" w:rsidTr="00B50A0E">
        <w:tc>
          <w:tcPr>
            <w:tcW w:w="6734" w:type="dxa"/>
            <w:gridSpan w:val="9"/>
            <w:vAlign w:val="center"/>
          </w:tcPr>
          <w:p w14:paraId="0381539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366" w:type="dxa"/>
            <w:gridSpan w:val="3"/>
            <w:vAlign w:val="center"/>
          </w:tcPr>
          <w:p w14:paraId="1370F11F" w14:textId="1EFA331D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CA678E" w14:paraId="022EB052" w14:textId="77777777" w:rsidTr="00D63A12"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5FBB" w14:textId="5FD59271" w:rsidR="00B50A0E" w:rsidRDefault="00EE445B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</w:t>
            </w:r>
          </w:p>
          <w:p w14:paraId="0BEA71DD" w14:textId="77777777" w:rsidR="00C65A0B" w:rsidRDefault="00C65A0B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 w:rsidRPr="00C65A0B">
              <w:rPr>
                <w:b w:val="0"/>
                <w:sz w:val="20"/>
                <w:szCs w:val="20"/>
              </w:rPr>
              <w:t>dr. Valentina Prevolnik Rupel</w:t>
            </w:r>
          </w:p>
          <w:p w14:paraId="6212B175" w14:textId="034BBEFC" w:rsidR="00B50A0E" w:rsidRPr="0028693D" w:rsidRDefault="00C65A0B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 w:rsidRPr="00C65A0B">
              <w:rPr>
                <w:b w:val="0"/>
                <w:sz w:val="20"/>
                <w:szCs w:val="20"/>
              </w:rPr>
              <w:t>ministrica za zdravje</w:t>
            </w:r>
          </w:p>
        </w:tc>
      </w:tr>
    </w:tbl>
    <w:p w14:paraId="542EFE6C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29E35DC3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1290DB3B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4F6E6F3D" w14:textId="77777777" w:rsidR="00E0360B" w:rsidRPr="00F36D60" w:rsidRDefault="00E0360B" w:rsidP="00E0360B">
      <w:pPr>
        <w:jc w:val="both"/>
        <w:rPr>
          <w:rFonts w:cs="Arial"/>
          <w:szCs w:val="20"/>
        </w:rPr>
      </w:pPr>
      <w:r w:rsidRPr="00F36D60">
        <w:rPr>
          <w:rFonts w:cs="Arial"/>
          <w:szCs w:val="20"/>
        </w:rPr>
        <w:t>PRILOGE:</w:t>
      </w:r>
    </w:p>
    <w:p w14:paraId="5AAE598A" w14:textId="77777777" w:rsidR="00E0360B" w:rsidRPr="00F36D60" w:rsidRDefault="00E0360B" w:rsidP="00E0360B">
      <w:pPr>
        <w:jc w:val="both"/>
        <w:rPr>
          <w:rFonts w:cs="Arial"/>
          <w:szCs w:val="20"/>
        </w:rPr>
      </w:pPr>
    </w:p>
    <w:p w14:paraId="6DADEFED" w14:textId="77777777" w:rsidR="00E0360B" w:rsidRPr="00F36D60" w:rsidRDefault="00E0360B" w:rsidP="00E0360B">
      <w:pPr>
        <w:numPr>
          <w:ilvl w:val="0"/>
          <w:numId w:val="16"/>
        </w:numPr>
        <w:spacing w:line="240" w:lineRule="auto"/>
        <w:rPr>
          <w:rFonts w:cs="Arial"/>
          <w:szCs w:val="20"/>
        </w:rPr>
      </w:pPr>
      <w:proofErr w:type="spellStart"/>
      <w:r w:rsidRPr="00F36D60">
        <w:rPr>
          <w:rFonts w:cs="Arial"/>
          <w:szCs w:val="20"/>
        </w:rPr>
        <w:t>Priloga</w:t>
      </w:r>
      <w:proofErr w:type="spellEnd"/>
      <w:r w:rsidRPr="00F36D60">
        <w:rPr>
          <w:rFonts w:cs="Arial"/>
          <w:szCs w:val="20"/>
        </w:rPr>
        <w:t xml:space="preserve"> 1: </w:t>
      </w:r>
      <w:proofErr w:type="spellStart"/>
      <w:r w:rsidRPr="00F36D60">
        <w:rPr>
          <w:rFonts w:cs="Arial"/>
          <w:szCs w:val="20"/>
        </w:rPr>
        <w:t>Obrazložitev</w:t>
      </w:r>
      <w:proofErr w:type="spellEnd"/>
      <w:r w:rsidRPr="00F36D60">
        <w:rPr>
          <w:rFonts w:cs="Arial"/>
          <w:szCs w:val="20"/>
        </w:rPr>
        <w:t xml:space="preserve"> </w:t>
      </w:r>
    </w:p>
    <w:p w14:paraId="44DA4D69" w14:textId="77777777" w:rsidR="00E0360B" w:rsidRPr="00FF12BF" w:rsidRDefault="00E0360B" w:rsidP="00E0360B">
      <w:pPr>
        <w:numPr>
          <w:ilvl w:val="0"/>
          <w:numId w:val="16"/>
        </w:numPr>
        <w:spacing w:line="240" w:lineRule="auto"/>
        <w:rPr>
          <w:rFonts w:cs="Arial"/>
          <w:szCs w:val="20"/>
          <w:lang w:val="it-IT"/>
        </w:rPr>
      </w:pPr>
      <w:proofErr w:type="spellStart"/>
      <w:r w:rsidRPr="00FF12BF">
        <w:rPr>
          <w:rFonts w:cs="Arial"/>
          <w:szCs w:val="20"/>
          <w:lang w:val="it-IT"/>
        </w:rPr>
        <w:t>Priloga</w:t>
      </w:r>
      <w:proofErr w:type="spellEnd"/>
      <w:r w:rsidRPr="00FF12BF">
        <w:rPr>
          <w:rFonts w:cs="Arial"/>
          <w:szCs w:val="20"/>
          <w:lang w:val="it-IT"/>
        </w:rPr>
        <w:t xml:space="preserve"> 2: </w:t>
      </w:r>
      <w:proofErr w:type="spellStart"/>
      <w:r w:rsidRPr="00FF12BF">
        <w:rPr>
          <w:rFonts w:cs="Arial"/>
          <w:szCs w:val="20"/>
          <w:lang w:val="it-IT"/>
        </w:rPr>
        <w:t>Izpis</w:t>
      </w:r>
      <w:proofErr w:type="spellEnd"/>
      <w:r w:rsidRPr="00FF12BF">
        <w:rPr>
          <w:rFonts w:cs="Arial"/>
          <w:szCs w:val="20"/>
          <w:lang w:val="it-IT"/>
        </w:rPr>
        <w:t xml:space="preserve"> </w:t>
      </w:r>
      <w:proofErr w:type="spellStart"/>
      <w:r w:rsidRPr="00FF12BF">
        <w:rPr>
          <w:rFonts w:cs="Arial"/>
          <w:szCs w:val="20"/>
          <w:lang w:val="it-IT"/>
        </w:rPr>
        <w:t>Obrazca</w:t>
      </w:r>
      <w:proofErr w:type="spellEnd"/>
      <w:r w:rsidRPr="00FF12BF">
        <w:rPr>
          <w:rFonts w:cs="Arial"/>
          <w:szCs w:val="20"/>
          <w:lang w:val="it-IT"/>
        </w:rPr>
        <w:t xml:space="preserve"> 3 </w:t>
      </w:r>
      <w:proofErr w:type="spellStart"/>
      <w:r w:rsidRPr="00FF12BF">
        <w:rPr>
          <w:rFonts w:cs="Arial"/>
          <w:szCs w:val="20"/>
          <w:lang w:val="it-IT"/>
        </w:rPr>
        <w:t>iz</w:t>
      </w:r>
      <w:proofErr w:type="spellEnd"/>
      <w:r w:rsidRPr="00FF12BF">
        <w:rPr>
          <w:rFonts w:cs="Arial"/>
          <w:szCs w:val="20"/>
          <w:lang w:val="it-IT"/>
        </w:rPr>
        <w:t xml:space="preserve"> sistema MFERAC </w:t>
      </w:r>
    </w:p>
    <w:p w14:paraId="652A8006" w14:textId="79A6740B" w:rsidR="00BE519D" w:rsidRPr="00E0360B" w:rsidRDefault="00E0360B" w:rsidP="00E0360B">
      <w:pPr>
        <w:pStyle w:val="Naslovpredpisa"/>
        <w:numPr>
          <w:ilvl w:val="0"/>
          <w:numId w:val="16"/>
        </w:numPr>
        <w:spacing w:before="0" w:after="0" w:line="240" w:lineRule="auto"/>
        <w:jc w:val="left"/>
        <w:rPr>
          <w:rFonts w:cs="Arial"/>
          <w:b w:val="0"/>
          <w:bCs/>
          <w:iCs/>
          <w:sz w:val="20"/>
          <w:szCs w:val="20"/>
        </w:rPr>
      </w:pPr>
      <w:r w:rsidRPr="00E0360B">
        <w:rPr>
          <w:rFonts w:cs="Arial"/>
          <w:b w:val="0"/>
          <w:bCs/>
          <w:iCs/>
          <w:sz w:val="20"/>
          <w:szCs w:val="20"/>
        </w:rPr>
        <w:t>Priloga 3: Mnenje Ministrstva za finance</w:t>
      </w:r>
    </w:p>
    <w:p w14:paraId="25735919" w14:textId="77777777" w:rsidR="00E0360B" w:rsidRDefault="00E0360B" w:rsidP="00E0360B">
      <w:pPr>
        <w:pStyle w:val="Naslovpredpisa"/>
        <w:spacing w:before="0" w:after="0" w:line="240" w:lineRule="auto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55C00948" w14:textId="77777777" w:rsidR="00E0360B" w:rsidRPr="00FF12BF" w:rsidRDefault="00BE519D" w:rsidP="00E0360B">
      <w:pPr>
        <w:keepLines/>
        <w:jc w:val="right"/>
        <w:rPr>
          <w:rFonts w:cs="Arial"/>
          <w:b/>
          <w:szCs w:val="20"/>
          <w:lang w:val="pt-PT"/>
        </w:rPr>
      </w:pPr>
      <w:r>
        <w:rPr>
          <w:rFonts w:eastAsia="Calibri"/>
          <w:szCs w:val="20"/>
          <w:lang w:val="pt-PT"/>
        </w:rPr>
        <w:br w:type="page"/>
      </w:r>
      <w:r w:rsidR="00E0360B" w:rsidRPr="00FF12BF">
        <w:rPr>
          <w:rFonts w:cs="Arial"/>
          <w:b/>
          <w:szCs w:val="20"/>
          <w:lang w:val="pt-PT"/>
        </w:rPr>
        <w:lastRenderedPageBreak/>
        <w:t>Priloga 1</w:t>
      </w:r>
    </w:p>
    <w:p w14:paraId="274D5739" w14:textId="77777777" w:rsidR="00E0360B" w:rsidRDefault="00E0360B" w:rsidP="00BE519D">
      <w:pPr>
        <w:pStyle w:val="Naslovpredpisa"/>
        <w:spacing w:before="0" w:after="0" w:line="260" w:lineRule="exact"/>
        <w:jc w:val="left"/>
        <w:rPr>
          <w:b w:val="0"/>
          <w:szCs w:val="20"/>
          <w:lang w:val="pt-PT"/>
        </w:rPr>
      </w:pPr>
    </w:p>
    <w:p w14:paraId="2A7E639C" w14:textId="5D17EE63" w:rsidR="00BE519D" w:rsidRDefault="00BE519D" w:rsidP="00E0360B">
      <w:pPr>
        <w:pStyle w:val="Naslovpredpisa"/>
        <w:spacing w:before="0" w:after="0" w:line="260" w:lineRule="exact"/>
        <w:rPr>
          <w:bCs/>
          <w:szCs w:val="20"/>
          <w:lang w:val="pt-PT"/>
        </w:rPr>
      </w:pPr>
      <w:r w:rsidRPr="00E0360B">
        <w:rPr>
          <w:bCs/>
          <w:szCs w:val="20"/>
          <w:lang w:val="pt-PT"/>
        </w:rPr>
        <w:t>OBRAZLOŽITEV</w:t>
      </w:r>
    </w:p>
    <w:p w14:paraId="314F6E00" w14:textId="77777777" w:rsidR="00C8095D" w:rsidRPr="00E0360B" w:rsidRDefault="00C8095D" w:rsidP="00C8095D">
      <w:pPr>
        <w:pStyle w:val="Naslovpredpisa"/>
        <w:spacing w:before="0" w:after="0" w:line="260" w:lineRule="exact"/>
        <w:jc w:val="left"/>
        <w:rPr>
          <w:bCs/>
          <w:szCs w:val="20"/>
          <w:lang w:val="pt-PT"/>
        </w:rPr>
      </w:pPr>
    </w:p>
    <w:p w14:paraId="166C4B77" w14:textId="6F1250F3" w:rsidR="00C00B71" w:rsidRPr="007803A6" w:rsidRDefault="007803A6" w:rsidP="007803A6">
      <w:pPr>
        <w:spacing w:line="360" w:lineRule="auto"/>
        <w:jc w:val="both"/>
        <w:rPr>
          <w:rFonts w:cs="Arial"/>
          <w:b/>
          <w:bCs/>
          <w:iCs/>
          <w:szCs w:val="20"/>
          <w:lang w:val="sl-SI" w:eastAsia="sl-SI"/>
        </w:rPr>
      </w:pPr>
      <w:r w:rsidRPr="007803A6">
        <w:rPr>
          <w:rFonts w:cs="Arial"/>
          <w:b/>
          <w:bCs/>
          <w:iCs/>
          <w:szCs w:val="20"/>
          <w:lang w:val="sl-SI" w:eastAsia="sl-SI"/>
        </w:rPr>
        <w:t>2718-24-1027 Prizidava Zdravstvenega doma Vrhnika.</w:t>
      </w:r>
    </w:p>
    <w:p w14:paraId="02BAC727" w14:textId="77777777" w:rsidR="00C00B71" w:rsidRPr="00ED50DA" w:rsidRDefault="00C00B71" w:rsidP="00697389">
      <w:pPr>
        <w:spacing w:line="360" w:lineRule="auto"/>
        <w:jc w:val="both"/>
        <w:rPr>
          <w:rFonts w:cs="Arial"/>
          <w:iCs/>
          <w:szCs w:val="20"/>
          <w:lang w:val="sl-SI" w:eastAsia="sl-SI"/>
        </w:rPr>
      </w:pPr>
      <w:r w:rsidRPr="00ED50DA">
        <w:rPr>
          <w:rFonts w:cs="Arial"/>
          <w:iCs/>
          <w:szCs w:val="20"/>
          <w:lang w:val="sl-SI" w:eastAsia="sl-SI"/>
        </w:rPr>
        <w:t>Vlada je na seji 25.5.2023 potrdila Sklep številka 16000-4/2023/2. Predmet sofinanciranja investicij na primarni ravni zdravstvene dejavnosti so investicije v objekte zdravstvenih domov, zdravstvenih postaj ali zdravstvenih ambulant oziroma opremo, namenjene za izvajanje zdravstvene dejavnosti na primarni ravni, z namenom zagotavljanja enakih pogojev za zadovoljevanje skupnih potreb prebivalcev v skladu z razvojnimi cilji države na primarni ravni zdravstvene dejavnosti in z namenom zagotavljanja manjkajočih površin ali prostorov, ki se uporabljajo za izvajanje zdravstvene dejavnosti.</w:t>
      </w:r>
    </w:p>
    <w:p w14:paraId="591C786A" w14:textId="6FFEBA2F" w:rsidR="00C00B71" w:rsidRPr="00ED50DA" w:rsidRDefault="00C00B71" w:rsidP="00697389">
      <w:pPr>
        <w:spacing w:line="360" w:lineRule="auto"/>
        <w:jc w:val="both"/>
        <w:rPr>
          <w:rFonts w:cs="Arial"/>
          <w:iCs/>
          <w:szCs w:val="20"/>
          <w:lang w:val="sl-SI" w:eastAsia="sl-SI"/>
        </w:rPr>
      </w:pPr>
      <w:r w:rsidRPr="00ED50DA">
        <w:rPr>
          <w:rFonts w:cs="Arial"/>
          <w:iCs/>
          <w:szCs w:val="20"/>
          <w:lang w:val="sl-SI" w:eastAsia="sl-SI"/>
        </w:rPr>
        <w:t>Urad za nadzor, kakovost in investicije v zdravstvu je na podlagi prejet</w:t>
      </w:r>
      <w:r w:rsidR="00537273" w:rsidRPr="00ED50DA">
        <w:rPr>
          <w:rFonts w:cs="Arial"/>
          <w:iCs/>
          <w:szCs w:val="20"/>
          <w:lang w:val="sl-SI" w:eastAsia="sl-SI"/>
        </w:rPr>
        <w:t xml:space="preserve">e </w:t>
      </w:r>
      <w:r w:rsidRPr="00ED50DA">
        <w:rPr>
          <w:rFonts w:cs="Arial"/>
          <w:iCs/>
          <w:szCs w:val="20"/>
          <w:lang w:val="sl-SI" w:eastAsia="sl-SI"/>
        </w:rPr>
        <w:t>vlog</w:t>
      </w:r>
      <w:r w:rsidR="00537273" w:rsidRPr="00ED50DA">
        <w:rPr>
          <w:rFonts w:cs="Arial"/>
          <w:iCs/>
          <w:szCs w:val="20"/>
          <w:lang w:val="sl-SI" w:eastAsia="sl-SI"/>
        </w:rPr>
        <w:t>e</w:t>
      </w:r>
      <w:r w:rsidRPr="00ED50DA">
        <w:rPr>
          <w:rFonts w:cs="Arial"/>
          <w:iCs/>
          <w:szCs w:val="20"/>
          <w:lang w:val="sl-SI" w:eastAsia="sl-SI"/>
        </w:rPr>
        <w:t xml:space="preserve"> pripravilo sklep o določitvi višine sredstev za sofinanciranje prijav</w:t>
      </w:r>
      <w:r w:rsidR="00537273" w:rsidRPr="00ED50DA">
        <w:rPr>
          <w:rFonts w:cs="Arial"/>
          <w:iCs/>
          <w:szCs w:val="20"/>
          <w:lang w:val="sl-SI" w:eastAsia="sl-SI"/>
        </w:rPr>
        <w:t>ljene</w:t>
      </w:r>
      <w:r w:rsidRPr="00ED50DA">
        <w:rPr>
          <w:rFonts w:cs="Arial"/>
          <w:iCs/>
          <w:szCs w:val="20"/>
          <w:lang w:val="sl-SI" w:eastAsia="sl-SI"/>
        </w:rPr>
        <w:t xml:space="preserve"> investicij</w:t>
      </w:r>
      <w:r w:rsidR="00537273" w:rsidRPr="00ED50DA">
        <w:rPr>
          <w:rFonts w:cs="Arial"/>
          <w:iCs/>
          <w:szCs w:val="20"/>
          <w:lang w:val="sl-SI" w:eastAsia="sl-SI"/>
        </w:rPr>
        <w:t>e. P</w:t>
      </w:r>
      <w:r w:rsidRPr="00ED50DA">
        <w:rPr>
          <w:rFonts w:cs="Arial"/>
          <w:iCs/>
          <w:szCs w:val="20"/>
          <w:lang w:val="sl-SI" w:eastAsia="sl-SI"/>
        </w:rPr>
        <w:t>o uvrstitvi projekt</w:t>
      </w:r>
      <w:r w:rsidR="00537273" w:rsidRPr="00ED50DA">
        <w:rPr>
          <w:rFonts w:cs="Arial"/>
          <w:iCs/>
          <w:szCs w:val="20"/>
          <w:lang w:val="sl-SI" w:eastAsia="sl-SI"/>
        </w:rPr>
        <w:t>a</w:t>
      </w:r>
      <w:r w:rsidRPr="00ED50DA">
        <w:rPr>
          <w:rFonts w:cs="Arial"/>
          <w:iCs/>
          <w:szCs w:val="20"/>
          <w:lang w:val="sl-SI" w:eastAsia="sl-SI"/>
        </w:rPr>
        <w:t xml:space="preserve"> v Načrt razvojnih programov za obdobje 2024-2027 </w:t>
      </w:r>
      <w:r w:rsidR="00537273" w:rsidRPr="00ED50DA">
        <w:rPr>
          <w:rFonts w:cs="Arial"/>
          <w:iCs/>
          <w:szCs w:val="20"/>
          <w:lang w:val="sl-SI" w:eastAsia="sl-SI"/>
        </w:rPr>
        <w:t>se bo</w:t>
      </w:r>
      <w:r w:rsidRPr="00ED50DA">
        <w:rPr>
          <w:rFonts w:cs="Arial"/>
          <w:iCs/>
          <w:szCs w:val="20"/>
          <w:lang w:val="sl-SI" w:eastAsia="sl-SI"/>
        </w:rPr>
        <w:t xml:space="preserve"> sklenil</w:t>
      </w:r>
      <w:r w:rsidR="00537273" w:rsidRPr="00ED50DA">
        <w:rPr>
          <w:rFonts w:cs="Arial"/>
          <w:iCs/>
          <w:szCs w:val="20"/>
          <w:lang w:val="sl-SI" w:eastAsia="sl-SI"/>
        </w:rPr>
        <w:t xml:space="preserve">a </w:t>
      </w:r>
      <w:r w:rsidRPr="00ED50DA">
        <w:rPr>
          <w:rFonts w:cs="Arial"/>
          <w:iCs/>
          <w:szCs w:val="20"/>
          <w:lang w:val="sl-SI" w:eastAsia="sl-SI"/>
        </w:rPr>
        <w:t>pogodb</w:t>
      </w:r>
      <w:r w:rsidR="00537273" w:rsidRPr="00ED50DA">
        <w:rPr>
          <w:rFonts w:cs="Arial"/>
          <w:iCs/>
          <w:szCs w:val="20"/>
          <w:lang w:val="sl-SI" w:eastAsia="sl-SI"/>
        </w:rPr>
        <w:t>a</w:t>
      </w:r>
      <w:r w:rsidRPr="00ED50DA">
        <w:rPr>
          <w:rFonts w:cs="Arial"/>
          <w:iCs/>
          <w:szCs w:val="20"/>
          <w:lang w:val="sl-SI" w:eastAsia="sl-SI"/>
        </w:rPr>
        <w:t xml:space="preserve"> za dodelitev sredstev.</w:t>
      </w:r>
    </w:p>
    <w:p w14:paraId="1CDFE1EA" w14:textId="6044470B" w:rsidR="007803A6" w:rsidRPr="007803A6" w:rsidRDefault="00213056" w:rsidP="007803A6">
      <w:pPr>
        <w:spacing w:line="360" w:lineRule="auto"/>
        <w:jc w:val="both"/>
        <w:rPr>
          <w:rFonts w:ascii="Roboto" w:hAnsi="Roboto"/>
          <w:color w:val="545454"/>
          <w:szCs w:val="20"/>
          <w:shd w:val="clear" w:color="auto" w:fill="FFFFFF"/>
        </w:rPr>
      </w:pPr>
      <w:r>
        <w:rPr>
          <w:rFonts w:cs="Arial"/>
          <w:iCs/>
          <w:szCs w:val="20"/>
          <w:lang w:val="sl-SI" w:eastAsia="sl-SI"/>
        </w:rPr>
        <w:t>Cilj</w:t>
      </w:r>
      <w:r w:rsidR="007803A6" w:rsidRPr="00176148">
        <w:rPr>
          <w:rFonts w:cs="Arial"/>
          <w:iCs/>
          <w:szCs w:val="20"/>
          <w:lang w:val="sl-SI" w:eastAsia="sl-SI"/>
        </w:rPr>
        <w:t xml:space="preserve"> projekta je dozidava 12,5x 5 metov k zdravstvenemu domu s tem se bo zagotovilo 138,73 m2 dodatnih površin. </w:t>
      </w:r>
      <w:r>
        <w:rPr>
          <w:rFonts w:cs="Arial"/>
          <w:iCs/>
          <w:szCs w:val="20"/>
          <w:lang w:val="sl-SI" w:eastAsia="sl-SI"/>
        </w:rPr>
        <w:t>Namen</w:t>
      </w:r>
      <w:r w:rsidR="007803A6" w:rsidRPr="00176148">
        <w:rPr>
          <w:rFonts w:cs="Arial"/>
          <w:iCs/>
          <w:szCs w:val="20"/>
          <w:lang w:val="sl-SI" w:eastAsia="sl-SI"/>
        </w:rPr>
        <w:t xml:space="preserve"> projekta zagotoviti enake pogoje za zadovoljevanje skupnih potreb prebivalcem v skladu z razvojnimi cilji države na primarni ravni zdravstvenega varstva. V sklopu projekta se bo zagotovilo manjkajoče površine za opravljanje zdravstvene dejavnosti na primarni ravni.</w:t>
      </w:r>
      <w:r w:rsidR="007803A6">
        <w:rPr>
          <w:rFonts w:ascii="Roboto" w:hAnsi="Roboto"/>
          <w:color w:val="545454"/>
          <w:szCs w:val="20"/>
          <w:shd w:val="clear" w:color="auto" w:fill="FFFFFF"/>
        </w:rPr>
        <w:t xml:space="preserve"> </w:t>
      </w:r>
    </w:p>
    <w:p w14:paraId="68EEA744" w14:textId="77777777" w:rsidR="007803A6" w:rsidRPr="007803A6" w:rsidRDefault="007803A6" w:rsidP="007803A6">
      <w:pPr>
        <w:spacing w:line="360" w:lineRule="auto"/>
        <w:jc w:val="both"/>
        <w:rPr>
          <w:rFonts w:cs="Arial"/>
          <w:iCs/>
          <w:szCs w:val="20"/>
          <w:lang w:val="sl-SI" w:eastAsia="sl-SI"/>
        </w:rPr>
      </w:pPr>
      <w:r w:rsidRPr="007803A6">
        <w:rPr>
          <w:rFonts w:cs="Arial"/>
          <w:iCs/>
          <w:szCs w:val="20"/>
          <w:lang w:val="sl-SI" w:eastAsia="sl-SI"/>
        </w:rPr>
        <w:t>Ocenjena vrednost investicije znaša 834.927,50 EUR z DDV. Urad za nadzor, kakovost in investicije v zdravstvo bo sofinanciralo investicijo v višini 478.199,58 EUR.</w:t>
      </w:r>
    </w:p>
    <w:p w14:paraId="6797C183" w14:textId="77777777" w:rsidR="00D23677" w:rsidRDefault="00D23677" w:rsidP="00D23677">
      <w:pPr>
        <w:spacing w:line="360" w:lineRule="auto"/>
        <w:jc w:val="both"/>
        <w:rPr>
          <w:rFonts w:cs="Arial"/>
          <w:iCs/>
          <w:szCs w:val="20"/>
          <w:lang w:val="sl-SI" w:eastAsia="sl-SI"/>
        </w:rPr>
      </w:pPr>
    </w:p>
    <w:p w14:paraId="6E750952" w14:textId="77777777" w:rsidR="00D23677" w:rsidRPr="00ED50DA" w:rsidRDefault="00D23677" w:rsidP="00697389">
      <w:pPr>
        <w:spacing w:line="360" w:lineRule="auto"/>
        <w:jc w:val="both"/>
        <w:rPr>
          <w:rFonts w:cs="Arial"/>
          <w:iCs/>
          <w:szCs w:val="20"/>
          <w:lang w:val="sl-SI" w:eastAsia="sl-SI"/>
        </w:rPr>
      </w:pPr>
    </w:p>
    <w:sectPr w:rsidR="00D23677" w:rsidRPr="00ED50DA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C813" w14:textId="77777777" w:rsidR="0070573D" w:rsidRDefault="0070573D">
      <w:r>
        <w:separator/>
      </w:r>
    </w:p>
  </w:endnote>
  <w:endnote w:type="continuationSeparator" w:id="0">
    <w:p w14:paraId="5418EE66" w14:textId="77777777" w:rsidR="0070573D" w:rsidRDefault="0070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4C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A769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90A2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B9A7" w14:textId="77777777" w:rsidR="0070573D" w:rsidRDefault="0070573D">
      <w:r>
        <w:separator/>
      </w:r>
    </w:p>
  </w:footnote>
  <w:footnote w:type="continuationSeparator" w:id="0">
    <w:p w14:paraId="3261F61F" w14:textId="77777777" w:rsidR="0070573D" w:rsidRDefault="0070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E47C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B731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DD24" w14:textId="77777777" w:rsidR="00BF54BB" w:rsidRDefault="00BF54BB" w:rsidP="00BF54B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5E03F" wp14:editId="17B8B9A4">
          <wp:simplePos x="0" y="0"/>
          <wp:positionH relativeFrom="column">
            <wp:posOffset>-1068705</wp:posOffset>
          </wp:positionH>
          <wp:positionV relativeFrom="paragraph">
            <wp:posOffset>-971550</wp:posOffset>
          </wp:positionV>
          <wp:extent cx="3390900" cy="1302385"/>
          <wp:effectExtent l="0" t="0" r="0" b="0"/>
          <wp:wrapNone/>
          <wp:docPr id="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0A4B0" w14:textId="77777777" w:rsidR="00BF54BB" w:rsidRDefault="00BF54BB" w:rsidP="00BF54B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0AAE262" w14:textId="77777777" w:rsidR="00BF54BB" w:rsidRPr="008F3500" w:rsidRDefault="00BF54BB" w:rsidP="00BF54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Ulica Ambrožiča Novljana 7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 w:rsidRPr="00233D92">
      <w:rPr>
        <w:rFonts w:cs="Arial"/>
        <w:sz w:val="16"/>
        <w:lang w:val="sl-SI"/>
      </w:rPr>
      <w:t>01 478 60 14</w:t>
    </w:r>
    <w:r w:rsidRPr="008F3500">
      <w:rPr>
        <w:rFonts w:cs="Arial"/>
        <w:sz w:val="16"/>
        <w:lang w:val="sl-SI"/>
      </w:rPr>
      <w:t xml:space="preserve"> </w:t>
    </w:r>
  </w:p>
  <w:p w14:paraId="46BB9966" w14:textId="77777777" w:rsidR="00BF54BB" w:rsidRPr="008F3500" w:rsidRDefault="00BF54BB" w:rsidP="00BF54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 w:rsidRPr="00233D92">
      <w:rPr>
        <w:rFonts w:cs="Arial"/>
        <w:sz w:val="16"/>
        <w:lang w:val="sl-SI"/>
      </w:rPr>
      <w:t>gp.unkiz@gov.si</w:t>
    </w:r>
  </w:p>
  <w:p w14:paraId="25F8C90E" w14:textId="77777777" w:rsidR="00BF54BB" w:rsidRPr="008F3500" w:rsidRDefault="00BF54BB" w:rsidP="00BF54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233D92">
      <w:rPr>
        <w:rFonts w:cs="Arial"/>
        <w:sz w:val="16"/>
        <w:lang w:val="sl-SI"/>
      </w:rPr>
      <w:t>www.unkiz.gov.si</w:t>
    </w:r>
  </w:p>
  <w:p w14:paraId="588FF0EB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5CF"/>
    <w:multiLevelType w:val="hybridMultilevel"/>
    <w:tmpl w:val="6F3CB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925"/>
    <w:multiLevelType w:val="hybridMultilevel"/>
    <w:tmpl w:val="80FCD476"/>
    <w:lvl w:ilvl="0" w:tplc="05A6F0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AA6"/>
    <w:multiLevelType w:val="hybridMultilevel"/>
    <w:tmpl w:val="E61E9426"/>
    <w:lvl w:ilvl="0" w:tplc="D98083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7C83"/>
    <w:multiLevelType w:val="hybridMultilevel"/>
    <w:tmpl w:val="BB3A4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4694"/>
    <w:multiLevelType w:val="hybridMultilevel"/>
    <w:tmpl w:val="F36068D4"/>
    <w:lvl w:ilvl="0" w:tplc="ABB6F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5530E"/>
    <w:multiLevelType w:val="hybridMultilevel"/>
    <w:tmpl w:val="5C74290E"/>
    <w:lvl w:ilvl="0" w:tplc="4936F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9346B"/>
    <w:multiLevelType w:val="singleLevel"/>
    <w:tmpl w:val="4968898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52043A91"/>
    <w:multiLevelType w:val="hybridMultilevel"/>
    <w:tmpl w:val="F3AA43E4"/>
    <w:lvl w:ilvl="0" w:tplc="7C241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CFA"/>
    <w:multiLevelType w:val="hybridMultilevel"/>
    <w:tmpl w:val="DB3C48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6187F"/>
    <w:multiLevelType w:val="hybridMultilevel"/>
    <w:tmpl w:val="DF9C20F0"/>
    <w:lvl w:ilvl="0" w:tplc="2FF88F2A">
      <w:start w:val="27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E0EEA"/>
    <w:multiLevelType w:val="hybridMultilevel"/>
    <w:tmpl w:val="8F7CEC1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6170">
    <w:abstractNumId w:val="18"/>
  </w:num>
  <w:num w:numId="2" w16cid:durableId="1697655958">
    <w:abstractNumId w:val="9"/>
  </w:num>
  <w:num w:numId="3" w16cid:durableId="2107846887">
    <w:abstractNumId w:val="13"/>
  </w:num>
  <w:num w:numId="4" w16cid:durableId="827478683">
    <w:abstractNumId w:val="3"/>
  </w:num>
  <w:num w:numId="5" w16cid:durableId="1548027676">
    <w:abstractNumId w:val="5"/>
  </w:num>
  <w:num w:numId="6" w16cid:durableId="1626884698">
    <w:abstractNumId w:val="11"/>
  </w:num>
  <w:num w:numId="7" w16cid:durableId="1869827198">
    <w:abstractNumId w:val="17"/>
  </w:num>
  <w:num w:numId="8" w16cid:durableId="1669125">
    <w:abstractNumId w:val="16"/>
  </w:num>
  <w:num w:numId="9" w16cid:durableId="313727835">
    <w:abstractNumId w:val="6"/>
  </w:num>
  <w:num w:numId="10" w16cid:durableId="887109783">
    <w:abstractNumId w:val="19"/>
  </w:num>
  <w:num w:numId="11" w16cid:durableId="177040280">
    <w:abstractNumId w:val="22"/>
  </w:num>
  <w:num w:numId="12" w16cid:durableId="1977903773">
    <w:abstractNumId w:val="12"/>
  </w:num>
  <w:num w:numId="13" w16cid:durableId="633755143">
    <w:abstractNumId w:val="8"/>
  </w:num>
  <w:num w:numId="14" w16cid:durableId="1074743166">
    <w:abstractNumId w:val="23"/>
  </w:num>
  <w:num w:numId="15" w16cid:durableId="353964296">
    <w:abstractNumId w:val="7"/>
  </w:num>
  <w:num w:numId="16" w16cid:durableId="1517496860">
    <w:abstractNumId w:val="14"/>
  </w:num>
  <w:num w:numId="17" w16cid:durableId="149257389">
    <w:abstractNumId w:val="4"/>
  </w:num>
  <w:num w:numId="18" w16cid:durableId="1125151092">
    <w:abstractNumId w:val="15"/>
  </w:num>
  <w:num w:numId="19" w16cid:durableId="767123705">
    <w:abstractNumId w:val="0"/>
  </w:num>
  <w:num w:numId="20" w16cid:durableId="1433474421">
    <w:abstractNumId w:val="2"/>
  </w:num>
  <w:num w:numId="21" w16cid:durableId="1855611774">
    <w:abstractNumId w:val="20"/>
  </w:num>
  <w:num w:numId="22" w16cid:durableId="1267040154">
    <w:abstractNumId w:val="11"/>
  </w:num>
  <w:num w:numId="23" w16cid:durableId="2082751271">
    <w:abstractNumId w:val="11"/>
  </w:num>
  <w:num w:numId="24" w16cid:durableId="1192261046">
    <w:abstractNumId w:val="1"/>
  </w:num>
  <w:num w:numId="25" w16cid:durableId="1799638938">
    <w:abstractNumId w:val="11"/>
  </w:num>
  <w:num w:numId="26" w16cid:durableId="1906605565">
    <w:abstractNumId w:val="11"/>
  </w:num>
  <w:num w:numId="27" w16cid:durableId="1352142212">
    <w:abstractNumId w:val="10"/>
  </w:num>
  <w:num w:numId="28" w16cid:durableId="886331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2"/>
    <w:rsid w:val="00010EFE"/>
    <w:rsid w:val="0001550E"/>
    <w:rsid w:val="00023A88"/>
    <w:rsid w:val="00027744"/>
    <w:rsid w:val="00046390"/>
    <w:rsid w:val="000540CA"/>
    <w:rsid w:val="00075CC4"/>
    <w:rsid w:val="00091E27"/>
    <w:rsid w:val="000A5663"/>
    <w:rsid w:val="000A7238"/>
    <w:rsid w:val="000D0DFF"/>
    <w:rsid w:val="000E1264"/>
    <w:rsid w:val="001076B3"/>
    <w:rsid w:val="00123443"/>
    <w:rsid w:val="001357B2"/>
    <w:rsid w:val="00137C8D"/>
    <w:rsid w:val="00142640"/>
    <w:rsid w:val="001438EB"/>
    <w:rsid w:val="00155A15"/>
    <w:rsid w:val="00161551"/>
    <w:rsid w:val="00164BE3"/>
    <w:rsid w:val="00172EAE"/>
    <w:rsid w:val="00176148"/>
    <w:rsid w:val="001879FC"/>
    <w:rsid w:val="001C541B"/>
    <w:rsid w:val="00202A77"/>
    <w:rsid w:val="00213056"/>
    <w:rsid w:val="00247CE3"/>
    <w:rsid w:val="00247F94"/>
    <w:rsid w:val="00270E20"/>
    <w:rsid w:val="00271CE5"/>
    <w:rsid w:val="00282020"/>
    <w:rsid w:val="00282035"/>
    <w:rsid w:val="00286D18"/>
    <w:rsid w:val="002A47CE"/>
    <w:rsid w:val="002B7A82"/>
    <w:rsid w:val="002D1010"/>
    <w:rsid w:val="002D22CA"/>
    <w:rsid w:val="002F6DF5"/>
    <w:rsid w:val="00300324"/>
    <w:rsid w:val="003138CE"/>
    <w:rsid w:val="00326855"/>
    <w:rsid w:val="00352538"/>
    <w:rsid w:val="003534AC"/>
    <w:rsid w:val="00356BEC"/>
    <w:rsid w:val="003636BF"/>
    <w:rsid w:val="003679E2"/>
    <w:rsid w:val="0037479F"/>
    <w:rsid w:val="003845B4"/>
    <w:rsid w:val="00387B1A"/>
    <w:rsid w:val="003B2623"/>
    <w:rsid w:val="003B44AD"/>
    <w:rsid w:val="003C7E93"/>
    <w:rsid w:val="003E1C74"/>
    <w:rsid w:val="003F3F17"/>
    <w:rsid w:val="003F661F"/>
    <w:rsid w:val="00402097"/>
    <w:rsid w:val="0041398C"/>
    <w:rsid w:val="0043422E"/>
    <w:rsid w:val="00442DE2"/>
    <w:rsid w:val="00446386"/>
    <w:rsid w:val="0046096A"/>
    <w:rsid w:val="0048055B"/>
    <w:rsid w:val="004A1705"/>
    <w:rsid w:val="004A6E2A"/>
    <w:rsid w:val="004F0460"/>
    <w:rsid w:val="00503561"/>
    <w:rsid w:val="00526246"/>
    <w:rsid w:val="00530C64"/>
    <w:rsid w:val="00537273"/>
    <w:rsid w:val="0056521F"/>
    <w:rsid w:val="00567106"/>
    <w:rsid w:val="00567957"/>
    <w:rsid w:val="00572CF1"/>
    <w:rsid w:val="00582A3D"/>
    <w:rsid w:val="0058479F"/>
    <w:rsid w:val="005928B2"/>
    <w:rsid w:val="00593FC6"/>
    <w:rsid w:val="005A07E9"/>
    <w:rsid w:val="005A2F6B"/>
    <w:rsid w:val="005C3478"/>
    <w:rsid w:val="005E1D3C"/>
    <w:rsid w:val="0062057D"/>
    <w:rsid w:val="00632253"/>
    <w:rsid w:val="00642714"/>
    <w:rsid w:val="006455CE"/>
    <w:rsid w:val="00666D45"/>
    <w:rsid w:val="00673BDB"/>
    <w:rsid w:val="00677197"/>
    <w:rsid w:val="00697389"/>
    <w:rsid w:val="006A131C"/>
    <w:rsid w:val="006A275B"/>
    <w:rsid w:val="006D42D9"/>
    <w:rsid w:val="006E0FAC"/>
    <w:rsid w:val="006E52D8"/>
    <w:rsid w:val="006F3B10"/>
    <w:rsid w:val="006F4FF3"/>
    <w:rsid w:val="00701788"/>
    <w:rsid w:val="0070573D"/>
    <w:rsid w:val="00707289"/>
    <w:rsid w:val="00716E1C"/>
    <w:rsid w:val="00733017"/>
    <w:rsid w:val="00742284"/>
    <w:rsid w:val="00760884"/>
    <w:rsid w:val="00775F86"/>
    <w:rsid w:val="007803A6"/>
    <w:rsid w:val="00783310"/>
    <w:rsid w:val="007A4A6D"/>
    <w:rsid w:val="007D1BCF"/>
    <w:rsid w:val="007D3CEC"/>
    <w:rsid w:val="007D75A2"/>
    <w:rsid w:val="007D75CF"/>
    <w:rsid w:val="007E6DC5"/>
    <w:rsid w:val="00805AA7"/>
    <w:rsid w:val="0080686A"/>
    <w:rsid w:val="00807A94"/>
    <w:rsid w:val="00853FA5"/>
    <w:rsid w:val="008617B7"/>
    <w:rsid w:val="00865963"/>
    <w:rsid w:val="00873CA0"/>
    <w:rsid w:val="0088043C"/>
    <w:rsid w:val="008906C9"/>
    <w:rsid w:val="008A697F"/>
    <w:rsid w:val="008A7ECA"/>
    <w:rsid w:val="008B3FE1"/>
    <w:rsid w:val="008C5738"/>
    <w:rsid w:val="008D04F0"/>
    <w:rsid w:val="008D7188"/>
    <w:rsid w:val="008D7257"/>
    <w:rsid w:val="008F3500"/>
    <w:rsid w:val="009013E5"/>
    <w:rsid w:val="00914CC0"/>
    <w:rsid w:val="00922C6D"/>
    <w:rsid w:val="00924E3C"/>
    <w:rsid w:val="009612BB"/>
    <w:rsid w:val="0097615B"/>
    <w:rsid w:val="0098350A"/>
    <w:rsid w:val="00994953"/>
    <w:rsid w:val="009A20ED"/>
    <w:rsid w:val="009B706D"/>
    <w:rsid w:val="009C5F29"/>
    <w:rsid w:val="009D0F79"/>
    <w:rsid w:val="009D2DBA"/>
    <w:rsid w:val="00A001F9"/>
    <w:rsid w:val="00A0060E"/>
    <w:rsid w:val="00A058C2"/>
    <w:rsid w:val="00A125C5"/>
    <w:rsid w:val="00A5039D"/>
    <w:rsid w:val="00A65EE7"/>
    <w:rsid w:val="00A70133"/>
    <w:rsid w:val="00A70E35"/>
    <w:rsid w:val="00AC2465"/>
    <w:rsid w:val="00AD2B43"/>
    <w:rsid w:val="00AD758E"/>
    <w:rsid w:val="00B04910"/>
    <w:rsid w:val="00B065D0"/>
    <w:rsid w:val="00B17141"/>
    <w:rsid w:val="00B21C98"/>
    <w:rsid w:val="00B22D94"/>
    <w:rsid w:val="00B31575"/>
    <w:rsid w:val="00B40954"/>
    <w:rsid w:val="00B46C46"/>
    <w:rsid w:val="00B50A0E"/>
    <w:rsid w:val="00B66CA1"/>
    <w:rsid w:val="00B7149D"/>
    <w:rsid w:val="00B8110B"/>
    <w:rsid w:val="00B8547D"/>
    <w:rsid w:val="00B872CE"/>
    <w:rsid w:val="00B925F4"/>
    <w:rsid w:val="00B95253"/>
    <w:rsid w:val="00B95595"/>
    <w:rsid w:val="00BA038F"/>
    <w:rsid w:val="00BA442B"/>
    <w:rsid w:val="00BC4E24"/>
    <w:rsid w:val="00BD4FB9"/>
    <w:rsid w:val="00BD5BD0"/>
    <w:rsid w:val="00BE3297"/>
    <w:rsid w:val="00BE519D"/>
    <w:rsid w:val="00BE5D1A"/>
    <w:rsid w:val="00BE6D35"/>
    <w:rsid w:val="00BF54BB"/>
    <w:rsid w:val="00BF5B79"/>
    <w:rsid w:val="00C00B71"/>
    <w:rsid w:val="00C00FDC"/>
    <w:rsid w:val="00C250D5"/>
    <w:rsid w:val="00C328CA"/>
    <w:rsid w:val="00C32A31"/>
    <w:rsid w:val="00C63643"/>
    <w:rsid w:val="00C65A0B"/>
    <w:rsid w:val="00C70B90"/>
    <w:rsid w:val="00C740D1"/>
    <w:rsid w:val="00C8095D"/>
    <w:rsid w:val="00C92898"/>
    <w:rsid w:val="00CA496C"/>
    <w:rsid w:val="00CC16EA"/>
    <w:rsid w:val="00CC5BE7"/>
    <w:rsid w:val="00CC652B"/>
    <w:rsid w:val="00CD1120"/>
    <w:rsid w:val="00CE040F"/>
    <w:rsid w:val="00CE7514"/>
    <w:rsid w:val="00D23677"/>
    <w:rsid w:val="00D248DE"/>
    <w:rsid w:val="00D261C8"/>
    <w:rsid w:val="00D57CF5"/>
    <w:rsid w:val="00D71EEC"/>
    <w:rsid w:val="00D8542D"/>
    <w:rsid w:val="00D870FC"/>
    <w:rsid w:val="00D9014C"/>
    <w:rsid w:val="00D9171E"/>
    <w:rsid w:val="00DA7D74"/>
    <w:rsid w:val="00DB20D0"/>
    <w:rsid w:val="00DC4FA6"/>
    <w:rsid w:val="00DC6A71"/>
    <w:rsid w:val="00DD3B6C"/>
    <w:rsid w:val="00DE5B46"/>
    <w:rsid w:val="00E0357D"/>
    <w:rsid w:val="00E0360B"/>
    <w:rsid w:val="00E24EC2"/>
    <w:rsid w:val="00E36323"/>
    <w:rsid w:val="00E45B17"/>
    <w:rsid w:val="00E742D0"/>
    <w:rsid w:val="00E96041"/>
    <w:rsid w:val="00EB0368"/>
    <w:rsid w:val="00EB2E02"/>
    <w:rsid w:val="00ED0CDB"/>
    <w:rsid w:val="00ED50DA"/>
    <w:rsid w:val="00EE445B"/>
    <w:rsid w:val="00EE5702"/>
    <w:rsid w:val="00EF3150"/>
    <w:rsid w:val="00F129A8"/>
    <w:rsid w:val="00F23209"/>
    <w:rsid w:val="00F240BB"/>
    <w:rsid w:val="00F25603"/>
    <w:rsid w:val="00F30812"/>
    <w:rsid w:val="00F32974"/>
    <w:rsid w:val="00F46724"/>
    <w:rsid w:val="00F57FED"/>
    <w:rsid w:val="00F727D1"/>
    <w:rsid w:val="00F84DDB"/>
    <w:rsid w:val="00FC5E0E"/>
    <w:rsid w:val="00FF12BF"/>
    <w:rsid w:val="00FF173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4DF162A"/>
  <w15:chartTrackingRefBased/>
  <w15:docId w15:val="{D267FD2E-ADEA-422F-83F8-88DF662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A442B"/>
    <w:pPr>
      <w:widowControl w:val="0"/>
      <w:tabs>
        <w:tab w:val="left" w:pos="360"/>
      </w:tabs>
      <w:spacing w:line="240" w:lineRule="auto"/>
      <w:outlineLvl w:val="0"/>
    </w:pPr>
    <w:rPr>
      <w:rFonts w:cs="Arial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customStyle="1" w:styleId="Naslovpredpisa">
    <w:name w:val="Naslov_predpisa"/>
    <w:basedOn w:val="Navaden"/>
    <w:link w:val="NaslovpredpisaZnak"/>
    <w:qFormat/>
    <w:rsid w:val="00BE519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BE519D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BE519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E519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BE519D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BE519D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BE519D"/>
    <w:rPr>
      <w:rFonts w:ascii="Arial" w:hAnsi="Arial"/>
      <w:b/>
      <w:sz w:val="22"/>
      <w:szCs w:val="22"/>
      <w:lang w:val="x-none" w:eastAsia="x-none"/>
    </w:rPr>
  </w:style>
  <w:style w:type="paragraph" w:styleId="Pripombabesedilo">
    <w:name w:val="annotation text"/>
    <w:basedOn w:val="Navaden"/>
    <w:link w:val="PripombabesediloZnak"/>
    <w:rsid w:val="00BE519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E519D"/>
    <w:rPr>
      <w:rFonts w:ascii="Arial" w:hAnsi="Arial"/>
      <w:lang w:val="en-US" w:eastAsia="en-US"/>
    </w:rPr>
  </w:style>
  <w:style w:type="paragraph" w:customStyle="1" w:styleId="Default">
    <w:name w:val="Default"/>
    <w:rsid w:val="00BE51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D22CA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E0360B"/>
    <w:pPr>
      <w:spacing w:line="240" w:lineRule="auto"/>
      <w:jc w:val="both"/>
    </w:pPr>
    <w:rPr>
      <w:rFonts w:ascii="Times New Roman" w:hAnsi="Times New Roman"/>
      <w:sz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0360B"/>
    <w:rPr>
      <w:sz w:val="24"/>
      <w:szCs w:val="24"/>
      <w:lang w:val="x-none" w:eastAsia="en-US"/>
    </w:rPr>
  </w:style>
  <w:style w:type="paragraph" w:styleId="Odstavekseznama">
    <w:name w:val="List Paragraph"/>
    <w:basedOn w:val="Navaden"/>
    <w:uiPriority w:val="34"/>
    <w:qFormat/>
    <w:rsid w:val="0035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glasilo-uradni-list-rs/vsebina/2024-01-029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3-01-359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82B3D-92E7-47C7-A5D7-C37FA0E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Anita Jesih</dc:creator>
  <cp:keywords/>
  <cp:lastModifiedBy>Marjeta Zobec</cp:lastModifiedBy>
  <cp:revision>39</cp:revision>
  <cp:lastPrinted>2024-04-15T07:19:00Z</cp:lastPrinted>
  <dcterms:created xsi:type="dcterms:W3CDTF">2024-02-28T12:30:00Z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