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6960E" w14:textId="77777777" w:rsidR="001D275B" w:rsidRDefault="00C00003" w:rsidP="0068465E">
      <w:pPr>
        <w:pStyle w:val="Odstavekseznama1"/>
        <w:spacing w:line="260" w:lineRule="exact"/>
        <w:ind w:left="0"/>
        <w:rPr>
          <w:rFonts w:ascii="Arial" w:hAnsi="Arial" w:cs="Arial"/>
          <w:b/>
          <w:sz w:val="20"/>
          <w:szCs w:val="20"/>
        </w:rPr>
      </w:pPr>
      <w:r>
        <w:rPr>
          <w:noProof/>
        </w:rPr>
        <w:drawing>
          <wp:anchor distT="0" distB="0" distL="114300" distR="114300" simplePos="0" relativeHeight="251657216" behindDoc="0" locked="0" layoutInCell="1" allowOverlap="1" wp14:anchorId="6CBE1175" wp14:editId="52B09F60">
            <wp:simplePos x="0" y="0"/>
            <wp:positionH relativeFrom="page">
              <wp:posOffset>0</wp:posOffset>
            </wp:positionH>
            <wp:positionV relativeFrom="page">
              <wp:posOffset>0</wp:posOffset>
            </wp:positionV>
            <wp:extent cx="4321810" cy="972185"/>
            <wp:effectExtent l="0" t="0" r="0" b="0"/>
            <wp:wrapSquare wrapText="bothSides"/>
            <wp:docPr id="3" name="Slika 2"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03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177A4B" w14:textId="77777777" w:rsidR="00FC4FEB" w:rsidRPr="004D3532" w:rsidRDefault="00C00003" w:rsidP="00FC4FEB">
      <w:pPr>
        <w:pStyle w:val="Glava"/>
        <w:tabs>
          <w:tab w:val="clear" w:pos="4320"/>
          <w:tab w:val="clear" w:pos="8640"/>
          <w:tab w:val="left" w:pos="5112"/>
        </w:tabs>
        <w:spacing w:before="120" w:line="240" w:lineRule="exact"/>
        <w:ind w:left="284"/>
        <w:rPr>
          <w:rFonts w:cs="Arial"/>
          <w:sz w:val="16"/>
          <w:lang w:val="it-IT"/>
        </w:rPr>
      </w:pPr>
      <w:r>
        <w:rPr>
          <w:noProof/>
          <w:lang w:eastAsia="sl-SI"/>
        </w:rPr>
        <w:drawing>
          <wp:anchor distT="0" distB="0" distL="114300" distR="114300" simplePos="0" relativeHeight="251658240" behindDoc="0" locked="0" layoutInCell="1" allowOverlap="1" wp14:anchorId="5CDF190A" wp14:editId="75D07570">
            <wp:simplePos x="0" y="0"/>
            <wp:positionH relativeFrom="page">
              <wp:posOffset>0</wp:posOffset>
            </wp:positionH>
            <wp:positionV relativeFrom="page">
              <wp:posOffset>0</wp:posOffset>
            </wp:positionV>
            <wp:extent cx="4321810" cy="972185"/>
            <wp:effectExtent l="0" t="0" r="0" b="0"/>
            <wp:wrapSquare wrapText="bothSides"/>
            <wp:docPr id="2"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FC4FEB" w:rsidRPr="004D3532">
        <w:rPr>
          <w:rFonts w:cs="Arial"/>
          <w:sz w:val="16"/>
          <w:lang w:val="it-IT"/>
        </w:rPr>
        <w:t>Maistrova</w:t>
      </w:r>
      <w:proofErr w:type="spellEnd"/>
      <w:r w:rsidR="00FC4FEB" w:rsidRPr="004D3532">
        <w:rPr>
          <w:rFonts w:cs="Arial"/>
          <w:sz w:val="16"/>
          <w:lang w:val="it-IT"/>
        </w:rPr>
        <w:t xml:space="preserve"> </w:t>
      </w:r>
      <w:proofErr w:type="spellStart"/>
      <w:r w:rsidR="00FC4FEB" w:rsidRPr="004D3532">
        <w:rPr>
          <w:rFonts w:cs="Arial"/>
          <w:sz w:val="16"/>
          <w:lang w:val="it-IT"/>
        </w:rPr>
        <w:t>ulica</w:t>
      </w:r>
      <w:proofErr w:type="spellEnd"/>
      <w:r w:rsidR="00FC4FEB" w:rsidRPr="004D3532">
        <w:rPr>
          <w:rFonts w:cs="Arial"/>
          <w:sz w:val="16"/>
          <w:lang w:val="it-IT"/>
        </w:rPr>
        <w:t xml:space="preserve"> 10, 1000 Ljubljana</w:t>
      </w:r>
      <w:r w:rsidR="00FC4FEB" w:rsidRPr="004D3532">
        <w:rPr>
          <w:rFonts w:cs="Arial"/>
          <w:sz w:val="16"/>
          <w:lang w:val="it-IT"/>
        </w:rPr>
        <w:tab/>
        <w:t>T: 01 369 59 00</w:t>
      </w:r>
    </w:p>
    <w:p w14:paraId="41BB559B" w14:textId="77777777" w:rsidR="00FC4FEB" w:rsidRPr="004D3532" w:rsidRDefault="00FC4FEB" w:rsidP="00FC4FEB">
      <w:pPr>
        <w:pStyle w:val="Glava"/>
        <w:tabs>
          <w:tab w:val="clear" w:pos="4320"/>
          <w:tab w:val="clear" w:pos="8640"/>
          <w:tab w:val="left" w:pos="5112"/>
        </w:tabs>
        <w:spacing w:line="240" w:lineRule="exact"/>
        <w:ind w:left="284"/>
        <w:rPr>
          <w:rFonts w:cs="Arial"/>
          <w:sz w:val="16"/>
          <w:lang w:val="it-IT"/>
        </w:rPr>
      </w:pPr>
      <w:r>
        <w:rPr>
          <w:rFonts w:cs="Arial"/>
          <w:sz w:val="16"/>
          <w:lang w:val="it-IT"/>
        </w:rPr>
        <w:tab/>
        <w:t>F: 01 369 59 01</w:t>
      </w:r>
    </w:p>
    <w:p w14:paraId="4ACFE44A" w14:textId="77777777" w:rsidR="00FC4FEB" w:rsidRPr="004D3532" w:rsidRDefault="00FC4FEB" w:rsidP="00FC4FEB">
      <w:pPr>
        <w:pStyle w:val="Glava"/>
        <w:tabs>
          <w:tab w:val="clear" w:pos="4320"/>
          <w:tab w:val="clear" w:pos="8640"/>
          <w:tab w:val="left" w:pos="5112"/>
        </w:tabs>
        <w:spacing w:line="240" w:lineRule="exact"/>
        <w:ind w:left="284"/>
        <w:rPr>
          <w:rFonts w:cs="Arial"/>
          <w:sz w:val="16"/>
          <w:lang w:val="it-IT"/>
        </w:rPr>
      </w:pPr>
      <w:r w:rsidRPr="004D3532">
        <w:rPr>
          <w:rFonts w:cs="Arial"/>
          <w:sz w:val="16"/>
          <w:lang w:val="it-IT"/>
        </w:rPr>
        <w:tab/>
        <w:t>E: gp.mk@gov.si</w:t>
      </w:r>
    </w:p>
    <w:p w14:paraId="2475C194" w14:textId="77777777" w:rsidR="00FC4FEB" w:rsidRPr="004D3532" w:rsidRDefault="00FC4FEB" w:rsidP="00FC4FEB">
      <w:pPr>
        <w:pStyle w:val="Glava"/>
        <w:tabs>
          <w:tab w:val="clear" w:pos="4320"/>
          <w:tab w:val="clear" w:pos="8640"/>
          <w:tab w:val="left" w:pos="5112"/>
        </w:tabs>
        <w:spacing w:line="240" w:lineRule="exact"/>
        <w:ind w:left="284"/>
        <w:rPr>
          <w:rFonts w:cs="Arial"/>
          <w:sz w:val="16"/>
          <w:lang w:val="it-IT"/>
        </w:rPr>
      </w:pPr>
      <w:r w:rsidRPr="004D3532">
        <w:rPr>
          <w:rFonts w:cs="Arial"/>
          <w:sz w:val="16"/>
          <w:lang w:val="it-IT"/>
        </w:rPr>
        <w:tab/>
        <w:t>www.mk.gov.si</w:t>
      </w:r>
    </w:p>
    <w:p w14:paraId="5490044F" w14:textId="77777777" w:rsidR="00FC4FEB" w:rsidRDefault="00FC4FEB" w:rsidP="001D275B">
      <w:pPr>
        <w:pStyle w:val="Odstavekseznama1"/>
        <w:spacing w:line="260" w:lineRule="exact"/>
        <w:ind w:left="0" w:firstLine="708"/>
        <w:rPr>
          <w:rFonts w:ascii="Arial" w:hAnsi="Arial" w:cs="Arial"/>
          <w:b/>
          <w:sz w:val="20"/>
          <w:szCs w:val="20"/>
        </w:rPr>
      </w:pPr>
    </w:p>
    <w:p w14:paraId="340237B9" w14:textId="77777777" w:rsidR="00644E67" w:rsidRPr="005B4049" w:rsidRDefault="00644E67" w:rsidP="00644E67">
      <w:pPr>
        <w:pStyle w:val="Odstavekseznama1"/>
        <w:spacing w:line="260" w:lineRule="exact"/>
        <w:ind w:left="0" w:firstLine="708"/>
        <w:rPr>
          <w:rFonts w:ascii="Arial" w:hAnsi="Arial" w:cs="Arial"/>
          <w:b/>
          <w:sz w:val="20"/>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644E67" w:rsidRPr="008D1759" w14:paraId="7BDD033B" w14:textId="77777777" w:rsidTr="00956616">
        <w:trPr>
          <w:gridAfter w:val="2"/>
          <w:wAfter w:w="3067" w:type="dxa"/>
        </w:trPr>
        <w:tc>
          <w:tcPr>
            <w:tcW w:w="6096" w:type="dxa"/>
            <w:gridSpan w:val="2"/>
          </w:tcPr>
          <w:p w14:paraId="542072B2" w14:textId="2AF86BDC" w:rsidR="009A2F00" w:rsidRPr="008D1759" w:rsidRDefault="00644E67" w:rsidP="00956616">
            <w:pPr>
              <w:pStyle w:val="Neotevilenodstavek"/>
              <w:spacing w:before="0" w:after="0" w:line="260" w:lineRule="exact"/>
              <w:jc w:val="left"/>
              <w:rPr>
                <w:sz w:val="20"/>
                <w:szCs w:val="20"/>
              </w:rPr>
            </w:pPr>
            <w:r>
              <w:rPr>
                <w:sz w:val="20"/>
                <w:szCs w:val="20"/>
              </w:rPr>
              <w:t xml:space="preserve">Številka: </w:t>
            </w:r>
            <w:r w:rsidR="0078466A">
              <w:rPr>
                <w:sz w:val="20"/>
                <w:szCs w:val="20"/>
              </w:rPr>
              <w:t>0070-13/2024</w:t>
            </w:r>
            <w:r w:rsidR="00CD3F42">
              <w:rPr>
                <w:sz w:val="20"/>
                <w:szCs w:val="20"/>
              </w:rPr>
              <w:t>/</w:t>
            </w:r>
            <w:r w:rsidR="00B303BB">
              <w:rPr>
                <w:sz w:val="20"/>
                <w:szCs w:val="20"/>
              </w:rPr>
              <w:t>27</w:t>
            </w:r>
          </w:p>
        </w:tc>
      </w:tr>
      <w:tr w:rsidR="00644E67" w:rsidRPr="008D1759" w14:paraId="59DF07D3" w14:textId="77777777" w:rsidTr="00956616">
        <w:trPr>
          <w:gridAfter w:val="2"/>
          <w:wAfter w:w="3067" w:type="dxa"/>
        </w:trPr>
        <w:tc>
          <w:tcPr>
            <w:tcW w:w="6096" w:type="dxa"/>
            <w:gridSpan w:val="2"/>
          </w:tcPr>
          <w:p w14:paraId="68D1F634" w14:textId="174EAB12" w:rsidR="00644E67" w:rsidRPr="008D1759" w:rsidRDefault="00644E67" w:rsidP="005B3F03">
            <w:pPr>
              <w:pStyle w:val="Neotevilenodstavek"/>
              <w:spacing w:before="0" w:after="0" w:line="260" w:lineRule="exact"/>
              <w:jc w:val="left"/>
              <w:rPr>
                <w:sz w:val="20"/>
                <w:szCs w:val="20"/>
              </w:rPr>
            </w:pPr>
            <w:r>
              <w:rPr>
                <w:sz w:val="20"/>
                <w:szCs w:val="20"/>
              </w:rPr>
              <w:t>Ljubljana,</w:t>
            </w:r>
            <w:r w:rsidR="00B2030A">
              <w:rPr>
                <w:sz w:val="20"/>
                <w:szCs w:val="20"/>
              </w:rPr>
              <w:t xml:space="preserve"> </w:t>
            </w:r>
            <w:r w:rsidR="008C6993">
              <w:rPr>
                <w:sz w:val="20"/>
                <w:szCs w:val="20"/>
              </w:rPr>
              <w:t xml:space="preserve"> </w:t>
            </w:r>
            <w:r w:rsidR="00B303BB">
              <w:rPr>
                <w:sz w:val="20"/>
                <w:szCs w:val="20"/>
              </w:rPr>
              <w:t>20</w:t>
            </w:r>
            <w:r w:rsidR="006A5C70">
              <w:rPr>
                <w:sz w:val="20"/>
                <w:szCs w:val="20"/>
              </w:rPr>
              <w:t xml:space="preserve">. </w:t>
            </w:r>
            <w:r w:rsidR="00FE7329">
              <w:rPr>
                <w:sz w:val="20"/>
                <w:szCs w:val="20"/>
              </w:rPr>
              <w:t>5</w:t>
            </w:r>
            <w:r w:rsidR="008C6993">
              <w:rPr>
                <w:sz w:val="20"/>
                <w:szCs w:val="20"/>
              </w:rPr>
              <w:t>. 2025</w:t>
            </w:r>
          </w:p>
        </w:tc>
      </w:tr>
      <w:tr w:rsidR="00644E67" w:rsidRPr="008D1759" w14:paraId="062AE144" w14:textId="77777777" w:rsidTr="00956616">
        <w:trPr>
          <w:gridAfter w:val="2"/>
          <w:wAfter w:w="3067" w:type="dxa"/>
        </w:trPr>
        <w:tc>
          <w:tcPr>
            <w:tcW w:w="6096" w:type="dxa"/>
            <w:gridSpan w:val="2"/>
          </w:tcPr>
          <w:p w14:paraId="5C3C08CF" w14:textId="77777777" w:rsidR="00644E67" w:rsidRPr="00594B90" w:rsidRDefault="00644E67" w:rsidP="00956616">
            <w:pPr>
              <w:pStyle w:val="Neotevilenodstavek"/>
              <w:spacing w:before="0" w:after="0" w:line="260" w:lineRule="exact"/>
              <w:jc w:val="left"/>
              <w:rPr>
                <w:sz w:val="20"/>
                <w:szCs w:val="20"/>
              </w:rPr>
            </w:pPr>
          </w:p>
        </w:tc>
      </w:tr>
      <w:tr w:rsidR="00644E67" w:rsidRPr="008D1759" w14:paraId="4BBD0A84" w14:textId="77777777" w:rsidTr="00956616">
        <w:trPr>
          <w:gridAfter w:val="2"/>
          <w:wAfter w:w="3067" w:type="dxa"/>
        </w:trPr>
        <w:tc>
          <w:tcPr>
            <w:tcW w:w="6096" w:type="dxa"/>
            <w:gridSpan w:val="2"/>
          </w:tcPr>
          <w:p w14:paraId="3610AF0B" w14:textId="77777777" w:rsidR="00644E67" w:rsidRPr="00644E67" w:rsidRDefault="00644E67" w:rsidP="00956616">
            <w:pPr>
              <w:rPr>
                <w:rFonts w:ascii="Arial" w:hAnsi="Arial" w:cs="Arial"/>
                <w:sz w:val="20"/>
                <w:szCs w:val="20"/>
              </w:rPr>
            </w:pPr>
          </w:p>
          <w:p w14:paraId="3917FB75" w14:textId="77777777" w:rsidR="00644E67" w:rsidRPr="00644E67" w:rsidRDefault="00644E67" w:rsidP="00956616">
            <w:pPr>
              <w:rPr>
                <w:rFonts w:ascii="Arial" w:hAnsi="Arial" w:cs="Arial"/>
                <w:sz w:val="20"/>
                <w:szCs w:val="20"/>
              </w:rPr>
            </w:pPr>
            <w:r w:rsidRPr="00644E67">
              <w:rPr>
                <w:rFonts w:ascii="Arial" w:hAnsi="Arial" w:cs="Arial"/>
                <w:sz w:val="20"/>
                <w:szCs w:val="20"/>
              </w:rPr>
              <w:t>GENERALNI SEKRETARIAT VLADE REPUBLIKE SLOVENIJE</w:t>
            </w:r>
          </w:p>
          <w:p w14:paraId="681695C3" w14:textId="77777777" w:rsidR="00644E67" w:rsidRPr="00644E67" w:rsidRDefault="00000000" w:rsidP="00956616">
            <w:pPr>
              <w:rPr>
                <w:rFonts w:ascii="Arial" w:hAnsi="Arial" w:cs="Arial"/>
                <w:sz w:val="20"/>
                <w:szCs w:val="20"/>
              </w:rPr>
            </w:pPr>
            <w:hyperlink r:id="rId9" w:history="1">
              <w:r w:rsidR="00B2030A" w:rsidRPr="003B77E7">
                <w:rPr>
                  <w:rStyle w:val="Hiperpovezava"/>
                  <w:rFonts w:ascii="Arial" w:hAnsi="Arial" w:cs="Arial"/>
                  <w:sz w:val="20"/>
                  <w:szCs w:val="20"/>
                </w:rPr>
                <w:t>g</w:t>
              </w:r>
              <w:r w:rsidR="00B2030A" w:rsidRPr="00B2030A">
                <w:rPr>
                  <w:rStyle w:val="Hiperpovezava"/>
                  <w:rFonts w:ascii="Arial" w:hAnsi="Arial" w:cs="Arial"/>
                  <w:sz w:val="20"/>
                  <w:szCs w:val="20"/>
                </w:rPr>
                <w:t>p</w:t>
              </w:r>
              <w:r w:rsidR="00B2030A" w:rsidRPr="003B77E7">
                <w:rPr>
                  <w:rStyle w:val="Hiperpovezava"/>
                  <w:rFonts w:ascii="Arial" w:hAnsi="Arial" w:cs="Arial"/>
                  <w:sz w:val="20"/>
                  <w:szCs w:val="20"/>
                </w:rPr>
                <w:t>.gs@gov.si</w:t>
              </w:r>
            </w:hyperlink>
          </w:p>
          <w:p w14:paraId="457C4703" w14:textId="77777777" w:rsidR="00644E67" w:rsidRPr="008D1759" w:rsidRDefault="00644E67" w:rsidP="00956616">
            <w:pPr>
              <w:rPr>
                <w:rFonts w:cs="Arial"/>
                <w:szCs w:val="20"/>
              </w:rPr>
            </w:pPr>
          </w:p>
        </w:tc>
      </w:tr>
      <w:tr w:rsidR="00644E67" w:rsidRPr="008D1759" w14:paraId="4D4D0250" w14:textId="77777777" w:rsidTr="00956616">
        <w:tc>
          <w:tcPr>
            <w:tcW w:w="9163" w:type="dxa"/>
            <w:gridSpan w:val="4"/>
          </w:tcPr>
          <w:p w14:paraId="2E494E49" w14:textId="66193BCE" w:rsidR="00644E67" w:rsidRPr="008D1759" w:rsidRDefault="00644E67" w:rsidP="00956616">
            <w:pPr>
              <w:pStyle w:val="Naslovpredpisa"/>
              <w:spacing w:before="0" w:after="0" w:line="260" w:lineRule="exact"/>
              <w:jc w:val="left"/>
              <w:rPr>
                <w:sz w:val="20"/>
                <w:szCs w:val="20"/>
              </w:rPr>
            </w:pPr>
            <w:r>
              <w:rPr>
                <w:sz w:val="20"/>
                <w:szCs w:val="20"/>
              </w:rPr>
              <w:t xml:space="preserve">ZADEVA: </w:t>
            </w:r>
            <w:r w:rsidR="00B303BB">
              <w:rPr>
                <w:sz w:val="20"/>
                <w:szCs w:val="20"/>
              </w:rPr>
              <w:t xml:space="preserve">Novo gradivo 1: </w:t>
            </w:r>
            <w:r w:rsidR="006A5C70" w:rsidRPr="006A5C70">
              <w:rPr>
                <w:bCs/>
                <w:sz w:val="20"/>
                <w:szCs w:val="20"/>
              </w:rPr>
              <w:t>Soglasje k Splošnemu aktu o prenehanju veljavnosti</w:t>
            </w:r>
            <w:r w:rsidR="006A5C70">
              <w:rPr>
                <w:bCs/>
                <w:sz w:val="20"/>
                <w:szCs w:val="20"/>
              </w:rPr>
              <w:t xml:space="preserve"> </w:t>
            </w:r>
            <w:r w:rsidR="006A5C70" w:rsidRPr="006A5C70">
              <w:rPr>
                <w:bCs/>
                <w:sz w:val="20"/>
                <w:szCs w:val="20"/>
              </w:rPr>
              <w:t xml:space="preserve">Tarife za izvajanje storitev Slovenskega filmskega centra, javne agencije Republike Slovenije </w:t>
            </w:r>
            <w:r w:rsidR="00F1336F">
              <w:rPr>
                <w:bCs/>
                <w:sz w:val="20"/>
                <w:szCs w:val="20"/>
              </w:rPr>
              <w:t>–</w:t>
            </w:r>
            <w:r w:rsidR="004A233D" w:rsidRPr="006A5C70">
              <w:rPr>
                <w:bCs/>
                <w:sz w:val="20"/>
                <w:szCs w:val="20"/>
              </w:rPr>
              <w:t xml:space="preserve"> predlog</w:t>
            </w:r>
            <w:r w:rsidR="004A233D" w:rsidRPr="004A233D">
              <w:rPr>
                <w:sz w:val="20"/>
                <w:szCs w:val="20"/>
              </w:rPr>
              <w:t xml:space="preserve"> za obravnavo</w:t>
            </w:r>
          </w:p>
        </w:tc>
      </w:tr>
      <w:tr w:rsidR="00644E67" w:rsidRPr="008D1759" w14:paraId="2C9F02F4" w14:textId="77777777" w:rsidTr="00956616">
        <w:tc>
          <w:tcPr>
            <w:tcW w:w="9163" w:type="dxa"/>
            <w:gridSpan w:val="4"/>
          </w:tcPr>
          <w:p w14:paraId="1E5E8EF5" w14:textId="77777777" w:rsidR="00644E67" w:rsidRPr="008D1759" w:rsidRDefault="00644E67" w:rsidP="00956616">
            <w:pPr>
              <w:pStyle w:val="Poglavje"/>
              <w:spacing w:before="0" w:after="0" w:line="260" w:lineRule="exact"/>
              <w:jc w:val="left"/>
              <w:rPr>
                <w:sz w:val="20"/>
                <w:szCs w:val="20"/>
              </w:rPr>
            </w:pPr>
            <w:r>
              <w:rPr>
                <w:sz w:val="20"/>
                <w:szCs w:val="20"/>
              </w:rPr>
              <w:t>1.</w:t>
            </w:r>
            <w:r w:rsidRPr="008D1759">
              <w:rPr>
                <w:sz w:val="20"/>
                <w:szCs w:val="20"/>
              </w:rPr>
              <w:t xml:space="preserve"> Predlog sklepov vlade:</w:t>
            </w:r>
          </w:p>
        </w:tc>
      </w:tr>
      <w:tr w:rsidR="00644E67" w:rsidRPr="008D1759" w14:paraId="75B9963B" w14:textId="77777777" w:rsidTr="00956616">
        <w:tc>
          <w:tcPr>
            <w:tcW w:w="9163" w:type="dxa"/>
            <w:gridSpan w:val="4"/>
          </w:tcPr>
          <w:p w14:paraId="47D0C59C" w14:textId="13A34176" w:rsidR="006A5C70" w:rsidRPr="006A5C70" w:rsidRDefault="006A5C70" w:rsidP="006A5C70">
            <w:pPr>
              <w:spacing w:before="60" w:after="60" w:line="200" w:lineRule="exact"/>
              <w:jc w:val="both"/>
              <w:rPr>
                <w:rFonts w:ascii="Arial" w:hAnsi="Arial" w:cs="Arial"/>
                <w:iCs/>
                <w:sz w:val="20"/>
                <w:szCs w:val="20"/>
                <w:lang w:eastAsia="sl-SI"/>
              </w:rPr>
            </w:pPr>
            <w:bookmarkStart w:id="0" w:name="_Hlk158981917"/>
            <w:bookmarkStart w:id="1" w:name="_Hlk30498568"/>
            <w:bookmarkStart w:id="2" w:name="_Hlk31184165"/>
            <w:r w:rsidRPr="006A5C70">
              <w:rPr>
                <w:rFonts w:ascii="Arial" w:hAnsi="Arial" w:cs="Arial"/>
                <w:iCs/>
                <w:sz w:val="20"/>
                <w:szCs w:val="20"/>
                <w:lang w:eastAsia="sl-SI"/>
              </w:rPr>
              <w:t xml:space="preserve">Na podlagi </w:t>
            </w:r>
            <w:r w:rsidRPr="006A5C70">
              <w:rPr>
                <w:rFonts w:ascii="Arial" w:hAnsi="Arial" w:cs="Arial"/>
                <w:bCs/>
                <w:iCs/>
                <w:sz w:val="20"/>
                <w:szCs w:val="20"/>
                <w:lang w:eastAsia="sl-SI"/>
              </w:rPr>
              <w:t xml:space="preserve">41. člena Zakona o javnih agencijah </w:t>
            </w:r>
            <w:r w:rsidRPr="006A5C70">
              <w:rPr>
                <w:rFonts w:ascii="Arial" w:hAnsi="Arial" w:cs="Arial"/>
                <w:iCs/>
                <w:sz w:val="20"/>
                <w:szCs w:val="20"/>
                <w:lang w:eastAsia="sl-SI"/>
              </w:rPr>
              <w:t>(Uradni list RS, št. 52/02, 51/04</w:t>
            </w:r>
            <w:r w:rsidR="00F1336F">
              <w:rPr>
                <w:rFonts w:ascii="Arial" w:hAnsi="Arial" w:cs="Arial"/>
                <w:iCs/>
                <w:sz w:val="20"/>
                <w:szCs w:val="20"/>
                <w:lang w:eastAsia="sl-SI"/>
              </w:rPr>
              <w:t xml:space="preserve"> – EZ-A in</w:t>
            </w:r>
            <w:r w:rsidRPr="006A5C70">
              <w:rPr>
                <w:rFonts w:ascii="Arial" w:hAnsi="Arial" w:cs="Arial"/>
                <w:iCs/>
                <w:sz w:val="20"/>
                <w:szCs w:val="20"/>
                <w:lang w:eastAsia="sl-SI"/>
              </w:rPr>
              <w:t xml:space="preserve"> 33</w:t>
            </w:r>
            <w:r w:rsidR="00F1336F">
              <w:rPr>
                <w:rFonts w:ascii="Arial" w:hAnsi="Arial" w:cs="Arial"/>
                <w:iCs/>
                <w:sz w:val="20"/>
                <w:szCs w:val="20"/>
                <w:lang w:eastAsia="sl-SI"/>
              </w:rPr>
              <w:t>/</w:t>
            </w:r>
            <w:r w:rsidRPr="006A5C70">
              <w:rPr>
                <w:rFonts w:ascii="Arial" w:hAnsi="Arial" w:cs="Arial"/>
                <w:iCs/>
                <w:sz w:val="20"/>
                <w:szCs w:val="20"/>
                <w:lang w:eastAsia="sl-SI"/>
              </w:rPr>
              <w:t xml:space="preserve">11 </w:t>
            </w:r>
            <w:r w:rsidR="00F1336F">
              <w:rPr>
                <w:rFonts w:ascii="Arial" w:hAnsi="Arial" w:cs="Arial"/>
                <w:iCs/>
                <w:sz w:val="20"/>
                <w:szCs w:val="20"/>
                <w:lang w:eastAsia="sl-SI"/>
              </w:rPr>
              <w:t>–</w:t>
            </w:r>
            <w:r w:rsidRPr="006A5C70">
              <w:rPr>
                <w:rFonts w:ascii="Arial" w:hAnsi="Arial" w:cs="Arial"/>
                <w:iCs/>
                <w:sz w:val="20"/>
                <w:szCs w:val="20"/>
                <w:lang w:eastAsia="sl-SI"/>
              </w:rPr>
              <w:t xml:space="preserve"> ZEKom</w:t>
            </w:r>
            <w:r w:rsidR="00F1336F">
              <w:rPr>
                <w:rFonts w:ascii="Arial" w:hAnsi="Arial" w:cs="Arial"/>
                <w:iCs/>
                <w:sz w:val="20"/>
                <w:szCs w:val="20"/>
                <w:lang w:eastAsia="sl-SI"/>
              </w:rPr>
              <w:t>-C</w:t>
            </w:r>
            <w:r w:rsidRPr="006A5C70">
              <w:rPr>
                <w:rFonts w:ascii="Arial" w:hAnsi="Arial" w:cs="Arial"/>
                <w:iCs/>
                <w:sz w:val="20"/>
                <w:szCs w:val="20"/>
                <w:lang w:eastAsia="sl-SI"/>
              </w:rPr>
              <w:t>)</w:t>
            </w:r>
            <w:r w:rsidR="00F1336F">
              <w:rPr>
                <w:rFonts w:ascii="Arial" w:hAnsi="Arial" w:cs="Arial"/>
                <w:iCs/>
                <w:sz w:val="20"/>
                <w:szCs w:val="20"/>
                <w:lang w:eastAsia="sl-SI"/>
              </w:rPr>
              <w:t xml:space="preserve"> </w:t>
            </w:r>
            <w:r w:rsidRPr="006A5C70">
              <w:rPr>
                <w:rFonts w:ascii="Arial" w:hAnsi="Arial" w:cs="Arial"/>
                <w:iCs/>
                <w:sz w:val="20"/>
                <w:szCs w:val="20"/>
                <w:lang w:eastAsia="sl-SI"/>
              </w:rPr>
              <w:t>je Vlada Republike Slovenije na … seji dne … sprejela naslednj</w:t>
            </w:r>
            <w:r>
              <w:rPr>
                <w:rFonts w:ascii="Arial" w:hAnsi="Arial" w:cs="Arial"/>
                <w:iCs/>
                <w:sz w:val="20"/>
                <w:szCs w:val="20"/>
                <w:lang w:eastAsia="sl-SI"/>
              </w:rPr>
              <w:t>i</w:t>
            </w:r>
            <w:r w:rsidRPr="006A5C70">
              <w:rPr>
                <w:rFonts w:ascii="Arial" w:hAnsi="Arial" w:cs="Arial"/>
                <w:iCs/>
                <w:sz w:val="20"/>
                <w:szCs w:val="20"/>
                <w:lang w:eastAsia="sl-SI"/>
              </w:rPr>
              <w:t xml:space="preserve"> </w:t>
            </w:r>
          </w:p>
          <w:p w14:paraId="3BDF62D7" w14:textId="77777777" w:rsidR="0054114C" w:rsidRPr="0048087E" w:rsidRDefault="0054114C" w:rsidP="0054114C">
            <w:pPr>
              <w:spacing w:after="0" w:line="260" w:lineRule="exact"/>
              <w:jc w:val="both"/>
              <w:rPr>
                <w:rFonts w:ascii="Arial" w:eastAsia="Times New Roman" w:hAnsi="Arial" w:cs="Arial"/>
                <w:iCs/>
                <w:color w:val="FF0000"/>
                <w:sz w:val="20"/>
                <w:szCs w:val="20"/>
                <w:lang w:eastAsia="sl-SI"/>
              </w:rPr>
            </w:pPr>
          </w:p>
          <w:p w14:paraId="03DFACD9" w14:textId="6F25B971" w:rsidR="0054114C" w:rsidRPr="0054114C" w:rsidRDefault="0054114C" w:rsidP="0054114C">
            <w:pPr>
              <w:spacing w:after="0" w:line="260" w:lineRule="exact"/>
              <w:jc w:val="both"/>
              <w:rPr>
                <w:rFonts w:ascii="Arial" w:eastAsia="Times New Roman" w:hAnsi="Arial" w:cs="Arial"/>
                <w:iCs/>
                <w:color w:val="FF0000"/>
                <w:sz w:val="20"/>
                <w:szCs w:val="20"/>
                <w:lang w:eastAsia="sl-SI"/>
              </w:rPr>
            </w:pPr>
          </w:p>
          <w:p w14:paraId="36F6B309" w14:textId="50BFA682" w:rsidR="0054114C" w:rsidRPr="00B2030A" w:rsidRDefault="00FC570C" w:rsidP="0054114C">
            <w:pPr>
              <w:spacing w:after="0" w:line="260" w:lineRule="exact"/>
              <w:jc w:val="center"/>
              <w:rPr>
                <w:rFonts w:ascii="Arial" w:eastAsia="Times New Roman" w:hAnsi="Arial" w:cs="Arial"/>
                <w:iCs/>
                <w:sz w:val="20"/>
                <w:szCs w:val="20"/>
                <w:lang w:eastAsia="sl-SI"/>
              </w:rPr>
            </w:pPr>
            <w:r>
              <w:rPr>
                <w:rFonts w:ascii="Arial" w:eastAsia="Times New Roman" w:hAnsi="Arial" w:cs="Arial"/>
                <w:iCs/>
                <w:sz w:val="20"/>
                <w:szCs w:val="20"/>
                <w:lang w:eastAsia="sl-SI"/>
              </w:rPr>
              <w:t xml:space="preserve">S K L E P </w:t>
            </w:r>
          </w:p>
          <w:p w14:paraId="63083018" w14:textId="6A3C34BB" w:rsidR="0025018F" w:rsidRPr="002C6164" w:rsidRDefault="0025018F" w:rsidP="002C6164">
            <w:pPr>
              <w:spacing w:before="60" w:after="60" w:line="260" w:lineRule="exact"/>
              <w:jc w:val="both"/>
              <w:rPr>
                <w:rFonts w:ascii="Arial" w:hAnsi="Arial" w:cs="Arial"/>
                <w:iCs/>
                <w:sz w:val="20"/>
                <w:szCs w:val="20"/>
              </w:rPr>
            </w:pPr>
            <w:r w:rsidRPr="002C6164">
              <w:rPr>
                <w:rFonts w:ascii="Arial" w:hAnsi="Arial" w:cs="Arial"/>
                <w:iCs/>
                <w:sz w:val="20"/>
                <w:szCs w:val="20"/>
              </w:rPr>
              <w:t xml:space="preserve">Vlada Republike Slovenije </w:t>
            </w:r>
            <w:r w:rsidR="00F1336F" w:rsidRPr="002C6164">
              <w:rPr>
                <w:rFonts w:ascii="Arial" w:hAnsi="Arial" w:cs="Arial"/>
                <w:iCs/>
                <w:sz w:val="20"/>
                <w:szCs w:val="20"/>
              </w:rPr>
              <w:t xml:space="preserve">je </w:t>
            </w:r>
            <w:r w:rsidRPr="002C6164">
              <w:rPr>
                <w:rFonts w:ascii="Arial" w:hAnsi="Arial" w:cs="Arial"/>
                <w:iCs/>
                <w:sz w:val="20"/>
                <w:szCs w:val="20"/>
              </w:rPr>
              <w:t>da</w:t>
            </w:r>
            <w:r w:rsidR="00F1336F" w:rsidRPr="002C6164">
              <w:rPr>
                <w:rFonts w:ascii="Arial" w:hAnsi="Arial" w:cs="Arial"/>
                <w:iCs/>
                <w:sz w:val="20"/>
                <w:szCs w:val="20"/>
              </w:rPr>
              <w:t>la</w:t>
            </w:r>
            <w:r w:rsidRPr="002C6164">
              <w:rPr>
                <w:rFonts w:ascii="Arial" w:hAnsi="Arial" w:cs="Arial"/>
                <w:iCs/>
                <w:sz w:val="20"/>
                <w:szCs w:val="20"/>
              </w:rPr>
              <w:t xml:space="preserve"> soglasje k Splošnemu aktu o prenehanju veljavnosti Tarife za izvajanje storitev Slovenskega filmskega centra, javne agencije Republike Slovenije, ki </w:t>
            </w:r>
            <w:r w:rsidR="00E750E6" w:rsidRPr="002C6164">
              <w:rPr>
                <w:rFonts w:ascii="Arial" w:hAnsi="Arial" w:cs="Arial"/>
                <w:iCs/>
                <w:sz w:val="20"/>
                <w:szCs w:val="20"/>
              </w:rPr>
              <w:t>ga</w:t>
            </w:r>
            <w:r w:rsidRPr="002C6164">
              <w:rPr>
                <w:rFonts w:ascii="Arial" w:hAnsi="Arial" w:cs="Arial"/>
                <w:iCs/>
                <w:sz w:val="20"/>
                <w:szCs w:val="20"/>
              </w:rPr>
              <w:t xml:space="preserve"> je na svoji  38. redni seji 28. 2. 2025 sprejel svet</w:t>
            </w:r>
            <w:r w:rsidR="009E035E" w:rsidRPr="002C6164">
              <w:rPr>
                <w:rFonts w:ascii="Arial" w:hAnsi="Arial" w:cs="Arial"/>
                <w:iCs/>
                <w:sz w:val="20"/>
                <w:szCs w:val="20"/>
              </w:rPr>
              <w:t xml:space="preserve"> javne</w:t>
            </w:r>
            <w:r w:rsidRPr="002C6164">
              <w:rPr>
                <w:rFonts w:ascii="Arial" w:hAnsi="Arial" w:cs="Arial"/>
                <w:iCs/>
                <w:sz w:val="20"/>
                <w:szCs w:val="20"/>
              </w:rPr>
              <w:t xml:space="preserve"> agencije.  </w:t>
            </w:r>
          </w:p>
          <w:p w14:paraId="4A5F97EB" w14:textId="77777777" w:rsidR="006F710B" w:rsidRDefault="006F710B" w:rsidP="0054114C">
            <w:pPr>
              <w:tabs>
                <w:tab w:val="left" w:pos="7920"/>
              </w:tabs>
              <w:autoSpaceDE w:val="0"/>
              <w:autoSpaceDN w:val="0"/>
              <w:adjustRightInd w:val="0"/>
              <w:spacing w:after="0" w:line="240" w:lineRule="auto"/>
              <w:ind w:left="3400"/>
              <w:rPr>
                <w:rFonts w:ascii="Roboto-Medium" w:eastAsia="Times New Roman" w:hAnsi="Roboto-Medium" w:cs="Roboto-Medium"/>
                <w:sz w:val="16"/>
                <w:szCs w:val="16"/>
              </w:rPr>
            </w:pPr>
          </w:p>
          <w:p w14:paraId="4AEDDF27" w14:textId="77777777" w:rsidR="0053277C" w:rsidRPr="00FB2680" w:rsidRDefault="0053277C" w:rsidP="0053277C">
            <w:pPr>
              <w:tabs>
                <w:tab w:val="left" w:pos="7920"/>
              </w:tabs>
              <w:autoSpaceDE w:val="0"/>
              <w:autoSpaceDN w:val="0"/>
              <w:adjustRightInd w:val="0"/>
              <w:spacing w:after="0" w:line="240" w:lineRule="auto"/>
              <w:ind w:left="3400"/>
              <w:rPr>
                <w:rFonts w:ascii="Arial" w:eastAsia="Times New Roman" w:hAnsi="Arial" w:cs="Arial"/>
                <w:sz w:val="20"/>
                <w:szCs w:val="20"/>
                <w:lang w:eastAsia="sl-SI"/>
              </w:rPr>
            </w:pPr>
            <w:r>
              <w:rPr>
                <w:rFonts w:ascii="Arial" w:eastAsia="Times New Roman" w:hAnsi="Arial" w:cs="Arial"/>
                <w:sz w:val="20"/>
                <w:szCs w:val="20"/>
              </w:rPr>
              <w:t xml:space="preserve">           Barbara Kolenko </w:t>
            </w:r>
            <w:proofErr w:type="spellStart"/>
            <w:r>
              <w:rPr>
                <w:rFonts w:ascii="Arial" w:eastAsia="Times New Roman" w:hAnsi="Arial" w:cs="Arial"/>
                <w:sz w:val="20"/>
                <w:szCs w:val="20"/>
              </w:rPr>
              <w:t>Helbl</w:t>
            </w:r>
            <w:proofErr w:type="spellEnd"/>
          </w:p>
          <w:p w14:paraId="2296C33F" w14:textId="77777777" w:rsidR="0053277C" w:rsidRPr="00B2030A" w:rsidRDefault="0053277C" w:rsidP="0053277C">
            <w:pPr>
              <w:autoSpaceDE w:val="0"/>
              <w:autoSpaceDN w:val="0"/>
              <w:adjustRightInd w:val="0"/>
              <w:spacing w:after="0" w:line="240" w:lineRule="auto"/>
              <w:ind w:left="3402"/>
              <w:rPr>
                <w:rFonts w:ascii="Arial" w:eastAsia="Times New Roman" w:hAnsi="Arial" w:cs="Arial"/>
                <w:sz w:val="20"/>
                <w:szCs w:val="20"/>
              </w:rPr>
            </w:pPr>
            <w:r>
              <w:rPr>
                <w:rFonts w:ascii="Arial" w:eastAsia="Times New Roman" w:hAnsi="Arial" w:cs="Arial"/>
                <w:sz w:val="20"/>
                <w:szCs w:val="20"/>
              </w:rPr>
              <w:t xml:space="preserve">           generalna sekretarka</w:t>
            </w:r>
          </w:p>
          <w:bookmarkEnd w:id="0"/>
          <w:p w14:paraId="0CCD06D4" w14:textId="77777777" w:rsidR="0053277C" w:rsidRPr="0054114C" w:rsidRDefault="0053277C" w:rsidP="0053277C">
            <w:pPr>
              <w:tabs>
                <w:tab w:val="left" w:pos="5570"/>
              </w:tabs>
              <w:autoSpaceDE w:val="0"/>
              <w:autoSpaceDN w:val="0"/>
              <w:adjustRightInd w:val="0"/>
              <w:spacing w:after="0" w:line="260" w:lineRule="exact"/>
              <w:jc w:val="both"/>
              <w:rPr>
                <w:rFonts w:ascii="Arial" w:eastAsia="Times New Roman" w:hAnsi="Arial" w:cs="Arial"/>
                <w:color w:val="FF0000"/>
                <w:sz w:val="20"/>
                <w:szCs w:val="20"/>
              </w:rPr>
            </w:pPr>
          </w:p>
          <w:bookmarkEnd w:id="1"/>
          <w:p w14:paraId="2ACC4D98" w14:textId="7AA1B79D" w:rsidR="006A5C70" w:rsidRPr="005A293F" w:rsidRDefault="006A5C70" w:rsidP="006A5C70">
            <w:pPr>
              <w:spacing w:before="60" w:after="60" w:line="200" w:lineRule="exact"/>
              <w:rPr>
                <w:rFonts w:ascii="Arial" w:hAnsi="Arial" w:cs="Arial"/>
                <w:iCs/>
                <w:sz w:val="20"/>
                <w:szCs w:val="20"/>
                <w:lang w:eastAsia="sl-SI"/>
              </w:rPr>
            </w:pPr>
            <w:r w:rsidRPr="005A293F">
              <w:rPr>
                <w:rFonts w:ascii="Arial" w:hAnsi="Arial" w:cs="Arial"/>
                <w:iCs/>
                <w:sz w:val="20"/>
                <w:szCs w:val="20"/>
                <w:lang w:eastAsia="sl-SI"/>
              </w:rPr>
              <w:t xml:space="preserve">Sklep prejmejo: </w:t>
            </w:r>
          </w:p>
          <w:p w14:paraId="7AC99230" w14:textId="15893190" w:rsidR="006A5C70" w:rsidRPr="005A293F" w:rsidRDefault="006A5C70" w:rsidP="006A5C70">
            <w:pPr>
              <w:spacing w:before="60" w:after="60" w:line="200" w:lineRule="exact"/>
              <w:rPr>
                <w:rFonts w:ascii="Arial" w:hAnsi="Arial" w:cs="Arial"/>
                <w:iCs/>
                <w:sz w:val="20"/>
                <w:szCs w:val="20"/>
                <w:lang w:eastAsia="sl-SI"/>
              </w:rPr>
            </w:pPr>
            <w:r w:rsidRPr="005A293F">
              <w:rPr>
                <w:rFonts w:ascii="Arial" w:hAnsi="Arial" w:cs="Arial"/>
                <w:iCs/>
                <w:sz w:val="20"/>
                <w:szCs w:val="20"/>
                <w:lang w:eastAsia="sl-SI"/>
              </w:rPr>
              <w:t xml:space="preserve">- Slovenski filmski center, javna agencija Republike Slovenije, Miklošičeva 38, 1000 Ljubljana </w:t>
            </w:r>
          </w:p>
          <w:p w14:paraId="21FA30B4" w14:textId="1EA4060F" w:rsidR="006A5C70" w:rsidRPr="005A293F" w:rsidRDefault="006A5C70" w:rsidP="006A5C70">
            <w:pPr>
              <w:spacing w:before="60" w:after="60" w:line="200" w:lineRule="exact"/>
              <w:rPr>
                <w:rFonts w:ascii="Arial" w:hAnsi="Arial" w:cs="Arial"/>
                <w:iCs/>
                <w:sz w:val="20"/>
                <w:szCs w:val="20"/>
                <w:lang w:eastAsia="sl-SI"/>
              </w:rPr>
            </w:pPr>
            <w:r w:rsidRPr="005A293F">
              <w:rPr>
                <w:rFonts w:ascii="Arial" w:hAnsi="Arial" w:cs="Arial"/>
                <w:iCs/>
                <w:sz w:val="20"/>
                <w:szCs w:val="20"/>
                <w:lang w:eastAsia="sl-SI"/>
              </w:rPr>
              <w:t xml:space="preserve">- Ministrstvo za kulturo </w:t>
            </w:r>
          </w:p>
          <w:p w14:paraId="21179983" w14:textId="77777777" w:rsidR="006A5C70" w:rsidRPr="005A293F" w:rsidRDefault="006A5C70" w:rsidP="006A5C70">
            <w:pPr>
              <w:spacing w:before="60" w:after="60" w:line="200" w:lineRule="exact"/>
              <w:rPr>
                <w:rFonts w:ascii="Arial" w:hAnsi="Arial" w:cs="Arial"/>
                <w:iCs/>
                <w:sz w:val="20"/>
                <w:szCs w:val="20"/>
                <w:lang w:eastAsia="sl-SI"/>
              </w:rPr>
            </w:pPr>
            <w:r w:rsidRPr="005A293F">
              <w:rPr>
                <w:rFonts w:ascii="Arial" w:hAnsi="Arial" w:cs="Arial"/>
                <w:iCs/>
                <w:sz w:val="20"/>
                <w:szCs w:val="20"/>
                <w:lang w:eastAsia="sl-SI"/>
              </w:rPr>
              <w:t>- Ministrstvo za finance</w:t>
            </w:r>
          </w:p>
          <w:p w14:paraId="4AFD6286" w14:textId="0C8B1C87" w:rsidR="00B2030A" w:rsidRPr="006A5C70" w:rsidRDefault="006A5C70" w:rsidP="006A5C70">
            <w:pPr>
              <w:spacing w:before="60" w:after="60" w:line="200" w:lineRule="exact"/>
              <w:rPr>
                <w:rFonts w:cs="Arial"/>
                <w:iCs/>
                <w:lang w:eastAsia="sl-SI"/>
              </w:rPr>
            </w:pPr>
            <w:r w:rsidRPr="005A293F">
              <w:rPr>
                <w:rFonts w:ascii="Arial" w:hAnsi="Arial" w:cs="Arial"/>
                <w:iCs/>
                <w:sz w:val="20"/>
                <w:szCs w:val="20"/>
                <w:lang w:eastAsia="sl-SI"/>
              </w:rPr>
              <w:t>- Služba Vlade R</w:t>
            </w:r>
            <w:r w:rsidR="00E750E6">
              <w:rPr>
                <w:rFonts w:ascii="Arial" w:hAnsi="Arial" w:cs="Arial"/>
                <w:iCs/>
                <w:sz w:val="20"/>
                <w:szCs w:val="20"/>
                <w:lang w:eastAsia="sl-SI"/>
              </w:rPr>
              <w:t xml:space="preserve">epublike </w:t>
            </w:r>
            <w:r w:rsidRPr="005A293F">
              <w:rPr>
                <w:rFonts w:ascii="Arial" w:hAnsi="Arial" w:cs="Arial"/>
                <w:iCs/>
                <w:sz w:val="20"/>
                <w:szCs w:val="20"/>
                <w:lang w:eastAsia="sl-SI"/>
              </w:rPr>
              <w:t>S</w:t>
            </w:r>
            <w:r w:rsidR="00E750E6">
              <w:rPr>
                <w:rFonts w:ascii="Arial" w:hAnsi="Arial" w:cs="Arial"/>
                <w:iCs/>
                <w:sz w:val="20"/>
                <w:szCs w:val="20"/>
                <w:lang w:eastAsia="sl-SI"/>
              </w:rPr>
              <w:t>lovenije</w:t>
            </w:r>
            <w:r w:rsidRPr="005A293F">
              <w:rPr>
                <w:rFonts w:ascii="Arial" w:hAnsi="Arial" w:cs="Arial"/>
                <w:iCs/>
                <w:sz w:val="20"/>
                <w:szCs w:val="20"/>
                <w:lang w:eastAsia="sl-SI"/>
              </w:rPr>
              <w:t xml:space="preserve"> za zakonodajo</w:t>
            </w:r>
          </w:p>
        </w:tc>
      </w:tr>
      <w:bookmarkEnd w:id="2"/>
      <w:tr w:rsidR="00644E67" w:rsidRPr="008D1759" w14:paraId="0A4E1897" w14:textId="77777777" w:rsidTr="00956616">
        <w:tc>
          <w:tcPr>
            <w:tcW w:w="9163" w:type="dxa"/>
            <w:gridSpan w:val="4"/>
          </w:tcPr>
          <w:p w14:paraId="6BC54752" w14:textId="77777777" w:rsidR="00644E67" w:rsidRPr="00D43F59" w:rsidRDefault="00644E67" w:rsidP="00956616">
            <w:pPr>
              <w:pStyle w:val="Neotevilenodstavek"/>
              <w:spacing w:before="0" w:after="0" w:line="260" w:lineRule="exact"/>
              <w:rPr>
                <w:b/>
                <w:iCs/>
                <w:sz w:val="20"/>
                <w:szCs w:val="20"/>
              </w:rPr>
            </w:pPr>
            <w:r>
              <w:rPr>
                <w:b/>
                <w:sz w:val="20"/>
                <w:szCs w:val="20"/>
              </w:rPr>
              <w:t xml:space="preserve">2. </w:t>
            </w:r>
            <w:r w:rsidRPr="00D43F59">
              <w:rPr>
                <w:b/>
                <w:sz w:val="20"/>
                <w:szCs w:val="20"/>
              </w:rPr>
              <w:t>Predlog za obravnavo p</w:t>
            </w:r>
            <w:r>
              <w:rPr>
                <w:b/>
                <w:sz w:val="20"/>
                <w:szCs w:val="20"/>
              </w:rPr>
              <w:t>redloga zakona po nujnem ali</w:t>
            </w:r>
            <w:r w:rsidRPr="00D43F59">
              <w:rPr>
                <w:b/>
                <w:sz w:val="20"/>
                <w:szCs w:val="20"/>
              </w:rPr>
              <w:t xml:space="preserve"> skrajša</w:t>
            </w:r>
            <w:r>
              <w:rPr>
                <w:b/>
                <w:sz w:val="20"/>
                <w:szCs w:val="20"/>
              </w:rPr>
              <w:t>nem postopku v državnem zboru</w:t>
            </w:r>
            <w:r w:rsidRPr="00D43F59">
              <w:rPr>
                <w:b/>
                <w:sz w:val="20"/>
                <w:szCs w:val="20"/>
              </w:rPr>
              <w:t xml:space="preserve"> z obrazložitvijo razlogov:</w:t>
            </w:r>
          </w:p>
        </w:tc>
      </w:tr>
      <w:tr w:rsidR="00644E67" w:rsidRPr="008D1759" w14:paraId="5F5B48ED" w14:textId="77777777" w:rsidTr="00956616">
        <w:tc>
          <w:tcPr>
            <w:tcW w:w="9163" w:type="dxa"/>
            <w:gridSpan w:val="4"/>
          </w:tcPr>
          <w:p w14:paraId="71121FCF" w14:textId="77777777" w:rsidR="00644E67" w:rsidRPr="008D1759" w:rsidRDefault="00B2030A" w:rsidP="00956616">
            <w:pPr>
              <w:pStyle w:val="Neotevilenodstavek"/>
              <w:spacing w:before="0" w:after="0" w:line="260" w:lineRule="exact"/>
              <w:rPr>
                <w:iCs/>
                <w:sz w:val="20"/>
                <w:szCs w:val="20"/>
              </w:rPr>
            </w:pPr>
            <w:r>
              <w:rPr>
                <w:iCs/>
                <w:sz w:val="20"/>
                <w:szCs w:val="20"/>
              </w:rPr>
              <w:t>/</w:t>
            </w:r>
          </w:p>
        </w:tc>
      </w:tr>
      <w:tr w:rsidR="00644E67" w:rsidRPr="008D1759" w14:paraId="24C015B9" w14:textId="77777777" w:rsidTr="00956616">
        <w:tc>
          <w:tcPr>
            <w:tcW w:w="9163" w:type="dxa"/>
            <w:gridSpan w:val="4"/>
          </w:tcPr>
          <w:p w14:paraId="4C098855" w14:textId="77777777" w:rsidR="00644E67" w:rsidRPr="00D43F59" w:rsidRDefault="00644E67" w:rsidP="00956616">
            <w:pPr>
              <w:pStyle w:val="Neotevilenodstavek"/>
              <w:spacing w:before="0" w:after="0" w:line="260" w:lineRule="exact"/>
              <w:rPr>
                <w:b/>
                <w:iCs/>
                <w:sz w:val="20"/>
                <w:szCs w:val="20"/>
              </w:rPr>
            </w:pPr>
            <w:r w:rsidRPr="00D43F59">
              <w:rPr>
                <w:b/>
                <w:sz w:val="20"/>
                <w:szCs w:val="20"/>
              </w:rPr>
              <w:t>3.</w:t>
            </w:r>
            <w:r>
              <w:rPr>
                <w:b/>
                <w:sz w:val="20"/>
                <w:szCs w:val="20"/>
              </w:rPr>
              <w:t>a</w:t>
            </w:r>
            <w:r w:rsidRPr="00D43F59">
              <w:rPr>
                <w:b/>
                <w:sz w:val="20"/>
                <w:szCs w:val="20"/>
              </w:rPr>
              <w:t xml:space="preserve"> </w:t>
            </w:r>
            <w:bookmarkStart w:id="3" w:name="_Hlk34725914"/>
            <w:r w:rsidRPr="00D43F59">
              <w:rPr>
                <w:b/>
                <w:sz w:val="20"/>
                <w:szCs w:val="20"/>
              </w:rPr>
              <w:t>Osebe, odgovorne za strokovno pripravo in usklajenost gradiva</w:t>
            </w:r>
            <w:bookmarkEnd w:id="3"/>
            <w:r w:rsidRPr="00D43F59">
              <w:rPr>
                <w:b/>
                <w:sz w:val="20"/>
                <w:szCs w:val="20"/>
              </w:rPr>
              <w:t>:</w:t>
            </w:r>
          </w:p>
        </w:tc>
      </w:tr>
      <w:tr w:rsidR="00B2030A" w:rsidRPr="008D1759" w14:paraId="515A5FC7" w14:textId="77777777" w:rsidTr="00956616">
        <w:tc>
          <w:tcPr>
            <w:tcW w:w="9163" w:type="dxa"/>
            <w:gridSpan w:val="4"/>
          </w:tcPr>
          <w:p w14:paraId="431ED887" w14:textId="342325B3" w:rsidR="00A35E28" w:rsidRDefault="005038CF" w:rsidP="00166378">
            <w:pPr>
              <w:pStyle w:val="Neotevilenodstavek"/>
              <w:spacing w:before="0" w:after="0" w:line="260" w:lineRule="exact"/>
              <w:rPr>
                <w:iCs/>
                <w:sz w:val="20"/>
              </w:rPr>
            </w:pPr>
            <w:r>
              <w:rPr>
                <w:iCs/>
                <w:sz w:val="20"/>
              </w:rPr>
              <w:t xml:space="preserve">dr. </w:t>
            </w:r>
            <w:r w:rsidR="00FE1EC1">
              <w:rPr>
                <w:iCs/>
                <w:sz w:val="20"/>
              </w:rPr>
              <w:t>Blaž Mazi</w:t>
            </w:r>
            <w:r w:rsidR="00696B19">
              <w:rPr>
                <w:iCs/>
                <w:sz w:val="20"/>
              </w:rPr>
              <w:t>,</w:t>
            </w:r>
            <w:r w:rsidR="00FE1EC1">
              <w:rPr>
                <w:iCs/>
                <w:sz w:val="20"/>
              </w:rPr>
              <w:t xml:space="preserve"> generaln</w:t>
            </w:r>
            <w:r w:rsidR="00696B19">
              <w:rPr>
                <w:iCs/>
                <w:sz w:val="20"/>
              </w:rPr>
              <w:t>i</w:t>
            </w:r>
            <w:r w:rsidR="00FE1EC1">
              <w:rPr>
                <w:iCs/>
                <w:sz w:val="20"/>
              </w:rPr>
              <w:t xml:space="preserve"> direktor Direktorata za medije</w:t>
            </w:r>
            <w:r w:rsidR="0053277C">
              <w:rPr>
                <w:iCs/>
                <w:sz w:val="20"/>
              </w:rPr>
              <w:t>, Ministrstvo za kulturo</w:t>
            </w:r>
          </w:p>
          <w:p w14:paraId="780E22CF" w14:textId="2641BDE6" w:rsidR="00B2030A" w:rsidRPr="00143073" w:rsidRDefault="00EC5B26" w:rsidP="00166378">
            <w:pPr>
              <w:pStyle w:val="Neotevilenodstavek"/>
              <w:spacing w:before="0" w:after="0" w:line="260" w:lineRule="exact"/>
              <w:rPr>
                <w:iCs/>
                <w:sz w:val="20"/>
              </w:rPr>
            </w:pPr>
            <w:r>
              <w:rPr>
                <w:iCs/>
                <w:sz w:val="20"/>
              </w:rPr>
              <w:t>Irena Ostrouška,</w:t>
            </w:r>
            <w:r w:rsidR="00B2030A">
              <w:rPr>
                <w:iCs/>
                <w:sz w:val="20"/>
              </w:rPr>
              <w:t xml:space="preserve"> sekretar</w:t>
            </w:r>
            <w:r>
              <w:rPr>
                <w:iCs/>
                <w:sz w:val="20"/>
              </w:rPr>
              <w:t>ka</w:t>
            </w:r>
            <w:r w:rsidR="00B2030A">
              <w:rPr>
                <w:iCs/>
                <w:sz w:val="20"/>
              </w:rPr>
              <w:t>, Direktorat za medije</w:t>
            </w:r>
          </w:p>
        </w:tc>
      </w:tr>
      <w:tr w:rsidR="00B2030A" w:rsidRPr="008D1759" w14:paraId="46719133" w14:textId="77777777" w:rsidTr="00956616">
        <w:tc>
          <w:tcPr>
            <w:tcW w:w="9163" w:type="dxa"/>
            <w:gridSpan w:val="4"/>
          </w:tcPr>
          <w:p w14:paraId="13192372" w14:textId="77777777" w:rsidR="00B2030A" w:rsidRPr="005F3DC6" w:rsidRDefault="00B2030A" w:rsidP="00B2030A">
            <w:pPr>
              <w:pStyle w:val="Neotevilenodstavek"/>
              <w:spacing w:before="0" w:after="0" w:line="260" w:lineRule="exact"/>
              <w:rPr>
                <w:b/>
                <w:iCs/>
                <w:sz w:val="20"/>
                <w:szCs w:val="20"/>
              </w:rPr>
            </w:pPr>
            <w:r>
              <w:rPr>
                <w:b/>
                <w:iCs/>
                <w:sz w:val="20"/>
                <w:szCs w:val="20"/>
              </w:rPr>
              <w:t xml:space="preserve">3.b Zunanji strokovnjaki, ki so </w:t>
            </w:r>
            <w:r w:rsidRPr="005F3DC6">
              <w:rPr>
                <w:b/>
                <w:sz w:val="20"/>
                <w:szCs w:val="20"/>
              </w:rPr>
              <w:t>sodelovali pri pripravi dela ali celotnega gradiva</w:t>
            </w:r>
            <w:r>
              <w:rPr>
                <w:b/>
                <w:sz w:val="20"/>
                <w:szCs w:val="20"/>
              </w:rPr>
              <w:t>:</w:t>
            </w:r>
          </w:p>
        </w:tc>
      </w:tr>
      <w:tr w:rsidR="00B2030A" w:rsidRPr="008D1759" w14:paraId="5102D7A2" w14:textId="77777777" w:rsidTr="00956616">
        <w:tc>
          <w:tcPr>
            <w:tcW w:w="9163" w:type="dxa"/>
            <w:gridSpan w:val="4"/>
          </w:tcPr>
          <w:p w14:paraId="0DDC21A1" w14:textId="77777777" w:rsidR="00B2030A" w:rsidRPr="008D1759" w:rsidRDefault="00B2030A" w:rsidP="00B2030A">
            <w:pPr>
              <w:pStyle w:val="Neotevilenodstavek"/>
              <w:spacing w:before="0" w:after="0" w:line="260" w:lineRule="exact"/>
              <w:rPr>
                <w:iCs/>
                <w:sz w:val="20"/>
                <w:szCs w:val="20"/>
              </w:rPr>
            </w:pPr>
            <w:r>
              <w:rPr>
                <w:iCs/>
                <w:sz w:val="20"/>
                <w:szCs w:val="20"/>
              </w:rPr>
              <w:t>/</w:t>
            </w:r>
          </w:p>
        </w:tc>
      </w:tr>
      <w:tr w:rsidR="00B2030A" w:rsidRPr="008D1759" w14:paraId="1714CA14" w14:textId="77777777" w:rsidTr="00956616">
        <w:tc>
          <w:tcPr>
            <w:tcW w:w="9163" w:type="dxa"/>
            <w:gridSpan w:val="4"/>
          </w:tcPr>
          <w:p w14:paraId="751739E4" w14:textId="77777777" w:rsidR="00B2030A" w:rsidRPr="00D43F59" w:rsidRDefault="00B2030A" w:rsidP="00B2030A">
            <w:pPr>
              <w:pStyle w:val="Neotevilenodstavek"/>
              <w:spacing w:before="0" w:after="0" w:line="260" w:lineRule="exact"/>
              <w:rPr>
                <w:b/>
                <w:iCs/>
                <w:sz w:val="20"/>
                <w:szCs w:val="20"/>
              </w:rPr>
            </w:pPr>
            <w:r w:rsidRPr="00D43F59">
              <w:rPr>
                <w:b/>
                <w:sz w:val="20"/>
                <w:szCs w:val="20"/>
              </w:rPr>
              <w:t>4. Predstavniki vlad</w:t>
            </w:r>
            <w:r>
              <w:rPr>
                <w:b/>
                <w:sz w:val="20"/>
                <w:szCs w:val="20"/>
              </w:rPr>
              <w:t>e, ki bodo sodelovali pri delu d</w:t>
            </w:r>
            <w:r w:rsidRPr="00D43F59">
              <w:rPr>
                <w:b/>
                <w:sz w:val="20"/>
                <w:szCs w:val="20"/>
              </w:rPr>
              <w:t>ržavnega zbora:</w:t>
            </w:r>
          </w:p>
        </w:tc>
      </w:tr>
      <w:tr w:rsidR="00B2030A" w:rsidRPr="008D1759" w14:paraId="7604E8EE" w14:textId="77777777" w:rsidTr="00956616">
        <w:tc>
          <w:tcPr>
            <w:tcW w:w="9163" w:type="dxa"/>
            <w:gridSpan w:val="4"/>
          </w:tcPr>
          <w:p w14:paraId="13992AA0" w14:textId="77777777" w:rsidR="00B2030A" w:rsidRPr="00D43F59" w:rsidRDefault="00B2030A" w:rsidP="00B2030A">
            <w:pPr>
              <w:pStyle w:val="Neotevilenodstavek"/>
              <w:spacing w:before="0" w:after="0" w:line="260" w:lineRule="exact"/>
              <w:rPr>
                <w:b/>
                <w:sz w:val="20"/>
                <w:szCs w:val="20"/>
              </w:rPr>
            </w:pPr>
            <w:r>
              <w:rPr>
                <w:iCs/>
                <w:sz w:val="20"/>
                <w:szCs w:val="20"/>
              </w:rPr>
              <w:t>/</w:t>
            </w:r>
          </w:p>
        </w:tc>
      </w:tr>
      <w:tr w:rsidR="00B2030A" w:rsidRPr="008D1759" w14:paraId="14048E99" w14:textId="77777777" w:rsidTr="00956616">
        <w:tc>
          <w:tcPr>
            <w:tcW w:w="9163" w:type="dxa"/>
            <w:gridSpan w:val="4"/>
          </w:tcPr>
          <w:p w14:paraId="3568E421" w14:textId="77777777" w:rsidR="00B2030A" w:rsidRPr="008D1759" w:rsidRDefault="00B2030A" w:rsidP="00B2030A">
            <w:pPr>
              <w:pStyle w:val="Oddelek"/>
              <w:numPr>
                <w:ilvl w:val="0"/>
                <w:numId w:val="0"/>
              </w:numPr>
              <w:spacing w:before="0" w:after="0" w:line="260" w:lineRule="exact"/>
              <w:jc w:val="left"/>
              <w:rPr>
                <w:sz w:val="20"/>
                <w:szCs w:val="20"/>
              </w:rPr>
            </w:pPr>
            <w:bookmarkStart w:id="4" w:name="_Hlk31189584"/>
            <w:r>
              <w:rPr>
                <w:sz w:val="20"/>
                <w:szCs w:val="20"/>
              </w:rPr>
              <w:t>5</w:t>
            </w:r>
            <w:r w:rsidRPr="008D1759">
              <w:rPr>
                <w:sz w:val="20"/>
                <w:szCs w:val="20"/>
              </w:rPr>
              <w:t>. Kratek povzetek gradiva</w:t>
            </w:r>
            <w:r>
              <w:rPr>
                <w:sz w:val="20"/>
                <w:szCs w:val="20"/>
              </w:rPr>
              <w:t>:</w:t>
            </w:r>
            <w:bookmarkEnd w:id="4"/>
          </w:p>
        </w:tc>
      </w:tr>
      <w:tr w:rsidR="00EF7038" w:rsidRPr="007E758E" w14:paraId="0C4DEC1C" w14:textId="77777777" w:rsidTr="00956616">
        <w:tc>
          <w:tcPr>
            <w:tcW w:w="9163" w:type="dxa"/>
            <w:gridSpan w:val="4"/>
          </w:tcPr>
          <w:p w14:paraId="475E6B79" w14:textId="7D34C8A7" w:rsidR="00B303BB" w:rsidRPr="00D566B0" w:rsidRDefault="006A5C70" w:rsidP="00C1462F">
            <w:pPr>
              <w:jc w:val="both"/>
              <w:rPr>
                <w:rFonts w:ascii="Arial" w:hAnsi="Arial" w:cs="Arial"/>
                <w:iCs/>
                <w:sz w:val="20"/>
                <w:szCs w:val="20"/>
              </w:rPr>
            </w:pPr>
            <w:r>
              <w:rPr>
                <w:rFonts w:ascii="Arial" w:hAnsi="Arial" w:cs="Arial"/>
                <w:iCs/>
                <w:sz w:val="20"/>
                <w:szCs w:val="20"/>
              </w:rPr>
              <w:t xml:space="preserve">Ministrstvo za kulturo </w:t>
            </w:r>
            <w:r w:rsidR="006E6509">
              <w:rPr>
                <w:rFonts w:ascii="Arial" w:hAnsi="Arial" w:cs="Arial"/>
                <w:iCs/>
                <w:sz w:val="20"/>
                <w:szCs w:val="20"/>
              </w:rPr>
              <w:t xml:space="preserve">je </w:t>
            </w:r>
            <w:r w:rsidR="005A293F">
              <w:rPr>
                <w:rFonts w:ascii="Arial" w:hAnsi="Arial" w:cs="Arial"/>
                <w:iCs/>
                <w:sz w:val="20"/>
                <w:szCs w:val="20"/>
              </w:rPr>
              <w:t xml:space="preserve">omogočilo </w:t>
            </w:r>
            <w:r w:rsidR="00244A74">
              <w:rPr>
                <w:rFonts w:ascii="Arial" w:hAnsi="Arial" w:cs="Arial"/>
                <w:iCs/>
                <w:sz w:val="20"/>
                <w:szCs w:val="20"/>
              </w:rPr>
              <w:t>povečanje sredstev za kritje stroškov dela Slovenskega filmskega centra, javne agencije Republike Slovenije za leto 2025, kar je skladno z večjim število</w:t>
            </w:r>
            <w:r w:rsidR="00B765DA">
              <w:rPr>
                <w:rFonts w:ascii="Arial" w:hAnsi="Arial" w:cs="Arial"/>
                <w:iCs/>
                <w:sz w:val="20"/>
                <w:szCs w:val="20"/>
              </w:rPr>
              <w:t>m</w:t>
            </w:r>
            <w:r w:rsidR="00244A74">
              <w:rPr>
                <w:rFonts w:ascii="Arial" w:hAnsi="Arial" w:cs="Arial"/>
                <w:iCs/>
                <w:sz w:val="20"/>
                <w:szCs w:val="20"/>
              </w:rPr>
              <w:t xml:space="preserve"> zaposlenih iz proračuna, kot to predvideva Zbirni kadrovski načrt </w:t>
            </w:r>
            <w:r w:rsidR="00244A74" w:rsidRPr="00244A74">
              <w:rPr>
                <w:rFonts w:ascii="Arial" w:hAnsi="Arial" w:cs="Arial"/>
                <w:iCs/>
                <w:sz w:val="20"/>
                <w:szCs w:val="20"/>
              </w:rPr>
              <w:t>(ZKN) oseb javnega prava</w:t>
            </w:r>
            <w:r w:rsidR="00244A74">
              <w:rPr>
                <w:rFonts w:ascii="Arial" w:hAnsi="Arial" w:cs="Arial"/>
                <w:iCs/>
                <w:sz w:val="20"/>
                <w:szCs w:val="20"/>
              </w:rPr>
              <w:t xml:space="preserve">. </w:t>
            </w:r>
            <w:r w:rsidR="006909D9">
              <w:rPr>
                <w:rFonts w:ascii="Arial" w:hAnsi="Arial" w:cs="Arial"/>
                <w:iCs/>
                <w:sz w:val="20"/>
                <w:szCs w:val="20"/>
              </w:rPr>
              <w:t xml:space="preserve">Na ta način se </w:t>
            </w:r>
            <w:r w:rsidR="006909D9">
              <w:rPr>
                <w:rFonts w:ascii="Arial" w:hAnsi="Arial" w:cs="Arial"/>
                <w:iCs/>
                <w:sz w:val="20"/>
                <w:szCs w:val="20"/>
              </w:rPr>
              <w:lastRenderedPageBreak/>
              <w:t>zagot</w:t>
            </w:r>
            <w:r w:rsidR="005D0C6A">
              <w:rPr>
                <w:rFonts w:ascii="Arial" w:hAnsi="Arial" w:cs="Arial"/>
                <w:iCs/>
                <w:sz w:val="20"/>
                <w:szCs w:val="20"/>
              </w:rPr>
              <w:t>a</w:t>
            </w:r>
            <w:r w:rsidR="006909D9">
              <w:rPr>
                <w:rFonts w:ascii="Arial" w:hAnsi="Arial" w:cs="Arial"/>
                <w:iCs/>
                <w:sz w:val="20"/>
                <w:szCs w:val="20"/>
              </w:rPr>
              <w:t>v</w:t>
            </w:r>
            <w:r w:rsidR="00B765DA">
              <w:rPr>
                <w:rFonts w:ascii="Arial" w:hAnsi="Arial" w:cs="Arial"/>
                <w:iCs/>
                <w:sz w:val="20"/>
                <w:szCs w:val="20"/>
              </w:rPr>
              <w:t>lja</w:t>
            </w:r>
            <w:r w:rsidR="006909D9">
              <w:rPr>
                <w:rFonts w:ascii="Arial" w:hAnsi="Arial" w:cs="Arial"/>
                <w:iCs/>
                <w:sz w:val="20"/>
                <w:szCs w:val="20"/>
              </w:rPr>
              <w:t xml:space="preserve"> kritje</w:t>
            </w:r>
            <w:r w:rsidR="00244A74">
              <w:rPr>
                <w:rFonts w:ascii="Arial" w:hAnsi="Arial" w:cs="Arial"/>
                <w:iCs/>
                <w:sz w:val="20"/>
                <w:szCs w:val="20"/>
              </w:rPr>
              <w:t xml:space="preserve"> stroškov</w:t>
            </w:r>
            <w:r w:rsidR="005A293F">
              <w:rPr>
                <w:rFonts w:ascii="Arial" w:hAnsi="Arial" w:cs="Arial"/>
                <w:iCs/>
                <w:sz w:val="20"/>
                <w:szCs w:val="20"/>
              </w:rPr>
              <w:t xml:space="preserve"> dela zaposlenih na javni agenciji, ki so bili doslej kriti s prihodki iz tarif. </w:t>
            </w:r>
            <w:r w:rsidR="00D566B0">
              <w:rPr>
                <w:rFonts w:ascii="Arial" w:hAnsi="Arial" w:cs="Arial"/>
                <w:iCs/>
                <w:sz w:val="20"/>
                <w:szCs w:val="20"/>
              </w:rPr>
              <w:t xml:space="preserve">Zaradi uskladitve potrebnih sredstev </w:t>
            </w:r>
            <w:r w:rsidR="006909D9">
              <w:rPr>
                <w:rFonts w:ascii="Arial" w:hAnsi="Arial" w:cs="Arial"/>
                <w:iCs/>
                <w:sz w:val="20"/>
                <w:szCs w:val="20"/>
              </w:rPr>
              <w:t xml:space="preserve">glede na načrtovano </w:t>
            </w:r>
            <w:r w:rsidR="00D566B0">
              <w:rPr>
                <w:rFonts w:ascii="Arial" w:hAnsi="Arial" w:cs="Arial"/>
                <w:iCs/>
                <w:sz w:val="20"/>
                <w:szCs w:val="20"/>
              </w:rPr>
              <w:t xml:space="preserve">financiranje stroškov dela, prihodki iz tarif v ta namen niso več potrebni. Svet Slovenskega filmskega centra, javne agencije Republike Slovenije </w:t>
            </w:r>
            <w:r w:rsidR="00B765DA">
              <w:rPr>
                <w:rFonts w:ascii="Arial" w:hAnsi="Arial" w:cs="Arial"/>
                <w:iCs/>
                <w:sz w:val="20"/>
                <w:szCs w:val="20"/>
              </w:rPr>
              <w:t xml:space="preserve">je </w:t>
            </w:r>
            <w:r w:rsidR="00D566B0">
              <w:rPr>
                <w:rFonts w:ascii="Arial" w:hAnsi="Arial" w:cs="Arial"/>
                <w:iCs/>
                <w:sz w:val="20"/>
                <w:szCs w:val="20"/>
              </w:rPr>
              <w:t xml:space="preserve">na svoji </w:t>
            </w:r>
            <w:r w:rsidR="00B765DA">
              <w:rPr>
                <w:rFonts w:ascii="Arial" w:hAnsi="Arial" w:cs="Arial"/>
                <w:iCs/>
                <w:sz w:val="20"/>
                <w:szCs w:val="20"/>
              </w:rPr>
              <w:t>3</w:t>
            </w:r>
            <w:r w:rsidR="00D566B0">
              <w:rPr>
                <w:rFonts w:ascii="Arial" w:hAnsi="Arial" w:cs="Arial"/>
                <w:iCs/>
                <w:sz w:val="20"/>
                <w:szCs w:val="20"/>
              </w:rPr>
              <w:t xml:space="preserve">8. redni seji dne 28. 2. 2025 na predlog direktorice sprejel Splošni akt o prenehanju veljavnosti Tarife za izvajanje storitev Slovenskega filmskega centra, javne agencije Republike Slovenije. </w:t>
            </w:r>
            <w:r w:rsidR="00EF7038" w:rsidRPr="007E758E">
              <w:rPr>
                <w:rFonts w:ascii="Arial" w:hAnsi="Arial" w:cs="Arial"/>
                <w:iCs/>
                <w:sz w:val="20"/>
                <w:szCs w:val="20"/>
              </w:rPr>
              <w:t xml:space="preserve"> </w:t>
            </w:r>
            <w:r w:rsidR="00B303BB">
              <w:rPr>
                <w:rFonts w:ascii="Arial" w:hAnsi="Arial" w:cs="Arial"/>
                <w:iCs/>
                <w:sz w:val="20"/>
                <w:szCs w:val="20"/>
              </w:rPr>
              <w:t>V novem gradivu je priloženo lektorirano besedilo splošnega akta.</w:t>
            </w:r>
          </w:p>
        </w:tc>
      </w:tr>
      <w:tr w:rsidR="00EF7038" w:rsidRPr="008D1759" w14:paraId="353B7FCA" w14:textId="77777777" w:rsidTr="00956616">
        <w:tc>
          <w:tcPr>
            <w:tcW w:w="9163" w:type="dxa"/>
            <w:gridSpan w:val="4"/>
          </w:tcPr>
          <w:p w14:paraId="246797E9" w14:textId="77777777" w:rsidR="00EF7038" w:rsidRPr="008D1759" w:rsidRDefault="00EF7038" w:rsidP="00EF7038">
            <w:pPr>
              <w:pStyle w:val="Oddelek"/>
              <w:numPr>
                <w:ilvl w:val="0"/>
                <w:numId w:val="0"/>
              </w:numPr>
              <w:spacing w:before="0" w:after="0" w:line="260" w:lineRule="exact"/>
              <w:jc w:val="left"/>
              <w:rPr>
                <w:sz w:val="20"/>
                <w:szCs w:val="20"/>
              </w:rPr>
            </w:pPr>
            <w:r>
              <w:rPr>
                <w:sz w:val="20"/>
                <w:szCs w:val="20"/>
              </w:rPr>
              <w:lastRenderedPageBreak/>
              <w:t>6</w:t>
            </w:r>
            <w:r w:rsidRPr="008D1759">
              <w:rPr>
                <w:sz w:val="20"/>
                <w:szCs w:val="20"/>
              </w:rPr>
              <w:t>. Presoja posledic</w:t>
            </w:r>
            <w:r>
              <w:rPr>
                <w:sz w:val="20"/>
                <w:szCs w:val="20"/>
              </w:rPr>
              <w:t xml:space="preserve"> za:</w:t>
            </w:r>
          </w:p>
        </w:tc>
      </w:tr>
      <w:tr w:rsidR="00EF7038" w:rsidRPr="008D1759" w14:paraId="6CE889D8" w14:textId="77777777" w:rsidTr="00956616">
        <w:tc>
          <w:tcPr>
            <w:tcW w:w="1448" w:type="dxa"/>
          </w:tcPr>
          <w:p w14:paraId="46A2406C" w14:textId="77777777" w:rsidR="00EF7038" w:rsidRPr="008D1759" w:rsidRDefault="00EF7038" w:rsidP="00EF7038">
            <w:pPr>
              <w:pStyle w:val="Neotevilenodstavek"/>
              <w:spacing w:before="0" w:after="0" w:line="260" w:lineRule="exact"/>
              <w:ind w:left="360"/>
              <w:rPr>
                <w:iCs/>
                <w:sz w:val="20"/>
                <w:szCs w:val="20"/>
              </w:rPr>
            </w:pPr>
            <w:r w:rsidRPr="008D1759">
              <w:rPr>
                <w:iCs/>
                <w:sz w:val="20"/>
                <w:szCs w:val="20"/>
              </w:rPr>
              <w:t>a)</w:t>
            </w:r>
          </w:p>
        </w:tc>
        <w:tc>
          <w:tcPr>
            <w:tcW w:w="5444" w:type="dxa"/>
            <w:gridSpan w:val="2"/>
          </w:tcPr>
          <w:p w14:paraId="598E597B" w14:textId="77777777" w:rsidR="00EF7038" w:rsidRPr="008D1759" w:rsidRDefault="00EF7038" w:rsidP="00EF7038">
            <w:pPr>
              <w:pStyle w:val="Neotevilenodstavek"/>
              <w:spacing w:before="0" w:after="0" w:line="260" w:lineRule="exact"/>
              <w:rPr>
                <w:sz w:val="20"/>
                <w:szCs w:val="20"/>
              </w:rPr>
            </w:pPr>
            <w:r w:rsidRPr="008D1759">
              <w:rPr>
                <w:sz w:val="20"/>
                <w:szCs w:val="20"/>
              </w:rPr>
              <w:t>javnofinančna</w:t>
            </w:r>
            <w:r>
              <w:rPr>
                <w:sz w:val="20"/>
                <w:szCs w:val="20"/>
              </w:rPr>
              <w:t xml:space="preserve"> sredstva nad 40.</w:t>
            </w:r>
            <w:r w:rsidRPr="008D1759">
              <w:rPr>
                <w:sz w:val="20"/>
                <w:szCs w:val="20"/>
              </w:rPr>
              <w:t>000 EUR v tekočem in naslednjih treh letih</w:t>
            </w:r>
          </w:p>
        </w:tc>
        <w:tc>
          <w:tcPr>
            <w:tcW w:w="2271" w:type="dxa"/>
            <w:vAlign w:val="center"/>
          </w:tcPr>
          <w:p w14:paraId="450BB340" w14:textId="38DCF612" w:rsidR="00EF7038" w:rsidRPr="008D1759" w:rsidRDefault="00163694" w:rsidP="00EF7038">
            <w:pPr>
              <w:pStyle w:val="Neotevilenodstavek"/>
              <w:spacing w:before="0" w:after="0" w:line="260" w:lineRule="exact"/>
              <w:jc w:val="center"/>
              <w:rPr>
                <w:iCs/>
                <w:sz w:val="20"/>
                <w:szCs w:val="20"/>
              </w:rPr>
            </w:pPr>
            <w:r>
              <w:rPr>
                <w:sz w:val="20"/>
                <w:szCs w:val="20"/>
              </w:rPr>
              <w:t>NE</w:t>
            </w:r>
          </w:p>
        </w:tc>
      </w:tr>
      <w:tr w:rsidR="00EF7038" w:rsidRPr="008D1759" w14:paraId="59FD66D1" w14:textId="77777777" w:rsidTr="00956616">
        <w:tc>
          <w:tcPr>
            <w:tcW w:w="1448" w:type="dxa"/>
          </w:tcPr>
          <w:p w14:paraId="2FFD1D61" w14:textId="77777777" w:rsidR="00EF7038" w:rsidRPr="008D1759" w:rsidRDefault="00EF7038" w:rsidP="00EF7038">
            <w:pPr>
              <w:pStyle w:val="Neotevilenodstavek"/>
              <w:spacing w:before="0" w:after="0" w:line="260" w:lineRule="exact"/>
              <w:ind w:left="360"/>
              <w:rPr>
                <w:iCs/>
                <w:sz w:val="20"/>
                <w:szCs w:val="20"/>
              </w:rPr>
            </w:pPr>
            <w:r w:rsidRPr="008D1759">
              <w:rPr>
                <w:iCs/>
                <w:sz w:val="20"/>
                <w:szCs w:val="20"/>
              </w:rPr>
              <w:t>b)</w:t>
            </w:r>
          </w:p>
        </w:tc>
        <w:tc>
          <w:tcPr>
            <w:tcW w:w="5444" w:type="dxa"/>
            <w:gridSpan w:val="2"/>
          </w:tcPr>
          <w:p w14:paraId="1C5CDA19" w14:textId="77777777" w:rsidR="00EF7038" w:rsidRPr="008D1759" w:rsidRDefault="00EF7038" w:rsidP="00EF7038">
            <w:pPr>
              <w:pStyle w:val="Neotevilenodstavek"/>
              <w:spacing w:before="0" w:after="0" w:line="260" w:lineRule="exact"/>
              <w:rPr>
                <w:iCs/>
                <w:sz w:val="20"/>
                <w:szCs w:val="20"/>
              </w:rPr>
            </w:pPr>
            <w:r w:rsidRPr="008D1759">
              <w:rPr>
                <w:bCs/>
                <w:sz w:val="20"/>
                <w:szCs w:val="20"/>
              </w:rPr>
              <w:t>usklajenost slovenskega pravnega reda s pravnim redom Evropske unije</w:t>
            </w:r>
          </w:p>
        </w:tc>
        <w:tc>
          <w:tcPr>
            <w:tcW w:w="2271" w:type="dxa"/>
            <w:vAlign w:val="center"/>
          </w:tcPr>
          <w:p w14:paraId="3127ABFA" w14:textId="77777777" w:rsidR="00EF7038" w:rsidRPr="008D1759" w:rsidRDefault="00EF7038" w:rsidP="00EF7038">
            <w:pPr>
              <w:pStyle w:val="Neotevilenodstavek"/>
              <w:spacing w:before="0" w:after="0" w:line="260" w:lineRule="exact"/>
              <w:jc w:val="center"/>
              <w:rPr>
                <w:iCs/>
                <w:sz w:val="20"/>
                <w:szCs w:val="20"/>
              </w:rPr>
            </w:pPr>
            <w:r w:rsidRPr="008D1759">
              <w:rPr>
                <w:sz w:val="20"/>
                <w:szCs w:val="20"/>
              </w:rPr>
              <w:t>NE</w:t>
            </w:r>
          </w:p>
        </w:tc>
      </w:tr>
      <w:tr w:rsidR="00EF7038" w:rsidRPr="008D1759" w14:paraId="23A63122" w14:textId="77777777" w:rsidTr="00956616">
        <w:tc>
          <w:tcPr>
            <w:tcW w:w="1448" w:type="dxa"/>
          </w:tcPr>
          <w:p w14:paraId="695E4753" w14:textId="77777777" w:rsidR="00EF7038" w:rsidRPr="008D1759" w:rsidRDefault="00EF7038" w:rsidP="00EF7038">
            <w:pPr>
              <w:pStyle w:val="Neotevilenodstavek"/>
              <w:spacing w:before="0" w:after="0" w:line="260" w:lineRule="exact"/>
              <w:ind w:left="360"/>
              <w:rPr>
                <w:iCs/>
                <w:sz w:val="20"/>
                <w:szCs w:val="20"/>
              </w:rPr>
            </w:pPr>
            <w:r w:rsidRPr="008D1759">
              <w:rPr>
                <w:iCs/>
                <w:sz w:val="20"/>
                <w:szCs w:val="20"/>
              </w:rPr>
              <w:t>c)</w:t>
            </w:r>
          </w:p>
        </w:tc>
        <w:tc>
          <w:tcPr>
            <w:tcW w:w="5444" w:type="dxa"/>
            <w:gridSpan w:val="2"/>
          </w:tcPr>
          <w:p w14:paraId="60E32E77" w14:textId="77777777" w:rsidR="00EF7038" w:rsidRPr="008D1759" w:rsidRDefault="00EF7038" w:rsidP="00EF7038">
            <w:pPr>
              <w:pStyle w:val="Neotevilenodstavek"/>
              <w:spacing w:before="0" w:after="0" w:line="260" w:lineRule="exact"/>
              <w:rPr>
                <w:iCs/>
                <w:sz w:val="20"/>
                <w:szCs w:val="20"/>
              </w:rPr>
            </w:pPr>
            <w:r w:rsidRPr="008D1759">
              <w:rPr>
                <w:sz w:val="20"/>
                <w:szCs w:val="20"/>
              </w:rPr>
              <w:t>administrativne posledice</w:t>
            </w:r>
          </w:p>
        </w:tc>
        <w:tc>
          <w:tcPr>
            <w:tcW w:w="2271" w:type="dxa"/>
            <w:vAlign w:val="center"/>
          </w:tcPr>
          <w:p w14:paraId="067A79FA" w14:textId="77777777" w:rsidR="00EF7038" w:rsidRPr="00A24E98" w:rsidRDefault="00EF7038" w:rsidP="00EF7038">
            <w:pPr>
              <w:pStyle w:val="Neotevilenodstavek"/>
              <w:spacing w:before="0" w:after="0" w:line="260" w:lineRule="exact"/>
              <w:jc w:val="center"/>
              <w:rPr>
                <w:sz w:val="20"/>
                <w:szCs w:val="20"/>
              </w:rPr>
            </w:pPr>
            <w:r w:rsidRPr="008D1759">
              <w:rPr>
                <w:sz w:val="20"/>
                <w:szCs w:val="20"/>
              </w:rPr>
              <w:t>NE</w:t>
            </w:r>
          </w:p>
        </w:tc>
      </w:tr>
      <w:tr w:rsidR="00EF7038" w:rsidRPr="008D1759" w14:paraId="6A93A990" w14:textId="77777777" w:rsidTr="00956616">
        <w:tc>
          <w:tcPr>
            <w:tcW w:w="1448" w:type="dxa"/>
          </w:tcPr>
          <w:p w14:paraId="39B79981" w14:textId="77777777" w:rsidR="00EF7038" w:rsidRPr="008D1759" w:rsidRDefault="00EF7038" w:rsidP="00EF7038">
            <w:pPr>
              <w:pStyle w:val="Neotevilenodstavek"/>
              <w:spacing w:before="0" w:after="0" w:line="260" w:lineRule="exact"/>
              <w:ind w:left="360"/>
              <w:rPr>
                <w:iCs/>
                <w:sz w:val="20"/>
                <w:szCs w:val="20"/>
              </w:rPr>
            </w:pPr>
            <w:r w:rsidRPr="008D1759">
              <w:rPr>
                <w:iCs/>
                <w:sz w:val="20"/>
                <w:szCs w:val="20"/>
              </w:rPr>
              <w:t>č)</w:t>
            </w:r>
          </w:p>
        </w:tc>
        <w:tc>
          <w:tcPr>
            <w:tcW w:w="5444" w:type="dxa"/>
            <w:gridSpan w:val="2"/>
          </w:tcPr>
          <w:p w14:paraId="5388AD86" w14:textId="77777777" w:rsidR="00EF7038" w:rsidRPr="008D1759" w:rsidRDefault="00EF7038" w:rsidP="00EF7038">
            <w:pPr>
              <w:pStyle w:val="Neotevilenodstavek"/>
              <w:spacing w:before="0" w:after="0" w:line="260" w:lineRule="exact"/>
              <w:rPr>
                <w:bCs/>
                <w:sz w:val="20"/>
                <w:szCs w:val="20"/>
              </w:rPr>
            </w:pPr>
            <w:r>
              <w:rPr>
                <w:sz w:val="20"/>
                <w:szCs w:val="20"/>
              </w:rPr>
              <w:t>gospodarstvo, zlasti</w:t>
            </w:r>
            <w:r w:rsidRPr="008D1759">
              <w:rPr>
                <w:bCs/>
                <w:sz w:val="20"/>
                <w:szCs w:val="20"/>
              </w:rPr>
              <w:t xml:space="preserve"> mala in srednja podjetja ter konkurenčnost podjetij</w:t>
            </w:r>
          </w:p>
        </w:tc>
        <w:tc>
          <w:tcPr>
            <w:tcW w:w="2271" w:type="dxa"/>
            <w:vAlign w:val="center"/>
          </w:tcPr>
          <w:p w14:paraId="3D75C858" w14:textId="77777777" w:rsidR="00EF7038" w:rsidRPr="008D1759" w:rsidRDefault="00EF7038" w:rsidP="00EF7038">
            <w:pPr>
              <w:pStyle w:val="Neotevilenodstavek"/>
              <w:spacing w:before="0" w:after="0" w:line="260" w:lineRule="exact"/>
              <w:jc w:val="center"/>
              <w:rPr>
                <w:iCs/>
                <w:sz w:val="20"/>
                <w:szCs w:val="20"/>
              </w:rPr>
            </w:pPr>
            <w:r w:rsidRPr="008D1759">
              <w:rPr>
                <w:sz w:val="20"/>
                <w:szCs w:val="20"/>
              </w:rPr>
              <w:t>NE</w:t>
            </w:r>
          </w:p>
        </w:tc>
      </w:tr>
      <w:tr w:rsidR="00EF7038" w:rsidRPr="008D1759" w14:paraId="3FB6371B" w14:textId="77777777" w:rsidTr="00956616">
        <w:tc>
          <w:tcPr>
            <w:tcW w:w="1448" w:type="dxa"/>
          </w:tcPr>
          <w:p w14:paraId="3DDCF219" w14:textId="77777777" w:rsidR="00EF7038" w:rsidRPr="008D1759" w:rsidRDefault="00EF7038" w:rsidP="00EF7038">
            <w:pPr>
              <w:pStyle w:val="Neotevilenodstavek"/>
              <w:spacing w:before="0" w:after="0" w:line="260" w:lineRule="exact"/>
              <w:ind w:left="360"/>
              <w:rPr>
                <w:iCs/>
                <w:sz w:val="20"/>
                <w:szCs w:val="20"/>
              </w:rPr>
            </w:pPr>
            <w:r w:rsidRPr="008D1759">
              <w:rPr>
                <w:iCs/>
                <w:sz w:val="20"/>
                <w:szCs w:val="20"/>
              </w:rPr>
              <w:t>d)</w:t>
            </w:r>
          </w:p>
        </w:tc>
        <w:tc>
          <w:tcPr>
            <w:tcW w:w="5444" w:type="dxa"/>
            <w:gridSpan w:val="2"/>
          </w:tcPr>
          <w:p w14:paraId="60407B6D" w14:textId="77777777" w:rsidR="00EF7038" w:rsidRPr="008D1759" w:rsidRDefault="00EF7038" w:rsidP="00EF7038">
            <w:pPr>
              <w:pStyle w:val="Neotevilenodstavek"/>
              <w:spacing w:before="0" w:after="0" w:line="260" w:lineRule="exact"/>
              <w:rPr>
                <w:bCs/>
                <w:sz w:val="20"/>
                <w:szCs w:val="20"/>
              </w:rPr>
            </w:pPr>
            <w:r>
              <w:rPr>
                <w:bCs/>
                <w:sz w:val="20"/>
                <w:szCs w:val="20"/>
              </w:rPr>
              <w:t>okolje, vključno s prostorskimi in varstvenimi</w:t>
            </w:r>
            <w:r w:rsidRPr="008D1759">
              <w:rPr>
                <w:bCs/>
                <w:sz w:val="20"/>
                <w:szCs w:val="20"/>
              </w:rPr>
              <w:t xml:space="preserve"> vidik</w:t>
            </w:r>
            <w:r>
              <w:rPr>
                <w:bCs/>
                <w:sz w:val="20"/>
                <w:szCs w:val="20"/>
              </w:rPr>
              <w:t>i</w:t>
            </w:r>
          </w:p>
        </w:tc>
        <w:tc>
          <w:tcPr>
            <w:tcW w:w="2271" w:type="dxa"/>
            <w:vAlign w:val="center"/>
          </w:tcPr>
          <w:p w14:paraId="24CBF657" w14:textId="77777777" w:rsidR="00EF7038" w:rsidRPr="008D1759" w:rsidRDefault="00EF7038" w:rsidP="00EF7038">
            <w:pPr>
              <w:pStyle w:val="Neotevilenodstavek"/>
              <w:spacing w:before="0" w:after="0" w:line="260" w:lineRule="exact"/>
              <w:jc w:val="center"/>
              <w:rPr>
                <w:iCs/>
                <w:sz w:val="20"/>
                <w:szCs w:val="20"/>
              </w:rPr>
            </w:pPr>
            <w:r w:rsidRPr="008D1759">
              <w:rPr>
                <w:sz w:val="20"/>
                <w:szCs w:val="20"/>
              </w:rPr>
              <w:t>NE</w:t>
            </w:r>
          </w:p>
        </w:tc>
      </w:tr>
      <w:tr w:rsidR="00EF7038" w:rsidRPr="008D1759" w14:paraId="7D0081D8" w14:textId="77777777" w:rsidTr="00956616">
        <w:tc>
          <w:tcPr>
            <w:tcW w:w="1448" w:type="dxa"/>
          </w:tcPr>
          <w:p w14:paraId="4C6CD5EF" w14:textId="77777777" w:rsidR="00EF7038" w:rsidRPr="008D1759" w:rsidRDefault="00EF7038" w:rsidP="00EF7038">
            <w:pPr>
              <w:pStyle w:val="Neotevilenodstavek"/>
              <w:spacing w:before="0" w:after="0" w:line="260" w:lineRule="exact"/>
              <w:ind w:left="360"/>
              <w:rPr>
                <w:iCs/>
                <w:sz w:val="20"/>
                <w:szCs w:val="20"/>
              </w:rPr>
            </w:pPr>
            <w:r w:rsidRPr="008D1759">
              <w:rPr>
                <w:iCs/>
                <w:sz w:val="20"/>
                <w:szCs w:val="20"/>
              </w:rPr>
              <w:t>e)</w:t>
            </w:r>
          </w:p>
        </w:tc>
        <w:tc>
          <w:tcPr>
            <w:tcW w:w="5444" w:type="dxa"/>
            <w:gridSpan w:val="2"/>
          </w:tcPr>
          <w:p w14:paraId="06580479" w14:textId="77777777" w:rsidR="00EF7038" w:rsidRPr="008D1759" w:rsidRDefault="00EF7038" w:rsidP="00EF7038">
            <w:pPr>
              <w:pStyle w:val="Neotevilenodstavek"/>
              <w:spacing w:before="0" w:after="0" w:line="260" w:lineRule="exact"/>
              <w:rPr>
                <w:bCs/>
                <w:sz w:val="20"/>
                <w:szCs w:val="20"/>
              </w:rPr>
            </w:pPr>
            <w:r w:rsidRPr="008D1759">
              <w:rPr>
                <w:bCs/>
                <w:sz w:val="20"/>
                <w:szCs w:val="20"/>
              </w:rPr>
              <w:t>socialno področje</w:t>
            </w:r>
          </w:p>
        </w:tc>
        <w:tc>
          <w:tcPr>
            <w:tcW w:w="2271" w:type="dxa"/>
            <w:vAlign w:val="center"/>
          </w:tcPr>
          <w:p w14:paraId="79B056D7" w14:textId="77777777" w:rsidR="00EF7038" w:rsidRPr="008D1759" w:rsidRDefault="00EF7038" w:rsidP="00EF7038">
            <w:pPr>
              <w:pStyle w:val="Neotevilenodstavek"/>
              <w:spacing w:before="0" w:after="0" w:line="260" w:lineRule="exact"/>
              <w:jc w:val="center"/>
              <w:rPr>
                <w:iCs/>
                <w:sz w:val="20"/>
                <w:szCs w:val="20"/>
              </w:rPr>
            </w:pPr>
            <w:r w:rsidRPr="008D1759">
              <w:rPr>
                <w:sz w:val="20"/>
                <w:szCs w:val="20"/>
              </w:rPr>
              <w:t>NE</w:t>
            </w:r>
          </w:p>
        </w:tc>
      </w:tr>
      <w:tr w:rsidR="00EF7038" w:rsidRPr="008D1759" w14:paraId="78E54C2D" w14:textId="77777777" w:rsidTr="00956616">
        <w:tc>
          <w:tcPr>
            <w:tcW w:w="1448" w:type="dxa"/>
            <w:tcBorders>
              <w:bottom w:val="single" w:sz="4" w:space="0" w:color="auto"/>
            </w:tcBorders>
          </w:tcPr>
          <w:p w14:paraId="17823288" w14:textId="77777777" w:rsidR="00EF7038" w:rsidRPr="008D1759" w:rsidRDefault="00EF7038" w:rsidP="00EF7038">
            <w:pPr>
              <w:pStyle w:val="Neotevilenodstavek"/>
              <w:spacing w:before="0" w:after="0" w:line="260" w:lineRule="exact"/>
              <w:ind w:left="360"/>
              <w:rPr>
                <w:iCs/>
                <w:sz w:val="20"/>
                <w:szCs w:val="20"/>
              </w:rPr>
            </w:pPr>
            <w:r w:rsidRPr="008D1759">
              <w:rPr>
                <w:iCs/>
                <w:sz w:val="20"/>
                <w:szCs w:val="20"/>
              </w:rPr>
              <w:t>f)</w:t>
            </w:r>
          </w:p>
        </w:tc>
        <w:tc>
          <w:tcPr>
            <w:tcW w:w="5444" w:type="dxa"/>
            <w:gridSpan w:val="2"/>
            <w:tcBorders>
              <w:bottom w:val="single" w:sz="4" w:space="0" w:color="auto"/>
            </w:tcBorders>
          </w:tcPr>
          <w:p w14:paraId="78D95701" w14:textId="77777777" w:rsidR="00EF7038" w:rsidRPr="008D1759" w:rsidRDefault="00EF7038" w:rsidP="00EF7038">
            <w:pPr>
              <w:pStyle w:val="Neotevilenodstavek"/>
              <w:spacing w:before="0" w:after="0" w:line="260" w:lineRule="exact"/>
              <w:rPr>
                <w:bCs/>
                <w:sz w:val="20"/>
                <w:szCs w:val="20"/>
              </w:rPr>
            </w:pPr>
            <w:r>
              <w:rPr>
                <w:bCs/>
                <w:sz w:val="20"/>
                <w:szCs w:val="20"/>
              </w:rPr>
              <w:t>dokumente</w:t>
            </w:r>
            <w:r w:rsidRPr="008D1759">
              <w:rPr>
                <w:bCs/>
                <w:sz w:val="20"/>
                <w:szCs w:val="20"/>
              </w:rPr>
              <w:t xml:space="preserve"> razvojnega načrtovanja:</w:t>
            </w:r>
          </w:p>
          <w:p w14:paraId="44EBCC21" w14:textId="77777777" w:rsidR="00EF7038" w:rsidRPr="008D1759" w:rsidRDefault="00EF7038" w:rsidP="00EF7038">
            <w:pPr>
              <w:pStyle w:val="Neotevilenodstavek"/>
              <w:numPr>
                <w:ilvl w:val="0"/>
                <w:numId w:val="34"/>
              </w:numPr>
              <w:spacing w:before="0" w:after="0" w:line="260" w:lineRule="exact"/>
              <w:rPr>
                <w:bCs/>
                <w:sz w:val="20"/>
                <w:szCs w:val="20"/>
              </w:rPr>
            </w:pPr>
            <w:r w:rsidRPr="008D1759">
              <w:rPr>
                <w:bCs/>
                <w:sz w:val="20"/>
                <w:szCs w:val="20"/>
              </w:rPr>
              <w:t>nacionalne d</w:t>
            </w:r>
            <w:r>
              <w:rPr>
                <w:bCs/>
                <w:sz w:val="20"/>
                <w:szCs w:val="20"/>
              </w:rPr>
              <w:t>okumente razvojnega načrtovanja</w:t>
            </w:r>
          </w:p>
          <w:p w14:paraId="2502F71D" w14:textId="77777777" w:rsidR="00EF7038" w:rsidRPr="008D1759" w:rsidRDefault="00EF7038" w:rsidP="00EF7038">
            <w:pPr>
              <w:pStyle w:val="Neotevilenodstavek"/>
              <w:numPr>
                <w:ilvl w:val="0"/>
                <w:numId w:val="34"/>
              </w:numPr>
              <w:spacing w:before="0" w:after="0" w:line="260" w:lineRule="exact"/>
              <w:rPr>
                <w:bCs/>
                <w:sz w:val="20"/>
                <w:szCs w:val="20"/>
              </w:rPr>
            </w:pPr>
            <w:r w:rsidRPr="008D1759">
              <w:rPr>
                <w:bCs/>
                <w:sz w:val="20"/>
                <w:szCs w:val="20"/>
              </w:rPr>
              <w:t>razvojne politike na ravni programov po strukturi razvojne klasifikacije programskega proračuna</w:t>
            </w:r>
          </w:p>
          <w:p w14:paraId="7DCEE74D" w14:textId="77777777" w:rsidR="00EF7038" w:rsidRPr="008D1759" w:rsidRDefault="00EF7038" w:rsidP="00EF7038">
            <w:pPr>
              <w:pStyle w:val="Neotevilenodstavek"/>
              <w:numPr>
                <w:ilvl w:val="0"/>
                <w:numId w:val="34"/>
              </w:numPr>
              <w:spacing w:before="0" w:after="0" w:line="260" w:lineRule="exact"/>
              <w:rPr>
                <w:bCs/>
                <w:sz w:val="20"/>
                <w:szCs w:val="20"/>
              </w:rPr>
            </w:pPr>
            <w:r w:rsidRPr="008D1759">
              <w:rPr>
                <w:bCs/>
                <w:sz w:val="20"/>
                <w:szCs w:val="20"/>
              </w:rPr>
              <w:t>razvojne dokumente Evropske unije in mednarodnih organizacij</w:t>
            </w:r>
          </w:p>
        </w:tc>
        <w:tc>
          <w:tcPr>
            <w:tcW w:w="2271" w:type="dxa"/>
            <w:tcBorders>
              <w:bottom w:val="single" w:sz="4" w:space="0" w:color="auto"/>
            </w:tcBorders>
            <w:vAlign w:val="center"/>
          </w:tcPr>
          <w:p w14:paraId="058C7807" w14:textId="77777777" w:rsidR="00EF7038" w:rsidRPr="008D1759" w:rsidRDefault="00EF7038" w:rsidP="00EF7038">
            <w:pPr>
              <w:pStyle w:val="Neotevilenodstavek"/>
              <w:spacing w:before="0" w:after="0" w:line="260" w:lineRule="exact"/>
              <w:jc w:val="center"/>
              <w:rPr>
                <w:iCs/>
                <w:sz w:val="20"/>
                <w:szCs w:val="20"/>
              </w:rPr>
            </w:pPr>
            <w:r w:rsidRPr="008D1759">
              <w:rPr>
                <w:sz w:val="20"/>
                <w:szCs w:val="20"/>
              </w:rPr>
              <w:t>NE</w:t>
            </w:r>
          </w:p>
        </w:tc>
      </w:tr>
      <w:tr w:rsidR="00EF7038" w:rsidRPr="008D1759" w14:paraId="1E715BAA" w14:textId="77777777" w:rsidTr="00956616">
        <w:tc>
          <w:tcPr>
            <w:tcW w:w="9163" w:type="dxa"/>
            <w:gridSpan w:val="4"/>
            <w:tcBorders>
              <w:top w:val="single" w:sz="4" w:space="0" w:color="auto"/>
              <w:left w:val="single" w:sz="4" w:space="0" w:color="auto"/>
              <w:bottom w:val="single" w:sz="4" w:space="0" w:color="auto"/>
              <w:right w:val="single" w:sz="4" w:space="0" w:color="auto"/>
            </w:tcBorders>
          </w:tcPr>
          <w:p w14:paraId="4927FF13" w14:textId="1156ABED" w:rsidR="00EF7038" w:rsidRPr="009467DE" w:rsidRDefault="00EF7038" w:rsidP="00EF7038">
            <w:pPr>
              <w:pStyle w:val="Oddelek"/>
              <w:widowControl w:val="0"/>
              <w:numPr>
                <w:ilvl w:val="0"/>
                <w:numId w:val="0"/>
              </w:numPr>
              <w:spacing w:before="0" w:after="0" w:line="260" w:lineRule="exact"/>
              <w:jc w:val="left"/>
              <w:rPr>
                <w:b w:val="0"/>
                <w:sz w:val="20"/>
                <w:szCs w:val="20"/>
              </w:rPr>
            </w:pPr>
            <w:r w:rsidRPr="00013B82">
              <w:rPr>
                <w:sz w:val="20"/>
                <w:szCs w:val="20"/>
              </w:rPr>
              <w:t>7.a Predstavitev ocene finančnih posledic nad 40.000 EUR:</w:t>
            </w:r>
          </w:p>
        </w:tc>
      </w:tr>
    </w:tbl>
    <w:p w14:paraId="7DD6417A" w14:textId="77777777" w:rsidR="00644E67" w:rsidRPr="008D1759" w:rsidRDefault="00644E67" w:rsidP="00644E67">
      <w:pPr>
        <w:rPr>
          <w:rFonts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4"/>
        <w:gridCol w:w="877"/>
        <w:gridCol w:w="1025"/>
        <w:gridCol w:w="796"/>
        <w:gridCol w:w="764"/>
        <w:gridCol w:w="891"/>
        <w:gridCol w:w="385"/>
        <w:gridCol w:w="708"/>
        <w:gridCol w:w="1700"/>
      </w:tblGrid>
      <w:tr w:rsidR="00644E67" w:rsidRPr="008D1759" w14:paraId="11871855" w14:textId="77777777" w:rsidTr="008477AB">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1F9AD26B" w14:textId="77777777" w:rsidR="00644E67" w:rsidRPr="008D1759" w:rsidRDefault="00644E67" w:rsidP="00411D05">
            <w:pPr>
              <w:pStyle w:val="Naslov1"/>
            </w:pPr>
            <w:r w:rsidRPr="008D1759">
              <w:t>I. Ocena finančnih posledic, ki niso načrtovane v sprejetem proračunu</w:t>
            </w:r>
          </w:p>
        </w:tc>
      </w:tr>
      <w:tr w:rsidR="001650E8" w:rsidRPr="008D1759" w14:paraId="32DC1C02" w14:textId="77777777" w:rsidTr="00106532">
        <w:trPr>
          <w:cantSplit/>
          <w:trHeight w:val="276"/>
        </w:trPr>
        <w:tc>
          <w:tcPr>
            <w:tcW w:w="2931" w:type="dxa"/>
            <w:gridSpan w:val="2"/>
            <w:tcBorders>
              <w:top w:val="single" w:sz="4" w:space="0" w:color="auto"/>
              <w:left w:val="single" w:sz="4" w:space="0" w:color="auto"/>
              <w:bottom w:val="single" w:sz="4" w:space="0" w:color="auto"/>
              <w:right w:val="single" w:sz="4" w:space="0" w:color="auto"/>
            </w:tcBorders>
            <w:vAlign w:val="center"/>
          </w:tcPr>
          <w:p w14:paraId="06BD36F8" w14:textId="77777777" w:rsidR="00644E67" w:rsidRPr="00644E67" w:rsidRDefault="00644E67" w:rsidP="00956616">
            <w:pPr>
              <w:widowControl w:val="0"/>
              <w:ind w:left="-122" w:right="-112"/>
              <w:jc w:val="center"/>
              <w:rPr>
                <w:rFonts w:ascii="Arial" w:hAnsi="Arial" w:cs="Arial"/>
                <w:sz w:val="20"/>
                <w:szCs w:val="20"/>
              </w:rPr>
            </w:pPr>
          </w:p>
        </w:tc>
        <w:tc>
          <w:tcPr>
            <w:tcW w:w="1821" w:type="dxa"/>
            <w:gridSpan w:val="2"/>
            <w:tcBorders>
              <w:top w:val="single" w:sz="4" w:space="0" w:color="auto"/>
              <w:left w:val="single" w:sz="4" w:space="0" w:color="auto"/>
              <w:bottom w:val="single" w:sz="4" w:space="0" w:color="auto"/>
              <w:right w:val="single" w:sz="4" w:space="0" w:color="auto"/>
            </w:tcBorders>
            <w:vAlign w:val="center"/>
          </w:tcPr>
          <w:p w14:paraId="23F28384" w14:textId="77777777" w:rsidR="00644E67" w:rsidRPr="00644E67" w:rsidRDefault="00644E67" w:rsidP="00956616">
            <w:pPr>
              <w:widowControl w:val="0"/>
              <w:jc w:val="center"/>
              <w:rPr>
                <w:rFonts w:ascii="Arial" w:hAnsi="Arial" w:cs="Arial"/>
                <w:sz w:val="20"/>
                <w:szCs w:val="20"/>
              </w:rPr>
            </w:pPr>
            <w:r w:rsidRPr="00644E67">
              <w:rPr>
                <w:rFonts w:ascii="Arial" w:hAnsi="Arial" w:cs="Arial"/>
                <w:sz w:val="20"/>
                <w:szCs w:val="20"/>
              </w:rPr>
              <w:t>Tekoče leto (t)</w:t>
            </w:r>
          </w:p>
        </w:tc>
        <w:tc>
          <w:tcPr>
            <w:tcW w:w="764" w:type="dxa"/>
            <w:tcBorders>
              <w:top w:val="single" w:sz="4" w:space="0" w:color="auto"/>
              <w:left w:val="single" w:sz="4" w:space="0" w:color="auto"/>
              <w:bottom w:val="single" w:sz="4" w:space="0" w:color="auto"/>
              <w:right w:val="single" w:sz="4" w:space="0" w:color="auto"/>
            </w:tcBorders>
            <w:vAlign w:val="center"/>
          </w:tcPr>
          <w:p w14:paraId="29AC1401" w14:textId="77777777" w:rsidR="00644E67" w:rsidRPr="00644E67" w:rsidRDefault="00644E67" w:rsidP="00956616">
            <w:pPr>
              <w:widowControl w:val="0"/>
              <w:jc w:val="center"/>
              <w:rPr>
                <w:rFonts w:ascii="Arial" w:hAnsi="Arial" w:cs="Arial"/>
                <w:sz w:val="20"/>
                <w:szCs w:val="20"/>
              </w:rPr>
            </w:pPr>
            <w:r w:rsidRPr="00644E67">
              <w:rPr>
                <w:rFonts w:ascii="Arial" w:hAnsi="Arial" w:cs="Arial"/>
                <w:sz w:val="20"/>
                <w:szCs w:val="20"/>
              </w:rPr>
              <w:t>t + 1</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498834EB" w14:textId="77777777" w:rsidR="00644E67" w:rsidRPr="00644E67" w:rsidRDefault="00644E67" w:rsidP="00956616">
            <w:pPr>
              <w:widowControl w:val="0"/>
              <w:jc w:val="center"/>
              <w:rPr>
                <w:rFonts w:ascii="Arial" w:hAnsi="Arial" w:cs="Arial"/>
                <w:sz w:val="20"/>
                <w:szCs w:val="20"/>
              </w:rPr>
            </w:pPr>
            <w:r w:rsidRPr="00644E67">
              <w:rPr>
                <w:rFonts w:ascii="Arial" w:hAnsi="Arial" w:cs="Arial"/>
                <w:sz w:val="20"/>
                <w:szCs w:val="20"/>
              </w:rPr>
              <w:t>t + 2</w:t>
            </w:r>
          </w:p>
        </w:tc>
        <w:tc>
          <w:tcPr>
            <w:tcW w:w="1700" w:type="dxa"/>
            <w:tcBorders>
              <w:top w:val="single" w:sz="4" w:space="0" w:color="auto"/>
              <w:left w:val="single" w:sz="4" w:space="0" w:color="auto"/>
              <w:bottom w:val="single" w:sz="4" w:space="0" w:color="auto"/>
              <w:right w:val="single" w:sz="4" w:space="0" w:color="auto"/>
            </w:tcBorders>
            <w:vAlign w:val="center"/>
          </w:tcPr>
          <w:p w14:paraId="0962EAF3" w14:textId="77777777" w:rsidR="00644E67" w:rsidRPr="00644E67" w:rsidRDefault="00644E67" w:rsidP="00956616">
            <w:pPr>
              <w:widowControl w:val="0"/>
              <w:jc w:val="center"/>
              <w:rPr>
                <w:rFonts w:ascii="Arial" w:hAnsi="Arial" w:cs="Arial"/>
                <w:sz w:val="20"/>
                <w:szCs w:val="20"/>
              </w:rPr>
            </w:pPr>
            <w:r w:rsidRPr="00644E67">
              <w:rPr>
                <w:rFonts w:ascii="Arial" w:hAnsi="Arial" w:cs="Arial"/>
                <w:sz w:val="20"/>
                <w:szCs w:val="20"/>
              </w:rPr>
              <w:t>t + 3</w:t>
            </w:r>
          </w:p>
        </w:tc>
      </w:tr>
      <w:tr w:rsidR="001650E8" w:rsidRPr="008D1759" w14:paraId="3E566A5F" w14:textId="77777777" w:rsidTr="00106532">
        <w:trPr>
          <w:cantSplit/>
          <w:trHeight w:val="423"/>
        </w:trPr>
        <w:tc>
          <w:tcPr>
            <w:tcW w:w="2931" w:type="dxa"/>
            <w:gridSpan w:val="2"/>
            <w:tcBorders>
              <w:top w:val="single" w:sz="4" w:space="0" w:color="auto"/>
              <w:left w:val="single" w:sz="4" w:space="0" w:color="auto"/>
              <w:bottom w:val="single" w:sz="4" w:space="0" w:color="auto"/>
              <w:right w:val="single" w:sz="4" w:space="0" w:color="auto"/>
            </w:tcBorders>
            <w:vAlign w:val="center"/>
          </w:tcPr>
          <w:p w14:paraId="412B4740" w14:textId="77777777" w:rsidR="00644E67" w:rsidRPr="00644E67" w:rsidRDefault="00644E67" w:rsidP="00956616">
            <w:pPr>
              <w:widowControl w:val="0"/>
              <w:rPr>
                <w:rFonts w:ascii="Arial" w:hAnsi="Arial" w:cs="Arial"/>
                <w:bCs/>
                <w:sz w:val="20"/>
                <w:szCs w:val="20"/>
              </w:rPr>
            </w:pPr>
            <w:r w:rsidRPr="00644E67">
              <w:rPr>
                <w:rFonts w:ascii="Arial" w:hAnsi="Arial" w:cs="Arial"/>
                <w:bCs/>
                <w:sz w:val="20"/>
                <w:szCs w:val="20"/>
              </w:rPr>
              <w:t>Predvideno povečanje (+) ali zmanjšanje (</w:t>
            </w:r>
            <w:r w:rsidRPr="00644E67">
              <w:rPr>
                <w:rFonts w:ascii="Arial" w:hAnsi="Arial" w:cs="Arial"/>
                <w:b/>
                <w:sz w:val="20"/>
                <w:szCs w:val="20"/>
              </w:rPr>
              <w:t>–</w:t>
            </w:r>
            <w:r w:rsidRPr="00644E67">
              <w:rPr>
                <w:rFonts w:ascii="Arial" w:hAnsi="Arial" w:cs="Arial"/>
                <w:bCs/>
                <w:sz w:val="20"/>
                <w:szCs w:val="20"/>
              </w:rPr>
              <w:t xml:space="preserve">) prihodkov državnega proračuna </w:t>
            </w:r>
          </w:p>
        </w:tc>
        <w:tc>
          <w:tcPr>
            <w:tcW w:w="1821" w:type="dxa"/>
            <w:gridSpan w:val="2"/>
            <w:tcBorders>
              <w:top w:val="single" w:sz="4" w:space="0" w:color="auto"/>
              <w:left w:val="single" w:sz="4" w:space="0" w:color="auto"/>
              <w:bottom w:val="single" w:sz="4" w:space="0" w:color="auto"/>
              <w:right w:val="single" w:sz="4" w:space="0" w:color="auto"/>
            </w:tcBorders>
            <w:vAlign w:val="center"/>
          </w:tcPr>
          <w:p w14:paraId="345949E0" w14:textId="77777777" w:rsidR="00644E67" w:rsidRPr="00644E67" w:rsidRDefault="00644E67" w:rsidP="00411D05">
            <w:pPr>
              <w:pStyle w:val="Naslov1"/>
            </w:pPr>
          </w:p>
        </w:tc>
        <w:tc>
          <w:tcPr>
            <w:tcW w:w="764" w:type="dxa"/>
            <w:tcBorders>
              <w:top w:val="single" w:sz="4" w:space="0" w:color="auto"/>
              <w:left w:val="single" w:sz="4" w:space="0" w:color="auto"/>
              <w:bottom w:val="single" w:sz="4" w:space="0" w:color="auto"/>
              <w:right w:val="single" w:sz="4" w:space="0" w:color="auto"/>
            </w:tcBorders>
            <w:vAlign w:val="center"/>
          </w:tcPr>
          <w:p w14:paraId="6073F83B" w14:textId="77777777" w:rsidR="00644E67" w:rsidRPr="00644E67" w:rsidRDefault="00644E67" w:rsidP="00411D05">
            <w:pPr>
              <w:pStyle w:val="Naslov1"/>
            </w:pP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5C06D1D0" w14:textId="77777777" w:rsidR="00644E67" w:rsidRPr="00644E67" w:rsidRDefault="00644E67" w:rsidP="00411D05">
            <w:pPr>
              <w:pStyle w:val="Naslov1"/>
            </w:pPr>
          </w:p>
        </w:tc>
        <w:tc>
          <w:tcPr>
            <w:tcW w:w="1700" w:type="dxa"/>
            <w:tcBorders>
              <w:top w:val="single" w:sz="4" w:space="0" w:color="auto"/>
              <w:left w:val="single" w:sz="4" w:space="0" w:color="auto"/>
              <w:bottom w:val="single" w:sz="4" w:space="0" w:color="auto"/>
              <w:right w:val="single" w:sz="4" w:space="0" w:color="auto"/>
            </w:tcBorders>
            <w:vAlign w:val="center"/>
          </w:tcPr>
          <w:p w14:paraId="0CAC055D" w14:textId="77777777" w:rsidR="00644E67" w:rsidRPr="00644E67" w:rsidRDefault="00644E67" w:rsidP="00411D05">
            <w:pPr>
              <w:pStyle w:val="Naslov1"/>
            </w:pPr>
          </w:p>
        </w:tc>
      </w:tr>
      <w:tr w:rsidR="001650E8" w:rsidRPr="008D1759" w14:paraId="54D6BE66" w14:textId="77777777" w:rsidTr="00106532">
        <w:trPr>
          <w:cantSplit/>
          <w:trHeight w:val="423"/>
        </w:trPr>
        <w:tc>
          <w:tcPr>
            <w:tcW w:w="2931" w:type="dxa"/>
            <w:gridSpan w:val="2"/>
            <w:tcBorders>
              <w:top w:val="single" w:sz="4" w:space="0" w:color="auto"/>
              <w:left w:val="single" w:sz="4" w:space="0" w:color="auto"/>
              <w:bottom w:val="single" w:sz="4" w:space="0" w:color="auto"/>
              <w:right w:val="single" w:sz="4" w:space="0" w:color="auto"/>
            </w:tcBorders>
            <w:vAlign w:val="center"/>
          </w:tcPr>
          <w:p w14:paraId="143B9116" w14:textId="77777777" w:rsidR="00644E67" w:rsidRPr="00644E67" w:rsidRDefault="00644E67" w:rsidP="00956616">
            <w:pPr>
              <w:widowControl w:val="0"/>
              <w:rPr>
                <w:rFonts w:ascii="Arial" w:hAnsi="Arial" w:cs="Arial"/>
                <w:bCs/>
                <w:sz w:val="20"/>
                <w:szCs w:val="20"/>
              </w:rPr>
            </w:pPr>
            <w:r w:rsidRPr="00644E67">
              <w:rPr>
                <w:rFonts w:ascii="Arial" w:hAnsi="Arial" w:cs="Arial"/>
                <w:bCs/>
                <w:sz w:val="20"/>
                <w:szCs w:val="20"/>
              </w:rPr>
              <w:t>Predvideno povečanje (+) ali zmanjšanje (</w:t>
            </w:r>
            <w:r w:rsidRPr="00644E67">
              <w:rPr>
                <w:rFonts w:ascii="Arial" w:hAnsi="Arial" w:cs="Arial"/>
                <w:b/>
                <w:sz w:val="20"/>
                <w:szCs w:val="20"/>
              </w:rPr>
              <w:t>–</w:t>
            </w:r>
            <w:r w:rsidRPr="00644E67">
              <w:rPr>
                <w:rFonts w:ascii="Arial" w:hAnsi="Arial" w:cs="Arial"/>
                <w:bCs/>
                <w:sz w:val="20"/>
                <w:szCs w:val="20"/>
              </w:rPr>
              <w:t xml:space="preserve">) prihodkov občinskih proračunov </w:t>
            </w:r>
          </w:p>
        </w:tc>
        <w:tc>
          <w:tcPr>
            <w:tcW w:w="1821" w:type="dxa"/>
            <w:gridSpan w:val="2"/>
            <w:tcBorders>
              <w:top w:val="single" w:sz="4" w:space="0" w:color="auto"/>
              <w:left w:val="single" w:sz="4" w:space="0" w:color="auto"/>
              <w:bottom w:val="single" w:sz="4" w:space="0" w:color="auto"/>
              <w:right w:val="single" w:sz="4" w:space="0" w:color="auto"/>
            </w:tcBorders>
            <w:vAlign w:val="center"/>
          </w:tcPr>
          <w:p w14:paraId="4C39B2E9" w14:textId="77777777" w:rsidR="00644E67" w:rsidRPr="00644E67" w:rsidRDefault="00644E67" w:rsidP="00411D05">
            <w:pPr>
              <w:pStyle w:val="Naslov1"/>
            </w:pPr>
          </w:p>
        </w:tc>
        <w:tc>
          <w:tcPr>
            <w:tcW w:w="764" w:type="dxa"/>
            <w:tcBorders>
              <w:top w:val="single" w:sz="4" w:space="0" w:color="auto"/>
              <w:left w:val="single" w:sz="4" w:space="0" w:color="auto"/>
              <w:bottom w:val="single" w:sz="4" w:space="0" w:color="auto"/>
              <w:right w:val="single" w:sz="4" w:space="0" w:color="auto"/>
            </w:tcBorders>
            <w:vAlign w:val="center"/>
          </w:tcPr>
          <w:p w14:paraId="5C917E24" w14:textId="77777777" w:rsidR="00644E67" w:rsidRPr="00644E67" w:rsidRDefault="00644E67" w:rsidP="00411D05">
            <w:pPr>
              <w:pStyle w:val="Naslov1"/>
            </w:pP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54A121B0" w14:textId="77777777" w:rsidR="00644E67" w:rsidRPr="00644E67" w:rsidRDefault="00644E67" w:rsidP="00411D05">
            <w:pPr>
              <w:pStyle w:val="Naslov1"/>
            </w:pPr>
          </w:p>
        </w:tc>
        <w:tc>
          <w:tcPr>
            <w:tcW w:w="1700" w:type="dxa"/>
            <w:tcBorders>
              <w:top w:val="single" w:sz="4" w:space="0" w:color="auto"/>
              <w:left w:val="single" w:sz="4" w:space="0" w:color="auto"/>
              <w:bottom w:val="single" w:sz="4" w:space="0" w:color="auto"/>
              <w:right w:val="single" w:sz="4" w:space="0" w:color="auto"/>
            </w:tcBorders>
            <w:vAlign w:val="center"/>
          </w:tcPr>
          <w:p w14:paraId="44964B62" w14:textId="77777777" w:rsidR="00644E67" w:rsidRPr="00644E67" w:rsidRDefault="00644E67" w:rsidP="00411D05">
            <w:pPr>
              <w:pStyle w:val="Naslov1"/>
            </w:pPr>
          </w:p>
        </w:tc>
      </w:tr>
      <w:tr w:rsidR="001650E8" w:rsidRPr="008D1759" w14:paraId="3980D696" w14:textId="77777777" w:rsidTr="00106532">
        <w:trPr>
          <w:cantSplit/>
          <w:trHeight w:val="423"/>
        </w:trPr>
        <w:tc>
          <w:tcPr>
            <w:tcW w:w="2931" w:type="dxa"/>
            <w:gridSpan w:val="2"/>
            <w:tcBorders>
              <w:top w:val="single" w:sz="4" w:space="0" w:color="auto"/>
              <w:left w:val="single" w:sz="4" w:space="0" w:color="auto"/>
              <w:bottom w:val="single" w:sz="4" w:space="0" w:color="auto"/>
              <w:right w:val="single" w:sz="4" w:space="0" w:color="auto"/>
            </w:tcBorders>
            <w:vAlign w:val="center"/>
          </w:tcPr>
          <w:p w14:paraId="4D533A0D" w14:textId="77777777" w:rsidR="00644E67" w:rsidRPr="00644E67" w:rsidRDefault="00644E67" w:rsidP="00956616">
            <w:pPr>
              <w:widowControl w:val="0"/>
              <w:rPr>
                <w:rFonts w:ascii="Arial" w:hAnsi="Arial" w:cs="Arial"/>
                <w:bCs/>
                <w:sz w:val="20"/>
                <w:szCs w:val="20"/>
              </w:rPr>
            </w:pPr>
            <w:r w:rsidRPr="00644E67">
              <w:rPr>
                <w:rFonts w:ascii="Arial" w:hAnsi="Arial" w:cs="Arial"/>
                <w:bCs/>
                <w:sz w:val="20"/>
                <w:szCs w:val="20"/>
              </w:rPr>
              <w:t>Predvideno povečanje (+) ali zmanjšanje (</w:t>
            </w:r>
            <w:r w:rsidRPr="00644E67">
              <w:rPr>
                <w:rFonts w:ascii="Arial" w:hAnsi="Arial" w:cs="Arial"/>
                <w:b/>
                <w:sz w:val="20"/>
                <w:szCs w:val="20"/>
              </w:rPr>
              <w:t>–</w:t>
            </w:r>
            <w:r w:rsidRPr="00644E67">
              <w:rPr>
                <w:rFonts w:ascii="Arial" w:hAnsi="Arial" w:cs="Arial"/>
                <w:bCs/>
                <w:sz w:val="20"/>
                <w:szCs w:val="20"/>
              </w:rPr>
              <w:t xml:space="preserve">) odhodkov državnega proračuna </w:t>
            </w:r>
          </w:p>
        </w:tc>
        <w:tc>
          <w:tcPr>
            <w:tcW w:w="1821" w:type="dxa"/>
            <w:gridSpan w:val="2"/>
            <w:tcBorders>
              <w:top w:val="single" w:sz="4" w:space="0" w:color="auto"/>
              <w:left w:val="single" w:sz="4" w:space="0" w:color="auto"/>
              <w:bottom w:val="single" w:sz="4" w:space="0" w:color="auto"/>
              <w:right w:val="single" w:sz="4" w:space="0" w:color="auto"/>
            </w:tcBorders>
            <w:vAlign w:val="center"/>
          </w:tcPr>
          <w:p w14:paraId="0CE6ED40" w14:textId="77777777" w:rsidR="00644E67" w:rsidRPr="00644E67" w:rsidRDefault="00644E67" w:rsidP="00956616">
            <w:pPr>
              <w:widowControl w:val="0"/>
              <w:jc w:val="center"/>
              <w:rPr>
                <w:rFonts w:ascii="Arial" w:hAnsi="Arial" w:cs="Arial"/>
                <w:sz w:val="20"/>
                <w:szCs w:val="20"/>
              </w:rPr>
            </w:pPr>
          </w:p>
        </w:tc>
        <w:tc>
          <w:tcPr>
            <w:tcW w:w="764" w:type="dxa"/>
            <w:tcBorders>
              <w:top w:val="single" w:sz="4" w:space="0" w:color="auto"/>
              <w:left w:val="single" w:sz="4" w:space="0" w:color="auto"/>
              <w:bottom w:val="single" w:sz="4" w:space="0" w:color="auto"/>
              <w:right w:val="single" w:sz="4" w:space="0" w:color="auto"/>
            </w:tcBorders>
            <w:vAlign w:val="center"/>
          </w:tcPr>
          <w:p w14:paraId="122872A4" w14:textId="77777777" w:rsidR="00644E67" w:rsidRPr="00644E67" w:rsidRDefault="00644E67" w:rsidP="00956616">
            <w:pPr>
              <w:widowControl w:val="0"/>
              <w:jc w:val="center"/>
              <w:rPr>
                <w:rFonts w:ascii="Arial" w:hAnsi="Arial" w:cs="Arial"/>
                <w:sz w:val="20"/>
                <w:szCs w:val="20"/>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4C2AE82" w14:textId="77777777" w:rsidR="00644E67" w:rsidRPr="00644E67" w:rsidRDefault="00644E67" w:rsidP="00956616">
            <w:pPr>
              <w:widowControl w:val="0"/>
              <w:jc w:val="center"/>
              <w:rPr>
                <w:rFonts w:ascii="Arial"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2BAD7C28" w14:textId="77777777" w:rsidR="00644E67" w:rsidRPr="00644E67" w:rsidRDefault="00644E67" w:rsidP="00956616">
            <w:pPr>
              <w:widowControl w:val="0"/>
              <w:jc w:val="center"/>
              <w:rPr>
                <w:rFonts w:ascii="Arial" w:hAnsi="Arial" w:cs="Arial"/>
                <w:sz w:val="20"/>
                <w:szCs w:val="20"/>
              </w:rPr>
            </w:pPr>
          </w:p>
        </w:tc>
      </w:tr>
      <w:tr w:rsidR="001650E8" w:rsidRPr="008D1759" w14:paraId="656A48F9" w14:textId="77777777" w:rsidTr="00106532">
        <w:trPr>
          <w:cantSplit/>
          <w:trHeight w:val="623"/>
        </w:trPr>
        <w:tc>
          <w:tcPr>
            <w:tcW w:w="2931" w:type="dxa"/>
            <w:gridSpan w:val="2"/>
            <w:tcBorders>
              <w:top w:val="single" w:sz="4" w:space="0" w:color="auto"/>
              <w:left w:val="single" w:sz="4" w:space="0" w:color="auto"/>
              <w:bottom w:val="single" w:sz="4" w:space="0" w:color="auto"/>
              <w:right w:val="single" w:sz="4" w:space="0" w:color="auto"/>
            </w:tcBorders>
            <w:vAlign w:val="center"/>
          </w:tcPr>
          <w:p w14:paraId="1EB4F9FB" w14:textId="77777777" w:rsidR="00644E67" w:rsidRPr="00644E67" w:rsidRDefault="00644E67" w:rsidP="00956616">
            <w:pPr>
              <w:widowControl w:val="0"/>
              <w:rPr>
                <w:rFonts w:ascii="Arial" w:hAnsi="Arial" w:cs="Arial"/>
                <w:bCs/>
                <w:sz w:val="20"/>
                <w:szCs w:val="20"/>
              </w:rPr>
            </w:pPr>
            <w:r w:rsidRPr="00644E67">
              <w:rPr>
                <w:rFonts w:ascii="Arial" w:hAnsi="Arial" w:cs="Arial"/>
                <w:bCs/>
                <w:sz w:val="20"/>
                <w:szCs w:val="20"/>
              </w:rPr>
              <w:t>Predvideno povečanje (+) ali zmanjšanje (</w:t>
            </w:r>
            <w:r w:rsidRPr="00644E67">
              <w:rPr>
                <w:rFonts w:ascii="Arial" w:hAnsi="Arial" w:cs="Arial"/>
                <w:b/>
                <w:sz w:val="20"/>
                <w:szCs w:val="20"/>
              </w:rPr>
              <w:t>–</w:t>
            </w:r>
            <w:r w:rsidRPr="00644E67">
              <w:rPr>
                <w:rFonts w:ascii="Arial" w:hAnsi="Arial" w:cs="Arial"/>
                <w:bCs/>
                <w:sz w:val="20"/>
                <w:szCs w:val="20"/>
              </w:rPr>
              <w:t>) odhodkov občinskih proračunov</w:t>
            </w:r>
          </w:p>
        </w:tc>
        <w:tc>
          <w:tcPr>
            <w:tcW w:w="1821" w:type="dxa"/>
            <w:gridSpan w:val="2"/>
            <w:tcBorders>
              <w:top w:val="single" w:sz="4" w:space="0" w:color="auto"/>
              <w:left w:val="single" w:sz="4" w:space="0" w:color="auto"/>
              <w:bottom w:val="single" w:sz="4" w:space="0" w:color="auto"/>
              <w:right w:val="single" w:sz="4" w:space="0" w:color="auto"/>
            </w:tcBorders>
            <w:vAlign w:val="center"/>
          </w:tcPr>
          <w:p w14:paraId="1FE6E295" w14:textId="77777777" w:rsidR="00644E67" w:rsidRPr="00644E67" w:rsidRDefault="00644E67" w:rsidP="00956616">
            <w:pPr>
              <w:widowControl w:val="0"/>
              <w:jc w:val="center"/>
              <w:rPr>
                <w:rFonts w:ascii="Arial" w:hAnsi="Arial" w:cs="Arial"/>
                <w:sz w:val="20"/>
                <w:szCs w:val="20"/>
              </w:rPr>
            </w:pPr>
          </w:p>
        </w:tc>
        <w:tc>
          <w:tcPr>
            <w:tcW w:w="764" w:type="dxa"/>
            <w:tcBorders>
              <w:top w:val="single" w:sz="4" w:space="0" w:color="auto"/>
              <w:left w:val="single" w:sz="4" w:space="0" w:color="auto"/>
              <w:bottom w:val="single" w:sz="4" w:space="0" w:color="auto"/>
              <w:right w:val="single" w:sz="4" w:space="0" w:color="auto"/>
            </w:tcBorders>
            <w:vAlign w:val="center"/>
          </w:tcPr>
          <w:p w14:paraId="778F4425" w14:textId="77777777" w:rsidR="00644E67" w:rsidRPr="00644E67" w:rsidRDefault="00644E67" w:rsidP="00956616">
            <w:pPr>
              <w:widowControl w:val="0"/>
              <w:jc w:val="center"/>
              <w:rPr>
                <w:rFonts w:ascii="Arial" w:hAnsi="Arial" w:cs="Arial"/>
                <w:sz w:val="20"/>
                <w:szCs w:val="20"/>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4E362D5C" w14:textId="77777777" w:rsidR="00644E67" w:rsidRPr="00644E67" w:rsidRDefault="00644E67" w:rsidP="00956616">
            <w:pPr>
              <w:widowControl w:val="0"/>
              <w:jc w:val="center"/>
              <w:rPr>
                <w:rFonts w:ascii="Arial"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0F770E3F" w14:textId="77777777" w:rsidR="00644E67" w:rsidRPr="00644E67" w:rsidRDefault="00644E67" w:rsidP="00956616">
            <w:pPr>
              <w:widowControl w:val="0"/>
              <w:jc w:val="center"/>
              <w:rPr>
                <w:rFonts w:ascii="Arial" w:hAnsi="Arial" w:cs="Arial"/>
                <w:sz w:val="20"/>
                <w:szCs w:val="20"/>
              </w:rPr>
            </w:pPr>
          </w:p>
        </w:tc>
      </w:tr>
      <w:tr w:rsidR="001650E8" w:rsidRPr="008D1759" w14:paraId="11BDA973" w14:textId="77777777" w:rsidTr="00106532">
        <w:trPr>
          <w:cantSplit/>
          <w:trHeight w:val="423"/>
        </w:trPr>
        <w:tc>
          <w:tcPr>
            <w:tcW w:w="2931" w:type="dxa"/>
            <w:gridSpan w:val="2"/>
            <w:tcBorders>
              <w:top w:val="single" w:sz="4" w:space="0" w:color="auto"/>
              <w:left w:val="single" w:sz="4" w:space="0" w:color="auto"/>
              <w:bottom w:val="single" w:sz="4" w:space="0" w:color="auto"/>
              <w:right w:val="single" w:sz="4" w:space="0" w:color="auto"/>
            </w:tcBorders>
            <w:vAlign w:val="center"/>
          </w:tcPr>
          <w:p w14:paraId="397E5A3D" w14:textId="77777777" w:rsidR="00644E67" w:rsidRPr="00644E67" w:rsidRDefault="00644E67" w:rsidP="00956616">
            <w:pPr>
              <w:widowControl w:val="0"/>
              <w:rPr>
                <w:rFonts w:ascii="Arial" w:hAnsi="Arial" w:cs="Arial"/>
                <w:bCs/>
                <w:sz w:val="20"/>
                <w:szCs w:val="20"/>
              </w:rPr>
            </w:pPr>
            <w:r w:rsidRPr="00644E67">
              <w:rPr>
                <w:rFonts w:ascii="Arial" w:hAnsi="Arial" w:cs="Arial"/>
                <w:bCs/>
                <w:sz w:val="20"/>
                <w:szCs w:val="20"/>
              </w:rPr>
              <w:t>Predvideno povečanje (+) ali zmanjšanje (</w:t>
            </w:r>
            <w:r w:rsidRPr="00644E67">
              <w:rPr>
                <w:rFonts w:ascii="Arial" w:hAnsi="Arial" w:cs="Arial"/>
                <w:b/>
                <w:sz w:val="20"/>
                <w:szCs w:val="20"/>
              </w:rPr>
              <w:t>–</w:t>
            </w:r>
            <w:r w:rsidRPr="00644E67">
              <w:rPr>
                <w:rFonts w:ascii="Arial" w:hAnsi="Arial" w:cs="Arial"/>
                <w:bCs/>
                <w:sz w:val="20"/>
                <w:szCs w:val="20"/>
              </w:rPr>
              <w:t>) obveznosti za druga javnofinančna sredstva</w:t>
            </w:r>
          </w:p>
        </w:tc>
        <w:tc>
          <w:tcPr>
            <w:tcW w:w="1821" w:type="dxa"/>
            <w:gridSpan w:val="2"/>
            <w:tcBorders>
              <w:top w:val="single" w:sz="4" w:space="0" w:color="auto"/>
              <w:left w:val="single" w:sz="4" w:space="0" w:color="auto"/>
              <w:bottom w:val="single" w:sz="4" w:space="0" w:color="auto"/>
              <w:right w:val="single" w:sz="4" w:space="0" w:color="auto"/>
            </w:tcBorders>
            <w:vAlign w:val="center"/>
          </w:tcPr>
          <w:p w14:paraId="3F58B193" w14:textId="77777777" w:rsidR="00644E67" w:rsidRPr="00644E67" w:rsidRDefault="00644E67" w:rsidP="00411D05">
            <w:pPr>
              <w:pStyle w:val="Naslov1"/>
            </w:pPr>
          </w:p>
        </w:tc>
        <w:tc>
          <w:tcPr>
            <w:tcW w:w="764" w:type="dxa"/>
            <w:tcBorders>
              <w:top w:val="single" w:sz="4" w:space="0" w:color="auto"/>
              <w:left w:val="single" w:sz="4" w:space="0" w:color="auto"/>
              <w:bottom w:val="single" w:sz="4" w:space="0" w:color="auto"/>
              <w:right w:val="single" w:sz="4" w:space="0" w:color="auto"/>
            </w:tcBorders>
            <w:vAlign w:val="center"/>
          </w:tcPr>
          <w:p w14:paraId="48A11EF5" w14:textId="77777777" w:rsidR="00644E67" w:rsidRPr="00644E67" w:rsidRDefault="00644E67" w:rsidP="00411D05">
            <w:pPr>
              <w:pStyle w:val="Naslov1"/>
            </w:pP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82D6C93" w14:textId="77777777" w:rsidR="00644E67" w:rsidRPr="00644E67" w:rsidRDefault="00644E67" w:rsidP="00411D05">
            <w:pPr>
              <w:pStyle w:val="Naslov1"/>
            </w:pPr>
          </w:p>
        </w:tc>
        <w:tc>
          <w:tcPr>
            <w:tcW w:w="1700" w:type="dxa"/>
            <w:tcBorders>
              <w:top w:val="single" w:sz="4" w:space="0" w:color="auto"/>
              <w:left w:val="single" w:sz="4" w:space="0" w:color="auto"/>
              <w:bottom w:val="single" w:sz="4" w:space="0" w:color="auto"/>
              <w:right w:val="single" w:sz="4" w:space="0" w:color="auto"/>
            </w:tcBorders>
            <w:vAlign w:val="center"/>
          </w:tcPr>
          <w:p w14:paraId="31AB3FDC" w14:textId="77777777" w:rsidR="00644E67" w:rsidRPr="00644E67" w:rsidRDefault="00644E67" w:rsidP="00411D05">
            <w:pPr>
              <w:pStyle w:val="Naslov1"/>
            </w:pPr>
          </w:p>
        </w:tc>
      </w:tr>
      <w:tr w:rsidR="00644E67" w:rsidRPr="008D1759" w14:paraId="732FFB7D" w14:textId="77777777" w:rsidTr="008477AB">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41A620A" w14:textId="77777777" w:rsidR="00644E67" w:rsidRPr="00644E67" w:rsidRDefault="00644E67" w:rsidP="00411D05">
            <w:pPr>
              <w:pStyle w:val="Naslov1"/>
            </w:pPr>
            <w:r w:rsidRPr="00644E67">
              <w:t>II. Finančne posledice za državni proračun</w:t>
            </w:r>
          </w:p>
        </w:tc>
      </w:tr>
      <w:tr w:rsidR="00644E67" w:rsidRPr="008D1759" w14:paraId="48F04E41" w14:textId="77777777" w:rsidTr="008477AB">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2CFCCCB" w14:textId="0D4B28EA" w:rsidR="00644E67" w:rsidRPr="00644E67" w:rsidRDefault="00644E67" w:rsidP="00411D05">
            <w:pPr>
              <w:pStyle w:val="Naslov1"/>
            </w:pPr>
            <w:proofErr w:type="spellStart"/>
            <w:r w:rsidRPr="00644E67">
              <w:t>II.a</w:t>
            </w:r>
            <w:proofErr w:type="spellEnd"/>
            <w:r w:rsidRPr="00644E67">
              <w:t xml:space="preserve"> Pravice porabe za izvedbo predlaganih rešitev so zagotovljene:</w:t>
            </w:r>
            <w:r w:rsidR="009C21D7" w:rsidRPr="009467DE">
              <w:t xml:space="preserve"> </w:t>
            </w:r>
          </w:p>
        </w:tc>
      </w:tr>
      <w:tr w:rsidR="001650E8" w:rsidRPr="008B67AC" w14:paraId="4A9AC80B" w14:textId="77777777" w:rsidTr="00106532">
        <w:trPr>
          <w:cantSplit/>
          <w:trHeight w:val="100"/>
        </w:trPr>
        <w:tc>
          <w:tcPr>
            <w:tcW w:w="2054" w:type="dxa"/>
            <w:tcBorders>
              <w:top w:val="single" w:sz="4" w:space="0" w:color="auto"/>
              <w:left w:val="single" w:sz="4" w:space="0" w:color="auto"/>
              <w:bottom w:val="single" w:sz="4" w:space="0" w:color="auto"/>
              <w:right w:val="single" w:sz="4" w:space="0" w:color="auto"/>
            </w:tcBorders>
            <w:vAlign w:val="center"/>
          </w:tcPr>
          <w:p w14:paraId="45F6EA88" w14:textId="77777777" w:rsidR="00644E67" w:rsidRPr="008B67AC" w:rsidRDefault="00644E67" w:rsidP="00956616">
            <w:pPr>
              <w:widowControl w:val="0"/>
              <w:jc w:val="center"/>
              <w:rPr>
                <w:rFonts w:ascii="Arial" w:hAnsi="Arial" w:cs="Arial"/>
                <w:sz w:val="20"/>
                <w:szCs w:val="20"/>
              </w:rPr>
            </w:pPr>
            <w:r w:rsidRPr="008B67AC">
              <w:rPr>
                <w:rFonts w:ascii="Arial" w:hAnsi="Arial" w:cs="Arial"/>
                <w:sz w:val="20"/>
                <w:szCs w:val="20"/>
              </w:rPr>
              <w:lastRenderedPageBreak/>
              <w:t xml:space="preserve">Ime proračunskega uporabnika </w:t>
            </w:r>
          </w:p>
        </w:tc>
        <w:tc>
          <w:tcPr>
            <w:tcW w:w="1902" w:type="dxa"/>
            <w:gridSpan w:val="2"/>
            <w:tcBorders>
              <w:top w:val="single" w:sz="4" w:space="0" w:color="auto"/>
              <w:left w:val="single" w:sz="4" w:space="0" w:color="auto"/>
              <w:bottom w:val="single" w:sz="4" w:space="0" w:color="auto"/>
              <w:right w:val="single" w:sz="4" w:space="0" w:color="auto"/>
            </w:tcBorders>
            <w:vAlign w:val="center"/>
          </w:tcPr>
          <w:p w14:paraId="2C9031DC" w14:textId="77777777" w:rsidR="00644E67" w:rsidRPr="008B67AC" w:rsidRDefault="00644E67" w:rsidP="00956616">
            <w:pPr>
              <w:widowControl w:val="0"/>
              <w:jc w:val="center"/>
              <w:rPr>
                <w:rFonts w:ascii="Arial" w:hAnsi="Arial" w:cs="Arial"/>
                <w:sz w:val="20"/>
                <w:szCs w:val="20"/>
              </w:rPr>
            </w:pPr>
            <w:r w:rsidRPr="008B67AC">
              <w:rPr>
                <w:rFonts w:ascii="Arial" w:hAnsi="Arial" w:cs="Arial"/>
                <w:sz w:val="20"/>
                <w:szCs w:val="20"/>
              </w:rPr>
              <w:t>Šifra in naziv ukrepa, projekta</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2D57F38" w14:textId="77777777" w:rsidR="00644E67" w:rsidRPr="008B67AC" w:rsidRDefault="00644E67" w:rsidP="00956616">
            <w:pPr>
              <w:widowControl w:val="0"/>
              <w:jc w:val="center"/>
              <w:rPr>
                <w:rFonts w:ascii="Arial" w:hAnsi="Arial" w:cs="Arial"/>
                <w:sz w:val="20"/>
                <w:szCs w:val="20"/>
              </w:rPr>
            </w:pPr>
            <w:r w:rsidRPr="008B67AC">
              <w:rPr>
                <w:rFonts w:ascii="Arial" w:hAnsi="Arial" w:cs="Arial"/>
                <w:sz w:val="20"/>
                <w:szCs w:val="20"/>
              </w:rPr>
              <w:t>Šifra in naziv proračunske postavke</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437E46F5" w14:textId="77777777" w:rsidR="00644E67" w:rsidRPr="008B67AC" w:rsidRDefault="00644E67" w:rsidP="00956616">
            <w:pPr>
              <w:widowControl w:val="0"/>
              <w:jc w:val="center"/>
              <w:rPr>
                <w:rFonts w:ascii="Arial" w:hAnsi="Arial" w:cs="Arial"/>
                <w:sz w:val="20"/>
                <w:szCs w:val="20"/>
              </w:rPr>
            </w:pPr>
            <w:r w:rsidRPr="008B67AC">
              <w:rPr>
                <w:rFonts w:ascii="Arial" w:hAnsi="Arial" w:cs="Arial"/>
                <w:sz w:val="20"/>
                <w:szCs w:val="20"/>
              </w:rPr>
              <w:t>Znesek za tekoče leto (t)</w:t>
            </w:r>
          </w:p>
        </w:tc>
        <w:tc>
          <w:tcPr>
            <w:tcW w:w="1700" w:type="dxa"/>
            <w:tcBorders>
              <w:top w:val="single" w:sz="4" w:space="0" w:color="auto"/>
              <w:left w:val="single" w:sz="4" w:space="0" w:color="auto"/>
              <w:bottom w:val="single" w:sz="4" w:space="0" w:color="auto"/>
              <w:right w:val="single" w:sz="4" w:space="0" w:color="auto"/>
            </w:tcBorders>
            <w:vAlign w:val="center"/>
          </w:tcPr>
          <w:p w14:paraId="5E750702" w14:textId="77777777" w:rsidR="00644E67" w:rsidRPr="008B67AC" w:rsidRDefault="00644E67" w:rsidP="00956616">
            <w:pPr>
              <w:widowControl w:val="0"/>
              <w:jc w:val="center"/>
              <w:rPr>
                <w:rFonts w:ascii="Arial" w:hAnsi="Arial" w:cs="Arial"/>
                <w:sz w:val="20"/>
                <w:szCs w:val="20"/>
              </w:rPr>
            </w:pPr>
            <w:r w:rsidRPr="008B67AC">
              <w:rPr>
                <w:rFonts w:ascii="Arial" w:hAnsi="Arial" w:cs="Arial"/>
                <w:sz w:val="20"/>
                <w:szCs w:val="20"/>
              </w:rPr>
              <w:t>Znesek za t + 1</w:t>
            </w:r>
          </w:p>
        </w:tc>
      </w:tr>
      <w:tr w:rsidR="001650E8" w:rsidRPr="008B67AC" w14:paraId="2DDA5DBF" w14:textId="77777777" w:rsidTr="00106532">
        <w:trPr>
          <w:cantSplit/>
          <w:trHeight w:val="328"/>
        </w:trPr>
        <w:tc>
          <w:tcPr>
            <w:tcW w:w="2054" w:type="dxa"/>
            <w:tcBorders>
              <w:top w:val="single" w:sz="4" w:space="0" w:color="auto"/>
              <w:left w:val="single" w:sz="4" w:space="0" w:color="auto"/>
              <w:bottom w:val="single" w:sz="4" w:space="0" w:color="auto"/>
              <w:right w:val="single" w:sz="4" w:space="0" w:color="auto"/>
            </w:tcBorders>
          </w:tcPr>
          <w:p w14:paraId="2EF9328D" w14:textId="580ECCB4" w:rsidR="00072D34" w:rsidRPr="008B67AC" w:rsidRDefault="003E62DD" w:rsidP="00411D05">
            <w:pPr>
              <w:pStyle w:val="Naslov1"/>
            </w:pPr>
            <w:r w:rsidRPr="008B67AC">
              <w:t>Ministrstvo za kulturo</w:t>
            </w:r>
          </w:p>
        </w:tc>
        <w:tc>
          <w:tcPr>
            <w:tcW w:w="1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9151BEC" w14:textId="2D4EBF2B" w:rsidR="00072D34" w:rsidRPr="00411D05" w:rsidRDefault="0025018F" w:rsidP="003E62DD">
            <w:pPr>
              <w:spacing w:after="0" w:line="240" w:lineRule="auto"/>
              <w:rPr>
                <w:rFonts w:ascii="Arial" w:hAnsi="Arial" w:cs="Arial"/>
                <w:sz w:val="20"/>
                <w:szCs w:val="20"/>
              </w:rPr>
            </w:pPr>
            <w:r w:rsidRPr="0025018F">
              <w:rPr>
                <w:rFonts w:ascii="Arial" w:hAnsi="Arial" w:cs="Arial"/>
                <w:sz w:val="20"/>
                <w:szCs w:val="20"/>
              </w:rPr>
              <w:t>3340-24-0022</w:t>
            </w:r>
            <w:r w:rsidRPr="0025018F">
              <w:t xml:space="preserve"> </w:t>
            </w:r>
            <w:r>
              <w:rPr>
                <w:rFonts w:ascii="Arial" w:hAnsi="Arial" w:cs="Arial"/>
                <w:sz w:val="20"/>
                <w:szCs w:val="20"/>
              </w:rPr>
              <w:t>Delovanje SFC</w:t>
            </w:r>
          </w:p>
        </w:tc>
        <w:tc>
          <w:tcPr>
            <w:tcW w:w="1560" w:type="dxa"/>
            <w:gridSpan w:val="2"/>
            <w:tcBorders>
              <w:top w:val="single" w:sz="4" w:space="0" w:color="auto"/>
              <w:left w:val="single" w:sz="4" w:space="0" w:color="auto"/>
              <w:bottom w:val="single" w:sz="4" w:space="0" w:color="auto"/>
              <w:right w:val="single" w:sz="4" w:space="0" w:color="auto"/>
            </w:tcBorders>
          </w:tcPr>
          <w:p w14:paraId="29DCF844" w14:textId="58439318" w:rsidR="00072D34" w:rsidRPr="00411D05" w:rsidRDefault="001650E8" w:rsidP="00411D05">
            <w:pPr>
              <w:pStyle w:val="Naslov1"/>
            </w:pPr>
            <w:r w:rsidRPr="00411D05">
              <w:rPr>
                <w:rFonts w:eastAsia="Calibri"/>
                <w:shd w:val="clear" w:color="auto" w:fill="FFFFFF"/>
              </w:rPr>
              <w:t>1</w:t>
            </w:r>
            <w:r w:rsidR="00411D05" w:rsidRPr="00411D05">
              <w:rPr>
                <w:rFonts w:eastAsia="Calibri"/>
                <w:shd w:val="clear" w:color="auto" w:fill="FFFFFF"/>
              </w:rPr>
              <w:t>31127 Slovenski filmski center</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D2CFFC7" w14:textId="4E46C84F" w:rsidR="00072D34" w:rsidRPr="0025018F" w:rsidRDefault="00DB35B7" w:rsidP="001D106A">
            <w:pPr>
              <w:spacing w:after="0" w:line="240" w:lineRule="auto"/>
              <w:rPr>
                <w:rFonts w:ascii="Arial" w:hAnsi="Arial" w:cs="Arial"/>
                <w:bCs/>
                <w:kern w:val="32"/>
                <w:sz w:val="20"/>
                <w:szCs w:val="20"/>
                <w:shd w:val="clear" w:color="auto" w:fill="FFFFFF"/>
                <w:lang w:eastAsia="sl-SI"/>
              </w:rPr>
            </w:pPr>
            <w:r>
              <w:rPr>
                <w:rFonts w:ascii="Arial" w:hAnsi="Arial" w:cs="Arial"/>
                <w:bCs/>
                <w:kern w:val="32"/>
                <w:sz w:val="20"/>
                <w:szCs w:val="20"/>
                <w:shd w:val="clear" w:color="auto" w:fill="FFFFFF"/>
                <w:lang w:eastAsia="sl-SI"/>
              </w:rPr>
              <w:t>1.168.217,82</w:t>
            </w:r>
            <w:r w:rsidR="0025018F" w:rsidRPr="0025018F">
              <w:rPr>
                <w:rFonts w:ascii="Arial" w:hAnsi="Arial" w:cs="Arial"/>
                <w:bCs/>
                <w:kern w:val="32"/>
                <w:sz w:val="20"/>
                <w:szCs w:val="20"/>
                <w:shd w:val="clear" w:color="auto" w:fill="FFFFFF"/>
                <w:lang w:eastAsia="sl-SI"/>
              </w:rPr>
              <w:t xml:space="preserve"> </w:t>
            </w:r>
            <w:r w:rsidR="008907A9" w:rsidRPr="0025018F">
              <w:rPr>
                <w:rFonts w:ascii="Arial" w:hAnsi="Arial" w:cs="Arial"/>
                <w:bCs/>
                <w:kern w:val="32"/>
                <w:sz w:val="20"/>
                <w:szCs w:val="20"/>
                <w:shd w:val="clear" w:color="auto" w:fill="FFFFFF"/>
                <w:lang w:eastAsia="sl-SI"/>
              </w:rPr>
              <w:t>EUR</w:t>
            </w:r>
          </w:p>
        </w:tc>
        <w:tc>
          <w:tcPr>
            <w:tcW w:w="1700" w:type="dxa"/>
            <w:tcBorders>
              <w:top w:val="single" w:sz="4" w:space="0" w:color="auto"/>
              <w:left w:val="single" w:sz="4" w:space="0" w:color="auto"/>
              <w:bottom w:val="single" w:sz="4" w:space="0" w:color="auto"/>
              <w:right w:val="single" w:sz="4" w:space="0" w:color="auto"/>
            </w:tcBorders>
            <w:vAlign w:val="center"/>
          </w:tcPr>
          <w:p w14:paraId="625D3C2C" w14:textId="08523E7F" w:rsidR="00072D34" w:rsidRPr="008B67AC" w:rsidRDefault="00072D34" w:rsidP="00251D3C">
            <w:pPr>
              <w:spacing w:after="0" w:line="240" w:lineRule="auto"/>
              <w:rPr>
                <w:rFonts w:ascii="Arial" w:hAnsi="Arial" w:cs="Arial"/>
                <w:sz w:val="20"/>
                <w:szCs w:val="20"/>
              </w:rPr>
            </w:pPr>
          </w:p>
        </w:tc>
      </w:tr>
      <w:tr w:rsidR="003E62DD" w:rsidRPr="008B67AC" w14:paraId="19900C00" w14:textId="77777777" w:rsidTr="00106532">
        <w:trPr>
          <w:cantSplit/>
          <w:trHeight w:val="95"/>
        </w:trPr>
        <w:tc>
          <w:tcPr>
            <w:tcW w:w="5516" w:type="dxa"/>
            <w:gridSpan w:val="5"/>
            <w:tcBorders>
              <w:top w:val="single" w:sz="4" w:space="0" w:color="auto"/>
              <w:left w:val="single" w:sz="4" w:space="0" w:color="auto"/>
              <w:bottom w:val="single" w:sz="4" w:space="0" w:color="auto"/>
              <w:right w:val="single" w:sz="4" w:space="0" w:color="auto"/>
            </w:tcBorders>
            <w:vAlign w:val="center"/>
          </w:tcPr>
          <w:p w14:paraId="12811DF6" w14:textId="77777777" w:rsidR="003E62DD" w:rsidRPr="00411D05" w:rsidRDefault="003E62DD" w:rsidP="00411D05">
            <w:pPr>
              <w:pStyle w:val="Naslov1"/>
            </w:pPr>
            <w:r w:rsidRPr="00411D05">
              <w:t>SKUPAJ</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7E6713FF" w14:textId="25D39EFD" w:rsidR="003E62DD" w:rsidRPr="0025018F" w:rsidRDefault="00DB35B7" w:rsidP="00C65888">
            <w:pPr>
              <w:spacing w:after="0" w:line="240" w:lineRule="auto"/>
              <w:rPr>
                <w:rFonts w:ascii="Arial" w:hAnsi="Arial" w:cs="Arial"/>
                <w:bCs/>
                <w:kern w:val="32"/>
                <w:sz w:val="20"/>
                <w:szCs w:val="20"/>
                <w:shd w:val="clear" w:color="auto" w:fill="FFFFFF"/>
                <w:lang w:eastAsia="sl-SI"/>
              </w:rPr>
            </w:pPr>
            <w:r>
              <w:rPr>
                <w:rFonts w:ascii="Arial" w:hAnsi="Arial" w:cs="Arial"/>
                <w:bCs/>
                <w:kern w:val="32"/>
                <w:sz w:val="20"/>
                <w:szCs w:val="20"/>
                <w:shd w:val="clear" w:color="auto" w:fill="FFFFFF"/>
                <w:lang w:eastAsia="sl-SI"/>
              </w:rPr>
              <w:t>1.168.217,82</w:t>
            </w:r>
            <w:r w:rsidRPr="0025018F">
              <w:rPr>
                <w:rFonts w:ascii="Arial" w:hAnsi="Arial" w:cs="Arial"/>
                <w:bCs/>
                <w:kern w:val="32"/>
                <w:sz w:val="20"/>
                <w:szCs w:val="20"/>
                <w:shd w:val="clear" w:color="auto" w:fill="FFFFFF"/>
                <w:lang w:eastAsia="sl-SI"/>
              </w:rPr>
              <w:t xml:space="preserve"> </w:t>
            </w:r>
            <w:r w:rsidR="008907A9" w:rsidRPr="0025018F">
              <w:rPr>
                <w:rFonts w:ascii="Arial" w:hAnsi="Arial" w:cs="Arial"/>
                <w:bCs/>
                <w:kern w:val="32"/>
                <w:sz w:val="20"/>
                <w:szCs w:val="20"/>
                <w:shd w:val="clear" w:color="auto" w:fill="FFFFFF"/>
                <w:lang w:eastAsia="sl-SI"/>
              </w:rPr>
              <w:t>EUR</w:t>
            </w:r>
          </w:p>
        </w:tc>
        <w:tc>
          <w:tcPr>
            <w:tcW w:w="1700" w:type="dxa"/>
            <w:tcBorders>
              <w:top w:val="single" w:sz="4" w:space="0" w:color="auto"/>
              <w:left w:val="single" w:sz="4" w:space="0" w:color="auto"/>
              <w:bottom w:val="single" w:sz="4" w:space="0" w:color="auto"/>
              <w:right w:val="single" w:sz="4" w:space="0" w:color="auto"/>
            </w:tcBorders>
            <w:vAlign w:val="center"/>
          </w:tcPr>
          <w:p w14:paraId="53770F3A" w14:textId="0A9145C3" w:rsidR="00C65888" w:rsidRPr="008B67AC" w:rsidRDefault="00C65888" w:rsidP="00411D05">
            <w:pPr>
              <w:pStyle w:val="Naslov1"/>
            </w:pPr>
            <w:r w:rsidRPr="008B67AC">
              <w:t xml:space="preserve"> </w:t>
            </w:r>
          </w:p>
        </w:tc>
      </w:tr>
      <w:tr w:rsidR="003E62DD" w:rsidRPr="008B67AC" w14:paraId="2FE4B143" w14:textId="0C9A6426" w:rsidTr="008477AB">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6290D01" w14:textId="77777777" w:rsidR="003E62DD" w:rsidRPr="008B67AC" w:rsidRDefault="003E62DD" w:rsidP="00411D05">
            <w:pPr>
              <w:pStyle w:val="Naslov1"/>
            </w:pPr>
            <w:proofErr w:type="spellStart"/>
            <w:r w:rsidRPr="008B67AC">
              <w:t>II.b</w:t>
            </w:r>
            <w:proofErr w:type="spellEnd"/>
            <w:r w:rsidRPr="008B67AC">
              <w:t xml:space="preserve"> Manjkajoče pravice porabe bodo zagotovljene s prerazporeditvijo:</w:t>
            </w:r>
          </w:p>
        </w:tc>
      </w:tr>
      <w:tr w:rsidR="001650E8" w:rsidRPr="008B67AC" w14:paraId="645C1E27" w14:textId="77777777" w:rsidTr="00106532">
        <w:trPr>
          <w:cantSplit/>
          <w:trHeight w:val="100"/>
        </w:trPr>
        <w:tc>
          <w:tcPr>
            <w:tcW w:w="2054" w:type="dxa"/>
            <w:tcBorders>
              <w:top w:val="single" w:sz="4" w:space="0" w:color="auto"/>
              <w:left w:val="single" w:sz="4" w:space="0" w:color="auto"/>
              <w:bottom w:val="single" w:sz="4" w:space="0" w:color="auto"/>
              <w:right w:val="single" w:sz="4" w:space="0" w:color="auto"/>
            </w:tcBorders>
            <w:vAlign w:val="center"/>
          </w:tcPr>
          <w:p w14:paraId="73711F45" w14:textId="77777777" w:rsidR="003E62DD" w:rsidRPr="008B67AC" w:rsidRDefault="003E62DD" w:rsidP="003E62DD">
            <w:pPr>
              <w:widowControl w:val="0"/>
              <w:jc w:val="center"/>
              <w:rPr>
                <w:rFonts w:ascii="Arial" w:hAnsi="Arial" w:cs="Arial"/>
                <w:sz w:val="20"/>
                <w:szCs w:val="20"/>
              </w:rPr>
            </w:pPr>
            <w:r w:rsidRPr="008B67AC">
              <w:rPr>
                <w:rFonts w:ascii="Arial" w:hAnsi="Arial" w:cs="Arial"/>
                <w:sz w:val="20"/>
                <w:szCs w:val="20"/>
              </w:rPr>
              <w:t xml:space="preserve">Ime proračunskega uporabnika </w:t>
            </w:r>
          </w:p>
        </w:tc>
        <w:tc>
          <w:tcPr>
            <w:tcW w:w="1902" w:type="dxa"/>
            <w:gridSpan w:val="2"/>
            <w:tcBorders>
              <w:top w:val="single" w:sz="4" w:space="0" w:color="auto"/>
              <w:left w:val="single" w:sz="4" w:space="0" w:color="auto"/>
              <w:bottom w:val="single" w:sz="4" w:space="0" w:color="auto"/>
              <w:right w:val="single" w:sz="4" w:space="0" w:color="auto"/>
            </w:tcBorders>
            <w:vAlign w:val="center"/>
          </w:tcPr>
          <w:p w14:paraId="55C9824A" w14:textId="08B65334" w:rsidR="003E62DD" w:rsidRPr="008B67AC" w:rsidRDefault="003E62DD" w:rsidP="003E62DD">
            <w:pPr>
              <w:widowControl w:val="0"/>
              <w:jc w:val="center"/>
              <w:rPr>
                <w:rFonts w:ascii="Arial" w:hAnsi="Arial" w:cs="Arial"/>
                <w:sz w:val="20"/>
                <w:szCs w:val="20"/>
              </w:rPr>
            </w:pPr>
            <w:r w:rsidRPr="008B67AC">
              <w:rPr>
                <w:rFonts w:ascii="Arial" w:hAnsi="Arial" w:cs="Arial"/>
                <w:sz w:val="20"/>
                <w:szCs w:val="20"/>
              </w:rPr>
              <w:t>Šifra in naziv ukrepa, projekta</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E984433" w14:textId="77777777" w:rsidR="003E62DD" w:rsidRPr="008B67AC" w:rsidRDefault="003E62DD" w:rsidP="003E62DD">
            <w:pPr>
              <w:widowControl w:val="0"/>
              <w:jc w:val="center"/>
              <w:rPr>
                <w:rFonts w:ascii="Arial" w:hAnsi="Arial" w:cs="Arial"/>
                <w:sz w:val="20"/>
                <w:szCs w:val="20"/>
              </w:rPr>
            </w:pPr>
            <w:r w:rsidRPr="008B67AC">
              <w:rPr>
                <w:rFonts w:ascii="Arial" w:hAnsi="Arial" w:cs="Arial"/>
                <w:sz w:val="20"/>
                <w:szCs w:val="20"/>
              </w:rPr>
              <w:t xml:space="preserve">Šifra in naziv proračunske postavke </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27D20E9" w14:textId="77777777" w:rsidR="003E62DD" w:rsidRPr="008B67AC" w:rsidRDefault="003E62DD" w:rsidP="003E62DD">
            <w:pPr>
              <w:widowControl w:val="0"/>
              <w:jc w:val="center"/>
              <w:rPr>
                <w:rFonts w:ascii="Arial" w:hAnsi="Arial" w:cs="Arial"/>
                <w:sz w:val="20"/>
                <w:szCs w:val="20"/>
              </w:rPr>
            </w:pPr>
            <w:r w:rsidRPr="008B67AC">
              <w:rPr>
                <w:rFonts w:ascii="Arial" w:hAnsi="Arial" w:cs="Arial"/>
                <w:sz w:val="20"/>
                <w:szCs w:val="20"/>
              </w:rPr>
              <w:t>Znesek za tekoče leto (t)</w:t>
            </w:r>
          </w:p>
        </w:tc>
        <w:tc>
          <w:tcPr>
            <w:tcW w:w="1700" w:type="dxa"/>
            <w:tcBorders>
              <w:top w:val="single" w:sz="4" w:space="0" w:color="auto"/>
              <w:left w:val="single" w:sz="4" w:space="0" w:color="auto"/>
              <w:bottom w:val="single" w:sz="4" w:space="0" w:color="auto"/>
              <w:right w:val="single" w:sz="4" w:space="0" w:color="auto"/>
            </w:tcBorders>
            <w:vAlign w:val="center"/>
          </w:tcPr>
          <w:p w14:paraId="35644FF4" w14:textId="77777777" w:rsidR="003E62DD" w:rsidRPr="008B67AC" w:rsidRDefault="003E62DD" w:rsidP="003E62DD">
            <w:pPr>
              <w:widowControl w:val="0"/>
              <w:jc w:val="center"/>
              <w:rPr>
                <w:rFonts w:ascii="Arial" w:hAnsi="Arial" w:cs="Arial"/>
                <w:sz w:val="20"/>
                <w:szCs w:val="20"/>
              </w:rPr>
            </w:pPr>
            <w:r w:rsidRPr="008B67AC">
              <w:rPr>
                <w:rFonts w:ascii="Arial" w:hAnsi="Arial" w:cs="Arial"/>
                <w:sz w:val="20"/>
                <w:szCs w:val="20"/>
              </w:rPr>
              <w:t xml:space="preserve">Znesek za t + 1 </w:t>
            </w:r>
          </w:p>
        </w:tc>
      </w:tr>
      <w:tr w:rsidR="001650E8" w:rsidRPr="008B67AC" w14:paraId="79679AA5" w14:textId="77777777" w:rsidTr="00106532">
        <w:trPr>
          <w:cantSplit/>
          <w:trHeight w:val="95"/>
        </w:trPr>
        <w:tc>
          <w:tcPr>
            <w:tcW w:w="2054" w:type="dxa"/>
            <w:tcBorders>
              <w:top w:val="single" w:sz="4" w:space="0" w:color="auto"/>
              <w:left w:val="single" w:sz="4" w:space="0" w:color="auto"/>
              <w:bottom w:val="single" w:sz="4" w:space="0" w:color="auto"/>
              <w:right w:val="single" w:sz="4" w:space="0" w:color="auto"/>
            </w:tcBorders>
          </w:tcPr>
          <w:p w14:paraId="3CFDA831" w14:textId="121F514B" w:rsidR="008907A9" w:rsidRPr="008B67AC" w:rsidRDefault="008907A9" w:rsidP="00411D05">
            <w:pPr>
              <w:pStyle w:val="Naslov1"/>
            </w:pPr>
          </w:p>
        </w:tc>
        <w:tc>
          <w:tcPr>
            <w:tcW w:w="1902" w:type="dxa"/>
            <w:gridSpan w:val="2"/>
            <w:tcBorders>
              <w:top w:val="single" w:sz="4" w:space="0" w:color="auto"/>
              <w:left w:val="single" w:sz="4" w:space="0" w:color="auto"/>
              <w:bottom w:val="single" w:sz="4" w:space="0" w:color="auto"/>
              <w:right w:val="single" w:sz="4" w:space="0" w:color="auto"/>
            </w:tcBorders>
            <w:vAlign w:val="bottom"/>
          </w:tcPr>
          <w:p w14:paraId="6A2A3A76" w14:textId="567E6237" w:rsidR="00106532" w:rsidRPr="008B67AC" w:rsidRDefault="00106532" w:rsidP="00106532">
            <w:pPr>
              <w:rPr>
                <w:lang w:eastAsia="sl-SI"/>
              </w:rPr>
            </w:pPr>
          </w:p>
        </w:tc>
        <w:tc>
          <w:tcPr>
            <w:tcW w:w="1560" w:type="dxa"/>
            <w:gridSpan w:val="2"/>
            <w:tcBorders>
              <w:top w:val="single" w:sz="4" w:space="0" w:color="auto"/>
              <w:left w:val="single" w:sz="4" w:space="0" w:color="auto"/>
              <w:bottom w:val="single" w:sz="4" w:space="0" w:color="auto"/>
              <w:right w:val="single" w:sz="4" w:space="0" w:color="auto"/>
            </w:tcBorders>
          </w:tcPr>
          <w:p w14:paraId="7111B8D3" w14:textId="498ACC1E" w:rsidR="008907A9" w:rsidRPr="008B67AC" w:rsidRDefault="008907A9" w:rsidP="00411D05">
            <w:pPr>
              <w:pStyle w:val="Naslov1"/>
            </w:pP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4FEC6F70" w14:textId="6CC58991" w:rsidR="008907A9" w:rsidRPr="008B67AC" w:rsidRDefault="008907A9" w:rsidP="00411D05">
            <w:pPr>
              <w:pStyle w:val="Naslov1"/>
            </w:pPr>
          </w:p>
        </w:tc>
        <w:tc>
          <w:tcPr>
            <w:tcW w:w="1700" w:type="dxa"/>
            <w:tcBorders>
              <w:top w:val="single" w:sz="4" w:space="0" w:color="auto"/>
              <w:left w:val="single" w:sz="4" w:space="0" w:color="auto"/>
              <w:bottom w:val="single" w:sz="4" w:space="0" w:color="auto"/>
              <w:right w:val="single" w:sz="4" w:space="0" w:color="auto"/>
            </w:tcBorders>
            <w:vAlign w:val="center"/>
          </w:tcPr>
          <w:p w14:paraId="3C7BEE09" w14:textId="2A3D5141" w:rsidR="008907A9" w:rsidRPr="008B67AC" w:rsidRDefault="008907A9" w:rsidP="00411D05">
            <w:pPr>
              <w:pStyle w:val="Naslov1"/>
            </w:pPr>
          </w:p>
        </w:tc>
      </w:tr>
      <w:tr w:rsidR="008907A9" w:rsidRPr="008B67AC" w14:paraId="04F406F0" w14:textId="77777777" w:rsidTr="00106532">
        <w:trPr>
          <w:cantSplit/>
          <w:trHeight w:val="95"/>
        </w:trPr>
        <w:tc>
          <w:tcPr>
            <w:tcW w:w="5516" w:type="dxa"/>
            <w:gridSpan w:val="5"/>
            <w:tcBorders>
              <w:top w:val="single" w:sz="4" w:space="0" w:color="auto"/>
              <w:left w:val="single" w:sz="4" w:space="0" w:color="auto"/>
              <w:bottom w:val="single" w:sz="4" w:space="0" w:color="auto"/>
              <w:right w:val="single" w:sz="4" w:space="0" w:color="auto"/>
            </w:tcBorders>
            <w:vAlign w:val="center"/>
          </w:tcPr>
          <w:p w14:paraId="08359574" w14:textId="77777777" w:rsidR="008907A9" w:rsidRPr="008B67AC" w:rsidRDefault="008907A9" w:rsidP="00411D05">
            <w:pPr>
              <w:pStyle w:val="Naslov1"/>
            </w:pPr>
            <w:r w:rsidRPr="008B67AC">
              <w:t>SKUPAJ</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0AB34036" w14:textId="713B6460" w:rsidR="008907A9" w:rsidRPr="008B67AC" w:rsidRDefault="008907A9" w:rsidP="00411D05">
            <w:pPr>
              <w:pStyle w:val="Naslov1"/>
            </w:pPr>
          </w:p>
        </w:tc>
        <w:tc>
          <w:tcPr>
            <w:tcW w:w="1700" w:type="dxa"/>
            <w:tcBorders>
              <w:top w:val="single" w:sz="4" w:space="0" w:color="auto"/>
              <w:left w:val="single" w:sz="4" w:space="0" w:color="auto"/>
              <w:bottom w:val="single" w:sz="4" w:space="0" w:color="auto"/>
              <w:right w:val="single" w:sz="4" w:space="0" w:color="auto"/>
            </w:tcBorders>
            <w:vAlign w:val="center"/>
          </w:tcPr>
          <w:p w14:paraId="19B30C85" w14:textId="0D62ED9A" w:rsidR="008907A9" w:rsidRPr="008B67AC" w:rsidRDefault="008907A9" w:rsidP="00411D05">
            <w:pPr>
              <w:pStyle w:val="Naslov1"/>
            </w:pPr>
          </w:p>
        </w:tc>
      </w:tr>
      <w:tr w:rsidR="008907A9" w:rsidRPr="008B67AC" w14:paraId="3AC926EC" w14:textId="0EF67B44" w:rsidTr="008477AB">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0BAD6A4" w14:textId="108C9586" w:rsidR="008907A9" w:rsidRPr="008B67AC" w:rsidRDefault="008907A9" w:rsidP="00411D05">
            <w:pPr>
              <w:pStyle w:val="Naslov1"/>
            </w:pPr>
            <w:proofErr w:type="spellStart"/>
            <w:r w:rsidRPr="008B67AC">
              <w:t>II.c</w:t>
            </w:r>
            <w:proofErr w:type="spellEnd"/>
            <w:r w:rsidRPr="008B67AC">
              <w:t xml:space="preserve"> Načrtovana nadomestitev zmanjšanih prihodkov in povečanih odhodkov proračuna:</w:t>
            </w:r>
          </w:p>
        </w:tc>
      </w:tr>
      <w:tr w:rsidR="008907A9" w:rsidRPr="008B67AC" w14:paraId="2C3653EA" w14:textId="77777777" w:rsidTr="008477AB">
        <w:trPr>
          <w:cantSplit/>
          <w:trHeight w:val="100"/>
        </w:trPr>
        <w:tc>
          <w:tcPr>
            <w:tcW w:w="3956" w:type="dxa"/>
            <w:gridSpan w:val="3"/>
            <w:tcBorders>
              <w:top w:val="single" w:sz="4" w:space="0" w:color="auto"/>
              <w:left w:val="single" w:sz="4" w:space="0" w:color="auto"/>
              <w:bottom w:val="single" w:sz="4" w:space="0" w:color="auto"/>
              <w:right w:val="single" w:sz="4" w:space="0" w:color="auto"/>
            </w:tcBorders>
            <w:vAlign w:val="center"/>
          </w:tcPr>
          <w:p w14:paraId="51E7014D" w14:textId="77777777" w:rsidR="008907A9" w:rsidRPr="008B67AC" w:rsidRDefault="008907A9" w:rsidP="008907A9">
            <w:pPr>
              <w:widowControl w:val="0"/>
              <w:ind w:left="-122" w:right="-112"/>
              <w:jc w:val="center"/>
              <w:rPr>
                <w:rFonts w:ascii="Arial" w:hAnsi="Arial" w:cs="Arial"/>
                <w:sz w:val="20"/>
                <w:szCs w:val="20"/>
              </w:rPr>
            </w:pPr>
            <w:r w:rsidRPr="008B67AC">
              <w:rPr>
                <w:rFonts w:ascii="Arial" w:hAnsi="Arial" w:cs="Arial"/>
                <w:sz w:val="20"/>
                <w:szCs w:val="20"/>
              </w:rPr>
              <w:t>Novi prihodki</w:t>
            </w:r>
          </w:p>
        </w:tc>
        <w:tc>
          <w:tcPr>
            <w:tcW w:w="2451" w:type="dxa"/>
            <w:gridSpan w:val="3"/>
            <w:tcBorders>
              <w:top w:val="single" w:sz="4" w:space="0" w:color="auto"/>
              <w:left w:val="single" w:sz="4" w:space="0" w:color="auto"/>
              <w:bottom w:val="single" w:sz="4" w:space="0" w:color="auto"/>
              <w:right w:val="single" w:sz="4" w:space="0" w:color="auto"/>
            </w:tcBorders>
            <w:vAlign w:val="center"/>
          </w:tcPr>
          <w:p w14:paraId="2629D173" w14:textId="57528935" w:rsidR="008907A9" w:rsidRPr="008B67AC" w:rsidRDefault="008907A9" w:rsidP="008907A9">
            <w:pPr>
              <w:widowControl w:val="0"/>
              <w:ind w:left="-122" w:right="-112"/>
              <w:jc w:val="center"/>
              <w:rPr>
                <w:rFonts w:ascii="Arial" w:hAnsi="Arial" w:cs="Arial"/>
                <w:sz w:val="20"/>
                <w:szCs w:val="20"/>
              </w:rPr>
            </w:pPr>
          </w:p>
        </w:tc>
        <w:tc>
          <w:tcPr>
            <w:tcW w:w="2793" w:type="dxa"/>
            <w:gridSpan w:val="3"/>
            <w:tcBorders>
              <w:top w:val="single" w:sz="4" w:space="0" w:color="auto"/>
              <w:left w:val="single" w:sz="4" w:space="0" w:color="auto"/>
              <w:bottom w:val="single" w:sz="4" w:space="0" w:color="auto"/>
              <w:right w:val="single" w:sz="4" w:space="0" w:color="auto"/>
            </w:tcBorders>
            <w:vAlign w:val="center"/>
          </w:tcPr>
          <w:p w14:paraId="2D54E087" w14:textId="77777777" w:rsidR="008907A9" w:rsidRPr="008B67AC" w:rsidRDefault="008907A9" w:rsidP="008907A9">
            <w:pPr>
              <w:widowControl w:val="0"/>
              <w:ind w:left="-122" w:right="-112"/>
              <w:jc w:val="center"/>
              <w:rPr>
                <w:rFonts w:ascii="Arial" w:hAnsi="Arial" w:cs="Arial"/>
                <w:sz w:val="20"/>
                <w:szCs w:val="20"/>
              </w:rPr>
            </w:pPr>
            <w:r w:rsidRPr="008B67AC">
              <w:rPr>
                <w:rFonts w:ascii="Arial" w:hAnsi="Arial" w:cs="Arial"/>
                <w:sz w:val="20"/>
                <w:szCs w:val="20"/>
              </w:rPr>
              <w:t>Znesek za t + 1</w:t>
            </w:r>
          </w:p>
        </w:tc>
      </w:tr>
      <w:tr w:rsidR="008907A9" w:rsidRPr="008B67AC" w14:paraId="7A9E7ED8" w14:textId="77777777" w:rsidTr="008477AB">
        <w:trPr>
          <w:cantSplit/>
          <w:trHeight w:val="95"/>
        </w:trPr>
        <w:tc>
          <w:tcPr>
            <w:tcW w:w="3956" w:type="dxa"/>
            <w:gridSpan w:val="3"/>
            <w:tcBorders>
              <w:top w:val="single" w:sz="4" w:space="0" w:color="auto"/>
              <w:left w:val="single" w:sz="4" w:space="0" w:color="auto"/>
              <w:bottom w:val="single" w:sz="4" w:space="0" w:color="auto"/>
              <w:right w:val="single" w:sz="4" w:space="0" w:color="auto"/>
            </w:tcBorders>
            <w:vAlign w:val="center"/>
          </w:tcPr>
          <w:p w14:paraId="3B3E0CAD" w14:textId="77777777" w:rsidR="008907A9" w:rsidRPr="008B67AC" w:rsidRDefault="008907A9" w:rsidP="00411D05">
            <w:pPr>
              <w:pStyle w:val="Naslov1"/>
            </w:pPr>
          </w:p>
        </w:tc>
        <w:tc>
          <w:tcPr>
            <w:tcW w:w="2451" w:type="dxa"/>
            <w:gridSpan w:val="3"/>
            <w:tcBorders>
              <w:top w:val="single" w:sz="4" w:space="0" w:color="auto"/>
              <w:left w:val="single" w:sz="4" w:space="0" w:color="auto"/>
              <w:bottom w:val="single" w:sz="4" w:space="0" w:color="auto"/>
              <w:right w:val="single" w:sz="4" w:space="0" w:color="auto"/>
            </w:tcBorders>
            <w:vAlign w:val="center"/>
          </w:tcPr>
          <w:p w14:paraId="56792C6D" w14:textId="77777777" w:rsidR="008907A9" w:rsidRPr="008B67AC" w:rsidRDefault="008907A9" w:rsidP="00411D05">
            <w:pPr>
              <w:pStyle w:val="Naslov1"/>
            </w:pPr>
          </w:p>
        </w:tc>
        <w:tc>
          <w:tcPr>
            <w:tcW w:w="2793" w:type="dxa"/>
            <w:gridSpan w:val="3"/>
            <w:tcBorders>
              <w:top w:val="single" w:sz="4" w:space="0" w:color="auto"/>
              <w:left w:val="single" w:sz="4" w:space="0" w:color="auto"/>
              <w:bottom w:val="single" w:sz="4" w:space="0" w:color="auto"/>
              <w:right w:val="single" w:sz="4" w:space="0" w:color="auto"/>
            </w:tcBorders>
            <w:vAlign w:val="center"/>
          </w:tcPr>
          <w:p w14:paraId="01AA3ACD" w14:textId="77777777" w:rsidR="008907A9" w:rsidRPr="008B67AC" w:rsidRDefault="008907A9" w:rsidP="00411D05">
            <w:pPr>
              <w:pStyle w:val="Naslov1"/>
            </w:pPr>
          </w:p>
        </w:tc>
      </w:tr>
      <w:tr w:rsidR="008907A9" w:rsidRPr="008B67AC" w14:paraId="262BB2AE" w14:textId="77777777" w:rsidTr="008477AB">
        <w:trPr>
          <w:cantSplit/>
          <w:trHeight w:val="95"/>
        </w:trPr>
        <w:tc>
          <w:tcPr>
            <w:tcW w:w="3956" w:type="dxa"/>
            <w:gridSpan w:val="3"/>
            <w:tcBorders>
              <w:top w:val="single" w:sz="4" w:space="0" w:color="auto"/>
              <w:left w:val="single" w:sz="4" w:space="0" w:color="auto"/>
              <w:bottom w:val="single" w:sz="4" w:space="0" w:color="auto"/>
              <w:right w:val="single" w:sz="4" w:space="0" w:color="auto"/>
            </w:tcBorders>
            <w:vAlign w:val="center"/>
          </w:tcPr>
          <w:p w14:paraId="2D752366" w14:textId="77777777" w:rsidR="008907A9" w:rsidRPr="008B67AC" w:rsidRDefault="008907A9" w:rsidP="00411D05">
            <w:pPr>
              <w:pStyle w:val="Naslov1"/>
            </w:pPr>
          </w:p>
        </w:tc>
        <w:tc>
          <w:tcPr>
            <w:tcW w:w="2451" w:type="dxa"/>
            <w:gridSpan w:val="3"/>
            <w:tcBorders>
              <w:top w:val="single" w:sz="4" w:space="0" w:color="auto"/>
              <w:left w:val="single" w:sz="4" w:space="0" w:color="auto"/>
              <w:bottom w:val="single" w:sz="4" w:space="0" w:color="auto"/>
              <w:right w:val="single" w:sz="4" w:space="0" w:color="auto"/>
            </w:tcBorders>
            <w:vAlign w:val="center"/>
          </w:tcPr>
          <w:p w14:paraId="01DBD9E6" w14:textId="77777777" w:rsidR="008907A9" w:rsidRPr="008B67AC" w:rsidRDefault="008907A9" w:rsidP="00411D05">
            <w:pPr>
              <w:pStyle w:val="Naslov1"/>
            </w:pPr>
          </w:p>
        </w:tc>
        <w:tc>
          <w:tcPr>
            <w:tcW w:w="2793" w:type="dxa"/>
            <w:gridSpan w:val="3"/>
            <w:tcBorders>
              <w:top w:val="single" w:sz="4" w:space="0" w:color="auto"/>
              <w:left w:val="single" w:sz="4" w:space="0" w:color="auto"/>
              <w:bottom w:val="single" w:sz="4" w:space="0" w:color="auto"/>
              <w:right w:val="single" w:sz="4" w:space="0" w:color="auto"/>
            </w:tcBorders>
            <w:vAlign w:val="center"/>
          </w:tcPr>
          <w:p w14:paraId="6A42F7DC" w14:textId="77777777" w:rsidR="008907A9" w:rsidRPr="008B67AC" w:rsidRDefault="008907A9" w:rsidP="00411D05">
            <w:pPr>
              <w:pStyle w:val="Naslov1"/>
            </w:pPr>
          </w:p>
        </w:tc>
      </w:tr>
      <w:tr w:rsidR="008907A9" w:rsidRPr="008B67AC" w14:paraId="1FD84D9A" w14:textId="77777777" w:rsidTr="008477AB">
        <w:trPr>
          <w:cantSplit/>
          <w:trHeight w:val="95"/>
        </w:trPr>
        <w:tc>
          <w:tcPr>
            <w:tcW w:w="3956" w:type="dxa"/>
            <w:gridSpan w:val="3"/>
            <w:tcBorders>
              <w:top w:val="single" w:sz="4" w:space="0" w:color="auto"/>
              <w:left w:val="single" w:sz="4" w:space="0" w:color="auto"/>
              <w:bottom w:val="single" w:sz="4" w:space="0" w:color="auto"/>
              <w:right w:val="single" w:sz="4" w:space="0" w:color="auto"/>
            </w:tcBorders>
            <w:vAlign w:val="center"/>
          </w:tcPr>
          <w:p w14:paraId="75727C13" w14:textId="77777777" w:rsidR="008907A9" w:rsidRPr="008B67AC" w:rsidRDefault="008907A9" w:rsidP="00411D05">
            <w:pPr>
              <w:pStyle w:val="Naslov1"/>
            </w:pPr>
          </w:p>
        </w:tc>
        <w:tc>
          <w:tcPr>
            <w:tcW w:w="2451" w:type="dxa"/>
            <w:gridSpan w:val="3"/>
            <w:tcBorders>
              <w:top w:val="single" w:sz="4" w:space="0" w:color="auto"/>
              <w:left w:val="single" w:sz="4" w:space="0" w:color="auto"/>
              <w:bottom w:val="single" w:sz="4" w:space="0" w:color="auto"/>
              <w:right w:val="single" w:sz="4" w:space="0" w:color="auto"/>
            </w:tcBorders>
            <w:vAlign w:val="center"/>
          </w:tcPr>
          <w:p w14:paraId="440ECDF4" w14:textId="77777777" w:rsidR="008907A9" w:rsidRPr="008B67AC" w:rsidRDefault="008907A9" w:rsidP="00411D05">
            <w:pPr>
              <w:pStyle w:val="Naslov1"/>
            </w:pPr>
          </w:p>
        </w:tc>
        <w:tc>
          <w:tcPr>
            <w:tcW w:w="2793" w:type="dxa"/>
            <w:gridSpan w:val="3"/>
            <w:tcBorders>
              <w:top w:val="single" w:sz="4" w:space="0" w:color="auto"/>
              <w:left w:val="single" w:sz="4" w:space="0" w:color="auto"/>
              <w:bottom w:val="single" w:sz="4" w:space="0" w:color="auto"/>
              <w:right w:val="single" w:sz="4" w:space="0" w:color="auto"/>
            </w:tcBorders>
            <w:vAlign w:val="center"/>
          </w:tcPr>
          <w:p w14:paraId="06FFD699" w14:textId="77777777" w:rsidR="008907A9" w:rsidRPr="008B67AC" w:rsidRDefault="008907A9" w:rsidP="00411D05">
            <w:pPr>
              <w:pStyle w:val="Naslov1"/>
            </w:pPr>
          </w:p>
        </w:tc>
      </w:tr>
      <w:tr w:rsidR="008907A9" w:rsidRPr="008B67AC" w14:paraId="7734EE0A" w14:textId="77777777" w:rsidTr="008477AB">
        <w:trPr>
          <w:cantSplit/>
          <w:trHeight w:val="95"/>
        </w:trPr>
        <w:tc>
          <w:tcPr>
            <w:tcW w:w="3956" w:type="dxa"/>
            <w:gridSpan w:val="3"/>
            <w:tcBorders>
              <w:top w:val="single" w:sz="4" w:space="0" w:color="auto"/>
              <w:left w:val="single" w:sz="4" w:space="0" w:color="auto"/>
              <w:bottom w:val="single" w:sz="4" w:space="0" w:color="auto"/>
              <w:right w:val="single" w:sz="4" w:space="0" w:color="auto"/>
            </w:tcBorders>
            <w:vAlign w:val="center"/>
          </w:tcPr>
          <w:p w14:paraId="4825D241" w14:textId="77777777" w:rsidR="008907A9" w:rsidRPr="008B67AC" w:rsidRDefault="008907A9" w:rsidP="00411D05">
            <w:pPr>
              <w:pStyle w:val="Naslov1"/>
            </w:pPr>
            <w:r w:rsidRPr="008B67AC">
              <w:t>SKUPAJ</w:t>
            </w:r>
          </w:p>
        </w:tc>
        <w:tc>
          <w:tcPr>
            <w:tcW w:w="2451" w:type="dxa"/>
            <w:gridSpan w:val="3"/>
            <w:tcBorders>
              <w:top w:val="single" w:sz="4" w:space="0" w:color="auto"/>
              <w:left w:val="single" w:sz="4" w:space="0" w:color="auto"/>
              <w:bottom w:val="single" w:sz="4" w:space="0" w:color="auto"/>
              <w:right w:val="single" w:sz="4" w:space="0" w:color="auto"/>
            </w:tcBorders>
            <w:vAlign w:val="center"/>
          </w:tcPr>
          <w:p w14:paraId="6DFFE220" w14:textId="77777777" w:rsidR="008907A9" w:rsidRPr="008B67AC" w:rsidRDefault="008907A9" w:rsidP="00411D05">
            <w:pPr>
              <w:pStyle w:val="Naslov1"/>
            </w:pPr>
          </w:p>
        </w:tc>
        <w:tc>
          <w:tcPr>
            <w:tcW w:w="2793" w:type="dxa"/>
            <w:gridSpan w:val="3"/>
            <w:tcBorders>
              <w:top w:val="single" w:sz="4" w:space="0" w:color="auto"/>
              <w:left w:val="single" w:sz="4" w:space="0" w:color="auto"/>
              <w:bottom w:val="single" w:sz="4" w:space="0" w:color="auto"/>
              <w:right w:val="single" w:sz="4" w:space="0" w:color="auto"/>
            </w:tcBorders>
            <w:vAlign w:val="center"/>
          </w:tcPr>
          <w:p w14:paraId="0C92CFA7" w14:textId="77777777" w:rsidR="008907A9" w:rsidRPr="008B67AC" w:rsidRDefault="008907A9" w:rsidP="00411D05">
            <w:pPr>
              <w:pStyle w:val="Naslov1"/>
            </w:pPr>
          </w:p>
        </w:tc>
      </w:tr>
      <w:tr w:rsidR="008907A9" w:rsidRPr="008B67AC" w14:paraId="388BC1C3" w14:textId="77777777" w:rsidTr="008477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449CF490" w14:textId="77777777" w:rsidR="008907A9" w:rsidRPr="008B67AC" w:rsidRDefault="008907A9" w:rsidP="008907A9">
            <w:pPr>
              <w:widowControl w:val="0"/>
              <w:rPr>
                <w:rFonts w:ascii="Arial" w:hAnsi="Arial" w:cs="Arial"/>
                <w:b/>
                <w:sz w:val="20"/>
                <w:szCs w:val="20"/>
              </w:rPr>
            </w:pPr>
            <w:r w:rsidRPr="008B67AC">
              <w:rPr>
                <w:rFonts w:ascii="Arial" w:hAnsi="Arial" w:cs="Arial"/>
                <w:b/>
                <w:sz w:val="20"/>
                <w:szCs w:val="20"/>
              </w:rPr>
              <w:t>OBRAZLOŽITEV:</w:t>
            </w:r>
          </w:p>
          <w:p w14:paraId="545F06C3" w14:textId="77777777" w:rsidR="008907A9" w:rsidRPr="008B67AC" w:rsidRDefault="008907A9" w:rsidP="008907A9">
            <w:pPr>
              <w:widowControl w:val="0"/>
              <w:numPr>
                <w:ilvl w:val="0"/>
                <w:numId w:val="29"/>
              </w:numPr>
              <w:suppressAutoHyphens/>
              <w:spacing w:after="0" w:line="260" w:lineRule="exact"/>
              <w:ind w:left="284" w:hanging="284"/>
              <w:jc w:val="both"/>
              <w:rPr>
                <w:rFonts w:ascii="Arial" w:hAnsi="Arial" w:cs="Arial"/>
                <w:b/>
                <w:sz w:val="20"/>
                <w:szCs w:val="20"/>
                <w:lang w:eastAsia="sl-SI"/>
              </w:rPr>
            </w:pPr>
            <w:r w:rsidRPr="008B67AC">
              <w:rPr>
                <w:rFonts w:ascii="Arial" w:hAnsi="Arial" w:cs="Arial"/>
                <w:b/>
                <w:sz w:val="20"/>
                <w:szCs w:val="20"/>
                <w:lang w:eastAsia="sl-SI"/>
              </w:rPr>
              <w:t>Ocena finančnih posledic, ki niso načrtovane v sprejetem proračunu</w:t>
            </w:r>
          </w:p>
          <w:p w14:paraId="5C93477F" w14:textId="77777777" w:rsidR="008907A9" w:rsidRPr="008B67AC" w:rsidRDefault="008907A9" w:rsidP="008907A9">
            <w:pPr>
              <w:widowControl w:val="0"/>
              <w:ind w:left="360" w:hanging="76"/>
              <w:jc w:val="both"/>
              <w:rPr>
                <w:rFonts w:ascii="Arial" w:hAnsi="Arial" w:cs="Arial"/>
                <w:sz w:val="20"/>
                <w:szCs w:val="20"/>
                <w:lang w:eastAsia="sl-SI"/>
              </w:rPr>
            </w:pPr>
            <w:r w:rsidRPr="008B67AC">
              <w:rPr>
                <w:rFonts w:ascii="Arial" w:hAnsi="Arial" w:cs="Arial"/>
                <w:sz w:val="20"/>
                <w:szCs w:val="20"/>
                <w:lang w:eastAsia="sl-SI"/>
              </w:rPr>
              <w:t>V zvezi s predlaganim vladnim gradivom se navedejo predvidene spremembe (povečanje, zmanjšanje):</w:t>
            </w:r>
          </w:p>
          <w:p w14:paraId="192AB91E" w14:textId="77777777" w:rsidR="008907A9" w:rsidRPr="008B67AC" w:rsidRDefault="008907A9" w:rsidP="008907A9">
            <w:pPr>
              <w:widowControl w:val="0"/>
              <w:numPr>
                <w:ilvl w:val="0"/>
                <w:numId w:val="35"/>
              </w:numPr>
              <w:suppressAutoHyphens/>
              <w:spacing w:after="0" w:line="260" w:lineRule="exact"/>
              <w:jc w:val="both"/>
              <w:rPr>
                <w:rFonts w:ascii="Arial" w:hAnsi="Arial" w:cs="Arial"/>
                <w:sz w:val="20"/>
                <w:szCs w:val="20"/>
              </w:rPr>
            </w:pPr>
            <w:r w:rsidRPr="008B67AC">
              <w:rPr>
                <w:rFonts w:ascii="Arial" w:hAnsi="Arial" w:cs="Arial"/>
                <w:sz w:val="20"/>
                <w:szCs w:val="20"/>
                <w:lang w:eastAsia="sl-SI"/>
              </w:rPr>
              <w:t>prihodkov državnega proračuna in občinskih proračunov,</w:t>
            </w:r>
          </w:p>
          <w:p w14:paraId="170C6F8B" w14:textId="77777777" w:rsidR="008907A9" w:rsidRPr="008B67AC" w:rsidRDefault="008907A9" w:rsidP="008907A9">
            <w:pPr>
              <w:widowControl w:val="0"/>
              <w:numPr>
                <w:ilvl w:val="0"/>
                <w:numId w:val="35"/>
              </w:numPr>
              <w:suppressAutoHyphens/>
              <w:spacing w:after="0" w:line="260" w:lineRule="exact"/>
              <w:jc w:val="both"/>
              <w:rPr>
                <w:rFonts w:ascii="Arial" w:hAnsi="Arial" w:cs="Arial"/>
                <w:sz w:val="20"/>
                <w:szCs w:val="20"/>
              </w:rPr>
            </w:pPr>
            <w:r w:rsidRPr="008B67AC">
              <w:rPr>
                <w:rFonts w:ascii="Arial" w:hAnsi="Arial" w:cs="Arial"/>
                <w:sz w:val="20"/>
                <w:szCs w:val="20"/>
                <w:lang w:eastAsia="sl-SI"/>
              </w:rPr>
              <w:t>odhodkov državnega proračuna, ki niso načrtovani na ukrepih oziroma projektih sprejetih proračunov,</w:t>
            </w:r>
          </w:p>
          <w:p w14:paraId="531FF173" w14:textId="77777777" w:rsidR="008907A9" w:rsidRPr="008B67AC" w:rsidRDefault="008907A9" w:rsidP="008907A9">
            <w:pPr>
              <w:widowControl w:val="0"/>
              <w:numPr>
                <w:ilvl w:val="0"/>
                <w:numId w:val="35"/>
              </w:numPr>
              <w:suppressAutoHyphens/>
              <w:spacing w:after="0" w:line="260" w:lineRule="exact"/>
              <w:jc w:val="both"/>
              <w:rPr>
                <w:rFonts w:ascii="Arial" w:hAnsi="Arial" w:cs="Arial"/>
                <w:sz w:val="20"/>
                <w:szCs w:val="20"/>
              </w:rPr>
            </w:pPr>
            <w:r w:rsidRPr="008B67AC">
              <w:rPr>
                <w:rFonts w:ascii="Arial" w:hAnsi="Arial" w:cs="Arial"/>
                <w:sz w:val="20"/>
                <w:szCs w:val="20"/>
                <w:lang w:eastAsia="sl-SI"/>
              </w:rPr>
              <w:t>obveznosti za druga javnofinančna sredstva (drugi viri), ki niso načrtovana na ukrepih oziroma projektih sprejetih proračunov.</w:t>
            </w:r>
          </w:p>
          <w:p w14:paraId="0B7EAD56" w14:textId="77777777" w:rsidR="008907A9" w:rsidRPr="008B67AC" w:rsidRDefault="008907A9" w:rsidP="008907A9">
            <w:pPr>
              <w:widowControl w:val="0"/>
              <w:ind w:left="284"/>
              <w:rPr>
                <w:rFonts w:ascii="Arial" w:hAnsi="Arial" w:cs="Arial"/>
                <w:sz w:val="20"/>
                <w:szCs w:val="20"/>
                <w:lang w:eastAsia="sl-SI"/>
              </w:rPr>
            </w:pPr>
          </w:p>
          <w:p w14:paraId="15CC6694" w14:textId="77777777" w:rsidR="008907A9" w:rsidRPr="008B67AC" w:rsidRDefault="008907A9" w:rsidP="008907A9">
            <w:pPr>
              <w:widowControl w:val="0"/>
              <w:numPr>
                <w:ilvl w:val="0"/>
                <w:numId w:val="29"/>
              </w:numPr>
              <w:suppressAutoHyphens/>
              <w:spacing w:after="0" w:line="260" w:lineRule="exact"/>
              <w:ind w:left="284" w:hanging="284"/>
              <w:jc w:val="both"/>
              <w:rPr>
                <w:rFonts w:ascii="Arial" w:hAnsi="Arial" w:cs="Arial"/>
                <w:b/>
                <w:sz w:val="20"/>
                <w:szCs w:val="20"/>
                <w:lang w:eastAsia="sl-SI"/>
              </w:rPr>
            </w:pPr>
            <w:r w:rsidRPr="008B67AC">
              <w:rPr>
                <w:rFonts w:ascii="Arial" w:hAnsi="Arial" w:cs="Arial"/>
                <w:b/>
                <w:sz w:val="20"/>
                <w:szCs w:val="20"/>
                <w:lang w:eastAsia="sl-SI"/>
              </w:rPr>
              <w:t>Finančne posledice za državni proračun</w:t>
            </w:r>
          </w:p>
          <w:p w14:paraId="5D88074B" w14:textId="77777777" w:rsidR="008907A9" w:rsidRPr="008B67AC" w:rsidRDefault="008907A9" w:rsidP="008907A9">
            <w:pPr>
              <w:widowControl w:val="0"/>
              <w:ind w:left="284"/>
              <w:jc w:val="both"/>
              <w:rPr>
                <w:rFonts w:ascii="Arial" w:hAnsi="Arial" w:cs="Arial"/>
                <w:sz w:val="20"/>
                <w:szCs w:val="20"/>
                <w:lang w:eastAsia="sl-SI"/>
              </w:rPr>
            </w:pPr>
            <w:r w:rsidRPr="008B67AC">
              <w:rPr>
                <w:rFonts w:ascii="Arial" w:hAnsi="Arial" w:cs="Arial"/>
                <w:sz w:val="20"/>
                <w:szCs w:val="20"/>
                <w:lang w:eastAsia="sl-SI"/>
              </w:rPr>
              <w:t>Prikazane morajo biti finančne posledice za državni proračun, ki so na proračunskih postavkah načrtovane v dinamiki projektov oziroma ukrepov:</w:t>
            </w:r>
          </w:p>
          <w:p w14:paraId="468CA5AE" w14:textId="77777777" w:rsidR="008907A9" w:rsidRPr="008B67AC" w:rsidRDefault="008907A9" w:rsidP="008907A9">
            <w:pPr>
              <w:widowControl w:val="0"/>
              <w:suppressAutoHyphens/>
              <w:ind w:left="720"/>
              <w:jc w:val="both"/>
              <w:rPr>
                <w:rFonts w:ascii="Arial" w:hAnsi="Arial" w:cs="Arial"/>
                <w:b/>
                <w:sz w:val="20"/>
                <w:szCs w:val="20"/>
                <w:lang w:eastAsia="sl-SI"/>
              </w:rPr>
            </w:pPr>
            <w:proofErr w:type="spellStart"/>
            <w:r w:rsidRPr="008B67AC">
              <w:rPr>
                <w:rFonts w:ascii="Arial" w:hAnsi="Arial" w:cs="Arial"/>
                <w:b/>
                <w:sz w:val="20"/>
                <w:szCs w:val="20"/>
                <w:lang w:eastAsia="sl-SI"/>
              </w:rPr>
              <w:t>II.a</w:t>
            </w:r>
            <w:proofErr w:type="spellEnd"/>
            <w:r w:rsidRPr="008B67AC">
              <w:rPr>
                <w:rFonts w:ascii="Arial" w:hAnsi="Arial" w:cs="Arial"/>
                <w:b/>
                <w:sz w:val="20"/>
                <w:szCs w:val="20"/>
                <w:lang w:eastAsia="sl-SI"/>
              </w:rPr>
              <w:t xml:space="preserve"> Pravice porabe za izvedbo predlaganih rešitev so zagotovljene:</w:t>
            </w:r>
          </w:p>
          <w:p w14:paraId="4196CD4A" w14:textId="4969BCB7" w:rsidR="008907A9" w:rsidRPr="008B67AC" w:rsidRDefault="008907A9" w:rsidP="008907A9">
            <w:pPr>
              <w:widowControl w:val="0"/>
              <w:jc w:val="both"/>
              <w:rPr>
                <w:rFonts w:ascii="Arial" w:hAnsi="Arial" w:cs="Arial"/>
                <w:sz w:val="20"/>
                <w:szCs w:val="20"/>
                <w:lang w:eastAsia="sl-SI"/>
              </w:rPr>
            </w:pPr>
            <w:r w:rsidRPr="008B67AC">
              <w:rPr>
                <w:rFonts w:ascii="Arial" w:hAnsi="Arial" w:cs="Arial"/>
                <w:sz w:val="20"/>
                <w:szCs w:val="20"/>
              </w:rPr>
              <w:t xml:space="preserve">Sredstva za </w:t>
            </w:r>
            <w:r w:rsidR="00DB35B7">
              <w:rPr>
                <w:rFonts w:ascii="Arial" w:hAnsi="Arial" w:cs="Arial"/>
                <w:sz w:val="20"/>
                <w:szCs w:val="20"/>
              </w:rPr>
              <w:t>delovanje Slovenskega filmskega centra, javne agencije Republike Slovenije</w:t>
            </w:r>
            <w:r w:rsidRPr="008B67AC">
              <w:rPr>
                <w:rFonts w:ascii="Arial" w:hAnsi="Arial" w:cs="Arial"/>
                <w:sz w:val="20"/>
                <w:szCs w:val="20"/>
              </w:rPr>
              <w:t xml:space="preserve"> so zagotovljena na proračunski postavki </w:t>
            </w:r>
            <w:r w:rsidR="0025018F">
              <w:rPr>
                <w:rFonts w:ascii="Arial" w:hAnsi="Arial" w:cs="Arial"/>
                <w:sz w:val="20"/>
                <w:szCs w:val="20"/>
              </w:rPr>
              <w:t>131127 Slovenski filmski center</w:t>
            </w:r>
            <w:r w:rsidRPr="008B67AC">
              <w:rPr>
                <w:rFonts w:ascii="Arial" w:hAnsi="Arial" w:cs="Arial"/>
                <w:sz w:val="20"/>
                <w:szCs w:val="20"/>
              </w:rPr>
              <w:t xml:space="preserve"> v skupni višini </w:t>
            </w:r>
            <w:r w:rsidR="004A0DAE">
              <w:rPr>
                <w:rFonts w:ascii="Arial" w:hAnsi="Arial" w:cs="Arial"/>
                <w:sz w:val="20"/>
                <w:szCs w:val="20"/>
              </w:rPr>
              <w:t>1.168.217,82</w:t>
            </w:r>
            <w:r w:rsidRPr="008B67AC">
              <w:rPr>
                <w:rFonts w:ascii="Arial" w:hAnsi="Arial" w:cs="Arial"/>
                <w:sz w:val="20"/>
                <w:szCs w:val="20"/>
              </w:rPr>
              <w:t xml:space="preserve"> EUR.</w:t>
            </w:r>
          </w:p>
          <w:p w14:paraId="2492C3CF" w14:textId="77777777" w:rsidR="008907A9" w:rsidRPr="008B67AC" w:rsidRDefault="008907A9" w:rsidP="008907A9">
            <w:pPr>
              <w:widowControl w:val="0"/>
              <w:suppressAutoHyphens/>
              <w:ind w:left="714"/>
              <w:jc w:val="both"/>
              <w:rPr>
                <w:rFonts w:ascii="Arial" w:hAnsi="Arial" w:cs="Arial"/>
                <w:b/>
                <w:sz w:val="20"/>
                <w:szCs w:val="20"/>
                <w:lang w:eastAsia="sl-SI"/>
              </w:rPr>
            </w:pPr>
            <w:proofErr w:type="spellStart"/>
            <w:r w:rsidRPr="008B67AC">
              <w:rPr>
                <w:rFonts w:ascii="Arial" w:hAnsi="Arial" w:cs="Arial"/>
                <w:b/>
                <w:sz w:val="20"/>
                <w:szCs w:val="20"/>
                <w:lang w:eastAsia="sl-SI"/>
              </w:rPr>
              <w:t>II.b</w:t>
            </w:r>
            <w:proofErr w:type="spellEnd"/>
            <w:r w:rsidRPr="008B67AC">
              <w:rPr>
                <w:rFonts w:ascii="Arial" w:hAnsi="Arial" w:cs="Arial"/>
                <w:b/>
                <w:sz w:val="20"/>
                <w:szCs w:val="20"/>
                <w:lang w:eastAsia="sl-SI"/>
              </w:rPr>
              <w:t xml:space="preserve"> Manjkajoče pravice porabe bodo zagotovljene s prerazporeditvijo:</w:t>
            </w:r>
          </w:p>
          <w:p w14:paraId="2D6EAF85" w14:textId="77777777" w:rsidR="008907A9" w:rsidRPr="008B67AC" w:rsidRDefault="008907A9" w:rsidP="008907A9">
            <w:pPr>
              <w:widowControl w:val="0"/>
              <w:ind w:left="284"/>
              <w:jc w:val="both"/>
              <w:rPr>
                <w:rFonts w:ascii="Arial" w:hAnsi="Arial" w:cs="Arial"/>
                <w:sz w:val="20"/>
                <w:szCs w:val="20"/>
                <w:lang w:eastAsia="sl-SI"/>
              </w:rPr>
            </w:pPr>
            <w:r w:rsidRPr="008B67AC">
              <w:rPr>
                <w:rFonts w:ascii="Arial" w:hAnsi="Arial" w:cs="Arial"/>
                <w:sz w:val="20"/>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8B67AC">
              <w:rPr>
                <w:rFonts w:ascii="Arial" w:hAnsi="Arial" w:cs="Arial"/>
                <w:sz w:val="20"/>
                <w:szCs w:val="20"/>
                <w:lang w:eastAsia="sl-SI"/>
              </w:rPr>
              <w:t>II.a</w:t>
            </w:r>
            <w:proofErr w:type="spellEnd"/>
            <w:r w:rsidRPr="008B67AC">
              <w:rPr>
                <w:rFonts w:ascii="Arial" w:hAnsi="Arial" w:cs="Arial"/>
                <w:sz w:val="20"/>
                <w:szCs w:val="20"/>
                <w:lang w:eastAsia="sl-SI"/>
              </w:rPr>
              <w:t>.</w:t>
            </w:r>
          </w:p>
          <w:p w14:paraId="0A505A8F" w14:textId="77777777" w:rsidR="008907A9" w:rsidRPr="008B67AC" w:rsidRDefault="008907A9" w:rsidP="008907A9">
            <w:pPr>
              <w:widowControl w:val="0"/>
              <w:suppressAutoHyphens/>
              <w:ind w:left="714"/>
              <w:jc w:val="both"/>
              <w:rPr>
                <w:rFonts w:ascii="Arial" w:hAnsi="Arial" w:cs="Arial"/>
                <w:b/>
                <w:sz w:val="20"/>
                <w:szCs w:val="20"/>
                <w:lang w:eastAsia="sl-SI"/>
              </w:rPr>
            </w:pPr>
            <w:proofErr w:type="spellStart"/>
            <w:r w:rsidRPr="008B67AC">
              <w:rPr>
                <w:rFonts w:ascii="Arial" w:hAnsi="Arial" w:cs="Arial"/>
                <w:b/>
                <w:sz w:val="20"/>
                <w:szCs w:val="20"/>
                <w:lang w:eastAsia="sl-SI"/>
              </w:rPr>
              <w:lastRenderedPageBreak/>
              <w:t>II.c</w:t>
            </w:r>
            <w:proofErr w:type="spellEnd"/>
            <w:r w:rsidRPr="008B67AC">
              <w:rPr>
                <w:rFonts w:ascii="Arial" w:hAnsi="Arial" w:cs="Arial"/>
                <w:b/>
                <w:sz w:val="20"/>
                <w:szCs w:val="20"/>
                <w:lang w:eastAsia="sl-SI"/>
              </w:rPr>
              <w:t xml:space="preserve"> Načrtovana nadomestitev zmanjšanih prihodkov in povečanih odhodkov proračuna:</w:t>
            </w:r>
          </w:p>
          <w:p w14:paraId="47AEE03D" w14:textId="77777777" w:rsidR="008907A9" w:rsidRPr="008B67AC" w:rsidRDefault="008907A9" w:rsidP="008907A9">
            <w:pPr>
              <w:widowControl w:val="0"/>
              <w:ind w:left="284"/>
              <w:jc w:val="both"/>
              <w:rPr>
                <w:rFonts w:ascii="Arial" w:hAnsi="Arial" w:cs="Arial"/>
                <w:sz w:val="20"/>
                <w:szCs w:val="20"/>
                <w:lang w:eastAsia="sl-SI"/>
              </w:rPr>
            </w:pPr>
            <w:r w:rsidRPr="008B67AC">
              <w:rPr>
                <w:rFonts w:ascii="Arial" w:hAnsi="Arial" w:cs="Arial"/>
                <w:sz w:val="20"/>
                <w:szCs w:val="20"/>
                <w:lang w:eastAsia="sl-SI"/>
              </w:rPr>
              <w:t xml:space="preserve">Če se povečani odhodki (pravice porabe) ne bodo zagotovili tako, kot je določeno v točkah </w:t>
            </w:r>
            <w:proofErr w:type="spellStart"/>
            <w:r w:rsidRPr="008B67AC">
              <w:rPr>
                <w:rFonts w:ascii="Arial" w:hAnsi="Arial" w:cs="Arial"/>
                <w:sz w:val="20"/>
                <w:szCs w:val="20"/>
                <w:lang w:eastAsia="sl-SI"/>
              </w:rPr>
              <w:t>II.a</w:t>
            </w:r>
            <w:proofErr w:type="spellEnd"/>
            <w:r w:rsidRPr="008B67AC">
              <w:rPr>
                <w:rFonts w:ascii="Arial" w:hAnsi="Arial" w:cs="Arial"/>
                <w:sz w:val="20"/>
                <w:szCs w:val="20"/>
                <w:lang w:eastAsia="sl-SI"/>
              </w:rPr>
              <w:t xml:space="preserve"> in </w:t>
            </w:r>
            <w:proofErr w:type="spellStart"/>
            <w:r w:rsidRPr="008B67AC">
              <w:rPr>
                <w:rFonts w:ascii="Arial" w:hAnsi="Arial" w:cs="Arial"/>
                <w:sz w:val="20"/>
                <w:szCs w:val="20"/>
                <w:lang w:eastAsia="sl-SI"/>
              </w:rPr>
              <w:t>II.b</w:t>
            </w:r>
            <w:proofErr w:type="spellEnd"/>
            <w:r w:rsidRPr="008B67AC">
              <w:rPr>
                <w:rFonts w:ascii="Arial" w:hAnsi="Arial" w:cs="Arial"/>
                <w:sz w:val="20"/>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1ADD5828" w14:textId="77777777" w:rsidR="008907A9" w:rsidRPr="008B67AC" w:rsidRDefault="008907A9" w:rsidP="008907A9">
            <w:pPr>
              <w:pStyle w:val="Vrstapredpisa"/>
              <w:widowControl w:val="0"/>
              <w:spacing w:before="0" w:line="260" w:lineRule="exact"/>
              <w:jc w:val="both"/>
              <w:rPr>
                <w:color w:val="auto"/>
                <w:sz w:val="20"/>
                <w:szCs w:val="20"/>
              </w:rPr>
            </w:pPr>
          </w:p>
        </w:tc>
      </w:tr>
      <w:tr w:rsidR="008907A9" w:rsidRPr="008B67AC" w14:paraId="7D7EAA32" w14:textId="146698F0" w:rsidTr="008477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99"/>
        </w:trPr>
        <w:tc>
          <w:tcPr>
            <w:tcW w:w="9200" w:type="dxa"/>
            <w:gridSpan w:val="9"/>
            <w:tcBorders>
              <w:top w:val="single" w:sz="4" w:space="0" w:color="000000"/>
              <w:left w:val="single" w:sz="4" w:space="0" w:color="000000"/>
              <w:bottom w:val="single" w:sz="4" w:space="0" w:color="000000"/>
              <w:right w:val="single" w:sz="4" w:space="0" w:color="000000"/>
            </w:tcBorders>
          </w:tcPr>
          <w:p w14:paraId="64951766" w14:textId="77777777" w:rsidR="008907A9" w:rsidRPr="008B67AC" w:rsidRDefault="008907A9" w:rsidP="008907A9">
            <w:pPr>
              <w:rPr>
                <w:rFonts w:ascii="Arial" w:hAnsi="Arial" w:cs="Arial"/>
                <w:b/>
                <w:sz w:val="20"/>
                <w:szCs w:val="20"/>
              </w:rPr>
            </w:pPr>
            <w:r w:rsidRPr="008B67AC">
              <w:rPr>
                <w:rFonts w:ascii="Arial" w:hAnsi="Arial" w:cs="Arial"/>
                <w:b/>
                <w:sz w:val="20"/>
                <w:szCs w:val="20"/>
              </w:rPr>
              <w:lastRenderedPageBreak/>
              <w:t>7.b Predstavitev ocene finančnih posledic pod 40.000 EUR:</w:t>
            </w:r>
          </w:p>
          <w:p w14:paraId="46AFA1C9" w14:textId="77777777" w:rsidR="008907A9" w:rsidRPr="008B67AC" w:rsidRDefault="008907A9" w:rsidP="008907A9">
            <w:pPr>
              <w:rPr>
                <w:rFonts w:ascii="Arial" w:hAnsi="Arial" w:cs="Arial"/>
                <w:sz w:val="20"/>
                <w:szCs w:val="20"/>
              </w:rPr>
            </w:pPr>
            <w:r w:rsidRPr="008B67AC">
              <w:rPr>
                <w:rFonts w:ascii="Arial" w:hAnsi="Arial" w:cs="Arial"/>
                <w:sz w:val="20"/>
                <w:szCs w:val="20"/>
              </w:rPr>
              <w:t>(Samo če izberete NE pod točko 6.a.)</w:t>
            </w:r>
          </w:p>
          <w:p w14:paraId="5ADE6DEA" w14:textId="1FA7F0BB" w:rsidR="008907A9" w:rsidRPr="008B67AC" w:rsidRDefault="008907A9" w:rsidP="008907A9">
            <w:pPr>
              <w:rPr>
                <w:rFonts w:ascii="Arial" w:hAnsi="Arial" w:cs="Arial"/>
                <w:b/>
                <w:sz w:val="20"/>
                <w:szCs w:val="20"/>
              </w:rPr>
            </w:pPr>
            <w:r w:rsidRPr="008B67AC">
              <w:rPr>
                <w:rFonts w:ascii="Arial" w:hAnsi="Arial" w:cs="Arial"/>
                <w:b/>
                <w:sz w:val="20"/>
                <w:szCs w:val="20"/>
              </w:rPr>
              <w:t>K</w:t>
            </w:r>
            <w:r w:rsidR="00106532" w:rsidRPr="008B67AC">
              <w:rPr>
                <w:rFonts w:ascii="Arial" w:hAnsi="Arial" w:cs="Arial"/>
                <w:b/>
                <w:sz w:val="20"/>
                <w:szCs w:val="20"/>
              </w:rPr>
              <w:t>r</w:t>
            </w:r>
            <w:r w:rsidRPr="008B67AC">
              <w:rPr>
                <w:rFonts w:ascii="Arial" w:hAnsi="Arial" w:cs="Arial"/>
                <w:b/>
                <w:sz w:val="20"/>
                <w:szCs w:val="20"/>
              </w:rPr>
              <w:t>atka obrazložitev</w:t>
            </w:r>
            <w:r w:rsidR="00106532" w:rsidRPr="008B67AC">
              <w:rPr>
                <w:rFonts w:ascii="Arial" w:hAnsi="Arial" w:cs="Arial"/>
                <w:b/>
                <w:sz w:val="20"/>
                <w:szCs w:val="20"/>
              </w:rPr>
              <w:t>:</w:t>
            </w:r>
          </w:p>
          <w:p w14:paraId="222B984E" w14:textId="57B82BA7" w:rsidR="008907A9" w:rsidRPr="008B67AC" w:rsidRDefault="008907A9" w:rsidP="008907A9">
            <w:pPr>
              <w:rPr>
                <w:rFonts w:ascii="Arial" w:hAnsi="Arial" w:cs="Arial"/>
                <w:bCs/>
                <w:sz w:val="20"/>
                <w:szCs w:val="20"/>
              </w:rPr>
            </w:pPr>
          </w:p>
        </w:tc>
      </w:tr>
      <w:tr w:rsidR="008907A9" w:rsidRPr="008B67AC" w14:paraId="5C44DE58" w14:textId="45B5C3FF" w:rsidTr="008477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7F543366" w14:textId="77777777" w:rsidR="008907A9" w:rsidRPr="008B67AC" w:rsidRDefault="008907A9" w:rsidP="008907A9">
            <w:pPr>
              <w:rPr>
                <w:rFonts w:ascii="Arial" w:hAnsi="Arial" w:cs="Arial"/>
                <w:b/>
                <w:sz w:val="20"/>
                <w:szCs w:val="20"/>
              </w:rPr>
            </w:pPr>
            <w:r w:rsidRPr="008B67AC">
              <w:rPr>
                <w:rFonts w:ascii="Arial" w:hAnsi="Arial" w:cs="Arial"/>
                <w:b/>
                <w:sz w:val="20"/>
                <w:szCs w:val="20"/>
              </w:rPr>
              <w:t>8. Predstavitev sodelovanja z združenji občin:</w:t>
            </w:r>
          </w:p>
        </w:tc>
      </w:tr>
      <w:tr w:rsidR="008907A9" w:rsidRPr="008B67AC" w14:paraId="75715E84" w14:textId="77777777" w:rsidTr="008477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92" w:type="dxa"/>
            <w:gridSpan w:val="7"/>
          </w:tcPr>
          <w:p w14:paraId="5912AD69" w14:textId="77777777" w:rsidR="008907A9" w:rsidRPr="008B67AC" w:rsidRDefault="008907A9" w:rsidP="008907A9">
            <w:pPr>
              <w:pStyle w:val="Neotevilenodstavek"/>
              <w:widowControl w:val="0"/>
              <w:spacing w:before="0" w:after="0" w:line="260" w:lineRule="exact"/>
              <w:rPr>
                <w:iCs/>
                <w:sz w:val="20"/>
                <w:szCs w:val="20"/>
              </w:rPr>
            </w:pPr>
            <w:r w:rsidRPr="008B67AC">
              <w:rPr>
                <w:iCs/>
                <w:sz w:val="20"/>
                <w:szCs w:val="20"/>
              </w:rPr>
              <w:t>Vsebina predloženega gradiva (predpisa) vpliva na:</w:t>
            </w:r>
          </w:p>
          <w:p w14:paraId="3C936E03" w14:textId="77777777" w:rsidR="008907A9" w:rsidRPr="008B67AC" w:rsidRDefault="008907A9" w:rsidP="008907A9">
            <w:pPr>
              <w:pStyle w:val="Neotevilenodstavek"/>
              <w:widowControl w:val="0"/>
              <w:numPr>
                <w:ilvl w:val="1"/>
                <w:numId w:val="35"/>
              </w:numPr>
              <w:spacing w:before="0" w:after="0" w:line="260" w:lineRule="exact"/>
              <w:rPr>
                <w:iCs/>
                <w:sz w:val="20"/>
                <w:szCs w:val="20"/>
              </w:rPr>
            </w:pPr>
            <w:r w:rsidRPr="008B67AC">
              <w:rPr>
                <w:iCs/>
                <w:sz w:val="20"/>
                <w:szCs w:val="20"/>
              </w:rPr>
              <w:t>pristojnosti občin,</w:t>
            </w:r>
          </w:p>
          <w:p w14:paraId="7EF02CE5" w14:textId="77777777" w:rsidR="008907A9" w:rsidRPr="008B67AC" w:rsidRDefault="008907A9" w:rsidP="008907A9">
            <w:pPr>
              <w:pStyle w:val="Neotevilenodstavek"/>
              <w:widowControl w:val="0"/>
              <w:numPr>
                <w:ilvl w:val="1"/>
                <w:numId w:val="35"/>
              </w:numPr>
              <w:spacing w:before="0" w:after="0" w:line="260" w:lineRule="exact"/>
              <w:rPr>
                <w:iCs/>
                <w:sz w:val="20"/>
                <w:szCs w:val="20"/>
              </w:rPr>
            </w:pPr>
            <w:r w:rsidRPr="008B67AC">
              <w:rPr>
                <w:iCs/>
                <w:sz w:val="20"/>
                <w:szCs w:val="20"/>
              </w:rPr>
              <w:t>delovanje občin,</w:t>
            </w:r>
          </w:p>
          <w:p w14:paraId="5EF75C27" w14:textId="77777777" w:rsidR="008907A9" w:rsidRPr="008B67AC" w:rsidRDefault="008907A9" w:rsidP="008907A9">
            <w:pPr>
              <w:pStyle w:val="Neotevilenodstavek"/>
              <w:widowControl w:val="0"/>
              <w:numPr>
                <w:ilvl w:val="1"/>
                <w:numId w:val="35"/>
              </w:numPr>
              <w:spacing w:before="0" w:after="0" w:line="260" w:lineRule="exact"/>
              <w:rPr>
                <w:iCs/>
                <w:sz w:val="20"/>
                <w:szCs w:val="20"/>
              </w:rPr>
            </w:pPr>
            <w:r w:rsidRPr="008B67AC">
              <w:rPr>
                <w:iCs/>
                <w:sz w:val="20"/>
                <w:szCs w:val="20"/>
              </w:rPr>
              <w:t>financiranje občin.</w:t>
            </w:r>
          </w:p>
          <w:p w14:paraId="529733E3" w14:textId="77777777" w:rsidR="008907A9" w:rsidRPr="008B67AC" w:rsidRDefault="008907A9" w:rsidP="008907A9">
            <w:pPr>
              <w:pStyle w:val="Neotevilenodstavek"/>
              <w:widowControl w:val="0"/>
              <w:spacing w:before="0" w:after="0" w:line="260" w:lineRule="exact"/>
              <w:ind w:left="1440"/>
              <w:rPr>
                <w:iCs/>
                <w:sz w:val="20"/>
                <w:szCs w:val="20"/>
              </w:rPr>
            </w:pPr>
          </w:p>
        </w:tc>
        <w:tc>
          <w:tcPr>
            <w:tcW w:w="2408" w:type="dxa"/>
            <w:gridSpan w:val="2"/>
            <w:tcBorders>
              <w:top w:val="single" w:sz="4" w:space="0" w:color="auto"/>
              <w:left w:val="single" w:sz="4" w:space="0" w:color="auto"/>
              <w:bottom w:val="single" w:sz="4" w:space="0" w:color="auto"/>
              <w:right w:val="single" w:sz="4" w:space="0" w:color="auto"/>
            </w:tcBorders>
            <w:vAlign w:val="center"/>
          </w:tcPr>
          <w:p w14:paraId="0DAE5EA3" w14:textId="64B71616" w:rsidR="008907A9" w:rsidRPr="008B67AC" w:rsidRDefault="008907A9" w:rsidP="008907A9">
            <w:pPr>
              <w:pStyle w:val="Neotevilenodstavek"/>
              <w:widowControl w:val="0"/>
              <w:spacing w:before="0" w:after="0" w:line="260" w:lineRule="exact"/>
              <w:jc w:val="center"/>
              <w:rPr>
                <w:sz w:val="20"/>
                <w:szCs w:val="20"/>
              </w:rPr>
            </w:pPr>
            <w:r w:rsidRPr="008B67AC">
              <w:rPr>
                <w:sz w:val="20"/>
                <w:szCs w:val="20"/>
              </w:rPr>
              <w:t>NE</w:t>
            </w:r>
          </w:p>
        </w:tc>
      </w:tr>
      <w:tr w:rsidR="008907A9" w:rsidRPr="008B67AC" w14:paraId="388E3436" w14:textId="2A0B1C61" w:rsidTr="008477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1943DCDA" w14:textId="77777777" w:rsidR="008907A9" w:rsidRPr="008B67AC" w:rsidRDefault="008907A9" w:rsidP="008907A9">
            <w:pPr>
              <w:pStyle w:val="Neotevilenodstavek"/>
              <w:widowControl w:val="0"/>
              <w:spacing w:before="0" w:after="0" w:line="260" w:lineRule="exact"/>
              <w:rPr>
                <w:iCs/>
                <w:sz w:val="20"/>
                <w:szCs w:val="20"/>
              </w:rPr>
            </w:pPr>
            <w:r w:rsidRPr="008B67AC">
              <w:rPr>
                <w:iCs/>
                <w:sz w:val="20"/>
                <w:szCs w:val="20"/>
              </w:rPr>
              <w:t xml:space="preserve">Gradivo (predpis) je bilo poslano v mnenje: </w:t>
            </w:r>
          </w:p>
          <w:p w14:paraId="5B7C4413" w14:textId="77777777" w:rsidR="008907A9" w:rsidRPr="008B67AC" w:rsidRDefault="008907A9" w:rsidP="008907A9">
            <w:pPr>
              <w:pStyle w:val="Neotevilenodstavek"/>
              <w:widowControl w:val="0"/>
              <w:numPr>
                <w:ilvl w:val="0"/>
                <w:numId w:val="43"/>
              </w:numPr>
              <w:spacing w:before="0" w:after="0" w:line="260" w:lineRule="exact"/>
              <w:rPr>
                <w:iCs/>
                <w:sz w:val="20"/>
                <w:szCs w:val="20"/>
              </w:rPr>
            </w:pPr>
            <w:r w:rsidRPr="008B67AC">
              <w:rPr>
                <w:iCs/>
                <w:sz w:val="20"/>
                <w:szCs w:val="20"/>
              </w:rPr>
              <w:t>Skupnosti občin Slovenije SOS: DA/</w:t>
            </w:r>
            <w:r w:rsidRPr="00411D05">
              <w:rPr>
                <w:iCs/>
                <w:sz w:val="20"/>
                <w:szCs w:val="20"/>
                <w:u w:val="single"/>
              </w:rPr>
              <w:t>NE</w:t>
            </w:r>
          </w:p>
          <w:p w14:paraId="494C8589" w14:textId="77777777" w:rsidR="008907A9" w:rsidRPr="008B67AC" w:rsidRDefault="008907A9" w:rsidP="008907A9">
            <w:pPr>
              <w:pStyle w:val="Neotevilenodstavek"/>
              <w:widowControl w:val="0"/>
              <w:numPr>
                <w:ilvl w:val="0"/>
                <w:numId w:val="43"/>
              </w:numPr>
              <w:spacing w:before="0" w:after="0" w:line="260" w:lineRule="exact"/>
              <w:rPr>
                <w:iCs/>
                <w:sz w:val="20"/>
                <w:szCs w:val="20"/>
              </w:rPr>
            </w:pPr>
            <w:r w:rsidRPr="008B67AC">
              <w:rPr>
                <w:iCs/>
                <w:sz w:val="20"/>
                <w:szCs w:val="20"/>
              </w:rPr>
              <w:t>Združenju občin Slovenije ZOS: DA/</w:t>
            </w:r>
            <w:r w:rsidRPr="00411D05">
              <w:rPr>
                <w:iCs/>
                <w:sz w:val="20"/>
                <w:szCs w:val="20"/>
                <w:u w:val="single"/>
              </w:rPr>
              <w:t>NE</w:t>
            </w:r>
          </w:p>
          <w:p w14:paraId="17ABC38C" w14:textId="77777777" w:rsidR="008907A9" w:rsidRPr="008B67AC" w:rsidRDefault="008907A9" w:rsidP="008907A9">
            <w:pPr>
              <w:pStyle w:val="Neotevilenodstavek"/>
              <w:widowControl w:val="0"/>
              <w:numPr>
                <w:ilvl w:val="0"/>
                <w:numId w:val="43"/>
              </w:numPr>
              <w:spacing w:before="0" w:after="0" w:line="260" w:lineRule="exact"/>
              <w:rPr>
                <w:iCs/>
                <w:sz w:val="20"/>
                <w:szCs w:val="20"/>
              </w:rPr>
            </w:pPr>
            <w:r w:rsidRPr="008B67AC">
              <w:rPr>
                <w:iCs/>
                <w:sz w:val="20"/>
                <w:szCs w:val="20"/>
              </w:rPr>
              <w:t>Združenju mestnih občin Slovenije ZMOS: DA/</w:t>
            </w:r>
            <w:r w:rsidRPr="00411D05">
              <w:rPr>
                <w:iCs/>
                <w:sz w:val="20"/>
                <w:szCs w:val="20"/>
                <w:u w:val="single"/>
              </w:rPr>
              <w:t>NE</w:t>
            </w:r>
          </w:p>
          <w:p w14:paraId="33797F1E" w14:textId="77777777" w:rsidR="008907A9" w:rsidRPr="008B67AC" w:rsidRDefault="008907A9" w:rsidP="008907A9">
            <w:pPr>
              <w:pStyle w:val="Neotevilenodstavek"/>
              <w:widowControl w:val="0"/>
              <w:spacing w:before="0" w:after="0" w:line="260" w:lineRule="exact"/>
              <w:rPr>
                <w:iCs/>
                <w:sz w:val="20"/>
                <w:szCs w:val="20"/>
              </w:rPr>
            </w:pPr>
          </w:p>
          <w:p w14:paraId="570E70A6" w14:textId="77777777" w:rsidR="008907A9" w:rsidRPr="008B67AC" w:rsidRDefault="008907A9" w:rsidP="008907A9">
            <w:pPr>
              <w:pStyle w:val="Neotevilenodstavek"/>
              <w:widowControl w:val="0"/>
              <w:spacing w:before="0" w:after="0" w:line="260" w:lineRule="exact"/>
              <w:rPr>
                <w:iCs/>
                <w:sz w:val="20"/>
                <w:szCs w:val="20"/>
              </w:rPr>
            </w:pPr>
            <w:r w:rsidRPr="008B67AC">
              <w:rPr>
                <w:iCs/>
                <w:sz w:val="20"/>
                <w:szCs w:val="20"/>
              </w:rPr>
              <w:t>Predlogi in pripombe združenj so bili upoštevani:</w:t>
            </w:r>
          </w:p>
          <w:p w14:paraId="60046678" w14:textId="77777777" w:rsidR="008907A9" w:rsidRPr="008B67AC" w:rsidRDefault="008907A9" w:rsidP="008907A9">
            <w:pPr>
              <w:pStyle w:val="Neotevilenodstavek"/>
              <w:widowControl w:val="0"/>
              <w:numPr>
                <w:ilvl w:val="0"/>
                <w:numId w:val="44"/>
              </w:numPr>
              <w:spacing w:before="0" w:after="0" w:line="260" w:lineRule="exact"/>
              <w:rPr>
                <w:iCs/>
                <w:sz w:val="20"/>
                <w:szCs w:val="20"/>
              </w:rPr>
            </w:pPr>
            <w:r w:rsidRPr="008B67AC">
              <w:rPr>
                <w:iCs/>
                <w:sz w:val="20"/>
                <w:szCs w:val="20"/>
              </w:rPr>
              <w:t>v celoti,</w:t>
            </w:r>
          </w:p>
          <w:p w14:paraId="23DC0574" w14:textId="77777777" w:rsidR="008907A9" w:rsidRPr="008B67AC" w:rsidRDefault="008907A9" w:rsidP="008907A9">
            <w:pPr>
              <w:pStyle w:val="Neotevilenodstavek"/>
              <w:widowControl w:val="0"/>
              <w:numPr>
                <w:ilvl w:val="0"/>
                <w:numId w:val="44"/>
              </w:numPr>
              <w:spacing w:before="0" w:after="0" w:line="260" w:lineRule="exact"/>
              <w:rPr>
                <w:iCs/>
                <w:sz w:val="20"/>
                <w:szCs w:val="20"/>
              </w:rPr>
            </w:pPr>
            <w:r w:rsidRPr="008B67AC">
              <w:rPr>
                <w:iCs/>
                <w:sz w:val="20"/>
                <w:szCs w:val="20"/>
              </w:rPr>
              <w:t>večinoma,</w:t>
            </w:r>
          </w:p>
          <w:p w14:paraId="4AC9F048" w14:textId="77777777" w:rsidR="008907A9" w:rsidRPr="008B67AC" w:rsidRDefault="008907A9" w:rsidP="008907A9">
            <w:pPr>
              <w:pStyle w:val="Neotevilenodstavek"/>
              <w:widowControl w:val="0"/>
              <w:numPr>
                <w:ilvl w:val="0"/>
                <w:numId w:val="44"/>
              </w:numPr>
              <w:spacing w:before="0" w:after="0" w:line="260" w:lineRule="exact"/>
              <w:rPr>
                <w:iCs/>
                <w:sz w:val="20"/>
                <w:szCs w:val="20"/>
              </w:rPr>
            </w:pPr>
            <w:r w:rsidRPr="008B67AC">
              <w:rPr>
                <w:iCs/>
                <w:sz w:val="20"/>
                <w:szCs w:val="20"/>
              </w:rPr>
              <w:t>delno,</w:t>
            </w:r>
          </w:p>
          <w:p w14:paraId="4013DC63" w14:textId="77777777" w:rsidR="008907A9" w:rsidRPr="008B67AC" w:rsidRDefault="008907A9" w:rsidP="008907A9">
            <w:pPr>
              <w:pStyle w:val="Neotevilenodstavek"/>
              <w:widowControl w:val="0"/>
              <w:numPr>
                <w:ilvl w:val="0"/>
                <w:numId w:val="44"/>
              </w:numPr>
              <w:spacing w:before="0" w:after="0" w:line="260" w:lineRule="exact"/>
              <w:rPr>
                <w:iCs/>
                <w:sz w:val="20"/>
                <w:szCs w:val="20"/>
              </w:rPr>
            </w:pPr>
            <w:r w:rsidRPr="008B67AC">
              <w:rPr>
                <w:iCs/>
                <w:sz w:val="20"/>
                <w:szCs w:val="20"/>
              </w:rPr>
              <w:t>niso bili upoštevani.</w:t>
            </w:r>
          </w:p>
          <w:p w14:paraId="54FAA0D3" w14:textId="77777777" w:rsidR="008907A9" w:rsidRPr="008B67AC" w:rsidRDefault="008907A9" w:rsidP="008907A9">
            <w:pPr>
              <w:pStyle w:val="Neotevilenodstavek"/>
              <w:widowControl w:val="0"/>
              <w:spacing w:before="0" w:after="0" w:line="260" w:lineRule="exact"/>
              <w:ind w:left="360"/>
              <w:rPr>
                <w:iCs/>
                <w:sz w:val="20"/>
                <w:szCs w:val="20"/>
              </w:rPr>
            </w:pPr>
          </w:p>
          <w:p w14:paraId="2DF896D8" w14:textId="77777777" w:rsidR="008907A9" w:rsidRPr="008B67AC" w:rsidRDefault="008907A9" w:rsidP="008907A9">
            <w:pPr>
              <w:pStyle w:val="Neotevilenodstavek"/>
              <w:widowControl w:val="0"/>
              <w:spacing w:before="0" w:after="0" w:line="260" w:lineRule="exact"/>
              <w:rPr>
                <w:iCs/>
                <w:sz w:val="20"/>
                <w:szCs w:val="20"/>
              </w:rPr>
            </w:pPr>
            <w:r w:rsidRPr="008B67AC">
              <w:rPr>
                <w:iCs/>
                <w:sz w:val="20"/>
                <w:szCs w:val="20"/>
              </w:rPr>
              <w:t>Bistveni predlogi in pripombe, ki niso bili upoštevani.</w:t>
            </w:r>
          </w:p>
          <w:p w14:paraId="34BFAE4B" w14:textId="77777777" w:rsidR="008907A9" w:rsidRPr="008B67AC" w:rsidRDefault="008907A9" w:rsidP="008907A9">
            <w:pPr>
              <w:pStyle w:val="Neotevilenodstavek"/>
              <w:widowControl w:val="0"/>
              <w:spacing w:before="0" w:after="0" w:line="260" w:lineRule="exact"/>
              <w:rPr>
                <w:iCs/>
                <w:sz w:val="20"/>
                <w:szCs w:val="20"/>
              </w:rPr>
            </w:pPr>
          </w:p>
        </w:tc>
      </w:tr>
      <w:tr w:rsidR="008907A9" w:rsidRPr="008B67AC" w14:paraId="3A90FD73" w14:textId="77777777" w:rsidTr="008477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4275C19A" w14:textId="77777777" w:rsidR="008907A9" w:rsidRPr="008B67AC" w:rsidRDefault="008907A9" w:rsidP="008907A9">
            <w:pPr>
              <w:pStyle w:val="Neotevilenodstavek"/>
              <w:widowControl w:val="0"/>
              <w:spacing w:before="0" w:after="0" w:line="260" w:lineRule="exact"/>
              <w:jc w:val="left"/>
              <w:rPr>
                <w:b/>
                <w:sz w:val="20"/>
                <w:szCs w:val="20"/>
              </w:rPr>
            </w:pPr>
            <w:r w:rsidRPr="008B67AC">
              <w:rPr>
                <w:b/>
                <w:sz w:val="20"/>
                <w:szCs w:val="20"/>
              </w:rPr>
              <w:t>9. Predstavitev sodelovanja javnosti:</w:t>
            </w:r>
          </w:p>
        </w:tc>
      </w:tr>
      <w:tr w:rsidR="008907A9" w:rsidRPr="008B67AC" w14:paraId="500AB56F" w14:textId="77777777" w:rsidTr="008477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92" w:type="dxa"/>
            <w:gridSpan w:val="7"/>
          </w:tcPr>
          <w:p w14:paraId="6757E9B6" w14:textId="793FA834" w:rsidR="008907A9" w:rsidRPr="008B67AC" w:rsidRDefault="008907A9" w:rsidP="008907A9">
            <w:pPr>
              <w:pStyle w:val="Neotevilenodstavek"/>
              <w:widowControl w:val="0"/>
              <w:spacing w:before="0" w:after="0" w:line="260" w:lineRule="exact"/>
              <w:rPr>
                <w:sz w:val="20"/>
                <w:szCs w:val="20"/>
              </w:rPr>
            </w:pPr>
            <w:r w:rsidRPr="008B67AC">
              <w:rPr>
                <w:iCs/>
                <w:sz w:val="20"/>
                <w:szCs w:val="20"/>
              </w:rPr>
              <w:t>Gradivo je bilo predhodno objavljeno na spletni strani predlagatelja:</w:t>
            </w:r>
            <w:r w:rsidR="0025018F">
              <w:rPr>
                <w:iCs/>
                <w:sz w:val="20"/>
                <w:szCs w:val="20"/>
              </w:rPr>
              <w:t xml:space="preserve"> NE</w:t>
            </w:r>
          </w:p>
        </w:tc>
        <w:tc>
          <w:tcPr>
            <w:tcW w:w="2408" w:type="dxa"/>
            <w:gridSpan w:val="2"/>
            <w:tcBorders>
              <w:top w:val="single" w:sz="4" w:space="0" w:color="auto"/>
              <w:left w:val="single" w:sz="4" w:space="0" w:color="auto"/>
              <w:bottom w:val="single" w:sz="4" w:space="0" w:color="auto"/>
              <w:right w:val="single" w:sz="4" w:space="0" w:color="auto"/>
            </w:tcBorders>
            <w:vAlign w:val="center"/>
          </w:tcPr>
          <w:p w14:paraId="32ADC927" w14:textId="3B6FC1A0" w:rsidR="008907A9" w:rsidRPr="008B67AC" w:rsidRDefault="008907A9" w:rsidP="008907A9">
            <w:pPr>
              <w:pStyle w:val="Neotevilenodstavek"/>
              <w:widowControl w:val="0"/>
              <w:spacing w:before="0" w:after="0" w:line="260" w:lineRule="exact"/>
              <w:jc w:val="center"/>
              <w:rPr>
                <w:iCs/>
                <w:sz w:val="20"/>
                <w:szCs w:val="20"/>
              </w:rPr>
            </w:pPr>
            <w:r w:rsidRPr="008B67AC">
              <w:rPr>
                <w:sz w:val="20"/>
                <w:szCs w:val="20"/>
              </w:rPr>
              <w:t>Znesek za tekoče leto (t)</w:t>
            </w:r>
          </w:p>
        </w:tc>
      </w:tr>
      <w:tr w:rsidR="008907A9" w:rsidRPr="008B67AC" w14:paraId="201207BE" w14:textId="4963FBAE" w:rsidTr="008477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45DF3C1D" w14:textId="75EFC719" w:rsidR="008907A9" w:rsidRPr="008B67AC" w:rsidRDefault="0025018F" w:rsidP="008907A9">
            <w:pPr>
              <w:pStyle w:val="Neotevilenodstavek"/>
              <w:widowControl w:val="0"/>
              <w:spacing w:before="0" w:after="0" w:line="260" w:lineRule="exact"/>
              <w:rPr>
                <w:iCs/>
                <w:sz w:val="20"/>
                <w:szCs w:val="20"/>
              </w:rPr>
            </w:pPr>
            <w:r>
              <w:rPr>
                <w:iCs/>
                <w:sz w:val="20"/>
                <w:szCs w:val="20"/>
              </w:rPr>
              <w:t>Predlagatelj splošnega akta je Slovenski filmski center, javna agencija Republike Slovenije.</w:t>
            </w:r>
          </w:p>
        </w:tc>
      </w:tr>
      <w:tr w:rsidR="008907A9" w:rsidRPr="008B67AC" w14:paraId="3B9D9C9D" w14:textId="72D1402B" w:rsidTr="008477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6EBFCA61" w14:textId="77777777" w:rsidR="008907A9" w:rsidRPr="008B67AC" w:rsidRDefault="008907A9" w:rsidP="008907A9">
            <w:pPr>
              <w:pStyle w:val="Neotevilenodstavek"/>
              <w:widowControl w:val="0"/>
              <w:spacing w:before="0" w:after="0" w:line="260" w:lineRule="exact"/>
              <w:rPr>
                <w:iCs/>
                <w:sz w:val="20"/>
                <w:szCs w:val="20"/>
              </w:rPr>
            </w:pPr>
            <w:r w:rsidRPr="008B67AC">
              <w:rPr>
                <w:iCs/>
                <w:sz w:val="20"/>
                <w:szCs w:val="20"/>
              </w:rPr>
              <w:t>(Če je odgovor DA, navedite:</w:t>
            </w:r>
          </w:p>
          <w:p w14:paraId="4EC3DA95" w14:textId="77777777" w:rsidR="008907A9" w:rsidRPr="008B67AC" w:rsidRDefault="008907A9" w:rsidP="008907A9">
            <w:pPr>
              <w:pStyle w:val="Neotevilenodstavek"/>
              <w:widowControl w:val="0"/>
              <w:spacing w:before="0" w:after="0" w:line="260" w:lineRule="exact"/>
              <w:rPr>
                <w:iCs/>
                <w:sz w:val="20"/>
                <w:szCs w:val="20"/>
              </w:rPr>
            </w:pPr>
            <w:r w:rsidRPr="008B67AC">
              <w:rPr>
                <w:iCs/>
                <w:sz w:val="20"/>
                <w:szCs w:val="20"/>
              </w:rPr>
              <w:t>Datum objave: ………</w:t>
            </w:r>
          </w:p>
          <w:p w14:paraId="4AA55CF8" w14:textId="77777777" w:rsidR="008907A9" w:rsidRPr="008B67AC" w:rsidRDefault="008907A9" w:rsidP="008907A9">
            <w:pPr>
              <w:pStyle w:val="Neotevilenodstavek"/>
              <w:widowControl w:val="0"/>
              <w:spacing w:before="0" w:after="0" w:line="260" w:lineRule="exact"/>
              <w:rPr>
                <w:iCs/>
                <w:sz w:val="20"/>
                <w:szCs w:val="20"/>
              </w:rPr>
            </w:pPr>
            <w:r w:rsidRPr="008B67AC">
              <w:rPr>
                <w:iCs/>
                <w:sz w:val="20"/>
                <w:szCs w:val="20"/>
              </w:rPr>
              <w:t xml:space="preserve">V razpravo so bili vključeni: </w:t>
            </w:r>
          </w:p>
          <w:p w14:paraId="44EC83F0" w14:textId="77777777" w:rsidR="008907A9" w:rsidRPr="008B67AC" w:rsidRDefault="008907A9" w:rsidP="008907A9">
            <w:pPr>
              <w:pStyle w:val="Neotevilenodstavek"/>
              <w:widowControl w:val="0"/>
              <w:numPr>
                <w:ilvl w:val="0"/>
                <w:numId w:val="43"/>
              </w:numPr>
              <w:spacing w:before="0" w:after="0" w:line="260" w:lineRule="exact"/>
              <w:rPr>
                <w:iCs/>
                <w:sz w:val="20"/>
                <w:szCs w:val="20"/>
              </w:rPr>
            </w:pPr>
            <w:r w:rsidRPr="008B67AC">
              <w:rPr>
                <w:iCs/>
                <w:sz w:val="20"/>
                <w:szCs w:val="20"/>
              </w:rPr>
              <w:t xml:space="preserve">nevladne organizacije, </w:t>
            </w:r>
          </w:p>
          <w:p w14:paraId="408E72F7" w14:textId="77777777" w:rsidR="008907A9" w:rsidRPr="008B67AC" w:rsidRDefault="008907A9" w:rsidP="008907A9">
            <w:pPr>
              <w:pStyle w:val="Neotevilenodstavek"/>
              <w:widowControl w:val="0"/>
              <w:numPr>
                <w:ilvl w:val="0"/>
                <w:numId w:val="43"/>
              </w:numPr>
              <w:spacing w:before="0" w:after="0" w:line="260" w:lineRule="exact"/>
              <w:rPr>
                <w:iCs/>
                <w:sz w:val="20"/>
                <w:szCs w:val="20"/>
              </w:rPr>
            </w:pPr>
            <w:r w:rsidRPr="008B67AC">
              <w:rPr>
                <w:iCs/>
                <w:sz w:val="20"/>
                <w:szCs w:val="20"/>
              </w:rPr>
              <w:t>predstavniki zainteresirane javnosti,</w:t>
            </w:r>
          </w:p>
          <w:p w14:paraId="33DD5356" w14:textId="77777777" w:rsidR="008907A9" w:rsidRPr="008B67AC" w:rsidRDefault="008907A9" w:rsidP="008907A9">
            <w:pPr>
              <w:pStyle w:val="Neotevilenodstavek"/>
              <w:widowControl w:val="0"/>
              <w:numPr>
                <w:ilvl w:val="0"/>
                <w:numId w:val="43"/>
              </w:numPr>
              <w:spacing w:before="0" w:after="0" w:line="260" w:lineRule="exact"/>
              <w:rPr>
                <w:iCs/>
                <w:sz w:val="20"/>
                <w:szCs w:val="20"/>
              </w:rPr>
            </w:pPr>
            <w:r w:rsidRPr="008B67AC">
              <w:rPr>
                <w:iCs/>
                <w:sz w:val="20"/>
                <w:szCs w:val="20"/>
              </w:rPr>
              <w:t>predstavniki strokovne javnosti.</w:t>
            </w:r>
          </w:p>
          <w:p w14:paraId="4CD2C968" w14:textId="77777777" w:rsidR="008907A9" w:rsidRPr="008B67AC" w:rsidRDefault="008907A9" w:rsidP="008907A9">
            <w:pPr>
              <w:pStyle w:val="Neotevilenodstavek"/>
              <w:widowControl w:val="0"/>
              <w:numPr>
                <w:ilvl w:val="0"/>
                <w:numId w:val="43"/>
              </w:numPr>
              <w:spacing w:before="0" w:after="0" w:line="260" w:lineRule="exact"/>
              <w:rPr>
                <w:iCs/>
                <w:sz w:val="20"/>
                <w:szCs w:val="20"/>
              </w:rPr>
            </w:pPr>
            <w:r w:rsidRPr="008B67AC">
              <w:rPr>
                <w:iCs/>
                <w:sz w:val="20"/>
                <w:szCs w:val="20"/>
              </w:rPr>
              <w:t>.</w:t>
            </w:r>
          </w:p>
          <w:p w14:paraId="4D857957" w14:textId="77777777" w:rsidR="008907A9" w:rsidRPr="008B67AC" w:rsidRDefault="008907A9" w:rsidP="008907A9">
            <w:pPr>
              <w:pStyle w:val="Neotevilenodstavek"/>
              <w:widowControl w:val="0"/>
              <w:spacing w:before="0" w:after="0" w:line="260" w:lineRule="exact"/>
              <w:rPr>
                <w:iCs/>
                <w:sz w:val="20"/>
                <w:szCs w:val="20"/>
              </w:rPr>
            </w:pPr>
            <w:r w:rsidRPr="008B67AC">
              <w:rPr>
                <w:iCs/>
                <w:sz w:val="20"/>
                <w:szCs w:val="20"/>
              </w:rPr>
              <w:t xml:space="preserve">Mnenja, predlogi in pripombe z navedbo predlagateljev </w:t>
            </w:r>
            <w:r w:rsidRPr="008B67AC">
              <w:rPr>
                <w:color w:val="000000"/>
                <w:sz w:val="20"/>
                <w:szCs w:val="20"/>
              </w:rPr>
              <w:t>(imen in priimkov fizičnih oseb, ki niso poslovni subjekti, ne navajajte</w:t>
            </w:r>
            <w:r w:rsidRPr="008B67AC">
              <w:rPr>
                <w:iCs/>
                <w:sz w:val="20"/>
                <w:szCs w:val="20"/>
              </w:rPr>
              <w:t>):</w:t>
            </w:r>
          </w:p>
          <w:p w14:paraId="7BAB8FD2" w14:textId="77777777" w:rsidR="008907A9" w:rsidRPr="008B67AC" w:rsidRDefault="008907A9" w:rsidP="008907A9">
            <w:pPr>
              <w:pStyle w:val="Neotevilenodstavek"/>
              <w:widowControl w:val="0"/>
              <w:spacing w:before="0" w:after="0" w:line="260" w:lineRule="exact"/>
              <w:rPr>
                <w:iCs/>
                <w:sz w:val="20"/>
                <w:szCs w:val="20"/>
              </w:rPr>
            </w:pPr>
          </w:p>
          <w:p w14:paraId="7FB9777A" w14:textId="77777777" w:rsidR="008907A9" w:rsidRPr="008B67AC" w:rsidRDefault="008907A9" w:rsidP="008907A9">
            <w:pPr>
              <w:pStyle w:val="Neotevilenodstavek"/>
              <w:widowControl w:val="0"/>
              <w:spacing w:before="0" w:after="0" w:line="260" w:lineRule="exact"/>
              <w:rPr>
                <w:iCs/>
                <w:sz w:val="20"/>
                <w:szCs w:val="20"/>
              </w:rPr>
            </w:pPr>
            <w:r w:rsidRPr="008B67AC">
              <w:rPr>
                <w:iCs/>
                <w:sz w:val="20"/>
                <w:szCs w:val="20"/>
              </w:rPr>
              <w:t>Upoštevani so bili:</w:t>
            </w:r>
          </w:p>
          <w:p w14:paraId="09297DD5" w14:textId="77777777" w:rsidR="008907A9" w:rsidRPr="008B67AC" w:rsidRDefault="008907A9" w:rsidP="008907A9">
            <w:pPr>
              <w:pStyle w:val="Neotevilenodstavek"/>
              <w:widowControl w:val="0"/>
              <w:numPr>
                <w:ilvl w:val="0"/>
                <w:numId w:val="44"/>
              </w:numPr>
              <w:spacing w:before="0" w:after="0" w:line="260" w:lineRule="exact"/>
              <w:rPr>
                <w:iCs/>
                <w:sz w:val="20"/>
                <w:szCs w:val="20"/>
              </w:rPr>
            </w:pPr>
            <w:r w:rsidRPr="008B67AC">
              <w:rPr>
                <w:iCs/>
                <w:sz w:val="20"/>
                <w:szCs w:val="20"/>
              </w:rPr>
              <w:t>v celoti,</w:t>
            </w:r>
          </w:p>
          <w:p w14:paraId="17CD0742" w14:textId="77777777" w:rsidR="008907A9" w:rsidRPr="008B67AC" w:rsidRDefault="008907A9" w:rsidP="008907A9">
            <w:pPr>
              <w:pStyle w:val="Neotevilenodstavek"/>
              <w:widowControl w:val="0"/>
              <w:numPr>
                <w:ilvl w:val="0"/>
                <w:numId w:val="44"/>
              </w:numPr>
              <w:spacing w:before="0" w:after="0" w:line="260" w:lineRule="exact"/>
              <w:rPr>
                <w:iCs/>
                <w:sz w:val="20"/>
                <w:szCs w:val="20"/>
              </w:rPr>
            </w:pPr>
            <w:r w:rsidRPr="008B67AC">
              <w:rPr>
                <w:iCs/>
                <w:sz w:val="20"/>
                <w:szCs w:val="20"/>
              </w:rPr>
              <w:t>večinoma,</w:t>
            </w:r>
          </w:p>
          <w:p w14:paraId="2F9C2F44" w14:textId="77777777" w:rsidR="008907A9" w:rsidRPr="008B67AC" w:rsidRDefault="008907A9" w:rsidP="008907A9">
            <w:pPr>
              <w:pStyle w:val="Neotevilenodstavek"/>
              <w:widowControl w:val="0"/>
              <w:numPr>
                <w:ilvl w:val="0"/>
                <w:numId w:val="44"/>
              </w:numPr>
              <w:spacing w:before="0" w:after="0" w:line="260" w:lineRule="exact"/>
              <w:rPr>
                <w:iCs/>
                <w:sz w:val="20"/>
                <w:szCs w:val="20"/>
              </w:rPr>
            </w:pPr>
            <w:r w:rsidRPr="008B67AC">
              <w:rPr>
                <w:iCs/>
                <w:sz w:val="20"/>
                <w:szCs w:val="20"/>
              </w:rPr>
              <w:t>delno,</w:t>
            </w:r>
          </w:p>
          <w:p w14:paraId="15CE17B3" w14:textId="77777777" w:rsidR="008907A9" w:rsidRPr="008B67AC" w:rsidRDefault="008907A9" w:rsidP="008907A9">
            <w:pPr>
              <w:pStyle w:val="Neotevilenodstavek"/>
              <w:widowControl w:val="0"/>
              <w:numPr>
                <w:ilvl w:val="0"/>
                <w:numId w:val="44"/>
              </w:numPr>
              <w:spacing w:before="0" w:after="0" w:line="260" w:lineRule="exact"/>
              <w:rPr>
                <w:iCs/>
                <w:sz w:val="20"/>
                <w:szCs w:val="20"/>
              </w:rPr>
            </w:pPr>
            <w:r w:rsidRPr="008B67AC">
              <w:rPr>
                <w:iCs/>
                <w:sz w:val="20"/>
                <w:szCs w:val="20"/>
              </w:rPr>
              <w:lastRenderedPageBreak/>
              <w:t>niso bili upoštevani.</w:t>
            </w:r>
          </w:p>
          <w:p w14:paraId="1E6FF942" w14:textId="77777777" w:rsidR="008907A9" w:rsidRPr="008B67AC" w:rsidRDefault="008907A9" w:rsidP="008907A9">
            <w:pPr>
              <w:pStyle w:val="Neotevilenodstavek"/>
              <w:widowControl w:val="0"/>
              <w:spacing w:before="0" w:after="0" w:line="260" w:lineRule="exact"/>
              <w:rPr>
                <w:iCs/>
                <w:sz w:val="20"/>
                <w:szCs w:val="20"/>
              </w:rPr>
            </w:pPr>
          </w:p>
          <w:p w14:paraId="48BA1A8A" w14:textId="77777777" w:rsidR="008907A9" w:rsidRPr="008B67AC" w:rsidRDefault="008907A9" w:rsidP="008907A9">
            <w:pPr>
              <w:pStyle w:val="Neotevilenodstavek"/>
              <w:widowControl w:val="0"/>
              <w:spacing w:before="0" w:after="0" w:line="260" w:lineRule="exact"/>
              <w:rPr>
                <w:iCs/>
                <w:sz w:val="20"/>
                <w:szCs w:val="20"/>
              </w:rPr>
            </w:pPr>
            <w:r w:rsidRPr="008B67AC">
              <w:rPr>
                <w:iCs/>
                <w:sz w:val="20"/>
                <w:szCs w:val="20"/>
              </w:rPr>
              <w:t>Bistvena mnenja, predlogi in pripombe, ki niso bili upoštevani, ter razlogi za neupoštevanje:</w:t>
            </w:r>
          </w:p>
          <w:p w14:paraId="2698F780" w14:textId="77777777" w:rsidR="008907A9" w:rsidRPr="008B67AC" w:rsidRDefault="008907A9" w:rsidP="008907A9">
            <w:pPr>
              <w:pStyle w:val="Neotevilenodstavek"/>
              <w:widowControl w:val="0"/>
              <w:spacing w:before="0" w:after="0" w:line="260" w:lineRule="exact"/>
              <w:rPr>
                <w:iCs/>
                <w:sz w:val="20"/>
                <w:szCs w:val="20"/>
              </w:rPr>
            </w:pPr>
          </w:p>
          <w:p w14:paraId="555BBB65" w14:textId="77777777" w:rsidR="008907A9" w:rsidRPr="008B67AC" w:rsidRDefault="008907A9" w:rsidP="008907A9">
            <w:pPr>
              <w:pStyle w:val="Neotevilenodstavek"/>
              <w:widowControl w:val="0"/>
              <w:spacing w:before="0" w:after="0" w:line="260" w:lineRule="exact"/>
              <w:rPr>
                <w:iCs/>
                <w:sz w:val="20"/>
                <w:szCs w:val="20"/>
              </w:rPr>
            </w:pPr>
            <w:r w:rsidRPr="008B67AC">
              <w:rPr>
                <w:iCs/>
                <w:sz w:val="20"/>
                <w:szCs w:val="20"/>
              </w:rPr>
              <w:t>Poročilo je bilo dano ……………..</w:t>
            </w:r>
          </w:p>
          <w:p w14:paraId="3B30FFFD" w14:textId="77777777" w:rsidR="008907A9" w:rsidRPr="008B67AC" w:rsidRDefault="008907A9" w:rsidP="008907A9">
            <w:pPr>
              <w:pStyle w:val="Neotevilenodstavek"/>
              <w:widowControl w:val="0"/>
              <w:spacing w:before="0" w:after="0" w:line="260" w:lineRule="exact"/>
              <w:rPr>
                <w:iCs/>
                <w:sz w:val="20"/>
                <w:szCs w:val="20"/>
              </w:rPr>
            </w:pPr>
          </w:p>
          <w:p w14:paraId="61D94EC5" w14:textId="77777777" w:rsidR="008907A9" w:rsidRPr="008B67AC" w:rsidRDefault="008907A9" w:rsidP="008907A9">
            <w:pPr>
              <w:pStyle w:val="Neotevilenodstavek"/>
              <w:widowControl w:val="0"/>
              <w:spacing w:before="0" w:after="0" w:line="260" w:lineRule="exact"/>
              <w:rPr>
                <w:iCs/>
                <w:sz w:val="20"/>
                <w:szCs w:val="20"/>
              </w:rPr>
            </w:pPr>
            <w:r w:rsidRPr="008B67AC">
              <w:rPr>
                <w:iCs/>
                <w:sz w:val="20"/>
                <w:szCs w:val="20"/>
              </w:rPr>
              <w:t>Javnost je bila vključena v pripravo gradiva v skladu z Zakonom o …, kar je navedeno v predlogu predpisa.)</w:t>
            </w:r>
          </w:p>
          <w:p w14:paraId="68AFCECE" w14:textId="77777777" w:rsidR="008907A9" w:rsidRPr="008B67AC" w:rsidRDefault="008907A9" w:rsidP="008907A9">
            <w:pPr>
              <w:pStyle w:val="Neotevilenodstavek"/>
              <w:widowControl w:val="0"/>
              <w:spacing w:before="0" w:after="0" w:line="260" w:lineRule="exact"/>
              <w:rPr>
                <w:iCs/>
                <w:sz w:val="20"/>
                <w:szCs w:val="20"/>
              </w:rPr>
            </w:pPr>
          </w:p>
        </w:tc>
      </w:tr>
      <w:tr w:rsidR="008907A9" w:rsidRPr="008B67AC" w14:paraId="31C172B2" w14:textId="77777777" w:rsidTr="008477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92" w:type="dxa"/>
            <w:gridSpan w:val="7"/>
            <w:vAlign w:val="center"/>
          </w:tcPr>
          <w:p w14:paraId="288DFC77" w14:textId="77777777" w:rsidR="008907A9" w:rsidRPr="008B67AC" w:rsidRDefault="008907A9" w:rsidP="008907A9">
            <w:pPr>
              <w:pStyle w:val="Neotevilenodstavek"/>
              <w:widowControl w:val="0"/>
              <w:spacing w:before="0" w:after="0" w:line="260" w:lineRule="exact"/>
              <w:jc w:val="left"/>
              <w:rPr>
                <w:sz w:val="20"/>
                <w:szCs w:val="20"/>
              </w:rPr>
            </w:pPr>
            <w:r w:rsidRPr="008B67AC">
              <w:rPr>
                <w:b/>
                <w:sz w:val="20"/>
                <w:szCs w:val="20"/>
              </w:rPr>
              <w:lastRenderedPageBreak/>
              <w:t>10. Pri pripravi gradiva so bile upoštevane zahteve iz Resolucije o normativni dejavnosti:</w:t>
            </w:r>
          </w:p>
        </w:tc>
        <w:tc>
          <w:tcPr>
            <w:tcW w:w="2408" w:type="dxa"/>
            <w:gridSpan w:val="2"/>
            <w:tcBorders>
              <w:top w:val="single" w:sz="4" w:space="0" w:color="auto"/>
              <w:left w:val="single" w:sz="4" w:space="0" w:color="auto"/>
              <w:bottom w:val="single" w:sz="4" w:space="0" w:color="auto"/>
              <w:right w:val="single" w:sz="4" w:space="0" w:color="auto"/>
            </w:tcBorders>
            <w:vAlign w:val="center"/>
          </w:tcPr>
          <w:p w14:paraId="6A1B3B5E" w14:textId="3717B731" w:rsidR="008907A9" w:rsidRPr="008B67AC" w:rsidRDefault="008907A9" w:rsidP="008907A9">
            <w:pPr>
              <w:pStyle w:val="Neotevilenodstavek"/>
              <w:widowControl w:val="0"/>
              <w:spacing w:before="0" w:after="0" w:line="260" w:lineRule="exact"/>
              <w:jc w:val="center"/>
              <w:rPr>
                <w:iCs/>
                <w:sz w:val="20"/>
                <w:szCs w:val="20"/>
              </w:rPr>
            </w:pPr>
          </w:p>
        </w:tc>
      </w:tr>
      <w:tr w:rsidR="008907A9" w:rsidRPr="008B67AC" w14:paraId="6B1723DE" w14:textId="77777777" w:rsidTr="008477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92" w:type="dxa"/>
            <w:gridSpan w:val="7"/>
            <w:vAlign w:val="center"/>
          </w:tcPr>
          <w:p w14:paraId="6559DF91" w14:textId="77777777" w:rsidR="008907A9" w:rsidRPr="008B67AC" w:rsidRDefault="008907A9" w:rsidP="008907A9">
            <w:pPr>
              <w:pStyle w:val="Neotevilenodstavek"/>
              <w:widowControl w:val="0"/>
              <w:spacing w:before="0" w:after="0" w:line="260" w:lineRule="exact"/>
              <w:jc w:val="left"/>
              <w:rPr>
                <w:b/>
                <w:sz w:val="20"/>
                <w:szCs w:val="20"/>
              </w:rPr>
            </w:pPr>
            <w:r w:rsidRPr="008B67AC">
              <w:rPr>
                <w:b/>
                <w:sz w:val="20"/>
                <w:szCs w:val="20"/>
              </w:rPr>
              <w:t>11. Gradivo je uvrščeno v delovni program vlade:</w:t>
            </w:r>
          </w:p>
        </w:tc>
        <w:tc>
          <w:tcPr>
            <w:tcW w:w="2408" w:type="dxa"/>
            <w:gridSpan w:val="2"/>
            <w:tcBorders>
              <w:top w:val="single" w:sz="4" w:space="0" w:color="auto"/>
              <w:left w:val="single" w:sz="4" w:space="0" w:color="auto"/>
              <w:bottom w:val="single" w:sz="4" w:space="0" w:color="auto"/>
              <w:right w:val="single" w:sz="4" w:space="0" w:color="auto"/>
            </w:tcBorders>
            <w:vAlign w:val="center"/>
          </w:tcPr>
          <w:p w14:paraId="43E2B3C3" w14:textId="23DBAD2B" w:rsidR="008907A9" w:rsidRPr="008B67AC" w:rsidRDefault="008907A9" w:rsidP="008907A9">
            <w:pPr>
              <w:pStyle w:val="Neotevilenodstavek"/>
              <w:widowControl w:val="0"/>
              <w:spacing w:before="0" w:after="0" w:line="260" w:lineRule="exact"/>
              <w:jc w:val="center"/>
              <w:rPr>
                <w:sz w:val="20"/>
                <w:szCs w:val="20"/>
              </w:rPr>
            </w:pPr>
          </w:p>
        </w:tc>
      </w:tr>
      <w:tr w:rsidR="008907A9" w:rsidRPr="008B67AC" w14:paraId="6897E971" w14:textId="77777777" w:rsidTr="008477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4DB9538C" w14:textId="77777777" w:rsidR="009A2F00" w:rsidRPr="008B67AC" w:rsidRDefault="009A2F00" w:rsidP="009A2F00">
            <w:pPr>
              <w:rPr>
                <w:rFonts w:ascii="Arial" w:hAnsi="Arial" w:cs="Arial"/>
                <w:sz w:val="20"/>
                <w:szCs w:val="20"/>
              </w:rPr>
            </w:pPr>
            <w:r w:rsidRPr="008B67AC">
              <w:rPr>
                <w:rFonts w:ascii="Arial" w:hAnsi="Arial" w:cs="Arial"/>
                <w:sz w:val="20"/>
                <w:szCs w:val="20"/>
              </w:rPr>
              <w:t xml:space="preserve">                                                                                      </w:t>
            </w:r>
          </w:p>
          <w:p w14:paraId="11A4D899" w14:textId="159D9BDA" w:rsidR="009A2F00" w:rsidRPr="008B67AC" w:rsidRDefault="00C4055A" w:rsidP="009A2F00">
            <w:pPr>
              <w:rPr>
                <w:rFonts w:ascii="Arial" w:hAnsi="Arial" w:cs="Arial"/>
                <w:sz w:val="20"/>
                <w:szCs w:val="20"/>
              </w:rPr>
            </w:pPr>
            <w:r w:rsidRPr="008B67AC">
              <w:rPr>
                <w:rFonts w:ascii="Arial" w:hAnsi="Arial" w:cs="Arial"/>
                <w:sz w:val="20"/>
                <w:szCs w:val="20"/>
              </w:rPr>
              <w:t xml:space="preserve">                                                                                    Dr. Asta Vrečko</w:t>
            </w:r>
          </w:p>
          <w:p w14:paraId="7DAFA213" w14:textId="0252FC34" w:rsidR="009A2F00" w:rsidRPr="008B67AC" w:rsidRDefault="009A2F00" w:rsidP="00C4055A">
            <w:pPr>
              <w:rPr>
                <w:rFonts w:ascii="Arial" w:hAnsi="Arial" w:cs="Arial"/>
                <w:sz w:val="20"/>
                <w:szCs w:val="20"/>
              </w:rPr>
            </w:pPr>
            <w:r w:rsidRPr="008B67AC">
              <w:rPr>
                <w:rFonts w:ascii="Arial" w:hAnsi="Arial" w:cs="Arial"/>
                <w:sz w:val="20"/>
                <w:szCs w:val="20"/>
              </w:rPr>
              <w:t xml:space="preserve">                                                                                    </w:t>
            </w:r>
            <w:r w:rsidR="00C4055A" w:rsidRPr="008B67AC">
              <w:rPr>
                <w:rFonts w:ascii="Arial" w:hAnsi="Arial" w:cs="Arial"/>
                <w:sz w:val="20"/>
                <w:szCs w:val="20"/>
              </w:rPr>
              <w:t>ministrica</w:t>
            </w:r>
          </w:p>
          <w:p w14:paraId="58EBFE2F" w14:textId="77777777" w:rsidR="008907A9" w:rsidRPr="008B67AC" w:rsidRDefault="008907A9" w:rsidP="008907A9">
            <w:pPr>
              <w:pStyle w:val="Poglavje"/>
              <w:widowControl w:val="0"/>
              <w:spacing w:before="0" w:after="0" w:line="260" w:lineRule="exact"/>
              <w:jc w:val="both"/>
              <w:rPr>
                <w:b w:val="0"/>
                <w:sz w:val="20"/>
                <w:szCs w:val="20"/>
              </w:rPr>
            </w:pPr>
            <w:r w:rsidRPr="008B67AC">
              <w:rPr>
                <w:b w:val="0"/>
                <w:sz w:val="20"/>
                <w:szCs w:val="20"/>
              </w:rPr>
              <w:t>Priloge:</w:t>
            </w:r>
          </w:p>
          <w:p w14:paraId="70833567" w14:textId="77777777" w:rsidR="008907A9" w:rsidRPr="008B67AC" w:rsidRDefault="008907A9" w:rsidP="008907A9">
            <w:pPr>
              <w:pStyle w:val="Poglavje"/>
              <w:widowControl w:val="0"/>
              <w:spacing w:before="0" w:after="0" w:line="260" w:lineRule="exact"/>
              <w:jc w:val="both"/>
              <w:rPr>
                <w:b w:val="0"/>
                <w:sz w:val="20"/>
                <w:szCs w:val="20"/>
              </w:rPr>
            </w:pPr>
            <w:r w:rsidRPr="008B67AC">
              <w:rPr>
                <w:b w:val="0"/>
                <w:sz w:val="20"/>
                <w:szCs w:val="20"/>
              </w:rPr>
              <w:t>- predlog sklepa</w:t>
            </w:r>
          </w:p>
          <w:p w14:paraId="74A49292" w14:textId="77777777" w:rsidR="008907A9" w:rsidRPr="008B67AC" w:rsidRDefault="008907A9" w:rsidP="008907A9">
            <w:pPr>
              <w:pStyle w:val="Poglavje"/>
              <w:widowControl w:val="0"/>
              <w:spacing w:before="0" w:after="0" w:line="260" w:lineRule="exact"/>
              <w:jc w:val="both"/>
              <w:rPr>
                <w:b w:val="0"/>
                <w:sz w:val="20"/>
                <w:szCs w:val="20"/>
              </w:rPr>
            </w:pPr>
            <w:r w:rsidRPr="008B67AC">
              <w:rPr>
                <w:b w:val="0"/>
                <w:sz w:val="20"/>
                <w:szCs w:val="20"/>
              </w:rPr>
              <w:t>- obrazložitev</w:t>
            </w:r>
          </w:p>
        </w:tc>
      </w:tr>
      <w:tr w:rsidR="00227D8F" w:rsidRPr="008B67AC" w14:paraId="769D3C92" w14:textId="77777777" w:rsidTr="008477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1687E65D" w14:textId="77777777" w:rsidR="00227D8F" w:rsidRPr="008B67AC" w:rsidRDefault="00227D8F" w:rsidP="008907A9">
            <w:pPr>
              <w:pStyle w:val="Poglavje"/>
              <w:widowControl w:val="0"/>
              <w:spacing w:before="0" w:after="0" w:line="260" w:lineRule="exact"/>
              <w:ind w:left="3400"/>
              <w:jc w:val="left"/>
              <w:rPr>
                <w:sz w:val="20"/>
                <w:szCs w:val="20"/>
              </w:rPr>
            </w:pPr>
          </w:p>
        </w:tc>
      </w:tr>
    </w:tbl>
    <w:p w14:paraId="26E37E60" w14:textId="77777777" w:rsidR="00644E67" w:rsidRPr="008B67AC" w:rsidRDefault="00644E67" w:rsidP="00644E67">
      <w:pPr>
        <w:keepLines/>
        <w:framePr w:w="9962" w:wrap="auto" w:hAnchor="text" w:x="1300"/>
        <w:rPr>
          <w:rFonts w:cs="Arial"/>
          <w:szCs w:val="20"/>
        </w:rPr>
        <w:sectPr w:rsidR="00644E67" w:rsidRPr="008B67AC" w:rsidSect="00956616">
          <w:headerReference w:type="first" r:id="rId10"/>
          <w:pgSz w:w="11906" w:h="16838"/>
          <w:pgMar w:top="1418" w:right="1418" w:bottom="1418" w:left="1418" w:header="708" w:footer="708" w:gutter="0"/>
          <w:cols w:space="708"/>
          <w:docGrid w:linePitch="360"/>
        </w:sectPr>
      </w:pPr>
    </w:p>
    <w:p w14:paraId="0073F90D" w14:textId="77777777" w:rsidR="00FA2B20" w:rsidRPr="008B67AC" w:rsidRDefault="00FA2B20" w:rsidP="008004EF">
      <w:pPr>
        <w:tabs>
          <w:tab w:val="left" w:pos="708"/>
        </w:tabs>
        <w:spacing w:after="0" w:line="260" w:lineRule="exact"/>
        <w:rPr>
          <w:rFonts w:ascii="Arial" w:eastAsia="Times New Roman" w:hAnsi="Arial" w:cs="Arial"/>
          <w:b/>
          <w:sz w:val="20"/>
          <w:szCs w:val="20"/>
        </w:rPr>
      </w:pPr>
    </w:p>
    <w:p w14:paraId="7C2628D5" w14:textId="77777777" w:rsidR="0054114C" w:rsidRPr="008B67AC" w:rsidRDefault="0054114C" w:rsidP="0054114C">
      <w:pPr>
        <w:spacing w:after="0" w:line="260" w:lineRule="exact"/>
        <w:rPr>
          <w:rFonts w:ascii="Arial" w:eastAsia="Times New Roman" w:hAnsi="Arial" w:cs="Arial"/>
          <w:iCs/>
          <w:color w:val="FF0000"/>
          <w:sz w:val="20"/>
          <w:szCs w:val="20"/>
          <w:lang w:eastAsia="sl-SI"/>
        </w:rPr>
      </w:pPr>
    </w:p>
    <w:p w14:paraId="5EF96DA9" w14:textId="77777777" w:rsidR="0054114C" w:rsidRPr="008B67AC" w:rsidRDefault="0054114C" w:rsidP="0054114C">
      <w:pPr>
        <w:spacing w:after="0" w:line="260" w:lineRule="exact"/>
        <w:jc w:val="right"/>
        <w:rPr>
          <w:rFonts w:ascii="Arial" w:eastAsia="Times New Roman" w:hAnsi="Arial" w:cs="Arial"/>
          <w:iCs/>
          <w:sz w:val="20"/>
          <w:szCs w:val="20"/>
          <w:lang w:eastAsia="sl-SI"/>
        </w:rPr>
      </w:pPr>
      <w:r w:rsidRPr="008B67AC">
        <w:rPr>
          <w:rFonts w:ascii="Arial" w:eastAsia="Times New Roman" w:hAnsi="Arial" w:cs="Arial"/>
          <w:iCs/>
          <w:sz w:val="20"/>
          <w:szCs w:val="20"/>
          <w:lang w:eastAsia="sl-SI"/>
        </w:rPr>
        <w:t xml:space="preserve">PREDLOG </w:t>
      </w:r>
    </w:p>
    <w:p w14:paraId="21F0E28F" w14:textId="77777777" w:rsidR="0054114C" w:rsidRPr="008B67AC" w:rsidRDefault="0054114C" w:rsidP="0054114C">
      <w:pPr>
        <w:spacing w:after="0" w:line="260" w:lineRule="exact"/>
        <w:rPr>
          <w:rFonts w:ascii="Arial" w:eastAsia="Times New Roman" w:hAnsi="Arial" w:cs="Arial"/>
          <w:iCs/>
          <w:color w:val="FF0000"/>
          <w:sz w:val="20"/>
          <w:szCs w:val="20"/>
          <w:lang w:eastAsia="sl-SI"/>
        </w:rPr>
      </w:pPr>
    </w:p>
    <w:p w14:paraId="084C21E9" w14:textId="5496DB7E" w:rsidR="00411D05" w:rsidRPr="006A5C70" w:rsidRDefault="00411D05" w:rsidP="00411D05">
      <w:pPr>
        <w:spacing w:before="60" w:after="60" w:line="200" w:lineRule="exact"/>
        <w:jc w:val="both"/>
        <w:rPr>
          <w:rFonts w:ascii="Arial" w:hAnsi="Arial" w:cs="Arial"/>
          <w:iCs/>
          <w:sz w:val="20"/>
          <w:szCs w:val="20"/>
          <w:lang w:eastAsia="sl-SI"/>
        </w:rPr>
      </w:pPr>
      <w:r w:rsidRPr="006A5C70">
        <w:rPr>
          <w:rFonts w:ascii="Arial" w:hAnsi="Arial" w:cs="Arial"/>
          <w:iCs/>
          <w:sz w:val="20"/>
          <w:szCs w:val="20"/>
          <w:lang w:eastAsia="sl-SI"/>
        </w:rPr>
        <w:t xml:space="preserve">Na podlagi </w:t>
      </w:r>
      <w:r w:rsidRPr="006A5C70">
        <w:rPr>
          <w:rFonts w:ascii="Arial" w:hAnsi="Arial" w:cs="Arial"/>
          <w:bCs/>
          <w:iCs/>
          <w:sz w:val="20"/>
          <w:szCs w:val="20"/>
          <w:lang w:eastAsia="sl-SI"/>
        </w:rPr>
        <w:t xml:space="preserve">41. člena Zakona o javnih agencijah </w:t>
      </w:r>
      <w:r w:rsidRPr="006A5C70">
        <w:rPr>
          <w:rFonts w:ascii="Arial" w:hAnsi="Arial" w:cs="Arial"/>
          <w:iCs/>
          <w:sz w:val="20"/>
          <w:szCs w:val="20"/>
          <w:lang w:eastAsia="sl-SI"/>
        </w:rPr>
        <w:t>(Uradni list RS, št. 52/02, 51/04</w:t>
      </w:r>
      <w:r w:rsidR="00F1336F">
        <w:rPr>
          <w:rFonts w:ascii="Arial" w:hAnsi="Arial" w:cs="Arial"/>
          <w:iCs/>
          <w:sz w:val="20"/>
          <w:szCs w:val="20"/>
          <w:lang w:eastAsia="sl-SI"/>
        </w:rPr>
        <w:t xml:space="preserve"> – EZ-A in</w:t>
      </w:r>
      <w:r w:rsidRPr="006A5C70">
        <w:rPr>
          <w:rFonts w:ascii="Arial" w:hAnsi="Arial" w:cs="Arial"/>
          <w:iCs/>
          <w:sz w:val="20"/>
          <w:szCs w:val="20"/>
          <w:lang w:eastAsia="sl-SI"/>
        </w:rPr>
        <w:t xml:space="preserve"> 33</w:t>
      </w:r>
      <w:r w:rsidR="00F1336F">
        <w:rPr>
          <w:rFonts w:ascii="Arial" w:hAnsi="Arial" w:cs="Arial"/>
          <w:iCs/>
          <w:sz w:val="20"/>
          <w:szCs w:val="20"/>
          <w:lang w:eastAsia="sl-SI"/>
        </w:rPr>
        <w:t>/</w:t>
      </w:r>
      <w:r w:rsidRPr="006A5C70">
        <w:rPr>
          <w:rFonts w:ascii="Arial" w:hAnsi="Arial" w:cs="Arial"/>
          <w:iCs/>
          <w:sz w:val="20"/>
          <w:szCs w:val="20"/>
          <w:lang w:eastAsia="sl-SI"/>
        </w:rPr>
        <w:t xml:space="preserve">11 </w:t>
      </w:r>
      <w:r w:rsidR="00F1336F">
        <w:rPr>
          <w:rFonts w:ascii="Arial" w:hAnsi="Arial" w:cs="Arial"/>
          <w:iCs/>
          <w:sz w:val="20"/>
          <w:szCs w:val="20"/>
          <w:lang w:eastAsia="sl-SI"/>
        </w:rPr>
        <w:t>–</w:t>
      </w:r>
      <w:r w:rsidRPr="006A5C70">
        <w:rPr>
          <w:rFonts w:ascii="Arial" w:hAnsi="Arial" w:cs="Arial"/>
          <w:iCs/>
          <w:sz w:val="20"/>
          <w:szCs w:val="20"/>
          <w:lang w:eastAsia="sl-SI"/>
        </w:rPr>
        <w:t xml:space="preserve"> ZEKom</w:t>
      </w:r>
      <w:r w:rsidR="00F1336F">
        <w:rPr>
          <w:rFonts w:ascii="Arial" w:hAnsi="Arial" w:cs="Arial"/>
          <w:iCs/>
          <w:sz w:val="20"/>
          <w:szCs w:val="20"/>
          <w:lang w:eastAsia="sl-SI"/>
        </w:rPr>
        <w:t>-C</w:t>
      </w:r>
      <w:r w:rsidRPr="006A5C70">
        <w:rPr>
          <w:rFonts w:ascii="Arial" w:hAnsi="Arial" w:cs="Arial"/>
          <w:iCs/>
          <w:sz w:val="20"/>
          <w:szCs w:val="20"/>
          <w:lang w:eastAsia="sl-SI"/>
        </w:rPr>
        <w:t>)</w:t>
      </w:r>
      <w:r w:rsidR="00F1336F">
        <w:rPr>
          <w:rFonts w:ascii="Arial" w:hAnsi="Arial" w:cs="Arial"/>
          <w:iCs/>
          <w:sz w:val="20"/>
          <w:szCs w:val="20"/>
          <w:lang w:eastAsia="sl-SI"/>
        </w:rPr>
        <w:t xml:space="preserve"> </w:t>
      </w:r>
      <w:r w:rsidRPr="006A5C70">
        <w:rPr>
          <w:rFonts w:ascii="Arial" w:hAnsi="Arial" w:cs="Arial"/>
          <w:iCs/>
          <w:sz w:val="20"/>
          <w:szCs w:val="20"/>
          <w:lang w:eastAsia="sl-SI"/>
        </w:rPr>
        <w:t>je Vlada Republike Slovenije na … seji dne … sprejela naslednj</w:t>
      </w:r>
      <w:r>
        <w:rPr>
          <w:rFonts w:ascii="Arial" w:hAnsi="Arial" w:cs="Arial"/>
          <w:iCs/>
          <w:sz w:val="20"/>
          <w:szCs w:val="20"/>
          <w:lang w:eastAsia="sl-SI"/>
        </w:rPr>
        <w:t>i</w:t>
      </w:r>
      <w:r w:rsidRPr="006A5C70">
        <w:rPr>
          <w:rFonts w:ascii="Arial" w:hAnsi="Arial" w:cs="Arial"/>
          <w:iCs/>
          <w:sz w:val="20"/>
          <w:szCs w:val="20"/>
          <w:lang w:eastAsia="sl-SI"/>
        </w:rPr>
        <w:t xml:space="preserve"> </w:t>
      </w:r>
    </w:p>
    <w:p w14:paraId="6BBDA6BB" w14:textId="77777777" w:rsidR="00411D05" w:rsidRPr="0048087E" w:rsidRDefault="00411D05" w:rsidP="00411D05">
      <w:pPr>
        <w:spacing w:after="0" w:line="260" w:lineRule="exact"/>
        <w:jc w:val="both"/>
        <w:rPr>
          <w:rFonts w:ascii="Arial" w:eastAsia="Times New Roman" w:hAnsi="Arial" w:cs="Arial"/>
          <w:iCs/>
          <w:color w:val="FF0000"/>
          <w:sz w:val="20"/>
          <w:szCs w:val="20"/>
          <w:lang w:eastAsia="sl-SI"/>
        </w:rPr>
      </w:pPr>
    </w:p>
    <w:p w14:paraId="65B251E3" w14:textId="77777777" w:rsidR="00411D05" w:rsidRPr="0054114C" w:rsidRDefault="00411D05" w:rsidP="00411D05">
      <w:pPr>
        <w:spacing w:after="0" w:line="260" w:lineRule="exact"/>
        <w:jc w:val="both"/>
        <w:rPr>
          <w:rFonts w:ascii="Arial" w:eastAsia="Times New Roman" w:hAnsi="Arial" w:cs="Arial"/>
          <w:iCs/>
          <w:color w:val="FF0000"/>
          <w:sz w:val="20"/>
          <w:szCs w:val="20"/>
          <w:lang w:eastAsia="sl-SI"/>
        </w:rPr>
      </w:pPr>
    </w:p>
    <w:p w14:paraId="04FC5858" w14:textId="77777777" w:rsidR="00411D05" w:rsidRPr="00B2030A" w:rsidRDefault="00411D05" w:rsidP="00411D05">
      <w:pPr>
        <w:spacing w:after="0" w:line="260" w:lineRule="exact"/>
        <w:jc w:val="center"/>
        <w:rPr>
          <w:rFonts w:ascii="Arial" w:eastAsia="Times New Roman" w:hAnsi="Arial" w:cs="Arial"/>
          <w:iCs/>
          <w:sz w:val="20"/>
          <w:szCs w:val="20"/>
          <w:lang w:eastAsia="sl-SI"/>
        </w:rPr>
      </w:pPr>
      <w:r>
        <w:rPr>
          <w:rFonts w:ascii="Arial" w:eastAsia="Times New Roman" w:hAnsi="Arial" w:cs="Arial"/>
          <w:iCs/>
          <w:sz w:val="20"/>
          <w:szCs w:val="20"/>
          <w:lang w:eastAsia="sl-SI"/>
        </w:rPr>
        <w:t xml:space="preserve">S K L E P </w:t>
      </w:r>
    </w:p>
    <w:p w14:paraId="5FD5EA81" w14:textId="77777777" w:rsidR="00411D05" w:rsidRPr="00B2030A" w:rsidRDefault="00411D05" w:rsidP="00411D05">
      <w:pPr>
        <w:spacing w:after="0" w:line="260" w:lineRule="exact"/>
        <w:jc w:val="both"/>
        <w:rPr>
          <w:rFonts w:ascii="Arial" w:eastAsia="Times New Roman" w:hAnsi="Arial" w:cs="Arial"/>
          <w:iCs/>
          <w:sz w:val="20"/>
          <w:szCs w:val="20"/>
          <w:lang w:eastAsia="sl-SI"/>
        </w:rPr>
      </w:pPr>
    </w:p>
    <w:p w14:paraId="3F608E00" w14:textId="5D26484C" w:rsidR="00AE32B8" w:rsidRPr="002C6164" w:rsidRDefault="00411D05" w:rsidP="002C6164">
      <w:pPr>
        <w:spacing w:before="60" w:after="60" w:line="260" w:lineRule="exact"/>
        <w:jc w:val="both"/>
        <w:rPr>
          <w:rFonts w:ascii="Arial" w:hAnsi="Arial" w:cs="Arial"/>
          <w:iCs/>
          <w:sz w:val="20"/>
          <w:szCs w:val="20"/>
        </w:rPr>
      </w:pPr>
      <w:r w:rsidRPr="002C6164">
        <w:rPr>
          <w:rFonts w:ascii="Arial" w:hAnsi="Arial" w:cs="Arial"/>
          <w:iCs/>
          <w:sz w:val="20"/>
          <w:szCs w:val="20"/>
        </w:rPr>
        <w:t xml:space="preserve">Vlada Republike Slovenije </w:t>
      </w:r>
      <w:r w:rsidR="00F1336F">
        <w:rPr>
          <w:rFonts w:ascii="Arial" w:hAnsi="Arial" w:cs="Arial"/>
          <w:iCs/>
          <w:sz w:val="20"/>
          <w:szCs w:val="20"/>
        </w:rPr>
        <w:t xml:space="preserve">je </w:t>
      </w:r>
      <w:r w:rsidRPr="002C6164">
        <w:rPr>
          <w:rFonts w:ascii="Arial" w:hAnsi="Arial" w:cs="Arial"/>
          <w:iCs/>
          <w:sz w:val="20"/>
          <w:szCs w:val="20"/>
        </w:rPr>
        <w:t>da</w:t>
      </w:r>
      <w:r w:rsidR="00F1336F">
        <w:rPr>
          <w:rFonts w:ascii="Arial" w:hAnsi="Arial" w:cs="Arial"/>
          <w:iCs/>
          <w:sz w:val="20"/>
          <w:szCs w:val="20"/>
        </w:rPr>
        <w:t>la</w:t>
      </w:r>
      <w:r w:rsidRPr="002C6164">
        <w:rPr>
          <w:rFonts w:ascii="Arial" w:hAnsi="Arial" w:cs="Arial"/>
          <w:iCs/>
          <w:sz w:val="20"/>
          <w:szCs w:val="20"/>
        </w:rPr>
        <w:t xml:space="preserve"> soglasje k Splošnemu aktu o prenehanju veljavnosti Tarife za izvajanje storitev Slovenskega filmskega centra, javne agencije Republike Slovenije, ki </w:t>
      </w:r>
      <w:r w:rsidR="00E750E6" w:rsidRPr="002C6164">
        <w:rPr>
          <w:rFonts w:ascii="Arial" w:hAnsi="Arial" w:cs="Arial"/>
          <w:iCs/>
          <w:sz w:val="20"/>
          <w:szCs w:val="20"/>
        </w:rPr>
        <w:t>ga</w:t>
      </w:r>
      <w:r w:rsidRPr="002C6164">
        <w:rPr>
          <w:rFonts w:ascii="Arial" w:hAnsi="Arial" w:cs="Arial"/>
          <w:iCs/>
          <w:sz w:val="20"/>
          <w:szCs w:val="20"/>
        </w:rPr>
        <w:t xml:space="preserve"> je na svoji  38. redni seji 28. 2. 2025 sprejel svet </w:t>
      </w:r>
      <w:r w:rsidR="009E035E" w:rsidRPr="002C6164">
        <w:rPr>
          <w:rFonts w:ascii="Arial" w:hAnsi="Arial" w:cs="Arial"/>
          <w:iCs/>
          <w:sz w:val="20"/>
          <w:szCs w:val="20"/>
        </w:rPr>
        <w:t xml:space="preserve">javne </w:t>
      </w:r>
      <w:r w:rsidRPr="002C6164">
        <w:rPr>
          <w:rFonts w:ascii="Arial" w:hAnsi="Arial" w:cs="Arial"/>
          <w:iCs/>
          <w:sz w:val="20"/>
          <w:szCs w:val="20"/>
        </w:rPr>
        <w:t xml:space="preserve">agencije.  </w:t>
      </w:r>
    </w:p>
    <w:p w14:paraId="16AC8D96" w14:textId="77777777" w:rsidR="00411D05" w:rsidRDefault="00411D05" w:rsidP="00411D05">
      <w:pPr>
        <w:tabs>
          <w:tab w:val="left" w:pos="7920"/>
        </w:tabs>
        <w:autoSpaceDE w:val="0"/>
        <w:autoSpaceDN w:val="0"/>
        <w:adjustRightInd w:val="0"/>
        <w:spacing w:after="0" w:line="240" w:lineRule="auto"/>
        <w:ind w:left="3400"/>
        <w:rPr>
          <w:rFonts w:ascii="Roboto-Medium" w:eastAsia="Times New Roman" w:hAnsi="Roboto-Medium" w:cs="Roboto-Medium"/>
          <w:sz w:val="16"/>
          <w:szCs w:val="16"/>
        </w:rPr>
      </w:pPr>
    </w:p>
    <w:p w14:paraId="74C06DEF" w14:textId="77777777" w:rsidR="00411D05" w:rsidRPr="00FB2680" w:rsidRDefault="00411D05" w:rsidP="00411D05">
      <w:pPr>
        <w:tabs>
          <w:tab w:val="left" w:pos="7920"/>
        </w:tabs>
        <w:autoSpaceDE w:val="0"/>
        <w:autoSpaceDN w:val="0"/>
        <w:adjustRightInd w:val="0"/>
        <w:spacing w:after="0" w:line="240" w:lineRule="auto"/>
        <w:ind w:left="3400"/>
        <w:rPr>
          <w:rFonts w:ascii="Arial" w:eastAsia="Times New Roman" w:hAnsi="Arial" w:cs="Arial"/>
          <w:sz w:val="20"/>
          <w:szCs w:val="20"/>
          <w:lang w:eastAsia="sl-SI"/>
        </w:rPr>
      </w:pPr>
      <w:r>
        <w:rPr>
          <w:rFonts w:ascii="Arial" w:eastAsia="Times New Roman" w:hAnsi="Arial" w:cs="Arial"/>
          <w:sz w:val="20"/>
          <w:szCs w:val="20"/>
        </w:rPr>
        <w:t xml:space="preserve">           Barbara Kolenko </w:t>
      </w:r>
      <w:proofErr w:type="spellStart"/>
      <w:r>
        <w:rPr>
          <w:rFonts w:ascii="Arial" w:eastAsia="Times New Roman" w:hAnsi="Arial" w:cs="Arial"/>
          <w:sz w:val="20"/>
          <w:szCs w:val="20"/>
        </w:rPr>
        <w:t>Helbl</w:t>
      </w:r>
      <w:proofErr w:type="spellEnd"/>
    </w:p>
    <w:p w14:paraId="1546693E" w14:textId="77777777" w:rsidR="00411D05" w:rsidRPr="00B2030A" w:rsidRDefault="00411D05" w:rsidP="00411D05">
      <w:pPr>
        <w:autoSpaceDE w:val="0"/>
        <w:autoSpaceDN w:val="0"/>
        <w:adjustRightInd w:val="0"/>
        <w:spacing w:after="0" w:line="240" w:lineRule="auto"/>
        <w:ind w:left="3402"/>
        <w:rPr>
          <w:rFonts w:ascii="Arial" w:eastAsia="Times New Roman" w:hAnsi="Arial" w:cs="Arial"/>
          <w:sz w:val="20"/>
          <w:szCs w:val="20"/>
        </w:rPr>
      </w:pPr>
      <w:r>
        <w:rPr>
          <w:rFonts w:ascii="Arial" w:eastAsia="Times New Roman" w:hAnsi="Arial" w:cs="Arial"/>
          <w:sz w:val="20"/>
          <w:szCs w:val="20"/>
        </w:rPr>
        <w:t xml:space="preserve">           generalna sekretarka</w:t>
      </w:r>
    </w:p>
    <w:p w14:paraId="494031AF" w14:textId="77777777" w:rsidR="00411D05" w:rsidRPr="0054114C" w:rsidRDefault="00411D05" w:rsidP="00411D05">
      <w:pPr>
        <w:tabs>
          <w:tab w:val="left" w:pos="5570"/>
        </w:tabs>
        <w:autoSpaceDE w:val="0"/>
        <w:autoSpaceDN w:val="0"/>
        <w:adjustRightInd w:val="0"/>
        <w:spacing w:after="0" w:line="260" w:lineRule="exact"/>
        <w:jc w:val="both"/>
        <w:rPr>
          <w:rFonts w:ascii="Arial" w:eastAsia="Times New Roman" w:hAnsi="Arial" w:cs="Arial"/>
          <w:color w:val="FF0000"/>
          <w:sz w:val="20"/>
          <w:szCs w:val="20"/>
        </w:rPr>
      </w:pPr>
    </w:p>
    <w:p w14:paraId="412D79A2" w14:textId="77777777" w:rsidR="00411D05" w:rsidRDefault="00411D05" w:rsidP="00411D05">
      <w:pPr>
        <w:spacing w:before="60" w:after="60" w:line="200" w:lineRule="exact"/>
        <w:rPr>
          <w:rFonts w:ascii="Arial" w:hAnsi="Arial" w:cs="Arial"/>
          <w:iCs/>
          <w:sz w:val="20"/>
          <w:szCs w:val="20"/>
          <w:lang w:eastAsia="sl-SI"/>
        </w:rPr>
      </w:pPr>
    </w:p>
    <w:p w14:paraId="7EAF6D04" w14:textId="77777777" w:rsidR="00411D05" w:rsidRDefault="00411D05" w:rsidP="00411D05">
      <w:pPr>
        <w:spacing w:before="60" w:after="60" w:line="200" w:lineRule="exact"/>
        <w:rPr>
          <w:rFonts w:ascii="Arial" w:hAnsi="Arial" w:cs="Arial"/>
          <w:iCs/>
          <w:sz w:val="20"/>
          <w:szCs w:val="20"/>
          <w:lang w:eastAsia="sl-SI"/>
        </w:rPr>
      </w:pPr>
    </w:p>
    <w:p w14:paraId="3FEE60C7" w14:textId="77777777" w:rsidR="00411D05" w:rsidRDefault="00411D05" w:rsidP="00411D05">
      <w:pPr>
        <w:spacing w:before="60" w:after="60" w:line="200" w:lineRule="exact"/>
        <w:rPr>
          <w:rFonts w:ascii="Arial" w:hAnsi="Arial" w:cs="Arial"/>
          <w:iCs/>
          <w:sz w:val="20"/>
          <w:szCs w:val="20"/>
          <w:lang w:eastAsia="sl-SI"/>
        </w:rPr>
      </w:pPr>
    </w:p>
    <w:p w14:paraId="1F6E5727" w14:textId="77777777" w:rsidR="00411D05" w:rsidRDefault="00411D05" w:rsidP="00411D05">
      <w:pPr>
        <w:spacing w:before="60" w:after="60" w:line="200" w:lineRule="exact"/>
        <w:rPr>
          <w:rFonts w:ascii="Arial" w:hAnsi="Arial" w:cs="Arial"/>
          <w:iCs/>
          <w:sz w:val="20"/>
          <w:szCs w:val="20"/>
          <w:lang w:eastAsia="sl-SI"/>
        </w:rPr>
      </w:pPr>
    </w:p>
    <w:p w14:paraId="42078F95" w14:textId="77777777" w:rsidR="00411D05" w:rsidRDefault="00411D05" w:rsidP="00411D05">
      <w:pPr>
        <w:spacing w:before="60" w:after="60" w:line="200" w:lineRule="exact"/>
        <w:rPr>
          <w:rFonts w:ascii="Arial" w:hAnsi="Arial" w:cs="Arial"/>
          <w:iCs/>
          <w:sz w:val="20"/>
          <w:szCs w:val="20"/>
          <w:lang w:eastAsia="sl-SI"/>
        </w:rPr>
      </w:pPr>
    </w:p>
    <w:p w14:paraId="4D99B6B9" w14:textId="77777777" w:rsidR="00411D05" w:rsidRDefault="00411D05" w:rsidP="00411D05">
      <w:pPr>
        <w:spacing w:before="60" w:after="60" w:line="200" w:lineRule="exact"/>
        <w:rPr>
          <w:rFonts w:ascii="Arial" w:hAnsi="Arial" w:cs="Arial"/>
          <w:iCs/>
          <w:sz w:val="20"/>
          <w:szCs w:val="20"/>
          <w:lang w:eastAsia="sl-SI"/>
        </w:rPr>
      </w:pPr>
    </w:p>
    <w:p w14:paraId="3083D85A" w14:textId="77777777" w:rsidR="00411D05" w:rsidRDefault="00411D05" w:rsidP="00411D05">
      <w:pPr>
        <w:spacing w:before="60" w:after="60" w:line="200" w:lineRule="exact"/>
        <w:rPr>
          <w:rFonts w:ascii="Arial" w:hAnsi="Arial" w:cs="Arial"/>
          <w:iCs/>
          <w:sz w:val="20"/>
          <w:szCs w:val="20"/>
          <w:lang w:eastAsia="sl-SI"/>
        </w:rPr>
      </w:pPr>
    </w:p>
    <w:p w14:paraId="72C0CBF2" w14:textId="77777777" w:rsidR="00411D05" w:rsidRDefault="00411D05" w:rsidP="00411D05">
      <w:pPr>
        <w:spacing w:before="60" w:after="60" w:line="200" w:lineRule="exact"/>
        <w:rPr>
          <w:rFonts w:ascii="Arial" w:hAnsi="Arial" w:cs="Arial"/>
          <w:iCs/>
          <w:sz w:val="20"/>
          <w:szCs w:val="20"/>
          <w:lang w:eastAsia="sl-SI"/>
        </w:rPr>
      </w:pPr>
    </w:p>
    <w:p w14:paraId="30CEC1C0" w14:textId="77777777" w:rsidR="00411D05" w:rsidRDefault="00411D05" w:rsidP="00411D05">
      <w:pPr>
        <w:spacing w:before="60" w:after="60" w:line="200" w:lineRule="exact"/>
        <w:rPr>
          <w:rFonts w:ascii="Arial" w:hAnsi="Arial" w:cs="Arial"/>
          <w:iCs/>
          <w:sz w:val="20"/>
          <w:szCs w:val="20"/>
          <w:lang w:eastAsia="sl-SI"/>
        </w:rPr>
      </w:pPr>
    </w:p>
    <w:p w14:paraId="1D91D450" w14:textId="77777777" w:rsidR="00411D05" w:rsidRDefault="00411D05" w:rsidP="00411D05">
      <w:pPr>
        <w:spacing w:before="60" w:after="60" w:line="200" w:lineRule="exact"/>
        <w:rPr>
          <w:rFonts w:ascii="Arial" w:hAnsi="Arial" w:cs="Arial"/>
          <w:iCs/>
          <w:sz w:val="20"/>
          <w:szCs w:val="20"/>
          <w:lang w:eastAsia="sl-SI"/>
        </w:rPr>
      </w:pPr>
    </w:p>
    <w:p w14:paraId="2D1FA292" w14:textId="77777777" w:rsidR="00411D05" w:rsidRDefault="00411D05" w:rsidP="00411D05">
      <w:pPr>
        <w:spacing w:before="60" w:after="60" w:line="200" w:lineRule="exact"/>
        <w:rPr>
          <w:rFonts w:ascii="Arial" w:hAnsi="Arial" w:cs="Arial"/>
          <w:iCs/>
          <w:sz w:val="20"/>
          <w:szCs w:val="20"/>
          <w:lang w:eastAsia="sl-SI"/>
        </w:rPr>
      </w:pPr>
    </w:p>
    <w:p w14:paraId="414BF647" w14:textId="77777777" w:rsidR="00411D05" w:rsidRDefault="00411D05" w:rsidP="00411D05">
      <w:pPr>
        <w:spacing w:before="60" w:after="60" w:line="200" w:lineRule="exact"/>
        <w:rPr>
          <w:rFonts w:ascii="Arial" w:hAnsi="Arial" w:cs="Arial"/>
          <w:iCs/>
          <w:sz w:val="20"/>
          <w:szCs w:val="20"/>
          <w:lang w:eastAsia="sl-SI"/>
        </w:rPr>
      </w:pPr>
    </w:p>
    <w:p w14:paraId="521BEBEB" w14:textId="77777777" w:rsidR="00411D05" w:rsidRDefault="00411D05" w:rsidP="00411D05">
      <w:pPr>
        <w:spacing w:before="60" w:after="60" w:line="200" w:lineRule="exact"/>
        <w:rPr>
          <w:rFonts w:ascii="Arial" w:hAnsi="Arial" w:cs="Arial"/>
          <w:iCs/>
          <w:sz w:val="20"/>
          <w:szCs w:val="20"/>
          <w:lang w:eastAsia="sl-SI"/>
        </w:rPr>
      </w:pPr>
    </w:p>
    <w:p w14:paraId="0B2A6EE0" w14:textId="77777777" w:rsidR="00411D05" w:rsidRDefault="00411D05" w:rsidP="00411D05">
      <w:pPr>
        <w:spacing w:before="60" w:after="60" w:line="200" w:lineRule="exact"/>
        <w:rPr>
          <w:rFonts w:ascii="Arial" w:hAnsi="Arial" w:cs="Arial"/>
          <w:iCs/>
          <w:sz w:val="20"/>
          <w:szCs w:val="20"/>
          <w:lang w:eastAsia="sl-SI"/>
        </w:rPr>
      </w:pPr>
    </w:p>
    <w:p w14:paraId="01305F2B" w14:textId="77777777" w:rsidR="00411D05" w:rsidRDefault="00411D05" w:rsidP="00411D05">
      <w:pPr>
        <w:spacing w:before="60" w:after="60" w:line="200" w:lineRule="exact"/>
        <w:rPr>
          <w:rFonts w:ascii="Arial" w:hAnsi="Arial" w:cs="Arial"/>
          <w:iCs/>
          <w:sz w:val="20"/>
          <w:szCs w:val="20"/>
          <w:lang w:eastAsia="sl-SI"/>
        </w:rPr>
      </w:pPr>
    </w:p>
    <w:p w14:paraId="4BE3384F" w14:textId="77777777" w:rsidR="00411D05" w:rsidRDefault="00411D05" w:rsidP="00411D05">
      <w:pPr>
        <w:spacing w:before="60" w:after="60" w:line="200" w:lineRule="exact"/>
        <w:rPr>
          <w:rFonts w:ascii="Arial" w:hAnsi="Arial" w:cs="Arial"/>
          <w:iCs/>
          <w:sz w:val="20"/>
          <w:szCs w:val="20"/>
          <w:lang w:eastAsia="sl-SI"/>
        </w:rPr>
      </w:pPr>
    </w:p>
    <w:p w14:paraId="3DD566D4" w14:textId="77777777" w:rsidR="00411D05" w:rsidRDefault="00411D05" w:rsidP="00411D05">
      <w:pPr>
        <w:spacing w:before="60" w:after="60" w:line="200" w:lineRule="exact"/>
        <w:rPr>
          <w:rFonts w:ascii="Arial" w:hAnsi="Arial" w:cs="Arial"/>
          <w:iCs/>
          <w:sz w:val="20"/>
          <w:szCs w:val="20"/>
          <w:lang w:eastAsia="sl-SI"/>
        </w:rPr>
      </w:pPr>
    </w:p>
    <w:p w14:paraId="4A5F1A00" w14:textId="77777777" w:rsidR="00411D05" w:rsidRDefault="00411D05" w:rsidP="00411D05">
      <w:pPr>
        <w:spacing w:before="60" w:after="60" w:line="200" w:lineRule="exact"/>
        <w:rPr>
          <w:rFonts w:ascii="Arial" w:hAnsi="Arial" w:cs="Arial"/>
          <w:iCs/>
          <w:sz w:val="20"/>
          <w:szCs w:val="20"/>
          <w:lang w:eastAsia="sl-SI"/>
        </w:rPr>
      </w:pPr>
    </w:p>
    <w:p w14:paraId="5935D9E7" w14:textId="77777777" w:rsidR="00411D05" w:rsidRDefault="00411D05" w:rsidP="00411D05">
      <w:pPr>
        <w:spacing w:before="60" w:after="60" w:line="200" w:lineRule="exact"/>
        <w:rPr>
          <w:rFonts w:ascii="Arial" w:hAnsi="Arial" w:cs="Arial"/>
          <w:iCs/>
          <w:sz w:val="20"/>
          <w:szCs w:val="20"/>
          <w:lang w:eastAsia="sl-SI"/>
        </w:rPr>
      </w:pPr>
    </w:p>
    <w:p w14:paraId="3E34B61E" w14:textId="77777777" w:rsidR="00411D05" w:rsidRDefault="00411D05" w:rsidP="00411D05">
      <w:pPr>
        <w:spacing w:before="60" w:after="60" w:line="200" w:lineRule="exact"/>
        <w:rPr>
          <w:rFonts w:ascii="Arial" w:hAnsi="Arial" w:cs="Arial"/>
          <w:iCs/>
          <w:sz w:val="20"/>
          <w:szCs w:val="20"/>
          <w:lang w:eastAsia="sl-SI"/>
        </w:rPr>
      </w:pPr>
    </w:p>
    <w:p w14:paraId="0FB7344B" w14:textId="77777777" w:rsidR="00411D05" w:rsidRDefault="00411D05" w:rsidP="00411D05">
      <w:pPr>
        <w:spacing w:before="60" w:after="60" w:line="200" w:lineRule="exact"/>
        <w:rPr>
          <w:rFonts w:ascii="Arial" w:hAnsi="Arial" w:cs="Arial"/>
          <w:iCs/>
          <w:sz w:val="20"/>
          <w:szCs w:val="20"/>
          <w:lang w:eastAsia="sl-SI"/>
        </w:rPr>
      </w:pPr>
    </w:p>
    <w:p w14:paraId="67F269A2" w14:textId="77777777" w:rsidR="00411D05" w:rsidRDefault="00411D05" w:rsidP="00411D05">
      <w:pPr>
        <w:spacing w:before="60" w:after="60" w:line="200" w:lineRule="exact"/>
        <w:rPr>
          <w:rFonts w:ascii="Arial" w:hAnsi="Arial" w:cs="Arial"/>
          <w:iCs/>
          <w:sz w:val="20"/>
          <w:szCs w:val="20"/>
          <w:lang w:eastAsia="sl-SI"/>
        </w:rPr>
      </w:pPr>
    </w:p>
    <w:p w14:paraId="66883C9C" w14:textId="77777777" w:rsidR="00411D05" w:rsidRDefault="00411D05" w:rsidP="00411D05">
      <w:pPr>
        <w:spacing w:before="60" w:after="60" w:line="200" w:lineRule="exact"/>
        <w:rPr>
          <w:rFonts w:ascii="Arial" w:hAnsi="Arial" w:cs="Arial"/>
          <w:iCs/>
          <w:sz w:val="20"/>
          <w:szCs w:val="20"/>
          <w:lang w:eastAsia="sl-SI"/>
        </w:rPr>
      </w:pPr>
    </w:p>
    <w:p w14:paraId="36AC01C3" w14:textId="77777777" w:rsidR="00411D05" w:rsidRDefault="00411D05" w:rsidP="00411D05">
      <w:pPr>
        <w:spacing w:before="60" w:after="60" w:line="200" w:lineRule="exact"/>
        <w:rPr>
          <w:rFonts w:ascii="Arial" w:hAnsi="Arial" w:cs="Arial"/>
          <w:iCs/>
          <w:sz w:val="20"/>
          <w:szCs w:val="20"/>
          <w:lang w:eastAsia="sl-SI"/>
        </w:rPr>
      </w:pPr>
    </w:p>
    <w:p w14:paraId="624C87B7" w14:textId="77777777" w:rsidR="00411D05" w:rsidRDefault="00411D05" w:rsidP="00411D05">
      <w:pPr>
        <w:spacing w:before="60" w:after="60" w:line="200" w:lineRule="exact"/>
        <w:rPr>
          <w:rFonts w:ascii="Arial" w:hAnsi="Arial" w:cs="Arial"/>
          <w:iCs/>
          <w:sz w:val="20"/>
          <w:szCs w:val="20"/>
          <w:lang w:eastAsia="sl-SI"/>
        </w:rPr>
      </w:pPr>
    </w:p>
    <w:p w14:paraId="5D1B6337" w14:textId="77777777" w:rsidR="00411D05" w:rsidRDefault="00411D05" w:rsidP="00411D05">
      <w:pPr>
        <w:spacing w:before="60" w:after="60" w:line="200" w:lineRule="exact"/>
        <w:rPr>
          <w:rFonts w:ascii="Arial" w:hAnsi="Arial" w:cs="Arial"/>
          <w:iCs/>
          <w:sz w:val="20"/>
          <w:szCs w:val="20"/>
          <w:lang w:eastAsia="sl-SI"/>
        </w:rPr>
      </w:pPr>
    </w:p>
    <w:p w14:paraId="43221C99" w14:textId="77777777" w:rsidR="00411D05" w:rsidRDefault="00411D05" w:rsidP="00411D05">
      <w:pPr>
        <w:spacing w:before="60" w:after="60" w:line="200" w:lineRule="exact"/>
        <w:rPr>
          <w:rFonts w:ascii="Arial" w:hAnsi="Arial" w:cs="Arial"/>
          <w:iCs/>
          <w:sz w:val="20"/>
          <w:szCs w:val="20"/>
          <w:lang w:eastAsia="sl-SI"/>
        </w:rPr>
      </w:pPr>
    </w:p>
    <w:p w14:paraId="1039BAFA" w14:textId="77777777" w:rsidR="00411D05" w:rsidRDefault="00411D05" w:rsidP="00411D05">
      <w:pPr>
        <w:spacing w:before="60" w:after="60" w:line="200" w:lineRule="exact"/>
        <w:rPr>
          <w:rFonts w:ascii="Arial" w:hAnsi="Arial" w:cs="Arial"/>
          <w:iCs/>
          <w:sz w:val="20"/>
          <w:szCs w:val="20"/>
          <w:lang w:eastAsia="sl-SI"/>
        </w:rPr>
      </w:pPr>
    </w:p>
    <w:p w14:paraId="545DC2A2" w14:textId="77777777" w:rsidR="00411D05" w:rsidRDefault="00411D05" w:rsidP="00411D05">
      <w:pPr>
        <w:spacing w:before="60" w:after="60" w:line="200" w:lineRule="exact"/>
        <w:rPr>
          <w:rFonts w:ascii="Arial" w:hAnsi="Arial" w:cs="Arial"/>
          <w:iCs/>
          <w:sz w:val="20"/>
          <w:szCs w:val="20"/>
          <w:lang w:eastAsia="sl-SI"/>
        </w:rPr>
      </w:pPr>
    </w:p>
    <w:p w14:paraId="2E9D0594" w14:textId="77777777" w:rsidR="00411D05" w:rsidRDefault="00411D05" w:rsidP="00411D05">
      <w:pPr>
        <w:spacing w:before="60" w:after="60" w:line="200" w:lineRule="exact"/>
        <w:rPr>
          <w:rFonts w:ascii="Arial" w:hAnsi="Arial" w:cs="Arial"/>
          <w:iCs/>
          <w:sz w:val="20"/>
          <w:szCs w:val="20"/>
          <w:lang w:eastAsia="sl-SI"/>
        </w:rPr>
      </w:pPr>
    </w:p>
    <w:p w14:paraId="3EBEEF53" w14:textId="10A292A5" w:rsidR="00411D05" w:rsidRPr="005A293F" w:rsidRDefault="00411D05" w:rsidP="00411D05">
      <w:pPr>
        <w:spacing w:before="60" w:after="60" w:line="200" w:lineRule="exact"/>
        <w:rPr>
          <w:rFonts w:ascii="Arial" w:hAnsi="Arial" w:cs="Arial"/>
          <w:iCs/>
          <w:sz w:val="20"/>
          <w:szCs w:val="20"/>
          <w:lang w:eastAsia="sl-SI"/>
        </w:rPr>
      </w:pPr>
      <w:r w:rsidRPr="005A293F">
        <w:rPr>
          <w:rFonts w:ascii="Arial" w:hAnsi="Arial" w:cs="Arial"/>
          <w:iCs/>
          <w:sz w:val="20"/>
          <w:szCs w:val="20"/>
          <w:lang w:eastAsia="sl-SI"/>
        </w:rPr>
        <w:t xml:space="preserve">Sklep prejmejo: </w:t>
      </w:r>
    </w:p>
    <w:p w14:paraId="3DF01A72" w14:textId="77777777" w:rsidR="00411D05" w:rsidRPr="005A293F" w:rsidRDefault="00411D05" w:rsidP="00411D05">
      <w:pPr>
        <w:spacing w:before="60" w:after="60" w:line="200" w:lineRule="exact"/>
        <w:rPr>
          <w:rFonts w:ascii="Arial" w:hAnsi="Arial" w:cs="Arial"/>
          <w:iCs/>
          <w:sz w:val="20"/>
          <w:szCs w:val="20"/>
          <w:lang w:eastAsia="sl-SI"/>
        </w:rPr>
      </w:pPr>
      <w:r w:rsidRPr="005A293F">
        <w:rPr>
          <w:rFonts w:ascii="Arial" w:hAnsi="Arial" w:cs="Arial"/>
          <w:iCs/>
          <w:sz w:val="20"/>
          <w:szCs w:val="20"/>
          <w:lang w:eastAsia="sl-SI"/>
        </w:rPr>
        <w:t xml:space="preserve">- Slovenski filmski center, javna agencija Republike Slovenije, Miklošičeva 38, 1000 Ljubljana </w:t>
      </w:r>
    </w:p>
    <w:p w14:paraId="3F335258" w14:textId="77777777" w:rsidR="00411D05" w:rsidRPr="005A293F" w:rsidRDefault="00411D05" w:rsidP="00411D05">
      <w:pPr>
        <w:spacing w:before="60" w:after="60" w:line="200" w:lineRule="exact"/>
        <w:rPr>
          <w:rFonts w:ascii="Arial" w:hAnsi="Arial" w:cs="Arial"/>
          <w:iCs/>
          <w:sz w:val="20"/>
          <w:szCs w:val="20"/>
          <w:lang w:eastAsia="sl-SI"/>
        </w:rPr>
      </w:pPr>
      <w:r w:rsidRPr="005A293F">
        <w:rPr>
          <w:rFonts w:ascii="Arial" w:hAnsi="Arial" w:cs="Arial"/>
          <w:iCs/>
          <w:sz w:val="20"/>
          <w:szCs w:val="20"/>
          <w:lang w:eastAsia="sl-SI"/>
        </w:rPr>
        <w:t xml:space="preserve">- Ministrstvo za kulturo </w:t>
      </w:r>
    </w:p>
    <w:p w14:paraId="2EEAC606" w14:textId="77777777" w:rsidR="00411D05" w:rsidRDefault="00411D05" w:rsidP="00411D05">
      <w:pPr>
        <w:spacing w:before="60" w:after="60" w:line="200" w:lineRule="exact"/>
        <w:rPr>
          <w:rFonts w:ascii="Arial" w:hAnsi="Arial" w:cs="Arial"/>
          <w:iCs/>
          <w:sz w:val="20"/>
          <w:szCs w:val="20"/>
          <w:lang w:eastAsia="sl-SI"/>
        </w:rPr>
      </w:pPr>
      <w:r w:rsidRPr="005A293F">
        <w:rPr>
          <w:rFonts w:ascii="Arial" w:hAnsi="Arial" w:cs="Arial"/>
          <w:iCs/>
          <w:sz w:val="20"/>
          <w:szCs w:val="20"/>
          <w:lang w:eastAsia="sl-SI"/>
        </w:rPr>
        <w:t>- Ministrstvo za finance</w:t>
      </w:r>
    </w:p>
    <w:p w14:paraId="02BE0774" w14:textId="424C518B" w:rsidR="002142C7" w:rsidRPr="005A293F" w:rsidRDefault="002142C7" w:rsidP="00411D05">
      <w:pPr>
        <w:spacing w:before="60" w:after="60" w:line="200" w:lineRule="exact"/>
        <w:rPr>
          <w:rFonts w:ascii="Arial" w:hAnsi="Arial" w:cs="Arial"/>
          <w:iCs/>
          <w:sz w:val="20"/>
          <w:szCs w:val="20"/>
          <w:lang w:eastAsia="sl-SI"/>
        </w:rPr>
      </w:pPr>
      <w:r>
        <w:rPr>
          <w:rFonts w:ascii="Arial" w:hAnsi="Arial" w:cs="Arial"/>
          <w:iCs/>
          <w:sz w:val="20"/>
          <w:szCs w:val="20"/>
          <w:lang w:eastAsia="sl-SI"/>
        </w:rPr>
        <w:t>- Služba Vlade Republike Slovenije za zakonodajo</w:t>
      </w:r>
    </w:p>
    <w:p w14:paraId="158F9D38" w14:textId="77777777" w:rsidR="00C76643" w:rsidRPr="008B67AC" w:rsidRDefault="00C76643" w:rsidP="00C76643">
      <w:pPr>
        <w:autoSpaceDE w:val="0"/>
        <w:autoSpaceDN w:val="0"/>
        <w:adjustRightInd w:val="0"/>
        <w:spacing w:after="0" w:line="260" w:lineRule="exact"/>
        <w:jc w:val="both"/>
        <w:rPr>
          <w:rFonts w:ascii="Arial" w:eastAsia="Times New Roman" w:hAnsi="Arial" w:cs="Arial"/>
          <w:sz w:val="20"/>
          <w:szCs w:val="20"/>
        </w:rPr>
      </w:pPr>
    </w:p>
    <w:p w14:paraId="25CDDFA7" w14:textId="77777777" w:rsidR="00B303BB" w:rsidRDefault="00B303BB" w:rsidP="00B26701">
      <w:pPr>
        <w:spacing w:after="0" w:line="240" w:lineRule="auto"/>
        <w:rPr>
          <w:rFonts w:ascii="Arial" w:eastAsia="Times New Roman" w:hAnsi="Arial" w:cs="Arial"/>
          <w:bCs/>
          <w:iCs/>
          <w:sz w:val="20"/>
          <w:szCs w:val="20"/>
          <w:lang w:eastAsia="sl-SI"/>
        </w:rPr>
      </w:pPr>
    </w:p>
    <w:p w14:paraId="490C8134" w14:textId="77777777" w:rsidR="00B303BB" w:rsidRDefault="00B303BB" w:rsidP="00B26701">
      <w:pPr>
        <w:spacing w:after="0" w:line="240" w:lineRule="auto"/>
        <w:rPr>
          <w:rFonts w:ascii="Arial" w:eastAsia="Times New Roman" w:hAnsi="Arial" w:cs="Arial"/>
          <w:bCs/>
          <w:iCs/>
          <w:sz w:val="20"/>
          <w:szCs w:val="20"/>
          <w:lang w:eastAsia="sl-SI"/>
        </w:rPr>
      </w:pPr>
    </w:p>
    <w:p w14:paraId="27D74C90" w14:textId="77777777" w:rsidR="00B303BB" w:rsidRDefault="00B303BB" w:rsidP="00B26701">
      <w:pPr>
        <w:spacing w:after="0" w:line="240" w:lineRule="auto"/>
        <w:rPr>
          <w:rFonts w:ascii="Arial" w:eastAsia="Times New Roman" w:hAnsi="Arial" w:cs="Arial"/>
          <w:bCs/>
          <w:iCs/>
          <w:sz w:val="20"/>
          <w:szCs w:val="20"/>
          <w:lang w:eastAsia="sl-SI"/>
        </w:rPr>
      </w:pPr>
    </w:p>
    <w:p w14:paraId="63F19F45" w14:textId="175B6250" w:rsidR="00747584" w:rsidRPr="008B67AC" w:rsidRDefault="00747584" w:rsidP="00B26701">
      <w:pPr>
        <w:spacing w:after="0" w:line="240" w:lineRule="auto"/>
        <w:rPr>
          <w:rFonts w:ascii="Arial" w:eastAsia="Times New Roman" w:hAnsi="Arial" w:cs="Arial"/>
          <w:bCs/>
          <w:iCs/>
          <w:sz w:val="20"/>
          <w:szCs w:val="20"/>
          <w:lang w:eastAsia="sl-SI"/>
        </w:rPr>
      </w:pPr>
      <w:r w:rsidRPr="008B67AC">
        <w:rPr>
          <w:rFonts w:ascii="Arial" w:eastAsia="Times New Roman" w:hAnsi="Arial" w:cs="Arial"/>
          <w:bCs/>
          <w:iCs/>
          <w:sz w:val="20"/>
          <w:szCs w:val="20"/>
          <w:lang w:eastAsia="sl-SI"/>
        </w:rPr>
        <w:lastRenderedPageBreak/>
        <w:t>OBRAZLOŽITEV:</w:t>
      </w:r>
    </w:p>
    <w:p w14:paraId="477814B9" w14:textId="77777777" w:rsidR="00747584" w:rsidRPr="008B67AC" w:rsidRDefault="00747584" w:rsidP="002D1EEB">
      <w:pPr>
        <w:overflowPunct w:val="0"/>
        <w:autoSpaceDE w:val="0"/>
        <w:autoSpaceDN w:val="0"/>
        <w:adjustRightInd w:val="0"/>
        <w:spacing w:after="0" w:line="260" w:lineRule="exact"/>
        <w:jc w:val="both"/>
        <w:textAlignment w:val="baseline"/>
        <w:rPr>
          <w:rFonts w:ascii="Arial" w:eastAsia="Times New Roman" w:hAnsi="Arial" w:cs="Arial"/>
          <w:bCs/>
          <w:iCs/>
          <w:sz w:val="20"/>
          <w:szCs w:val="20"/>
          <w:lang w:eastAsia="sl-SI"/>
        </w:rPr>
      </w:pPr>
    </w:p>
    <w:p w14:paraId="4431ABC3" w14:textId="77777777" w:rsidR="0058477A" w:rsidRDefault="0058477A" w:rsidP="00B90587">
      <w:pPr>
        <w:spacing w:after="0" w:line="260" w:lineRule="exact"/>
        <w:jc w:val="both"/>
        <w:rPr>
          <w:rFonts w:ascii="Arial" w:hAnsi="Arial" w:cs="Arial"/>
          <w:sz w:val="20"/>
          <w:szCs w:val="20"/>
        </w:rPr>
      </w:pPr>
    </w:p>
    <w:p w14:paraId="5C5804F9" w14:textId="01B941F2" w:rsidR="00411D05" w:rsidRPr="00411D05" w:rsidRDefault="00411D05" w:rsidP="00411D05">
      <w:pPr>
        <w:jc w:val="both"/>
        <w:rPr>
          <w:rFonts w:ascii="Arial" w:hAnsi="Arial" w:cs="Arial"/>
          <w:iCs/>
          <w:sz w:val="20"/>
          <w:szCs w:val="20"/>
          <w:lang w:eastAsia="sl-SI"/>
        </w:rPr>
      </w:pPr>
      <w:r w:rsidRPr="00411D05">
        <w:rPr>
          <w:rFonts w:ascii="Arial" w:hAnsi="Arial" w:cs="Arial"/>
          <w:iCs/>
          <w:sz w:val="20"/>
          <w:szCs w:val="20"/>
          <w:lang w:eastAsia="sl-SI"/>
        </w:rPr>
        <w:t>Zakon o javnih agencijah (Uradni list RS, št. 52/02, 51/04</w:t>
      </w:r>
      <w:r w:rsidR="001A37E3">
        <w:rPr>
          <w:rFonts w:ascii="Arial" w:hAnsi="Arial" w:cs="Arial"/>
          <w:iCs/>
          <w:sz w:val="20"/>
          <w:szCs w:val="20"/>
          <w:lang w:eastAsia="sl-SI"/>
        </w:rPr>
        <w:t xml:space="preserve"> – EZ-A in</w:t>
      </w:r>
      <w:r w:rsidRPr="00411D05">
        <w:rPr>
          <w:rFonts w:ascii="Arial" w:hAnsi="Arial" w:cs="Arial"/>
          <w:iCs/>
          <w:sz w:val="20"/>
          <w:szCs w:val="20"/>
          <w:lang w:eastAsia="sl-SI"/>
        </w:rPr>
        <w:t xml:space="preserve"> 33</w:t>
      </w:r>
      <w:r w:rsidR="001A37E3">
        <w:rPr>
          <w:rFonts w:ascii="Arial" w:hAnsi="Arial" w:cs="Arial"/>
          <w:iCs/>
          <w:sz w:val="20"/>
          <w:szCs w:val="20"/>
          <w:lang w:eastAsia="sl-SI"/>
        </w:rPr>
        <w:t>/</w:t>
      </w:r>
      <w:r w:rsidRPr="00411D05">
        <w:rPr>
          <w:rFonts w:ascii="Arial" w:hAnsi="Arial" w:cs="Arial"/>
          <w:iCs/>
          <w:sz w:val="20"/>
          <w:szCs w:val="20"/>
          <w:lang w:eastAsia="sl-SI"/>
        </w:rPr>
        <w:t>11 – ZEKom</w:t>
      </w:r>
      <w:r w:rsidR="001A37E3">
        <w:rPr>
          <w:rFonts w:ascii="Arial" w:hAnsi="Arial" w:cs="Arial"/>
          <w:iCs/>
          <w:sz w:val="20"/>
          <w:szCs w:val="20"/>
          <w:lang w:eastAsia="sl-SI"/>
        </w:rPr>
        <w:t>-C;</w:t>
      </w:r>
      <w:r w:rsidRPr="00411D05">
        <w:rPr>
          <w:rFonts w:ascii="Arial" w:hAnsi="Arial" w:cs="Arial"/>
          <w:iCs/>
          <w:sz w:val="20"/>
          <w:szCs w:val="20"/>
          <w:lang w:eastAsia="sl-SI"/>
        </w:rPr>
        <w:t xml:space="preserve"> v nadaljevanju ZJA) </w:t>
      </w:r>
      <w:r w:rsidR="00ED0518">
        <w:rPr>
          <w:rFonts w:ascii="Arial" w:hAnsi="Arial" w:cs="Arial"/>
          <w:iCs/>
          <w:sz w:val="20"/>
          <w:szCs w:val="20"/>
          <w:lang w:eastAsia="sl-SI"/>
        </w:rPr>
        <w:t xml:space="preserve">v 40. členu </w:t>
      </w:r>
      <w:r w:rsidRPr="00411D05">
        <w:rPr>
          <w:rFonts w:ascii="Arial" w:hAnsi="Arial" w:cs="Arial"/>
          <w:iCs/>
          <w:sz w:val="20"/>
          <w:szCs w:val="20"/>
          <w:lang w:eastAsia="sl-SI"/>
        </w:rPr>
        <w:t>določa, da če javna agencija opravlja storitve za posameznike in pravne osebe proti plačilu, izda tarifo, s katero določi višino plačil za storitve, ki jih opravlja javna agencije. Višina plačil za storitve, ki jih opravlja javna agencija, se določi glede na potrebno pokrivanje stroškov posamezne storitve javne agencije ter glede na načrtovane cilje in naloge, določene v programu dela javne agencije. Tarifa vsebuje posebno obrazložitev, v kateri se navede razloge za sprejem ali spremembo te tarife ter cilje, ki bi jih na ta način dosegli. Tarifa je splošni akt in se skupaj z obrazložitvijo objavi v Uradnem listu RS.</w:t>
      </w:r>
    </w:p>
    <w:p w14:paraId="6831E90B" w14:textId="39F29703" w:rsidR="00411D05" w:rsidRDefault="00411D05" w:rsidP="00411D05">
      <w:pPr>
        <w:jc w:val="both"/>
        <w:rPr>
          <w:rFonts w:ascii="Arial" w:hAnsi="Arial" w:cs="Arial"/>
          <w:iCs/>
          <w:sz w:val="20"/>
          <w:szCs w:val="20"/>
          <w:lang w:eastAsia="sl-SI"/>
        </w:rPr>
      </w:pPr>
      <w:r w:rsidRPr="00411D05">
        <w:rPr>
          <w:rFonts w:ascii="Arial" w:hAnsi="Arial" w:cs="Arial"/>
          <w:iCs/>
          <w:sz w:val="20"/>
          <w:szCs w:val="20"/>
          <w:lang w:eastAsia="sl-SI"/>
        </w:rPr>
        <w:t xml:space="preserve">V skladu z 41. členom ZJA je za izdajo ali spremembo tarife potrebno pridobiti soglasje ustanovitelja. Svet Slovenskega filmskega centra, javne agencije Republike Slovenije (v nadaljevanju: SFC) je Tarifo za izvajanje storitev Slovenskega filmskega centra, javne agencije sprejel na 23. redni seji 6. 7. 2012 ter posredoval ustanovitelju v soglasje. </w:t>
      </w:r>
      <w:r>
        <w:rPr>
          <w:rFonts w:ascii="Arial" w:hAnsi="Arial" w:cs="Arial"/>
          <w:iCs/>
          <w:sz w:val="20"/>
          <w:szCs w:val="20"/>
          <w:lang w:eastAsia="sl-SI"/>
        </w:rPr>
        <w:t xml:space="preserve">Vlada Republike Slovenije je s sklepom št. 42600-8/2012/10 z dne 27. 9. 2012 podala soglasje Tarifi, ki je bila objavljena v Uradnem listu RS št. 73/12.  </w:t>
      </w:r>
    </w:p>
    <w:p w14:paraId="190651D8" w14:textId="0D13A9F4" w:rsidR="00411D05" w:rsidRPr="00576FD9" w:rsidRDefault="00411D05" w:rsidP="00576FD9">
      <w:pPr>
        <w:jc w:val="both"/>
        <w:rPr>
          <w:rFonts w:ascii="Arial" w:hAnsi="Arial" w:cs="Arial"/>
          <w:iCs/>
          <w:sz w:val="20"/>
          <w:szCs w:val="20"/>
          <w:lang w:eastAsia="sl-SI"/>
        </w:rPr>
      </w:pPr>
      <w:r w:rsidRPr="00411D05">
        <w:rPr>
          <w:rFonts w:ascii="Arial" w:hAnsi="Arial" w:cs="Arial"/>
          <w:iCs/>
          <w:sz w:val="20"/>
          <w:szCs w:val="20"/>
          <w:lang w:eastAsia="sl-SI"/>
        </w:rPr>
        <w:t>SFC</w:t>
      </w:r>
      <w:r>
        <w:rPr>
          <w:rFonts w:ascii="Arial" w:hAnsi="Arial" w:cs="Arial"/>
          <w:iCs/>
          <w:sz w:val="20"/>
          <w:szCs w:val="20"/>
          <w:lang w:eastAsia="sl-SI"/>
        </w:rPr>
        <w:t xml:space="preserve"> </w:t>
      </w:r>
      <w:r w:rsidRPr="00411D05">
        <w:rPr>
          <w:rFonts w:ascii="Arial" w:hAnsi="Arial" w:cs="Arial"/>
          <w:iCs/>
          <w:sz w:val="20"/>
          <w:szCs w:val="20"/>
          <w:lang w:eastAsia="sl-SI"/>
        </w:rPr>
        <w:t>je Tarifo za izvajanje storitev Slovenskega filmskega centra, javne agencije Republike Slovenije oblikoval za namen sofinanciranja nalog odločanja v upravnih zadevah, administrativnega spremljanja in nadzora sofinanciranih projektov, izdajo potrdil uporabnikom storitev za prijave na razpise drugih sofinancerjev</w:t>
      </w:r>
      <w:r w:rsidR="008E4CDD">
        <w:rPr>
          <w:rFonts w:ascii="Arial" w:hAnsi="Arial" w:cs="Arial"/>
          <w:iCs/>
          <w:sz w:val="20"/>
          <w:szCs w:val="20"/>
          <w:lang w:eastAsia="sl-SI"/>
        </w:rPr>
        <w:t xml:space="preserve"> ter za</w:t>
      </w:r>
      <w:r w:rsidRPr="00411D05">
        <w:rPr>
          <w:rFonts w:ascii="Arial" w:hAnsi="Arial" w:cs="Arial"/>
          <w:iCs/>
          <w:sz w:val="20"/>
          <w:szCs w:val="20"/>
          <w:lang w:eastAsia="sl-SI"/>
        </w:rPr>
        <w:t xml:space="preserve"> storitve v zvezi z revizijami projektov in izobraževanjem, ki jih izvaja.</w:t>
      </w:r>
      <w:r>
        <w:rPr>
          <w:rFonts w:ascii="Arial" w:hAnsi="Arial" w:cs="Arial"/>
          <w:iCs/>
          <w:sz w:val="20"/>
          <w:szCs w:val="20"/>
          <w:lang w:eastAsia="sl-SI"/>
        </w:rPr>
        <w:t xml:space="preserve"> </w:t>
      </w:r>
      <w:r w:rsidRPr="00411D05">
        <w:rPr>
          <w:rFonts w:ascii="Arial" w:hAnsi="Arial" w:cs="Arial"/>
          <w:iCs/>
          <w:sz w:val="20"/>
          <w:szCs w:val="20"/>
          <w:lang w:eastAsia="sl-SI"/>
        </w:rPr>
        <w:t xml:space="preserve">Višina tarife je </w:t>
      </w:r>
      <w:r w:rsidR="00090BF8">
        <w:rPr>
          <w:rFonts w:ascii="Arial" w:hAnsi="Arial" w:cs="Arial"/>
          <w:iCs/>
          <w:sz w:val="20"/>
          <w:szCs w:val="20"/>
          <w:lang w:eastAsia="sl-SI"/>
        </w:rPr>
        <w:t xml:space="preserve">bila </w:t>
      </w:r>
      <w:r w:rsidRPr="00411D05">
        <w:rPr>
          <w:rFonts w:ascii="Arial" w:hAnsi="Arial" w:cs="Arial"/>
          <w:iCs/>
          <w:sz w:val="20"/>
          <w:szCs w:val="20"/>
          <w:lang w:eastAsia="sl-SI"/>
        </w:rPr>
        <w:t>oblikovana na podlagi izračunanih administrativnih stroškov in stroškov dela zaposlenih, potrebnih za izvedbo postopkov in storitev, pri čemer so oblikovani v tri kategorije po obsegu dela, in sicer realizacije, razvoja in drugih manjših projektov.</w:t>
      </w:r>
      <w:r w:rsidR="008E4CDD">
        <w:rPr>
          <w:rFonts w:ascii="Arial" w:hAnsi="Arial" w:cs="Arial"/>
          <w:iCs/>
          <w:sz w:val="20"/>
          <w:szCs w:val="20"/>
          <w:lang w:eastAsia="sl-SI"/>
        </w:rPr>
        <w:t xml:space="preserve"> </w:t>
      </w:r>
      <w:r w:rsidRPr="00411D05">
        <w:rPr>
          <w:rFonts w:ascii="Arial" w:hAnsi="Arial" w:cs="Arial"/>
          <w:iCs/>
          <w:sz w:val="20"/>
          <w:szCs w:val="20"/>
          <w:lang w:eastAsia="sl-SI"/>
        </w:rPr>
        <w:t>Tarif</w:t>
      </w:r>
      <w:r w:rsidR="008E4CDD">
        <w:rPr>
          <w:rFonts w:ascii="Arial" w:hAnsi="Arial" w:cs="Arial"/>
          <w:iCs/>
          <w:sz w:val="20"/>
          <w:szCs w:val="20"/>
          <w:lang w:eastAsia="sl-SI"/>
        </w:rPr>
        <w:t>a</w:t>
      </w:r>
      <w:r w:rsidR="00090BF8">
        <w:rPr>
          <w:rFonts w:ascii="Arial" w:hAnsi="Arial" w:cs="Arial"/>
          <w:iCs/>
          <w:sz w:val="20"/>
          <w:szCs w:val="20"/>
          <w:lang w:eastAsia="sl-SI"/>
        </w:rPr>
        <w:t xml:space="preserve"> je</w:t>
      </w:r>
      <w:r w:rsidRPr="00411D05">
        <w:rPr>
          <w:rFonts w:ascii="Arial" w:hAnsi="Arial" w:cs="Arial"/>
          <w:iCs/>
          <w:sz w:val="20"/>
          <w:szCs w:val="20"/>
          <w:lang w:eastAsia="sl-SI"/>
        </w:rPr>
        <w:t xml:space="preserve"> upošteva</w:t>
      </w:r>
      <w:r w:rsidR="00090BF8">
        <w:rPr>
          <w:rFonts w:ascii="Arial" w:hAnsi="Arial" w:cs="Arial"/>
          <w:iCs/>
          <w:sz w:val="20"/>
          <w:szCs w:val="20"/>
          <w:lang w:eastAsia="sl-SI"/>
        </w:rPr>
        <w:t>l</w:t>
      </w:r>
      <w:r w:rsidR="008E4CDD">
        <w:rPr>
          <w:rFonts w:ascii="Arial" w:hAnsi="Arial" w:cs="Arial"/>
          <w:iCs/>
          <w:sz w:val="20"/>
          <w:szCs w:val="20"/>
          <w:lang w:eastAsia="sl-SI"/>
        </w:rPr>
        <w:t>a</w:t>
      </w:r>
      <w:r w:rsidRPr="00411D05">
        <w:rPr>
          <w:rFonts w:ascii="Arial" w:hAnsi="Arial" w:cs="Arial"/>
          <w:iCs/>
          <w:sz w:val="20"/>
          <w:szCs w:val="20"/>
          <w:lang w:eastAsia="sl-SI"/>
        </w:rPr>
        <w:t xml:space="preserve"> tudi kritje stroškov sklenitve pogodbe in administrativnega spremljanja finančne izvedbe projekta, in sicer v višini 1 % od sofinanciranega zneska glede na obseg dokumentacije. V izračun niso</w:t>
      </w:r>
      <w:r>
        <w:rPr>
          <w:rFonts w:ascii="Arial" w:hAnsi="Arial" w:cs="Arial"/>
          <w:iCs/>
          <w:sz w:val="20"/>
          <w:szCs w:val="20"/>
          <w:lang w:eastAsia="sl-SI"/>
        </w:rPr>
        <w:t xml:space="preserve"> bili</w:t>
      </w:r>
      <w:r w:rsidRPr="00411D05">
        <w:rPr>
          <w:rFonts w:ascii="Arial" w:hAnsi="Arial" w:cs="Arial"/>
          <w:iCs/>
          <w:sz w:val="20"/>
          <w:szCs w:val="20"/>
          <w:lang w:eastAsia="sl-SI"/>
        </w:rPr>
        <w:t xml:space="preserve"> vključeni stroški dela strokovno programskih komisij, temveč materialni stroški, vezani na izvedbo ocenjevanja. </w:t>
      </w:r>
      <w:r w:rsidR="00576FD9">
        <w:rPr>
          <w:rFonts w:ascii="Arial" w:hAnsi="Arial" w:cs="Arial"/>
          <w:iCs/>
          <w:sz w:val="20"/>
          <w:szCs w:val="20"/>
          <w:lang w:eastAsia="sl-SI"/>
        </w:rPr>
        <w:t xml:space="preserve">V obdobju veljavnosti Tarife so bili s strani izvajalcev kot tudi Varuha človekovih pravic posredovani ugovori zoper uporabe tarife, saj naj bi </w:t>
      </w:r>
      <w:r w:rsidR="0063608F">
        <w:rPr>
          <w:rFonts w:ascii="Arial" w:hAnsi="Arial" w:cs="Arial"/>
          <w:iCs/>
          <w:sz w:val="20"/>
          <w:szCs w:val="20"/>
          <w:lang w:eastAsia="sl-SI"/>
        </w:rPr>
        <w:t xml:space="preserve">ta predstavljala tveganje </w:t>
      </w:r>
      <w:r w:rsidR="00576FD9">
        <w:rPr>
          <w:rFonts w:ascii="Arial" w:hAnsi="Arial" w:cs="Arial"/>
          <w:iCs/>
          <w:sz w:val="20"/>
          <w:szCs w:val="20"/>
          <w:lang w:eastAsia="sl-SI"/>
        </w:rPr>
        <w:t>neenako obravnavo prijaviteljev</w:t>
      </w:r>
      <w:r w:rsidR="0063608F">
        <w:rPr>
          <w:rFonts w:ascii="Arial" w:hAnsi="Arial" w:cs="Arial"/>
          <w:iCs/>
          <w:sz w:val="20"/>
          <w:szCs w:val="20"/>
          <w:lang w:eastAsia="sl-SI"/>
        </w:rPr>
        <w:t xml:space="preserve"> kot tudi </w:t>
      </w:r>
      <w:r w:rsidR="00576FD9">
        <w:rPr>
          <w:rFonts w:ascii="Arial" w:hAnsi="Arial" w:cs="Arial"/>
          <w:iCs/>
          <w:sz w:val="20"/>
          <w:szCs w:val="20"/>
          <w:lang w:eastAsia="sl-SI"/>
        </w:rPr>
        <w:t xml:space="preserve">plačilo storitev, ki so bile sicer opredeljene kot zakonske nalog v okviru Zakona o Slovenskem filmskem centru, javni agenciji Republike Slovenije. Zaradi finančne situacije, in sicer proračunskega financiranja le 5 zaposlenih v javni agenciji, je SFC ohranil tarifo za zagotavljanje prihodkov za izvajanje določenih nalog. </w:t>
      </w:r>
    </w:p>
    <w:p w14:paraId="35D8CEEA" w14:textId="5D24DB4D" w:rsidR="00576FD9" w:rsidRDefault="00411D05" w:rsidP="00F9582F">
      <w:pPr>
        <w:spacing w:after="0" w:line="260" w:lineRule="exact"/>
        <w:jc w:val="both"/>
      </w:pPr>
      <w:r>
        <w:rPr>
          <w:rFonts w:ascii="Arial" w:hAnsi="Arial" w:cs="Arial"/>
          <w:iCs/>
          <w:sz w:val="20"/>
          <w:szCs w:val="20"/>
        </w:rPr>
        <w:t xml:space="preserve">Ministrstvo za kulturo je omogočilo povečanje sredstev za kritje stroškov dela </w:t>
      </w:r>
      <w:r w:rsidR="00F9582F">
        <w:rPr>
          <w:rFonts w:ascii="Arial" w:hAnsi="Arial" w:cs="Arial"/>
          <w:iCs/>
          <w:sz w:val="20"/>
          <w:szCs w:val="20"/>
        </w:rPr>
        <w:t>SFC</w:t>
      </w:r>
      <w:r>
        <w:rPr>
          <w:rFonts w:ascii="Arial" w:hAnsi="Arial" w:cs="Arial"/>
          <w:iCs/>
          <w:sz w:val="20"/>
          <w:szCs w:val="20"/>
        </w:rPr>
        <w:t xml:space="preserve"> za leto 2025, kar je skladno z večjim število zaposlenih, kot to predvideva Zbirni kadrovski načrt </w:t>
      </w:r>
      <w:r w:rsidRPr="00244A74">
        <w:rPr>
          <w:rFonts w:ascii="Arial" w:hAnsi="Arial" w:cs="Arial"/>
          <w:iCs/>
          <w:sz w:val="20"/>
          <w:szCs w:val="20"/>
        </w:rPr>
        <w:t>(ZKN) oseb javnega prava</w:t>
      </w:r>
      <w:r>
        <w:rPr>
          <w:rFonts w:ascii="Arial" w:hAnsi="Arial" w:cs="Arial"/>
          <w:iCs/>
          <w:sz w:val="20"/>
          <w:szCs w:val="20"/>
        </w:rPr>
        <w:t>. Svet Slovenskega filmskega centra, javne agencije Republike Slovenije</w:t>
      </w:r>
      <w:r w:rsidR="00576FD9">
        <w:rPr>
          <w:rFonts w:ascii="Arial" w:hAnsi="Arial" w:cs="Arial"/>
          <w:iCs/>
          <w:sz w:val="20"/>
          <w:szCs w:val="20"/>
        </w:rPr>
        <w:t xml:space="preserve"> je tako</w:t>
      </w:r>
      <w:r>
        <w:rPr>
          <w:rFonts w:ascii="Arial" w:hAnsi="Arial" w:cs="Arial"/>
          <w:iCs/>
          <w:sz w:val="20"/>
          <w:szCs w:val="20"/>
        </w:rPr>
        <w:t xml:space="preserve"> na svoji </w:t>
      </w:r>
      <w:r w:rsidR="007227F3">
        <w:rPr>
          <w:rFonts w:ascii="Arial" w:hAnsi="Arial" w:cs="Arial"/>
          <w:iCs/>
          <w:sz w:val="20"/>
          <w:szCs w:val="20"/>
        </w:rPr>
        <w:t>3</w:t>
      </w:r>
      <w:r>
        <w:rPr>
          <w:rFonts w:ascii="Arial" w:hAnsi="Arial" w:cs="Arial"/>
          <w:iCs/>
          <w:sz w:val="20"/>
          <w:szCs w:val="20"/>
        </w:rPr>
        <w:t xml:space="preserve">8. redni seji dne 28. 2. 2025 na predlog direktorice sprejel Splošni akt o prenehanju veljavnosti Tarife za izvajanje storitev Slovenskega filmskega centra, javne agencije Republike Slovenije. </w:t>
      </w:r>
      <w:r w:rsidRPr="007E758E">
        <w:rPr>
          <w:rFonts w:ascii="Arial" w:hAnsi="Arial" w:cs="Arial"/>
          <w:iCs/>
          <w:sz w:val="20"/>
          <w:szCs w:val="20"/>
        </w:rPr>
        <w:t xml:space="preserve"> </w:t>
      </w:r>
    </w:p>
    <w:p w14:paraId="05ABBED1" w14:textId="77777777" w:rsidR="00F9582F" w:rsidRPr="00F9582F" w:rsidRDefault="00F9582F" w:rsidP="00F9582F">
      <w:pPr>
        <w:spacing w:after="0" w:line="260" w:lineRule="exact"/>
        <w:jc w:val="both"/>
      </w:pPr>
    </w:p>
    <w:p w14:paraId="0A899CFF" w14:textId="36D21E15" w:rsidR="00411D05" w:rsidRPr="00576FD9" w:rsidRDefault="00411D05" w:rsidP="00411D05">
      <w:pPr>
        <w:jc w:val="both"/>
        <w:rPr>
          <w:rFonts w:ascii="Arial" w:hAnsi="Arial" w:cs="Arial"/>
          <w:iCs/>
          <w:sz w:val="20"/>
          <w:szCs w:val="20"/>
          <w:lang w:eastAsia="sl-SI"/>
        </w:rPr>
      </w:pPr>
      <w:r w:rsidRPr="00576FD9">
        <w:rPr>
          <w:rFonts w:ascii="Arial" w:hAnsi="Arial" w:cs="Arial"/>
          <w:iCs/>
          <w:sz w:val="20"/>
          <w:szCs w:val="20"/>
          <w:lang w:eastAsia="sl-SI"/>
        </w:rPr>
        <w:t>Stroške objave akta nosi Slovenski filmski center, javna agencija RS.</w:t>
      </w:r>
    </w:p>
    <w:p w14:paraId="41866BE9" w14:textId="04D5D3CF" w:rsidR="007F5EF0" w:rsidRDefault="007F5EF0" w:rsidP="00B90587">
      <w:pPr>
        <w:spacing w:after="0" w:line="260" w:lineRule="exact"/>
        <w:contextualSpacing/>
        <w:jc w:val="both"/>
        <w:rPr>
          <w:rFonts w:ascii="Arial" w:hAnsi="Arial" w:cs="Arial"/>
          <w:color w:val="000000"/>
          <w:sz w:val="20"/>
          <w:szCs w:val="20"/>
        </w:rPr>
      </w:pPr>
    </w:p>
    <w:p w14:paraId="779E9274" w14:textId="77777777" w:rsidR="00867211" w:rsidRDefault="00867211" w:rsidP="00B90587">
      <w:pPr>
        <w:spacing w:after="0" w:line="260" w:lineRule="exact"/>
        <w:contextualSpacing/>
        <w:jc w:val="both"/>
        <w:rPr>
          <w:rFonts w:ascii="Arial" w:hAnsi="Arial" w:cs="Arial"/>
          <w:color w:val="000000"/>
          <w:sz w:val="20"/>
          <w:szCs w:val="20"/>
        </w:rPr>
      </w:pPr>
    </w:p>
    <w:p w14:paraId="60CF76C0" w14:textId="77777777" w:rsidR="00867211" w:rsidRDefault="00867211" w:rsidP="00B90587">
      <w:pPr>
        <w:spacing w:after="0" w:line="260" w:lineRule="exact"/>
        <w:contextualSpacing/>
        <w:jc w:val="both"/>
        <w:rPr>
          <w:rFonts w:ascii="Arial" w:hAnsi="Arial" w:cs="Arial"/>
          <w:color w:val="000000"/>
          <w:sz w:val="20"/>
          <w:szCs w:val="20"/>
        </w:rPr>
      </w:pPr>
    </w:p>
    <w:p w14:paraId="5E5975F7" w14:textId="77777777" w:rsidR="00867211" w:rsidRDefault="00867211" w:rsidP="00B90587">
      <w:pPr>
        <w:spacing w:after="0" w:line="260" w:lineRule="exact"/>
        <w:contextualSpacing/>
        <w:jc w:val="both"/>
        <w:rPr>
          <w:rFonts w:ascii="Arial" w:hAnsi="Arial" w:cs="Arial"/>
          <w:color w:val="000000"/>
          <w:sz w:val="20"/>
          <w:szCs w:val="20"/>
        </w:rPr>
      </w:pPr>
    </w:p>
    <w:p w14:paraId="4FCB2045" w14:textId="77777777" w:rsidR="00867211" w:rsidRDefault="00867211" w:rsidP="00B90587">
      <w:pPr>
        <w:spacing w:after="0" w:line="260" w:lineRule="exact"/>
        <w:contextualSpacing/>
        <w:jc w:val="both"/>
        <w:rPr>
          <w:rFonts w:ascii="Arial" w:hAnsi="Arial" w:cs="Arial"/>
          <w:color w:val="000000"/>
          <w:sz w:val="20"/>
          <w:szCs w:val="20"/>
        </w:rPr>
      </w:pPr>
    </w:p>
    <w:p w14:paraId="3BE1DA73" w14:textId="77777777" w:rsidR="00766A2B" w:rsidRDefault="00766A2B" w:rsidP="00B90587">
      <w:pPr>
        <w:spacing w:after="0" w:line="260" w:lineRule="exact"/>
        <w:contextualSpacing/>
        <w:jc w:val="both"/>
        <w:rPr>
          <w:rFonts w:ascii="Arial" w:hAnsi="Arial" w:cs="Arial"/>
          <w:color w:val="000000"/>
          <w:sz w:val="20"/>
          <w:szCs w:val="20"/>
        </w:rPr>
      </w:pPr>
    </w:p>
    <w:p w14:paraId="1AEA29EC" w14:textId="77777777" w:rsidR="00766A2B" w:rsidRDefault="00766A2B" w:rsidP="00B90587">
      <w:pPr>
        <w:spacing w:after="0" w:line="260" w:lineRule="exact"/>
        <w:contextualSpacing/>
        <w:jc w:val="both"/>
        <w:rPr>
          <w:rFonts w:ascii="Arial" w:hAnsi="Arial" w:cs="Arial"/>
          <w:color w:val="000000"/>
          <w:sz w:val="20"/>
          <w:szCs w:val="20"/>
        </w:rPr>
      </w:pPr>
    </w:p>
    <w:p w14:paraId="5F095AC6" w14:textId="77777777" w:rsidR="00867211" w:rsidRDefault="00867211" w:rsidP="00B90587">
      <w:pPr>
        <w:spacing w:after="0" w:line="260" w:lineRule="exact"/>
        <w:contextualSpacing/>
        <w:jc w:val="both"/>
        <w:rPr>
          <w:rFonts w:ascii="Arial" w:hAnsi="Arial" w:cs="Arial"/>
          <w:color w:val="000000"/>
          <w:sz w:val="20"/>
          <w:szCs w:val="20"/>
        </w:rPr>
      </w:pPr>
    </w:p>
    <w:p w14:paraId="76C51F7C" w14:textId="77777777" w:rsidR="00867211" w:rsidRDefault="00867211" w:rsidP="00B90587">
      <w:pPr>
        <w:spacing w:after="0" w:line="260" w:lineRule="exact"/>
        <w:contextualSpacing/>
        <w:jc w:val="both"/>
        <w:rPr>
          <w:rFonts w:ascii="Arial" w:hAnsi="Arial" w:cs="Arial"/>
          <w:color w:val="000000"/>
          <w:sz w:val="20"/>
          <w:szCs w:val="20"/>
        </w:rPr>
      </w:pPr>
    </w:p>
    <w:p w14:paraId="52863720" w14:textId="77777777" w:rsidR="0031277B" w:rsidRDefault="0031277B" w:rsidP="00B90587">
      <w:pPr>
        <w:spacing w:after="0" w:line="260" w:lineRule="exact"/>
        <w:contextualSpacing/>
        <w:jc w:val="both"/>
        <w:rPr>
          <w:rFonts w:ascii="Arial" w:hAnsi="Arial" w:cs="Arial"/>
          <w:color w:val="000000"/>
          <w:sz w:val="20"/>
          <w:szCs w:val="20"/>
        </w:rPr>
      </w:pPr>
    </w:p>
    <w:p w14:paraId="51721447" w14:textId="77777777" w:rsidR="0031277B" w:rsidRDefault="0031277B" w:rsidP="00B90587">
      <w:pPr>
        <w:spacing w:after="0" w:line="260" w:lineRule="exact"/>
        <w:contextualSpacing/>
        <w:jc w:val="both"/>
        <w:rPr>
          <w:rFonts w:ascii="Arial" w:hAnsi="Arial" w:cs="Arial"/>
          <w:color w:val="000000"/>
          <w:sz w:val="20"/>
          <w:szCs w:val="20"/>
        </w:rPr>
      </w:pPr>
    </w:p>
    <w:p w14:paraId="0BF4A801" w14:textId="77777777" w:rsidR="00867211" w:rsidRDefault="00867211" w:rsidP="00B90587">
      <w:pPr>
        <w:spacing w:after="0" w:line="260" w:lineRule="exact"/>
        <w:contextualSpacing/>
        <w:jc w:val="both"/>
        <w:rPr>
          <w:rFonts w:ascii="Arial" w:hAnsi="Arial" w:cs="Arial"/>
          <w:color w:val="000000"/>
          <w:sz w:val="20"/>
          <w:szCs w:val="20"/>
        </w:rPr>
      </w:pPr>
    </w:p>
    <w:p w14:paraId="305EFB9A" w14:textId="77777777" w:rsidR="00867211" w:rsidRDefault="00867211" w:rsidP="00B90587">
      <w:pPr>
        <w:spacing w:after="0" w:line="260" w:lineRule="exact"/>
        <w:contextualSpacing/>
        <w:jc w:val="both"/>
        <w:rPr>
          <w:rFonts w:ascii="Arial" w:hAnsi="Arial" w:cs="Arial"/>
          <w:color w:val="000000"/>
          <w:sz w:val="20"/>
          <w:szCs w:val="20"/>
        </w:rPr>
      </w:pPr>
    </w:p>
    <w:p w14:paraId="27292C28" w14:textId="77777777" w:rsidR="00867211" w:rsidRDefault="00867211" w:rsidP="00B90587">
      <w:pPr>
        <w:spacing w:after="0" w:line="260" w:lineRule="exact"/>
        <w:contextualSpacing/>
        <w:jc w:val="both"/>
        <w:rPr>
          <w:rFonts w:ascii="Arial" w:hAnsi="Arial" w:cs="Arial"/>
          <w:color w:val="000000"/>
          <w:sz w:val="20"/>
          <w:szCs w:val="20"/>
        </w:rPr>
      </w:pPr>
    </w:p>
    <w:p w14:paraId="3271D91D" w14:textId="77777777" w:rsidR="00867211" w:rsidRDefault="00867211" w:rsidP="00B90587">
      <w:pPr>
        <w:spacing w:after="0" w:line="260" w:lineRule="exact"/>
        <w:contextualSpacing/>
        <w:jc w:val="both"/>
        <w:rPr>
          <w:rFonts w:ascii="Arial" w:hAnsi="Arial" w:cs="Arial"/>
          <w:color w:val="000000"/>
          <w:sz w:val="20"/>
          <w:szCs w:val="20"/>
        </w:rPr>
      </w:pPr>
    </w:p>
    <w:p w14:paraId="097C2C4C" w14:textId="77777777" w:rsidR="00867211" w:rsidRDefault="00867211" w:rsidP="00B90587">
      <w:pPr>
        <w:spacing w:after="0" w:line="260" w:lineRule="exact"/>
        <w:contextualSpacing/>
        <w:jc w:val="both"/>
        <w:rPr>
          <w:rFonts w:ascii="Arial" w:hAnsi="Arial" w:cs="Arial"/>
          <w:color w:val="000000"/>
          <w:sz w:val="20"/>
          <w:szCs w:val="20"/>
        </w:rPr>
      </w:pPr>
    </w:p>
    <w:p w14:paraId="2DFF6888" w14:textId="77777777" w:rsidR="00B303BB" w:rsidRPr="00B303BB" w:rsidRDefault="00B303BB" w:rsidP="00B303BB">
      <w:pPr>
        <w:autoSpaceDE w:val="0"/>
        <w:autoSpaceDN w:val="0"/>
        <w:adjustRightInd w:val="0"/>
        <w:spacing w:after="0" w:line="240" w:lineRule="auto"/>
        <w:jc w:val="both"/>
        <w:rPr>
          <w:rFonts w:ascii="Arial" w:hAnsi="Arial" w:cs="Arial"/>
          <w:sz w:val="20"/>
          <w:szCs w:val="20"/>
        </w:rPr>
      </w:pPr>
      <w:bookmarkStart w:id="5" w:name="_Hlk185331766"/>
      <w:r w:rsidRPr="00B303BB">
        <w:rPr>
          <w:rFonts w:ascii="Arial" w:hAnsi="Arial" w:cs="Arial"/>
          <w:sz w:val="20"/>
          <w:szCs w:val="20"/>
        </w:rPr>
        <w:t xml:space="preserve">Na podlagi drugega odstavka </w:t>
      </w:r>
      <w:r w:rsidRPr="00B303BB">
        <w:rPr>
          <w:rFonts w:ascii="Arial" w:hAnsi="Arial" w:cs="Arial"/>
          <w:color w:val="000000"/>
          <w:sz w:val="20"/>
          <w:szCs w:val="20"/>
        </w:rPr>
        <w:t xml:space="preserve">27. člena Zakona o javnih agencijah (Uradni list RS, št. </w:t>
      </w:r>
      <w:hyperlink r:id="rId11" w:tgtFrame="_blank" w:tooltip="Zakon o javnih agencijah (ZJA)" w:history="1">
        <w:r w:rsidRPr="00B303BB">
          <w:rPr>
            <w:rFonts w:ascii="Arial" w:hAnsi="Arial" w:cs="Arial"/>
            <w:color w:val="000000"/>
            <w:sz w:val="20"/>
            <w:szCs w:val="20"/>
          </w:rPr>
          <w:t>52/02</w:t>
        </w:r>
      </w:hyperlink>
      <w:r w:rsidRPr="00B303BB">
        <w:rPr>
          <w:rFonts w:ascii="Arial" w:hAnsi="Arial" w:cs="Arial"/>
          <w:color w:val="000000"/>
          <w:sz w:val="20"/>
          <w:szCs w:val="20"/>
        </w:rPr>
        <w:t xml:space="preserve">, </w:t>
      </w:r>
      <w:hyperlink r:id="rId12" w:tgtFrame="_blank" w:tooltip="Zakon o spremembah in dopolnitvah energetskega zakona" w:history="1">
        <w:r w:rsidRPr="00B303BB">
          <w:rPr>
            <w:rFonts w:ascii="Arial" w:hAnsi="Arial" w:cs="Arial"/>
            <w:color w:val="000000"/>
            <w:sz w:val="20"/>
            <w:szCs w:val="20"/>
          </w:rPr>
          <w:t>51/04</w:t>
        </w:r>
      </w:hyperlink>
      <w:r w:rsidRPr="00B303BB">
        <w:rPr>
          <w:rFonts w:ascii="Arial" w:hAnsi="Arial" w:cs="Arial"/>
          <w:color w:val="000000"/>
          <w:sz w:val="20"/>
          <w:szCs w:val="20"/>
        </w:rPr>
        <w:t xml:space="preserve"> – EZ-A in </w:t>
      </w:r>
      <w:hyperlink r:id="rId13" w:tgtFrame="_blank" w:tooltip="Zakon o spremembah in dopolnitvah Zakona o elektronskih komunikacijah" w:history="1">
        <w:r w:rsidRPr="00B303BB">
          <w:rPr>
            <w:rFonts w:ascii="Arial" w:hAnsi="Arial" w:cs="Arial"/>
            <w:color w:val="000000"/>
            <w:sz w:val="20"/>
            <w:szCs w:val="20"/>
          </w:rPr>
          <w:t>33/11</w:t>
        </w:r>
      </w:hyperlink>
      <w:r w:rsidRPr="00B303BB">
        <w:rPr>
          <w:rFonts w:ascii="Arial" w:hAnsi="Arial" w:cs="Arial"/>
          <w:color w:val="000000"/>
          <w:sz w:val="20"/>
          <w:szCs w:val="20"/>
        </w:rPr>
        <w:t xml:space="preserve"> – ZEKom-C) </w:t>
      </w:r>
      <w:r w:rsidRPr="00B303BB">
        <w:rPr>
          <w:rFonts w:ascii="Arial" w:hAnsi="Arial" w:cs="Arial"/>
          <w:sz w:val="20"/>
          <w:szCs w:val="20"/>
        </w:rPr>
        <w:t>svet Slovenskega filmskega centra, javne agencije Republike Slovenije, izdaja</w:t>
      </w:r>
    </w:p>
    <w:p w14:paraId="3A59F0AA" w14:textId="77777777" w:rsidR="00B303BB" w:rsidRPr="00B303BB" w:rsidRDefault="00B303BB" w:rsidP="00B303BB">
      <w:pPr>
        <w:autoSpaceDE w:val="0"/>
        <w:autoSpaceDN w:val="0"/>
        <w:adjustRightInd w:val="0"/>
        <w:spacing w:after="0" w:line="240" w:lineRule="auto"/>
        <w:jc w:val="both"/>
        <w:rPr>
          <w:rFonts w:ascii="Arial" w:hAnsi="Arial" w:cs="Arial"/>
          <w:sz w:val="20"/>
          <w:szCs w:val="20"/>
        </w:rPr>
      </w:pPr>
    </w:p>
    <w:p w14:paraId="277279A2" w14:textId="77777777" w:rsidR="00B303BB" w:rsidRPr="00B303BB" w:rsidRDefault="00B303BB" w:rsidP="00B303BB">
      <w:pPr>
        <w:autoSpaceDE w:val="0"/>
        <w:autoSpaceDN w:val="0"/>
        <w:adjustRightInd w:val="0"/>
        <w:spacing w:after="0" w:line="240" w:lineRule="auto"/>
        <w:jc w:val="center"/>
        <w:rPr>
          <w:rFonts w:ascii="Arial" w:hAnsi="Arial" w:cs="Arial"/>
          <w:sz w:val="20"/>
          <w:szCs w:val="20"/>
        </w:rPr>
      </w:pPr>
      <w:r w:rsidRPr="00B303BB">
        <w:rPr>
          <w:rFonts w:ascii="Arial" w:hAnsi="Arial" w:cs="Arial"/>
          <w:sz w:val="20"/>
          <w:szCs w:val="20"/>
        </w:rPr>
        <w:t>Splošni akt o prenehanju veljavnosti Tarife</w:t>
      </w:r>
    </w:p>
    <w:p w14:paraId="6DB10774" w14:textId="77777777" w:rsidR="00B303BB" w:rsidRPr="00B303BB" w:rsidRDefault="00B303BB" w:rsidP="00B303BB">
      <w:pPr>
        <w:spacing w:after="0"/>
        <w:jc w:val="center"/>
        <w:rPr>
          <w:rFonts w:ascii="Arial" w:hAnsi="Arial" w:cs="Arial"/>
          <w:sz w:val="20"/>
          <w:szCs w:val="20"/>
        </w:rPr>
      </w:pPr>
      <w:r w:rsidRPr="00B303BB">
        <w:rPr>
          <w:rFonts w:ascii="Arial" w:hAnsi="Arial" w:cs="Arial"/>
          <w:sz w:val="20"/>
          <w:szCs w:val="20"/>
        </w:rPr>
        <w:t>za izvajanje storitev Slovenskega filmskega centra, javne agencije Republike Slovenije</w:t>
      </w:r>
    </w:p>
    <w:p w14:paraId="3B77D18C" w14:textId="77777777" w:rsidR="00B303BB" w:rsidRPr="00B303BB" w:rsidRDefault="00B303BB" w:rsidP="00B303BB">
      <w:pPr>
        <w:pStyle w:val="Pa25"/>
        <w:jc w:val="center"/>
        <w:rPr>
          <w:sz w:val="20"/>
          <w:szCs w:val="20"/>
        </w:rPr>
      </w:pPr>
    </w:p>
    <w:p w14:paraId="7EAEAA9E" w14:textId="77777777" w:rsidR="00B303BB" w:rsidRPr="00B303BB" w:rsidRDefault="00B303BB" w:rsidP="00B303BB">
      <w:pPr>
        <w:pStyle w:val="Pa25"/>
        <w:jc w:val="center"/>
        <w:rPr>
          <w:sz w:val="20"/>
          <w:szCs w:val="20"/>
        </w:rPr>
      </w:pPr>
      <w:r w:rsidRPr="00B303BB">
        <w:rPr>
          <w:sz w:val="20"/>
          <w:szCs w:val="20"/>
        </w:rPr>
        <w:t>1. člen</w:t>
      </w:r>
    </w:p>
    <w:p w14:paraId="0DD46989" w14:textId="77777777" w:rsidR="00B303BB" w:rsidRPr="00B303BB" w:rsidRDefault="00B303BB" w:rsidP="00B303BB">
      <w:pPr>
        <w:pStyle w:val="Pa28"/>
        <w:jc w:val="both"/>
        <w:rPr>
          <w:sz w:val="20"/>
          <w:szCs w:val="20"/>
        </w:rPr>
      </w:pPr>
      <w:r w:rsidRPr="00B303BB">
        <w:rPr>
          <w:sz w:val="20"/>
          <w:szCs w:val="20"/>
        </w:rPr>
        <w:t>Z dnem uveljavitve tega splošnega akta preneha veljati Tarifa za izvajanje storitev Slovenskega filmskega centra, javne agencije Republike Slovenije (Uradni list RS, št. 73/12; v nadaljnjem besedilu: Tarifa).</w:t>
      </w:r>
    </w:p>
    <w:p w14:paraId="28E1633E" w14:textId="77777777" w:rsidR="00B303BB" w:rsidRPr="00B303BB" w:rsidRDefault="00B303BB" w:rsidP="00B303BB">
      <w:pPr>
        <w:pStyle w:val="Default"/>
        <w:rPr>
          <w:sz w:val="20"/>
          <w:szCs w:val="20"/>
        </w:rPr>
      </w:pPr>
    </w:p>
    <w:p w14:paraId="69A91D62" w14:textId="77777777" w:rsidR="00B303BB" w:rsidRPr="00B303BB" w:rsidRDefault="00B303BB" w:rsidP="00B303BB">
      <w:pPr>
        <w:pStyle w:val="Default"/>
        <w:jc w:val="center"/>
        <w:rPr>
          <w:sz w:val="20"/>
          <w:szCs w:val="20"/>
        </w:rPr>
      </w:pPr>
      <w:r w:rsidRPr="00B303BB">
        <w:rPr>
          <w:sz w:val="20"/>
          <w:szCs w:val="20"/>
        </w:rPr>
        <w:t>PREHODNA IN KONČNA DOLOČBA</w:t>
      </w:r>
    </w:p>
    <w:p w14:paraId="17D92CF8" w14:textId="77777777" w:rsidR="00B303BB" w:rsidRPr="00B303BB" w:rsidRDefault="00B303BB" w:rsidP="00B303BB">
      <w:pPr>
        <w:pStyle w:val="Default"/>
        <w:jc w:val="center"/>
        <w:rPr>
          <w:sz w:val="20"/>
          <w:szCs w:val="20"/>
        </w:rPr>
      </w:pPr>
    </w:p>
    <w:p w14:paraId="019EDCF2" w14:textId="77777777" w:rsidR="00B303BB" w:rsidRPr="00B303BB" w:rsidRDefault="00B303BB" w:rsidP="00B303BB">
      <w:pPr>
        <w:pStyle w:val="Default"/>
        <w:jc w:val="center"/>
        <w:rPr>
          <w:sz w:val="20"/>
          <w:szCs w:val="20"/>
        </w:rPr>
      </w:pPr>
      <w:r w:rsidRPr="00B303BB">
        <w:rPr>
          <w:sz w:val="20"/>
          <w:szCs w:val="20"/>
        </w:rPr>
        <w:t>2. člen</w:t>
      </w:r>
    </w:p>
    <w:p w14:paraId="468EE1E4" w14:textId="77777777" w:rsidR="00B303BB" w:rsidRPr="00B303BB" w:rsidRDefault="00B303BB" w:rsidP="00B303BB">
      <w:pPr>
        <w:pStyle w:val="Default"/>
        <w:jc w:val="center"/>
        <w:rPr>
          <w:sz w:val="20"/>
          <w:szCs w:val="20"/>
        </w:rPr>
      </w:pPr>
    </w:p>
    <w:p w14:paraId="727CC796" w14:textId="77777777" w:rsidR="00B303BB" w:rsidRPr="00B303BB" w:rsidRDefault="00B303BB" w:rsidP="00B303BB">
      <w:pPr>
        <w:pStyle w:val="Default"/>
        <w:jc w:val="both"/>
        <w:rPr>
          <w:sz w:val="20"/>
          <w:szCs w:val="20"/>
        </w:rPr>
      </w:pPr>
      <w:r w:rsidRPr="00B303BB">
        <w:rPr>
          <w:sz w:val="20"/>
          <w:szCs w:val="20"/>
        </w:rPr>
        <w:t xml:space="preserve">Tarifa se še naprej uporablja za projekte in programe, ki so bili </w:t>
      </w:r>
      <w:r w:rsidRPr="00B303BB">
        <w:rPr>
          <w:color w:val="292B2C"/>
          <w:sz w:val="20"/>
          <w:szCs w:val="20"/>
          <w:shd w:val="clear" w:color="auto" w:fill="FFFFFF"/>
        </w:rPr>
        <w:t>sprejeti v sofinanciranje na javnih razpisih Slovenskega filmskega centra, javne agencije Republike Slovenije, objavljenih pred uveljavitvijo tega splošnega akta.</w:t>
      </w:r>
    </w:p>
    <w:p w14:paraId="3801B00B" w14:textId="77777777" w:rsidR="00B303BB" w:rsidRPr="00B303BB" w:rsidRDefault="00B303BB" w:rsidP="00B303BB">
      <w:pPr>
        <w:pStyle w:val="Default"/>
        <w:jc w:val="center"/>
        <w:rPr>
          <w:sz w:val="20"/>
          <w:szCs w:val="20"/>
        </w:rPr>
      </w:pPr>
    </w:p>
    <w:p w14:paraId="33CB54DD" w14:textId="77777777" w:rsidR="00B303BB" w:rsidRPr="00B303BB" w:rsidRDefault="00B303BB" w:rsidP="00B303BB">
      <w:pPr>
        <w:pStyle w:val="Default"/>
        <w:jc w:val="center"/>
        <w:rPr>
          <w:sz w:val="20"/>
          <w:szCs w:val="20"/>
        </w:rPr>
      </w:pPr>
      <w:r w:rsidRPr="00B303BB">
        <w:rPr>
          <w:sz w:val="20"/>
          <w:szCs w:val="20"/>
        </w:rPr>
        <w:t>3. člen</w:t>
      </w:r>
    </w:p>
    <w:p w14:paraId="1A8364F9" w14:textId="77777777" w:rsidR="00B303BB" w:rsidRPr="00B303BB" w:rsidRDefault="00B303BB" w:rsidP="00B303BB">
      <w:pPr>
        <w:pStyle w:val="Default"/>
        <w:jc w:val="center"/>
        <w:rPr>
          <w:sz w:val="20"/>
          <w:szCs w:val="20"/>
        </w:rPr>
      </w:pPr>
    </w:p>
    <w:p w14:paraId="3DC57142" w14:textId="77777777" w:rsidR="00B303BB" w:rsidRPr="00B303BB" w:rsidRDefault="00B303BB" w:rsidP="00B303BB">
      <w:pPr>
        <w:pStyle w:val="Default"/>
        <w:rPr>
          <w:sz w:val="20"/>
          <w:szCs w:val="20"/>
        </w:rPr>
      </w:pPr>
      <w:r w:rsidRPr="00B303BB">
        <w:rPr>
          <w:sz w:val="20"/>
          <w:szCs w:val="20"/>
        </w:rPr>
        <w:t>Ta splošni akt začne veljati naslednji dan po objavi v Uradnem listu Republike Slovenije.</w:t>
      </w:r>
    </w:p>
    <w:p w14:paraId="5A96D1C8" w14:textId="77777777" w:rsidR="00B303BB" w:rsidRPr="00B303BB" w:rsidRDefault="00B303BB" w:rsidP="00B303BB">
      <w:pPr>
        <w:pStyle w:val="Default"/>
        <w:rPr>
          <w:sz w:val="20"/>
          <w:szCs w:val="20"/>
        </w:rPr>
      </w:pPr>
    </w:p>
    <w:p w14:paraId="66FAD991" w14:textId="77777777" w:rsidR="00B303BB" w:rsidRPr="00B303BB" w:rsidRDefault="00B303BB" w:rsidP="00B303BB">
      <w:pPr>
        <w:spacing w:after="0" w:line="240" w:lineRule="auto"/>
        <w:rPr>
          <w:rFonts w:ascii="Arial" w:eastAsia="Times New Roman" w:hAnsi="Arial" w:cs="Arial"/>
          <w:sz w:val="20"/>
          <w:szCs w:val="20"/>
          <w:lang w:eastAsia="sl-SI"/>
        </w:rPr>
      </w:pPr>
      <w:r w:rsidRPr="00B303BB">
        <w:rPr>
          <w:rFonts w:ascii="Arial" w:eastAsia="Times New Roman" w:hAnsi="Arial" w:cs="Arial"/>
          <w:sz w:val="20"/>
          <w:szCs w:val="20"/>
          <w:lang w:eastAsia="sl-SI"/>
        </w:rPr>
        <w:t>Št.</w:t>
      </w:r>
    </w:p>
    <w:p w14:paraId="40798FCE" w14:textId="2D1922E4" w:rsidR="00B303BB" w:rsidRPr="00B303BB" w:rsidRDefault="00B303BB" w:rsidP="00B303BB">
      <w:pPr>
        <w:spacing w:after="0" w:line="240" w:lineRule="auto"/>
        <w:rPr>
          <w:rFonts w:ascii="Arial" w:eastAsia="Times New Roman" w:hAnsi="Arial" w:cs="Arial"/>
          <w:sz w:val="20"/>
          <w:szCs w:val="20"/>
          <w:lang w:eastAsia="sl-SI"/>
        </w:rPr>
      </w:pPr>
      <w:r w:rsidRPr="00B303BB">
        <w:rPr>
          <w:rFonts w:ascii="Arial" w:eastAsia="Times New Roman" w:hAnsi="Arial" w:cs="Arial"/>
          <w:sz w:val="20"/>
          <w:szCs w:val="20"/>
          <w:lang w:eastAsia="sl-SI"/>
        </w:rPr>
        <w:t xml:space="preserve">Ljubljana, dne </w:t>
      </w:r>
      <w:r w:rsidRPr="00B303BB">
        <w:rPr>
          <w:rFonts w:ascii="Arial" w:eastAsia="Times New Roman" w:hAnsi="Arial" w:cs="Arial"/>
          <w:sz w:val="20"/>
          <w:szCs w:val="20"/>
          <w:lang w:eastAsia="sl-SI"/>
        </w:rPr>
        <w:t>_maja</w:t>
      </w:r>
      <w:r w:rsidRPr="00B303BB">
        <w:rPr>
          <w:rFonts w:ascii="Arial" w:eastAsia="Times New Roman" w:hAnsi="Arial" w:cs="Arial"/>
          <w:sz w:val="20"/>
          <w:szCs w:val="20"/>
          <w:lang w:eastAsia="sl-SI"/>
        </w:rPr>
        <w:t xml:space="preserve"> 2025</w:t>
      </w:r>
    </w:p>
    <w:p w14:paraId="128E9C8B" w14:textId="77777777" w:rsidR="00B303BB" w:rsidRPr="00B303BB" w:rsidRDefault="00B303BB" w:rsidP="00B303BB">
      <w:pPr>
        <w:spacing w:after="0" w:line="240" w:lineRule="auto"/>
        <w:rPr>
          <w:rFonts w:ascii="Arial" w:eastAsia="Times New Roman" w:hAnsi="Arial" w:cs="Arial"/>
          <w:sz w:val="20"/>
          <w:szCs w:val="20"/>
          <w:lang w:eastAsia="sl-SI"/>
        </w:rPr>
      </w:pPr>
      <w:r w:rsidRPr="00B303BB">
        <w:rPr>
          <w:rFonts w:ascii="Arial" w:eastAsia="Times New Roman" w:hAnsi="Arial" w:cs="Arial"/>
          <w:sz w:val="20"/>
          <w:szCs w:val="20"/>
          <w:lang w:eastAsia="sl-SI"/>
        </w:rPr>
        <w:t>EVA 2024-3340-0048</w:t>
      </w:r>
    </w:p>
    <w:p w14:paraId="041837A6" w14:textId="77777777" w:rsidR="00B303BB" w:rsidRPr="00B303BB" w:rsidRDefault="00B303BB" w:rsidP="00B303BB">
      <w:pPr>
        <w:spacing w:after="0" w:line="240" w:lineRule="auto"/>
        <w:rPr>
          <w:rFonts w:ascii="Arial" w:eastAsia="Times New Roman" w:hAnsi="Arial" w:cs="Arial"/>
          <w:sz w:val="20"/>
          <w:szCs w:val="20"/>
          <w:lang w:eastAsia="sl-SI"/>
        </w:rPr>
      </w:pPr>
    </w:p>
    <w:p w14:paraId="301B82CB" w14:textId="77777777" w:rsidR="00B303BB" w:rsidRPr="00B303BB" w:rsidRDefault="00B303BB" w:rsidP="00B303BB">
      <w:pPr>
        <w:spacing w:after="0"/>
        <w:ind w:left="3545" w:firstLine="709"/>
        <w:rPr>
          <w:rFonts w:ascii="Arial" w:hAnsi="Arial" w:cs="Arial"/>
          <w:sz w:val="20"/>
          <w:szCs w:val="20"/>
        </w:rPr>
      </w:pPr>
      <w:r w:rsidRPr="00B303BB">
        <w:rPr>
          <w:rFonts w:ascii="Arial" w:hAnsi="Arial" w:cs="Arial"/>
          <w:sz w:val="20"/>
          <w:szCs w:val="20"/>
        </w:rPr>
        <w:t xml:space="preserve">                                   </w:t>
      </w:r>
      <w:r w:rsidRPr="00B303BB">
        <w:rPr>
          <w:rFonts w:ascii="Arial" w:hAnsi="Arial" w:cs="Arial"/>
          <w:sz w:val="20"/>
          <w:szCs w:val="20"/>
        </w:rPr>
        <w:tab/>
        <w:t xml:space="preserve">   Peter Kep</w:t>
      </w:r>
    </w:p>
    <w:p w14:paraId="5141259B" w14:textId="77777777" w:rsidR="00B303BB" w:rsidRDefault="00B303BB" w:rsidP="00B303BB">
      <w:pPr>
        <w:spacing w:after="0"/>
        <w:ind w:left="4254" w:firstLine="987"/>
        <w:rPr>
          <w:rFonts w:ascii="Arial" w:hAnsi="Arial" w:cs="Arial"/>
          <w:sz w:val="20"/>
          <w:szCs w:val="20"/>
        </w:rPr>
      </w:pPr>
      <w:r w:rsidRPr="00B303BB">
        <w:rPr>
          <w:rFonts w:ascii="Arial" w:hAnsi="Arial" w:cs="Arial"/>
          <w:sz w:val="20"/>
          <w:szCs w:val="20"/>
        </w:rPr>
        <w:t>Predsednik sveta Slovenskega filmskega</w:t>
      </w:r>
    </w:p>
    <w:p w14:paraId="2A757506" w14:textId="03250F13" w:rsidR="00B303BB" w:rsidRPr="00B303BB" w:rsidRDefault="00B303BB" w:rsidP="00B303BB">
      <w:pPr>
        <w:spacing w:after="0"/>
        <w:ind w:left="4254" w:firstLine="987"/>
        <w:rPr>
          <w:rFonts w:ascii="Arial" w:hAnsi="Arial" w:cs="Arial"/>
          <w:sz w:val="20"/>
          <w:szCs w:val="20"/>
        </w:rPr>
      </w:pPr>
      <w:r>
        <w:rPr>
          <w:rFonts w:ascii="Arial" w:hAnsi="Arial" w:cs="Arial"/>
          <w:sz w:val="20"/>
          <w:szCs w:val="20"/>
        </w:rPr>
        <w:t xml:space="preserve">centra, javne agencije Republike Slovenije     </w:t>
      </w:r>
    </w:p>
    <w:bookmarkEnd w:id="5"/>
    <w:p w14:paraId="7A1AFA51" w14:textId="77777777" w:rsidR="00867211" w:rsidRPr="00B303BB" w:rsidRDefault="00867211" w:rsidP="00867211">
      <w:pPr>
        <w:spacing w:after="0" w:line="260" w:lineRule="exact"/>
        <w:contextualSpacing/>
        <w:jc w:val="center"/>
        <w:rPr>
          <w:rFonts w:ascii="Arial" w:hAnsi="Arial" w:cs="Arial"/>
          <w:color w:val="000000"/>
          <w:sz w:val="20"/>
          <w:szCs w:val="20"/>
        </w:rPr>
      </w:pPr>
    </w:p>
    <w:sectPr w:rsidR="00867211" w:rsidRPr="00B303BB" w:rsidSect="00E455F9">
      <w:headerReference w:type="first" r:id="rId14"/>
      <w:pgSz w:w="11906" w:h="16838"/>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4CFAB" w14:textId="77777777" w:rsidR="00816D49" w:rsidRDefault="00816D49">
      <w:pPr>
        <w:spacing w:after="0" w:line="240" w:lineRule="auto"/>
      </w:pPr>
      <w:r>
        <w:separator/>
      </w:r>
    </w:p>
  </w:endnote>
  <w:endnote w:type="continuationSeparator" w:id="0">
    <w:p w14:paraId="21BB4E56" w14:textId="77777777" w:rsidR="00816D49" w:rsidRDefault="00816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Medium">
    <w:altName w:val="Arial"/>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207BE" w14:textId="77777777" w:rsidR="00816D49" w:rsidRDefault="00816D49">
      <w:pPr>
        <w:spacing w:after="0" w:line="240" w:lineRule="auto"/>
      </w:pPr>
      <w:r>
        <w:separator/>
      </w:r>
    </w:p>
  </w:footnote>
  <w:footnote w:type="continuationSeparator" w:id="0">
    <w:p w14:paraId="4977560A" w14:textId="77777777" w:rsidR="00816D49" w:rsidRDefault="00816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9908" w14:textId="77777777" w:rsidR="004E4116" w:rsidRPr="00E21FF9" w:rsidRDefault="004E4116" w:rsidP="00956616">
    <w:pPr>
      <w:pStyle w:val="Glava"/>
      <w:tabs>
        <w:tab w:val="clear" w:pos="4320"/>
        <w:tab w:val="clear" w:pos="8640"/>
      </w:tabs>
      <w:spacing w:line="240" w:lineRule="exact"/>
      <w:jc w:val="right"/>
      <w:rPr>
        <w:rFonts w:cs="Arial"/>
        <w:b/>
        <w:szCs w:val="20"/>
      </w:rPr>
    </w:pPr>
    <w:r w:rsidRPr="00E21FF9">
      <w:rPr>
        <w:rFonts w:cs="Arial"/>
        <w:b/>
        <w:szCs w:val="20"/>
      </w:rPr>
      <w:t>PRILOGA 1</w:t>
    </w:r>
    <w:r w:rsidRPr="00E21FF9">
      <w:rPr>
        <w:rFonts w:cs="Arial"/>
        <w:b/>
        <w:szCs w:val="20"/>
      </w:rPr>
      <w:tab/>
    </w:r>
  </w:p>
  <w:p w14:paraId="5110B7A0" w14:textId="77777777" w:rsidR="004E4116" w:rsidRPr="008F3500" w:rsidRDefault="004E4116" w:rsidP="00956616">
    <w:pPr>
      <w:pStyle w:val="Glava"/>
      <w:tabs>
        <w:tab w:val="clear" w:pos="4320"/>
        <w:tab w:val="clear" w:pos="8640"/>
        <w:tab w:val="left" w:pos="51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F56E9" w14:textId="77777777" w:rsidR="004E4116" w:rsidRPr="008F3500" w:rsidRDefault="004E4116" w:rsidP="00E455F9">
    <w:pPr>
      <w:pStyle w:val="Glava"/>
      <w:tabs>
        <w:tab w:val="clear" w:pos="4320"/>
        <w:tab w:val="clear" w:pos="8640"/>
        <w:tab w:val="left" w:pos="5112"/>
      </w:tabs>
      <w:spacing w:line="240" w:lineRule="exact"/>
      <w:rPr>
        <w:rFonts w:cs="Arial"/>
        <w:sz w:val="16"/>
      </w:rPr>
    </w:pPr>
    <w:r w:rsidRPr="008F3500">
      <w:rPr>
        <w:rFonts w:cs="Arial"/>
        <w:sz w:val="16"/>
      </w:rPr>
      <w:tab/>
    </w:r>
  </w:p>
  <w:p w14:paraId="71561789" w14:textId="77777777" w:rsidR="004E4116" w:rsidRPr="008F3500" w:rsidRDefault="004E4116" w:rsidP="00E455F9">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21C"/>
    <w:multiLevelType w:val="hybridMultilevel"/>
    <w:tmpl w:val="E72C249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0F0059"/>
    <w:multiLevelType w:val="hybridMultilevel"/>
    <w:tmpl w:val="FF4499C2"/>
    <w:lvl w:ilvl="0" w:tplc="76AC1A70">
      <w:start w:val="49"/>
      <w:numFmt w:val="bullet"/>
      <w:pStyle w:val="Par-numberi"/>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7FB4DA6"/>
    <w:multiLevelType w:val="hybridMultilevel"/>
    <w:tmpl w:val="087CD7BE"/>
    <w:lvl w:ilvl="0" w:tplc="E7589E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473268"/>
    <w:multiLevelType w:val="hybridMultilevel"/>
    <w:tmpl w:val="126AD82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E3667F8"/>
    <w:multiLevelType w:val="hybridMultilevel"/>
    <w:tmpl w:val="8A2E810C"/>
    <w:lvl w:ilvl="0" w:tplc="76AC1A70">
      <w:start w:val="49"/>
      <w:numFmt w:val="bullet"/>
      <w:lvlText w:val=""/>
      <w:lvlJc w:val="left"/>
      <w:pPr>
        <w:tabs>
          <w:tab w:val="num" w:pos="720"/>
        </w:tabs>
        <w:ind w:left="720" w:hanging="360"/>
      </w:pPr>
      <w:rPr>
        <w:rFonts w:ascii="Symbol" w:eastAsia="Times New Roman" w:hAnsi="Symbo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6CD75AE"/>
    <w:multiLevelType w:val="hybridMultilevel"/>
    <w:tmpl w:val="185CCB16"/>
    <w:lvl w:ilvl="0" w:tplc="6DAE0EC0">
      <w:numFmt w:val="bullet"/>
      <w:lvlText w:val="-"/>
      <w:lvlJc w:val="left"/>
      <w:pPr>
        <w:ind w:left="1080" w:hanging="72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182910CD"/>
    <w:multiLevelType w:val="hybridMultilevel"/>
    <w:tmpl w:val="765C23A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8940A3B"/>
    <w:multiLevelType w:val="hybridMultilevel"/>
    <w:tmpl w:val="171E3356"/>
    <w:lvl w:ilvl="0" w:tplc="DEEED56E">
      <w:start w:val="1"/>
      <w:numFmt w:val="decimal"/>
      <w:lvlText w:val="%1."/>
      <w:lvlJc w:val="left"/>
      <w:pPr>
        <w:tabs>
          <w:tab w:val="num" w:pos="360"/>
        </w:tabs>
        <w:ind w:left="360" w:hanging="360"/>
      </w:pPr>
      <w:rPr>
        <w:b/>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2" w15:restartNumberingAfterBreak="0">
    <w:nsid w:val="1A3B0C3A"/>
    <w:multiLevelType w:val="multilevel"/>
    <w:tmpl w:val="7A4AF212"/>
    <w:lvl w:ilvl="0">
      <w:start w:val="1"/>
      <w:numFmt w:val="bullet"/>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3" w15:restartNumberingAfterBreak="0">
    <w:nsid w:val="1C1F19E4"/>
    <w:multiLevelType w:val="hybridMultilevel"/>
    <w:tmpl w:val="FF0298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C3C5682"/>
    <w:multiLevelType w:val="hybridMultilevel"/>
    <w:tmpl w:val="49743664"/>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16" w15:restartNumberingAfterBreak="0">
    <w:nsid w:val="1C883297"/>
    <w:multiLevelType w:val="hybridMultilevel"/>
    <w:tmpl w:val="03F0608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E1B2BD9"/>
    <w:multiLevelType w:val="hybridMultilevel"/>
    <w:tmpl w:val="DC425F8C"/>
    <w:lvl w:ilvl="0" w:tplc="76AC1A70">
      <w:start w:val="49"/>
      <w:numFmt w:val="bullet"/>
      <w:lvlText w:val=""/>
      <w:lvlJc w:val="left"/>
      <w:pPr>
        <w:tabs>
          <w:tab w:val="num" w:pos="720"/>
        </w:tabs>
        <w:ind w:left="720" w:hanging="360"/>
      </w:pPr>
      <w:rPr>
        <w:rFonts w:ascii="Symbol" w:eastAsia="Times New Roman" w:hAnsi="Symbo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8" w15:restartNumberingAfterBreak="0">
    <w:nsid w:val="1ED344C1"/>
    <w:multiLevelType w:val="hybridMultilevel"/>
    <w:tmpl w:val="B5343F40"/>
    <w:lvl w:ilvl="0" w:tplc="58FE59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2C6E38B6"/>
    <w:multiLevelType w:val="hybridMultilevel"/>
    <w:tmpl w:val="C43CDBE0"/>
    <w:lvl w:ilvl="0" w:tplc="503C8578">
      <w:start w:val="49"/>
      <w:numFmt w:val="bullet"/>
      <w:lvlText w:val=""/>
      <w:lvlJc w:val="left"/>
      <w:pPr>
        <w:tabs>
          <w:tab w:val="num" w:pos="720"/>
        </w:tabs>
        <w:ind w:left="720" w:hanging="360"/>
      </w:pPr>
      <w:rPr>
        <w:rFonts w:ascii="Symbol" w:eastAsia="Times New Roman" w:hAnsi="Symbol" w:cs="Times New Roman" w:hint="default"/>
      </w:rPr>
    </w:lvl>
    <w:lvl w:ilvl="1" w:tplc="0424000F">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2EFD6064"/>
    <w:multiLevelType w:val="hybridMultilevel"/>
    <w:tmpl w:val="AE44F12E"/>
    <w:lvl w:ilvl="0" w:tplc="0424000F">
      <w:start w:val="1"/>
      <w:numFmt w:val="decimal"/>
      <w:lvlText w:val="%1."/>
      <w:lvlJc w:val="left"/>
      <w:pPr>
        <w:ind w:left="78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078343C"/>
    <w:multiLevelType w:val="hybridMultilevel"/>
    <w:tmpl w:val="26FC0AFA"/>
    <w:lvl w:ilvl="0" w:tplc="DEEED56E">
      <w:start w:val="1"/>
      <w:numFmt w:val="decimal"/>
      <w:lvlText w:val="%1."/>
      <w:lvlJc w:val="left"/>
      <w:pPr>
        <w:tabs>
          <w:tab w:val="num" w:pos="780"/>
        </w:tabs>
        <w:ind w:left="780" w:hanging="360"/>
      </w:pPr>
      <w:rPr>
        <w:b/>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4" w15:restartNumberingAfterBreak="0">
    <w:nsid w:val="37B270DC"/>
    <w:multiLevelType w:val="hybridMultilevel"/>
    <w:tmpl w:val="7E1C6F88"/>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6" w15:restartNumberingAfterBreak="0">
    <w:nsid w:val="38CC2E96"/>
    <w:multiLevelType w:val="hybridMultilevel"/>
    <w:tmpl w:val="D866842C"/>
    <w:lvl w:ilvl="0" w:tplc="76AC1A70">
      <w:start w:val="49"/>
      <w:numFmt w:val="bullet"/>
      <w:lvlText w:val=""/>
      <w:lvlJc w:val="left"/>
      <w:pPr>
        <w:tabs>
          <w:tab w:val="num" w:pos="720"/>
        </w:tabs>
        <w:ind w:left="720" w:hanging="360"/>
      </w:pPr>
      <w:rPr>
        <w:rFonts w:ascii="Symbol" w:eastAsia="Times New Roman" w:hAnsi="Symbo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7"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8" w15:restartNumberingAfterBreak="0">
    <w:nsid w:val="3AB20E0F"/>
    <w:multiLevelType w:val="hybridMultilevel"/>
    <w:tmpl w:val="F9FCD554"/>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3FFE3CC5"/>
    <w:multiLevelType w:val="hybridMultilevel"/>
    <w:tmpl w:val="FEF6DA54"/>
    <w:lvl w:ilvl="0" w:tplc="7CD2F244">
      <w:start w:val="1"/>
      <w:numFmt w:val="bullet"/>
      <w:lvlText w:val=""/>
      <w:lvlJc w:val="left"/>
      <w:pPr>
        <w:tabs>
          <w:tab w:val="num" w:pos="1494"/>
        </w:tabs>
        <w:ind w:left="1494" w:hanging="283"/>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31B1D06"/>
    <w:multiLevelType w:val="hybridMultilevel"/>
    <w:tmpl w:val="60087A20"/>
    <w:lvl w:ilvl="0" w:tplc="9968C782">
      <w:start w:val="1"/>
      <w:numFmt w:val="bullet"/>
      <w:pStyle w:val="Par-number1"/>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44D432ED"/>
    <w:multiLevelType w:val="hybridMultilevel"/>
    <w:tmpl w:val="A71688FE"/>
    <w:lvl w:ilvl="0" w:tplc="D0CA4A7A">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8E128C3"/>
    <w:multiLevelType w:val="hybridMultilevel"/>
    <w:tmpl w:val="167CDBD4"/>
    <w:lvl w:ilvl="0" w:tplc="76AC1A70">
      <w:start w:val="49"/>
      <w:numFmt w:val="bullet"/>
      <w:lvlText w:val=""/>
      <w:lvlJc w:val="left"/>
      <w:pPr>
        <w:ind w:left="1080" w:hanging="360"/>
      </w:pPr>
      <w:rPr>
        <w:rFonts w:ascii="Symbol" w:eastAsia="Times New Roman" w:hAnsi="Symbol"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4A473BEA"/>
    <w:multiLevelType w:val="hybridMultilevel"/>
    <w:tmpl w:val="FF0298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CE5372E"/>
    <w:multiLevelType w:val="hybridMultilevel"/>
    <w:tmpl w:val="688AFF34"/>
    <w:lvl w:ilvl="0" w:tplc="86DAFD98">
      <w:start w:val="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4ECD5D11"/>
    <w:multiLevelType w:val="hybridMultilevel"/>
    <w:tmpl w:val="566244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4F8D294F"/>
    <w:multiLevelType w:val="hybridMultilevel"/>
    <w:tmpl w:val="C192A5B8"/>
    <w:lvl w:ilvl="0" w:tplc="7528FA74">
      <w:start w:val="1"/>
      <w:numFmt w:val="decimal"/>
      <w:lvlText w:val="%1."/>
      <w:lvlJc w:val="left"/>
      <w:pPr>
        <w:ind w:left="785" w:hanging="360"/>
      </w:pPr>
      <w:rPr>
        <w:rFonts w:hint="default"/>
      </w:rPr>
    </w:lvl>
    <w:lvl w:ilvl="1" w:tplc="04240019" w:tentative="1">
      <w:start w:val="1"/>
      <w:numFmt w:val="lowerLetter"/>
      <w:lvlText w:val="%2."/>
      <w:lvlJc w:val="left"/>
      <w:pPr>
        <w:ind w:left="1505" w:hanging="360"/>
      </w:pPr>
    </w:lvl>
    <w:lvl w:ilvl="2" w:tplc="0424001B" w:tentative="1">
      <w:start w:val="1"/>
      <w:numFmt w:val="lowerRoman"/>
      <w:lvlText w:val="%3."/>
      <w:lvlJc w:val="right"/>
      <w:pPr>
        <w:ind w:left="2225" w:hanging="180"/>
      </w:pPr>
    </w:lvl>
    <w:lvl w:ilvl="3" w:tplc="0424000F" w:tentative="1">
      <w:start w:val="1"/>
      <w:numFmt w:val="decimal"/>
      <w:lvlText w:val="%4."/>
      <w:lvlJc w:val="left"/>
      <w:pPr>
        <w:ind w:left="2945" w:hanging="360"/>
      </w:pPr>
    </w:lvl>
    <w:lvl w:ilvl="4" w:tplc="04240019" w:tentative="1">
      <w:start w:val="1"/>
      <w:numFmt w:val="lowerLetter"/>
      <w:lvlText w:val="%5."/>
      <w:lvlJc w:val="left"/>
      <w:pPr>
        <w:ind w:left="3665" w:hanging="360"/>
      </w:pPr>
    </w:lvl>
    <w:lvl w:ilvl="5" w:tplc="0424001B" w:tentative="1">
      <w:start w:val="1"/>
      <w:numFmt w:val="lowerRoman"/>
      <w:lvlText w:val="%6."/>
      <w:lvlJc w:val="right"/>
      <w:pPr>
        <w:ind w:left="4385" w:hanging="180"/>
      </w:pPr>
    </w:lvl>
    <w:lvl w:ilvl="6" w:tplc="0424000F" w:tentative="1">
      <w:start w:val="1"/>
      <w:numFmt w:val="decimal"/>
      <w:lvlText w:val="%7."/>
      <w:lvlJc w:val="left"/>
      <w:pPr>
        <w:ind w:left="5105" w:hanging="360"/>
      </w:pPr>
    </w:lvl>
    <w:lvl w:ilvl="7" w:tplc="04240019" w:tentative="1">
      <w:start w:val="1"/>
      <w:numFmt w:val="lowerLetter"/>
      <w:lvlText w:val="%8."/>
      <w:lvlJc w:val="left"/>
      <w:pPr>
        <w:ind w:left="5825" w:hanging="360"/>
      </w:pPr>
    </w:lvl>
    <w:lvl w:ilvl="8" w:tplc="0424001B" w:tentative="1">
      <w:start w:val="1"/>
      <w:numFmt w:val="lowerRoman"/>
      <w:lvlText w:val="%9."/>
      <w:lvlJc w:val="right"/>
      <w:pPr>
        <w:ind w:left="6545" w:hanging="180"/>
      </w:pPr>
    </w:lvl>
  </w:abstractNum>
  <w:abstractNum w:abstractNumId="40" w15:restartNumberingAfterBreak="0">
    <w:nsid w:val="4FE00714"/>
    <w:multiLevelType w:val="hybridMultilevel"/>
    <w:tmpl w:val="86F2988A"/>
    <w:lvl w:ilvl="0" w:tplc="76AC1A70">
      <w:start w:val="49"/>
      <w:numFmt w:val="bullet"/>
      <w:lvlText w:val=""/>
      <w:lvlJc w:val="left"/>
      <w:pPr>
        <w:tabs>
          <w:tab w:val="num" w:pos="890"/>
        </w:tabs>
        <w:ind w:left="890" w:hanging="170"/>
      </w:pPr>
      <w:rPr>
        <w:rFonts w:ascii="Symbol" w:eastAsia="Times New Roman" w:hAnsi="Symbol" w:cs="Times New Roman"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53C743F3"/>
    <w:multiLevelType w:val="hybridMultilevel"/>
    <w:tmpl w:val="924250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6247A05"/>
    <w:multiLevelType w:val="hybridMultilevel"/>
    <w:tmpl w:val="6602C344"/>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59D80C63"/>
    <w:multiLevelType w:val="hybridMultilevel"/>
    <w:tmpl w:val="E10ACEEA"/>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0241FEA"/>
    <w:multiLevelType w:val="hybridMultilevel"/>
    <w:tmpl w:val="19FC280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2D608F9"/>
    <w:multiLevelType w:val="multilevel"/>
    <w:tmpl w:val="6C103C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9"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686F47E3"/>
    <w:multiLevelType w:val="hybridMultilevel"/>
    <w:tmpl w:val="1196EF1C"/>
    <w:lvl w:ilvl="0" w:tplc="62549428">
      <w:start w:val="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1D120FA"/>
    <w:multiLevelType w:val="hybridMultilevel"/>
    <w:tmpl w:val="4FC474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72946488"/>
    <w:multiLevelType w:val="hybridMultilevel"/>
    <w:tmpl w:val="F35817CA"/>
    <w:lvl w:ilvl="0" w:tplc="76AC1A70">
      <w:start w:val="49"/>
      <w:numFmt w:val="bullet"/>
      <w:lvlText w:val=""/>
      <w:lvlJc w:val="left"/>
      <w:pPr>
        <w:tabs>
          <w:tab w:val="num" w:pos="720"/>
        </w:tabs>
        <w:ind w:left="720" w:hanging="360"/>
      </w:pPr>
      <w:rPr>
        <w:rFonts w:ascii="Symbol" w:eastAsia="Times New Roman" w:hAnsi="Symbo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3" w15:restartNumberingAfterBreak="0">
    <w:nsid w:val="7A347B67"/>
    <w:multiLevelType w:val="hybridMultilevel"/>
    <w:tmpl w:val="07AE0A38"/>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88335368">
    <w:abstractNumId w:val="48"/>
  </w:num>
  <w:num w:numId="2" w16cid:durableId="1471702917">
    <w:abstractNumId w:val="21"/>
  </w:num>
  <w:num w:numId="3" w16cid:durableId="716469688">
    <w:abstractNumId w:val="32"/>
  </w:num>
  <w:num w:numId="4" w16cid:durableId="803044330">
    <w:abstractNumId w:val="4"/>
  </w:num>
  <w:num w:numId="5" w16cid:durableId="2052655155">
    <w:abstractNumId w:val="8"/>
  </w:num>
  <w:num w:numId="6" w16cid:durableId="1799761571">
    <w:abstractNumId w:val="6"/>
  </w:num>
  <w:num w:numId="7" w16cid:durableId="1001197364">
    <w:abstractNumId w:val="33"/>
  </w:num>
  <w:num w:numId="8" w16cid:durableId="581574524">
    <w:abstractNumId w:val="25"/>
  </w:num>
  <w:num w:numId="9" w16cid:durableId="1582446211">
    <w:abstractNumId w:val="42"/>
  </w:num>
  <w:num w:numId="10" w16cid:durableId="693388327">
    <w:abstractNumId w:val="47"/>
  </w:num>
  <w:num w:numId="11" w16cid:durableId="750664190">
    <w:abstractNumId w:val="20"/>
  </w:num>
  <w:num w:numId="12" w16cid:durableId="8622868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491219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16193149">
    <w:abstractNumId w:val="24"/>
  </w:num>
  <w:num w:numId="15" w16cid:durableId="2067293133">
    <w:abstractNumId w:val="1"/>
  </w:num>
  <w:num w:numId="16" w16cid:durableId="1791584492">
    <w:abstractNumId w:val="10"/>
  </w:num>
  <w:num w:numId="17" w16cid:durableId="2081827455">
    <w:abstractNumId w:val="0"/>
  </w:num>
  <w:num w:numId="18" w16cid:durableId="846791083">
    <w:abstractNumId w:val="28"/>
  </w:num>
  <w:num w:numId="19" w16cid:durableId="1904873931">
    <w:abstractNumId w:val="45"/>
  </w:num>
  <w:num w:numId="20" w16cid:durableId="1966689079">
    <w:abstractNumId w:val="3"/>
  </w:num>
  <w:num w:numId="21" w16cid:durableId="881207991">
    <w:abstractNumId w:val="53"/>
  </w:num>
  <w:num w:numId="22" w16cid:durableId="1001201383">
    <w:abstractNumId w:val="27"/>
    <w:lvlOverride w:ilvl="0">
      <w:startOverride w:val="1"/>
    </w:lvlOverride>
  </w:num>
  <w:num w:numId="23" w16cid:durableId="1508591113">
    <w:abstractNumId w:val="29"/>
  </w:num>
  <w:num w:numId="24" w16cid:durableId="1162430652">
    <w:abstractNumId w:val="15"/>
  </w:num>
  <w:num w:numId="25" w16cid:durableId="133329296">
    <w:abstractNumId w:val="5"/>
  </w:num>
  <w:num w:numId="26" w16cid:durableId="903182874">
    <w:abstractNumId w:val="41"/>
  </w:num>
  <w:num w:numId="27" w16cid:durableId="1873611986">
    <w:abstractNumId w:val="7"/>
  </w:num>
  <w:num w:numId="28" w16cid:durableId="1375735165">
    <w:abstractNumId w:val="16"/>
  </w:num>
  <w:num w:numId="29" w16cid:durableId="834150209">
    <w:abstractNumId w:val="14"/>
  </w:num>
  <w:num w:numId="30" w16cid:durableId="2066709304">
    <w:abstractNumId w:val="2"/>
  </w:num>
  <w:num w:numId="31" w16cid:durableId="1532373614">
    <w:abstractNumId w:val="40"/>
  </w:num>
  <w:num w:numId="32" w16cid:durableId="1573197532">
    <w:abstractNumId w:val="30"/>
  </w:num>
  <w:num w:numId="33" w16cid:durableId="1884904786">
    <w:abstractNumId w:val="46"/>
  </w:num>
  <w:num w:numId="34" w16cid:durableId="350422194">
    <w:abstractNumId w:val="44"/>
  </w:num>
  <w:num w:numId="35" w16cid:durableId="2083015913">
    <w:abstractNumId w:val="49"/>
  </w:num>
  <w:num w:numId="36" w16cid:durableId="1557350705">
    <w:abstractNumId w:val="54"/>
  </w:num>
  <w:num w:numId="37" w16cid:durableId="1355809223">
    <w:abstractNumId w:val="6"/>
  </w:num>
  <w:num w:numId="38" w16cid:durableId="903373186">
    <w:abstractNumId w:val="26"/>
  </w:num>
  <w:num w:numId="39" w16cid:durableId="1932276435">
    <w:abstractNumId w:val="52"/>
  </w:num>
  <w:num w:numId="40" w16cid:durableId="737824212">
    <w:abstractNumId w:val="17"/>
  </w:num>
  <w:num w:numId="41" w16cid:durableId="307176268">
    <w:abstractNumId w:val="35"/>
  </w:num>
  <w:num w:numId="42" w16cid:durableId="1343387549">
    <w:abstractNumId w:val="43"/>
  </w:num>
  <w:num w:numId="43" w16cid:durableId="664279493">
    <w:abstractNumId w:val="31"/>
  </w:num>
  <w:num w:numId="44" w16cid:durableId="1756898609">
    <w:abstractNumId w:val="19"/>
  </w:num>
  <w:num w:numId="45" w16cid:durableId="965504157">
    <w:abstractNumId w:val="12"/>
  </w:num>
  <w:num w:numId="46" w16cid:durableId="497813592">
    <w:abstractNumId w:val="50"/>
  </w:num>
  <w:num w:numId="47" w16cid:durableId="411047736">
    <w:abstractNumId w:val="37"/>
  </w:num>
  <w:num w:numId="48" w16cid:durableId="781459396">
    <w:abstractNumId w:val="51"/>
  </w:num>
  <w:num w:numId="49" w16cid:durableId="1068653548">
    <w:abstractNumId w:val="9"/>
  </w:num>
  <w:num w:numId="50" w16cid:durableId="76439232">
    <w:abstractNumId w:val="18"/>
  </w:num>
  <w:num w:numId="51" w16cid:durableId="917981444">
    <w:abstractNumId w:val="38"/>
  </w:num>
  <w:num w:numId="52" w16cid:durableId="1590238866">
    <w:abstractNumId w:val="13"/>
  </w:num>
  <w:num w:numId="53" w16cid:durableId="973173499">
    <w:abstractNumId w:val="36"/>
  </w:num>
  <w:num w:numId="54" w16cid:durableId="862211754">
    <w:abstractNumId w:val="34"/>
  </w:num>
  <w:num w:numId="55" w16cid:durableId="79717371">
    <w:abstractNumId w:val="22"/>
  </w:num>
  <w:num w:numId="56" w16cid:durableId="79155973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003"/>
    <w:rsid w:val="00002204"/>
    <w:rsid w:val="00013B82"/>
    <w:rsid w:val="00013C7D"/>
    <w:rsid w:val="000205D3"/>
    <w:rsid w:val="000236E0"/>
    <w:rsid w:val="00024B0B"/>
    <w:rsid w:val="00044DD7"/>
    <w:rsid w:val="00046811"/>
    <w:rsid w:val="000614B6"/>
    <w:rsid w:val="00072D34"/>
    <w:rsid w:val="00076FC6"/>
    <w:rsid w:val="00081062"/>
    <w:rsid w:val="0008320D"/>
    <w:rsid w:val="0008369E"/>
    <w:rsid w:val="00090BF8"/>
    <w:rsid w:val="00091876"/>
    <w:rsid w:val="000A25EE"/>
    <w:rsid w:val="000A277F"/>
    <w:rsid w:val="000A39FA"/>
    <w:rsid w:val="000B45EC"/>
    <w:rsid w:val="000C5E52"/>
    <w:rsid w:val="000C5FBD"/>
    <w:rsid w:val="000C6C27"/>
    <w:rsid w:val="000C7C25"/>
    <w:rsid w:val="000D020B"/>
    <w:rsid w:val="000D1C23"/>
    <w:rsid w:val="000E0A98"/>
    <w:rsid w:val="000F2AE2"/>
    <w:rsid w:val="00103373"/>
    <w:rsid w:val="00105FDB"/>
    <w:rsid w:val="00106532"/>
    <w:rsid w:val="00107ED0"/>
    <w:rsid w:val="00116078"/>
    <w:rsid w:val="00126B5A"/>
    <w:rsid w:val="001427DA"/>
    <w:rsid w:val="0014643E"/>
    <w:rsid w:val="00154616"/>
    <w:rsid w:val="00157BB2"/>
    <w:rsid w:val="00157EEC"/>
    <w:rsid w:val="001611AF"/>
    <w:rsid w:val="00163694"/>
    <w:rsid w:val="001643CF"/>
    <w:rsid w:val="001650E8"/>
    <w:rsid w:val="001652D7"/>
    <w:rsid w:val="00166378"/>
    <w:rsid w:val="00166554"/>
    <w:rsid w:val="00186022"/>
    <w:rsid w:val="00194208"/>
    <w:rsid w:val="00196056"/>
    <w:rsid w:val="00196FAF"/>
    <w:rsid w:val="00197481"/>
    <w:rsid w:val="00197CAA"/>
    <w:rsid w:val="001A37E3"/>
    <w:rsid w:val="001B0C4B"/>
    <w:rsid w:val="001B223E"/>
    <w:rsid w:val="001C1FE9"/>
    <w:rsid w:val="001C63A9"/>
    <w:rsid w:val="001D106A"/>
    <w:rsid w:val="001D275B"/>
    <w:rsid w:val="001D69E0"/>
    <w:rsid w:val="001E3D32"/>
    <w:rsid w:val="001E6744"/>
    <w:rsid w:val="0021141D"/>
    <w:rsid w:val="002142C7"/>
    <w:rsid w:val="0022282E"/>
    <w:rsid w:val="002238DC"/>
    <w:rsid w:val="00227D8F"/>
    <w:rsid w:val="0023790D"/>
    <w:rsid w:val="00237D46"/>
    <w:rsid w:val="00244A74"/>
    <w:rsid w:val="0025018F"/>
    <w:rsid w:val="00251D3C"/>
    <w:rsid w:val="00251D7B"/>
    <w:rsid w:val="00254555"/>
    <w:rsid w:val="00264DC6"/>
    <w:rsid w:val="00266A3D"/>
    <w:rsid w:val="002746DE"/>
    <w:rsid w:val="002761C4"/>
    <w:rsid w:val="00277B89"/>
    <w:rsid w:val="0028581E"/>
    <w:rsid w:val="002860A9"/>
    <w:rsid w:val="002914D9"/>
    <w:rsid w:val="002955E3"/>
    <w:rsid w:val="00295C55"/>
    <w:rsid w:val="002A7713"/>
    <w:rsid w:val="002B3051"/>
    <w:rsid w:val="002C25EF"/>
    <w:rsid w:val="002C5AE2"/>
    <w:rsid w:val="002C6164"/>
    <w:rsid w:val="002D016B"/>
    <w:rsid w:val="002D1EEB"/>
    <w:rsid w:val="002E02C7"/>
    <w:rsid w:val="002F13F7"/>
    <w:rsid w:val="003049A8"/>
    <w:rsid w:val="003068B9"/>
    <w:rsid w:val="003074F3"/>
    <w:rsid w:val="00310B0B"/>
    <w:rsid w:val="0031277B"/>
    <w:rsid w:val="00320402"/>
    <w:rsid w:val="003445D8"/>
    <w:rsid w:val="00345B58"/>
    <w:rsid w:val="00345F62"/>
    <w:rsid w:val="0035378E"/>
    <w:rsid w:val="003540E4"/>
    <w:rsid w:val="00363C26"/>
    <w:rsid w:val="00372466"/>
    <w:rsid w:val="003815FE"/>
    <w:rsid w:val="003962BF"/>
    <w:rsid w:val="003B4248"/>
    <w:rsid w:val="003B428F"/>
    <w:rsid w:val="003B7DD9"/>
    <w:rsid w:val="003C405B"/>
    <w:rsid w:val="003C4804"/>
    <w:rsid w:val="003C5934"/>
    <w:rsid w:val="003D012C"/>
    <w:rsid w:val="003D1CB1"/>
    <w:rsid w:val="003E3256"/>
    <w:rsid w:val="003E62A9"/>
    <w:rsid w:val="003E62DD"/>
    <w:rsid w:val="003F3F4F"/>
    <w:rsid w:val="003F7959"/>
    <w:rsid w:val="004072DC"/>
    <w:rsid w:val="004117B3"/>
    <w:rsid w:val="00411D05"/>
    <w:rsid w:val="004229F9"/>
    <w:rsid w:val="00422D0A"/>
    <w:rsid w:val="00424799"/>
    <w:rsid w:val="00434D2D"/>
    <w:rsid w:val="00454612"/>
    <w:rsid w:val="00456842"/>
    <w:rsid w:val="00456E4C"/>
    <w:rsid w:val="00457498"/>
    <w:rsid w:val="00472136"/>
    <w:rsid w:val="0047297E"/>
    <w:rsid w:val="00475B7D"/>
    <w:rsid w:val="0048087E"/>
    <w:rsid w:val="004A03DF"/>
    <w:rsid w:val="004A0DAE"/>
    <w:rsid w:val="004A2008"/>
    <w:rsid w:val="004A233D"/>
    <w:rsid w:val="004B0801"/>
    <w:rsid w:val="004B74C4"/>
    <w:rsid w:val="004B7EA7"/>
    <w:rsid w:val="004C4FD6"/>
    <w:rsid w:val="004D4F45"/>
    <w:rsid w:val="004D569C"/>
    <w:rsid w:val="004D731A"/>
    <w:rsid w:val="004E2E33"/>
    <w:rsid w:val="004E386E"/>
    <w:rsid w:val="004E4116"/>
    <w:rsid w:val="004E4A50"/>
    <w:rsid w:val="004F27D6"/>
    <w:rsid w:val="004F2AB8"/>
    <w:rsid w:val="004F6CC3"/>
    <w:rsid w:val="005038CF"/>
    <w:rsid w:val="00510C89"/>
    <w:rsid w:val="00510CE4"/>
    <w:rsid w:val="0051137D"/>
    <w:rsid w:val="00531422"/>
    <w:rsid w:val="0053277C"/>
    <w:rsid w:val="005346AE"/>
    <w:rsid w:val="0054114C"/>
    <w:rsid w:val="005443D9"/>
    <w:rsid w:val="0054662F"/>
    <w:rsid w:val="00550372"/>
    <w:rsid w:val="005522F0"/>
    <w:rsid w:val="00554D16"/>
    <w:rsid w:val="00561923"/>
    <w:rsid w:val="00562C7C"/>
    <w:rsid w:val="005654ED"/>
    <w:rsid w:val="00576FD9"/>
    <w:rsid w:val="00580808"/>
    <w:rsid w:val="0058477A"/>
    <w:rsid w:val="00585472"/>
    <w:rsid w:val="00587159"/>
    <w:rsid w:val="00594B90"/>
    <w:rsid w:val="0059610E"/>
    <w:rsid w:val="005A150D"/>
    <w:rsid w:val="005A293F"/>
    <w:rsid w:val="005B3F03"/>
    <w:rsid w:val="005B4049"/>
    <w:rsid w:val="005B4E81"/>
    <w:rsid w:val="005B4E8B"/>
    <w:rsid w:val="005C5B77"/>
    <w:rsid w:val="005C5F18"/>
    <w:rsid w:val="005C6163"/>
    <w:rsid w:val="005C65B6"/>
    <w:rsid w:val="005D0C6A"/>
    <w:rsid w:val="005E0062"/>
    <w:rsid w:val="005F1BD8"/>
    <w:rsid w:val="005F267F"/>
    <w:rsid w:val="005F3DC6"/>
    <w:rsid w:val="00602089"/>
    <w:rsid w:val="00614740"/>
    <w:rsid w:val="006206C6"/>
    <w:rsid w:val="00621740"/>
    <w:rsid w:val="00627FB5"/>
    <w:rsid w:val="00630E9A"/>
    <w:rsid w:val="0063608F"/>
    <w:rsid w:val="00642B87"/>
    <w:rsid w:val="00644E67"/>
    <w:rsid w:val="00662073"/>
    <w:rsid w:val="00665ED2"/>
    <w:rsid w:val="00673386"/>
    <w:rsid w:val="00677332"/>
    <w:rsid w:val="00677FC7"/>
    <w:rsid w:val="00684108"/>
    <w:rsid w:val="0068465E"/>
    <w:rsid w:val="006909D9"/>
    <w:rsid w:val="006939DB"/>
    <w:rsid w:val="00696B19"/>
    <w:rsid w:val="00697AD9"/>
    <w:rsid w:val="006A2A4C"/>
    <w:rsid w:val="006A2D57"/>
    <w:rsid w:val="006A49CD"/>
    <w:rsid w:val="006A5437"/>
    <w:rsid w:val="006A5657"/>
    <w:rsid w:val="006A56C2"/>
    <w:rsid w:val="006A5C70"/>
    <w:rsid w:val="006A5FC2"/>
    <w:rsid w:val="006A649F"/>
    <w:rsid w:val="006C0D59"/>
    <w:rsid w:val="006C6725"/>
    <w:rsid w:val="006E6509"/>
    <w:rsid w:val="006F0B95"/>
    <w:rsid w:val="006F710B"/>
    <w:rsid w:val="0070240B"/>
    <w:rsid w:val="0070616C"/>
    <w:rsid w:val="00717D84"/>
    <w:rsid w:val="007227F3"/>
    <w:rsid w:val="00723F2E"/>
    <w:rsid w:val="007258AF"/>
    <w:rsid w:val="0074502A"/>
    <w:rsid w:val="00747584"/>
    <w:rsid w:val="007533E6"/>
    <w:rsid w:val="007555E6"/>
    <w:rsid w:val="00755DBB"/>
    <w:rsid w:val="007626C2"/>
    <w:rsid w:val="00766A2B"/>
    <w:rsid w:val="00772DDA"/>
    <w:rsid w:val="0077561B"/>
    <w:rsid w:val="00780990"/>
    <w:rsid w:val="0078466A"/>
    <w:rsid w:val="007966B3"/>
    <w:rsid w:val="007C0F10"/>
    <w:rsid w:val="007D1147"/>
    <w:rsid w:val="007D142A"/>
    <w:rsid w:val="007D55B2"/>
    <w:rsid w:val="007E4833"/>
    <w:rsid w:val="007E6AF7"/>
    <w:rsid w:val="007E758E"/>
    <w:rsid w:val="007F5EF0"/>
    <w:rsid w:val="008004EF"/>
    <w:rsid w:val="008038BF"/>
    <w:rsid w:val="00806B8D"/>
    <w:rsid w:val="008124C4"/>
    <w:rsid w:val="00816D49"/>
    <w:rsid w:val="008331BB"/>
    <w:rsid w:val="008368D1"/>
    <w:rsid w:val="00836D85"/>
    <w:rsid w:val="00840502"/>
    <w:rsid w:val="00841A40"/>
    <w:rsid w:val="00844AE1"/>
    <w:rsid w:val="008477AB"/>
    <w:rsid w:val="008501A7"/>
    <w:rsid w:val="00854C9E"/>
    <w:rsid w:val="00854FAC"/>
    <w:rsid w:val="00856B48"/>
    <w:rsid w:val="00867211"/>
    <w:rsid w:val="0086798C"/>
    <w:rsid w:val="00872A9C"/>
    <w:rsid w:val="00874D38"/>
    <w:rsid w:val="00876A63"/>
    <w:rsid w:val="00885C21"/>
    <w:rsid w:val="0088701E"/>
    <w:rsid w:val="008907A9"/>
    <w:rsid w:val="0089302B"/>
    <w:rsid w:val="008949A4"/>
    <w:rsid w:val="008B67AC"/>
    <w:rsid w:val="008C39A8"/>
    <w:rsid w:val="008C56EE"/>
    <w:rsid w:val="008C6993"/>
    <w:rsid w:val="008C7EFC"/>
    <w:rsid w:val="008D1B3E"/>
    <w:rsid w:val="008D3500"/>
    <w:rsid w:val="008E39F9"/>
    <w:rsid w:val="008E4146"/>
    <w:rsid w:val="008E4CDD"/>
    <w:rsid w:val="008E79CC"/>
    <w:rsid w:val="008F32BE"/>
    <w:rsid w:val="00904797"/>
    <w:rsid w:val="00905C2A"/>
    <w:rsid w:val="00910641"/>
    <w:rsid w:val="00915D26"/>
    <w:rsid w:val="0091603C"/>
    <w:rsid w:val="00935B58"/>
    <w:rsid w:val="00941D70"/>
    <w:rsid w:val="00943C8D"/>
    <w:rsid w:val="00945FD8"/>
    <w:rsid w:val="009467DE"/>
    <w:rsid w:val="00955443"/>
    <w:rsid w:val="00956616"/>
    <w:rsid w:val="0097221D"/>
    <w:rsid w:val="00973080"/>
    <w:rsid w:val="009738F5"/>
    <w:rsid w:val="0097766E"/>
    <w:rsid w:val="00977F61"/>
    <w:rsid w:val="00985FF6"/>
    <w:rsid w:val="009918D8"/>
    <w:rsid w:val="009A2F00"/>
    <w:rsid w:val="009A4A5C"/>
    <w:rsid w:val="009B5439"/>
    <w:rsid w:val="009B616D"/>
    <w:rsid w:val="009B7A01"/>
    <w:rsid w:val="009C1A23"/>
    <w:rsid w:val="009C21D7"/>
    <w:rsid w:val="009C772B"/>
    <w:rsid w:val="009D109A"/>
    <w:rsid w:val="009D3853"/>
    <w:rsid w:val="009D5F0E"/>
    <w:rsid w:val="009D7B6D"/>
    <w:rsid w:val="009E035E"/>
    <w:rsid w:val="009F5358"/>
    <w:rsid w:val="00A04C33"/>
    <w:rsid w:val="00A101F0"/>
    <w:rsid w:val="00A12B51"/>
    <w:rsid w:val="00A162C0"/>
    <w:rsid w:val="00A16F0C"/>
    <w:rsid w:val="00A17B9E"/>
    <w:rsid w:val="00A2404D"/>
    <w:rsid w:val="00A24E98"/>
    <w:rsid w:val="00A2765B"/>
    <w:rsid w:val="00A33758"/>
    <w:rsid w:val="00A35E28"/>
    <w:rsid w:val="00A35EA6"/>
    <w:rsid w:val="00A45D6A"/>
    <w:rsid w:val="00A6022E"/>
    <w:rsid w:val="00A63C3D"/>
    <w:rsid w:val="00A66C30"/>
    <w:rsid w:val="00A833D8"/>
    <w:rsid w:val="00A86E76"/>
    <w:rsid w:val="00AA3C9A"/>
    <w:rsid w:val="00AA4B13"/>
    <w:rsid w:val="00AA65A3"/>
    <w:rsid w:val="00AA7897"/>
    <w:rsid w:val="00AC77D5"/>
    <w:rsid w:val="00AE32B8"/>
    <w:rsid w:val="00AE36D8"/>
    <w:rsid w:val="00AF678F"/>
    <w:rsid w:val="00AF6B05"/>
    <w:rsid w:val="00B06BCE"/>
    <w:rsid w:val="00B0769E"/>
    <w:rsid w:val="00B103A4"/>
    <w:rsid w:val="00B128E3"/>
    <w:rsid w:val="00B2030A"/>
    <w:rsid w:val="00B261A8"/>
    <w:rsid w:val="00B26701"/>
    <w:rsid w:val="00B26BE2"/>
    <w:rsid w:val="00B303BB"/>
    <w:rsid w:val="00B31D95"/>
    <w:rsid w:val="00B33655"/>
    <w:rsid w:val="00B34076"/>
    <w:rsid w:val="00B40B8E"/>
    <w:rsid w:val="00B60BCF"/>
    <w:rsid w:val="00B61E75"/>
    <w:rsid w:val="00B70FA1"/>
    <w:rsid w:val="00B765DA"/>
    <w:rsid w:val="00B902F3"/>
    <w:rsid w:val="00B90587"/>
    <w:rsid w:val="00BA2657"/>
    <w:rsid w:val="00BB015A"/>
    <w:rsid w:val="00BB35EC"/>
    <w:rsid w:val="00BB4B8E"/>
    <w:rsid w:val="00BB520C"/>
    <w:rsid w:val="00BC2413"/>
    <w:rsid w:val="00BC76BF"/>
    <w:rsid w:val="00BD597B"/>
    <w:rsid w:val="00BD69B3"/>
    <w:rsid w:val="00BE27A4"/>
    <w:rsid w:val="00BF29D8"/>
    <w:rsid w:val="00BF4D4A"/>
    <w:rsid w:val="00BF5451"/>
    <w:rsid w:val="00C00003"/>
    <w:rsid w:val="00C01882"/>
    <w:rsid w:val="00C02BC8"/>
    <w:rsid w:val="00C14086"/>
    <w:rsid w:val="00C1462F"/>
    <w:rsid w:val="00C212A3"/>
    <w:rsid w:val="00C255E8"/>
    <w:rsid w:val="00C317F8"/>
    <w:rsid w:val="00C31E0B"/>
    <w:rsid w:val="00C347F3"/>
    <w:rsid w:val="00C4055A"/>
    <w:rsid w:val="00C4145B"/>
    <w:rsid w:val="00C431DA"/>
    <w:rsid w:val="00C5717F"/>
    <w:rsid w:val="00C61B61"/>
    <w:rsid w:val="00C65888"/>
    <w:rsid w:val="00C67452"/>
    <w:rsid w:val="00C70D8D"/>
    <w:rsid w:val="00C76643"/>
    <w:rsid w:val="00C81C0D"/>
    <w:rsid w:val="00C822D8"/>
    <w:rsid w:val="00C82FD2"/>
    <w:rsid w:val="00C94232"/>
    <w:rsid w:val="00C97FBC"/>
    <w:rsid w:val="00CA5013"/>
    <w:rsid w:val="00CA59B8"/>
    <w:rsid w:val="00CA5AA9"/>
    <w:rsid w:val="00CB0C62"/>
    <w:rsid w:val="00CB5A8D"/>
    <w:rsid w:val="00CB6FBC"/>
    <w:rsid w:val="00CC0743"/>
    <w:rsid w:val="00CD31BF"/>
    <w:rsid w:val="00CD3AAF"/>
    <w:rsid w:val="00CD3F42"/>
    <w:rsid w:val="00CD7BBB"/>
    <w:rsid w:val="00CF5254"/>
    <w:rsid w:val="00CF7388"/>
    <w:rsid w:val="00D202CF"/>
    <w:rsid w:val="00D26B4E"/>
    <w:rsid w:val="00D32C03"/>
    <w:rsid w:val="00D33EB7"/>
    <w:rsid w:val="00D340EB"/>
    <w:rsid w:val="00D41914"/>
    <w:rsid w:val="00D54538"/>
    <w:rsid w:val="00D566B0"/>
    <w:rsid w:val="00D60311"/>
    <w:rsid w:val="00D71A4A"/>
    <w:rsid w:val="00D732F0"/>
    <w:rsid w:val="00D7363A"/>
    <w:rsid w:val="00D73C39"/>
    <w:rsid w:val="00D73D26"/>
    <w:rsid w:val="00D742FE"/>
    <w:rsid w:val="00D74CAA"/>
    <w:rsid w:val="00D84AE6"/>
    <w:rsid w:val="00D86675"/>
    <w:rsid w:val="00D91D69"/>
    <w:rsid w:val="00D92410"/>
    <w:rsid w:val="00D97DAE"/>
    <w:rsid w:val="00DA5397"/>
    <w:rsid w:val="00DA5628"/>
    <w:rsid w:val="00DB1971"/>
    <w:rsid w:val="00DB35B7"/>
    <w:rsid w:val="00DB44C5"/>
    <w:rsid w:val="00DB5586"/>
    <w:rsid w:val="00DD09DB"/>
    <w:rsid w:val="00DE238C"/>
    <w:rsid w:val="00DE7754"/>
    <w:rsid w:val="00DF1F6D"/>
    <w:rsid w:val="00DF3371"/>
    <w:rsid w:val="00E01523"/>
    <w:rsid w:val="00E125BE"/>
    <w:rsid w:val="00E208CF"/>
    <w:rsid w:val="00E32E7F"/>
    <w:rsid w:val="00E34A3D"/>
    <w:rsid w:val="00E41A26"/>
    <w:rsid w:val="00E42193"/>
    <w:rsid w:val="00E455F9"/>
    <w:rsid w:val="00E457F8"/>
    <w:rsid w:val="00E4634C"/>
    <w:rsid w:val="00E62C29"/>
    <w:rsid w:val="00E6412D"/>
    <w:rsid w:val="00E750E6"/>
    <w:rsid w:val="00E753E6"/>
    <w:rsid w:val="00E822CC"/>
    <w:rsid w:val="00E82D47"/>
    <w:rsid w:val="00E930A7"/>
    <w:rsid w:val="00EA5811"/>
    <w:rsid w:val="00EA6678"/>
    <w:rsid w:val="00EA721B"/>
    <w:rsid w:val="00EA7688"/>
    <w:rsid w:val="00EB0B7D"/>
    <w:rsid w:val="00EB0C55"/>
    <w:rsid w:val="00EC176A"/>
    <w:rsid w:val="00EC28EF"/>
    <w:rsid w:val="00EC5B26"/>
    <w:rsid w:val="00EC5C10"/>
    <w:rsid w:val="00EC6C8C"/>
    <w:rsid w:val="00ED0518"/>
    <w:rsid w:val="00ED1B9F"/>
    <w:rsid w:val="00ED3505"/>
    <w:rsid w:val="00ED5874"/>
    <w:rsid w:val="00ED649C"/>
    <w:rsid w:val="00EE0A6E"/>
    <w:rsid w:val="00EE392C"/>
    <w:rsid w:val="00EE3FBE"/>
    <w:rsid w:val="00EF0E49"/>
    <w:rsid w:val="00EF7038"/>
    <w:rsid w:val="00F00B24"/>
    <w:rsid w:val="00F038DC"/>
    <w:rsid w:val="00F1336F"/>
    <w:rsid w:val="00F2054F"/>
    <w:rsid w:val="00F365ED"/>
    <w:rsid w:val="00F4001E"/>
    <w:rsid w:val="00F4373F"/>
    <w:rsid w:val="00F44ADF"/>
    <w:rsid w:val="00F457C9"/>
    <w:rsid w:val="00F45C25"/>
    <w:rsid w:val="00F55B37"/>
    <w:rsid w:val="00F56AAA"/>
    <w:rsid w:val="00F57B15"/>
    <w:rsid w:val="00F66639"/>
    <w:rsid w:val="00F74A47"/>
    <w:rsid w:val="00F7616D"/>
    <w:rsid w:val="00F7672C"/>
    <w:rsid w:val="00F80081"/>
    <w:rsid w:val="00F826AE"/>
    <w:rsid w:val="00F84256"/>
    <w:rsid w:val="00F875CF"/>
    <w:rsid w:val="00F926C7"/>
    <w:rsid w:val="00F93143"/>
    <w:rsid w:val="00F9582F"/>
    <w:rsid w:val="00F966DE"/>
    <w:rsid w:val="00FA0B4A"/>
    <w:rsid w:val="00FA2B20"/>
    <w:rsid w:val="00FA6AC6"/>
    <w:rsid w:val="00FB4896"/>
    <w:rsid w:val="00FC18D2"/>
    <w:rsid w:val="00FC31F5"/>
    <w:rsid w:val="00FC4FEB"/>
    <w:rsid w:val="00FC570C"/>
    <w:rsid w:val="00FC648A"/>
    <w:rsid w:val="00FC7077"/>
    <w:rsid w:val="00FD1787"/>
    <w:rsid w:val="00FD2543"/>
    <w:rsid w:val="00FE1EC1"/>
    <w:rsid w:val="00FE7329"/>
    <w:rsid w:val="00FF09D9"/>
    <w:rsid w:val="00FF544E"/>
    <w:rsid w:val="00FF553A"/>
    <w:rsid w:val="00FF7CA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F0A83"/>
  <w15:docId w15:val="{D62AFAAD-E3B1-42D0-B81A-A3904D4DC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eastAsia="en-US"/>
    </w:rPr>
  </w:style>
  <w:style w:type="paragraph" w:styleId="Naslov1">
    <w:name w:val="heading 1"/>
    <w:aliases w:val="NASLOV"/>
    <w:basedOn w:val="Navaden"/>
    <w:next w:val="Navaden"/>
    <w:link w:val="Naslov1Znak"/>
    <w:autoRedefine/>
    <w:qFormat/>
    <w:rsid w:val="00411D05"/>
    <w:pPr>
      <w:widowControl w:val="0"/>
      <w:tabs>
        <w:tab w:val="left" w:pos="360"/>
      </w:tabs>
      <w:spacing w:after="0" w:line="260" w:lineRule="exact"/>
      <w:outlineLvl w:val="0"/>
    </w:pPr>
    <w:rPr>
      <w:rFonts w:ascii="Arial" w:eastAsia="Times New Roman" w:hAnsi="Arial" w:cs="Arial"/>
      <w:bCs/>
      <w:kern w:val="32"/>
      <w:sz w:val="20"/>
      <w:szCs w:val="20"/>
      <w:lang w:eastAsia="sl-SI"/>
    </w:rPr>
  </w:style>
  <w:style w:type="paragraph" w:styleId="Naslov3">
    <w:name w:val="heading 3"/>
    <w:basedOn w:val="Navaden"/>
    <w:next w:val="Navaden"/>
    <w:link w:val="Naslov3Znak"/>
    <w:uiPriority w:val="9"/>
    <w:semiHidden/>
    <w:unhideWhenUsed/>
    <w:qFormat/>
    <w:rsid w:val="00CD3F4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411D05"/>
    <w:rPr>
      <w:rFonts w:ascii="Arial" w:eastAsia="Times New Roman" w:hAnsi="Arial" w:cs="Arial"/>
      <w:bCs/>
      <w:kern w:val="32"/>
    </w:rPr>
  </w:style>
  <w:style w:type="paragraph" w:styleId="Glava">
    <w:name w:val="header"/>
    <w:basedOn w:val="Navaden"/>
    <w:link w:val="GlavaZnak"/>
    <w:rsid w:val="00107ED0"/>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link w:val="Glava"/>
    <w:rsid w:val="00107ED0"/>
    <w:rPr>
      <w:rFonts w:ascii="Arial" w:eastAsia="Times New Roman" w:hAnsi="Arial"/>
      <w:szCs w:val="24"/>
      <w:lang w:eastAsia="en-US"/>
    </w:rPr>
  </w:style>
  <w:style w:type="paragraph" w:styleId="Noga">
    <w:name w:val="footer"/>
    <w:basedOn w:val="Navaden"/>
    <w:link w:val="NogaZnak"/>
    <w:semiHidden/>
    <w:rsid w:val="00107ED0"/>
    <w:pPr>
      <w:tabs>
        <w:tab w:val="center" w:pos="4320"/>
        <w:tab w:val="right" w:pos="8640"/>
      </w:tabs>
      <w:spacing w:after="0" w:line="260" w:lineRule="exact"/>
    </w:pPr>
    <w:rPr>
      <w:rFonts w:ascii="Arial" w:eastAsia="Times New Roman" w:hAnsi="Arial"/>
      <w:sz w:val="20"/>
      <w:szCs w:val="24"/>
    </w:rPr>
  </w:style>
  <w:style w:type="character" w:customStyle="1" w:styleId="NogaZnak">
    <w:name w:val="Noga Znak"/>
    <w:link w:val="Noga"/>
    <w:semiHidden/>
    <w:rsid w:val="00107ED0"/>
    <w:rPr>
      <w:rFonts w:ascii="Arial" w:eastAsia="Times New Roman" w:hAnsi="Arial"/>
      <w:szCs w:val="24"/>
      <w:lang w:eastAsia="en-US"/>
    </w:rPr>
  </w:style>
  <w:style w:type="paragraph" w:styleId="Zgradbadokumenta">
    <w:name w:val="Document Map"/>
    <w:basedOn w:val="Navaden"/>
    <w:link w:val="ZgradbadokumentaZnak"/>
    <w:rsid w:val="00107ED0"/>
    <w:pPr>
      <w:spacing w:after="0" w:line="260" w:lineRule="exact"/>
    </w:pPr>
    <w:rPr>
      <w:rFonts w:ascii="Tahoma" w:eastAsia="Times New Roman" w:hAnsi="Tahoma" w:cs="Tahoma"/>
      <w:sz w:val="16"/>
      <w:szCs w:val="16"/>
    </w:rPr>
  </w:style>
  <w:style w:type="character" w:customStyle="1" w:styleId="ZgradbadokumentaZnak">
    <w:name w:val="Zgradba dokumenta Znak"/>
    <w:link w:val="Zgradbadokumenta"/>
    <w:rsid w:val="00107ED0"/>
    <w:rPr>
      <w:rFonts w:ascii="Tahoma" w:eastAsia="Times New Roman" w:hAnsi="Tahoma" w:cs="Tahoma"/>
      <w:sz w:val="16"/>
      <w:szCs w:val="16"/>
      <w:lang w:eastAsia="en-US"/>
    </w:rPr>
  </w:style>
  <w:style w:type="table" w:styleId="Tabelamrea">
    <w:name w:val="Table Grid"/>
    <w:basedOn w:val="Navadnatabela"/>
    <w:rsid w:val="00107ED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107ED0"/>
    <w:pPr>
      <w:tabs>
        <w:tab w:val="left" w:pos="1701"/>
      </w:tabs>
      <w:spacing w:after="0" w:line="260" w:lineRule="exact"/>
    </w:pPr>
    <w:rPr>
      <w:rFonts w:ascii="Arial" w:eastAsia="Times New Roman" w:hAnsi="Arial"/>
      <w:sz w:val="20"/>
      <w:szCs w:val="20"/>
      <w:lang w:eastAsia="sl-SI"/>
    </w:rPr>
  </w:style>
  <w:style w:type="paragraph" w:customStyle="1" w:styleId="ZADEVA">
    <w:name w:val="ZADEVA"/>
    <w:basedOn w:val="Navaden"/>
    <w:qFormat/>
    <w:rsid w:val="00107ED0"/>
    <w:pPr>
      <w:tabs>
        <w:tab w:val="left" w:pos="1701"/>
      </w:tabs>
      <w:spacing w:after="0" w:line="260" w:lineRule="exact"/>
      <w:ind w:left="1701" w:hanging="1701"/>
    </w:pPr>
    <w:rPr>
      <w:rFonts w:ascii="Arial" w:eastAsia="Times New Roman" w:hAnsi="Arial"/>
      <w:b/>
      <w:sz w:val="20"/>
      <w:szCs w:val="24"/>
      <w:lang w:val="it-IT"/>
    </w:rPr>
  </w:style>
  <w:style w:type="character" w:styleId="Hiperpovezava">
    <w:name w:val="Hyperlink"/>
    <w:rsid w:val="00107ED0"/>
    <w:rPr>
      <w:color w:val="0000FF"/>
      <w:u w:val="single"/>
    </w:rPr>
  </w:style>
  <w:style w:type="paragraph" w:customStyle="1" w:styleId="podpisi">
    <w:name w:val="podpisi"/>
    <w:basedOn w:val="Navaden"/>
    <w:qFormat/>
    <w:rsid w:val="00107ED0"/>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107ED0"/>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107ED0"/>
    <w:rPr>
      <w:rFonts w:ascii="Arial" w:eastAsia="Times New Roman" w:hAnsi="Arial" w:cs="Arial"/>
      <w:b/>
      <w:bCs/>
      <w:color w:val="000000"/>
      <w:spacing w:val="40"/>
      <w:sz w:val="22"/>
      <w:szCs w:val="22"/>
    </w:rPr>
  </w:style>
  <w:style w:type="paragraph" w:customStyle="1" w:styleId="Naslovpredpisa">
    <w:name w:val="Naslov_predpisa"/>
    <w:basedOn w:val="Navaden"/>
    <w:link w:val="NaslovpredpisaZnak"/>
    <w:qFormat/>
    <w:rsid w:val="00107ED0"/>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107ED0"/>
    <w:rPr>
      <w:rFonts w:ascii="Arial" w:eastAsia="Times New Roman" w:hAnsi="Arial" w:cs="Arial"/>
      <w:b/>
      <w:sz w:val="22"/>
      <w:szCs w:val="22"/>
    </w:rPr>
  </w:style>
  <w:style w:type="paragraph" w:customStyle="1" w:styleId="Poglavje">
    <w:name w:val="Poglavje"/>
    <w:basedOn w:val="Navaden"/>
    <w:qFormat/>
    <w:rsid w:val="00107ED0"/>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107ED0"/>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107ED0"/>
    <w:rPr>
      <w:rFonts w:ascii="Arial" w:eastAsia="Times New Roman" w:hAnsi="Arial" w:cs="Arial"/>
      <w:sz w:val="22"/>
      <w:szCs w:val="22"/>
    </w:rPr>
  </w:style>
  <w:style w:type="paragraph" w:customStyle="1" w:styleId="Oddelek">
    <w:name w:val="Oddelek"/>
    <w:basedOn w:val="Navaden"/>
    <w:link w:val="OddelekZnak1"/>
    <w:qFormat/>
    <w:rsid w:val="00107ED0"/>
    <w:pPr>
      <w:numPr>
        <w:numId w:val="8"/>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107ED0"/>
    <w:rPr>
      <w:rFonts w:ascii="Arial" w:eastAsia="Times New Roman" w:hAnsi="Arial" w:cs="Arial"/>
      <w:b/>
      <w:sz w:val="22"/>
      <w:szCs w:val="22"/>
    </w:rPr>
  </w:style>
  <w:style w:type="paragraph" w:customStyle="1" w:styleId="Alineazaodstavkom">
    <w:name w:val="Alinea za odstavkom"/>
    <w:basedOn w:val="Navaden"/>
    <w:link w:val="AlineazaodstavkomZnak"/>
    <w:qFormat/>
    <w:rsid w:val="00107ED0"/>
    <w:pPr>
      <w:numPr>
        <w:numId w:val="25"/>
      </w:numPr>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107ED0"/>
    <w:rPr>
      <w:rFonts w:ascii="Arial" w:eastAsia="Times New Roman" w:hAnsi="Arial" w:cs="Arial"/>
      <w:sz w:val="22"/>
      <w:szCs w:val="22"/>
    </w:rPr>
  </w:style>
  <w:style w:type="character" w:styleId="tevilkastrani">
    <w:name w:val="page number"/>
    <w:rsid w:val="00107ED0"/>
  </w:style>
  <w:style w:type="paragraph" w:styleId="Sprotnaopomba-besedilo">
    <w:name w:val="footnote text"/>
    <w:basedOn w:val="Navaden"/>
    <w:link w:val="Sprotnaopomba-besediloZnak"/>
    <w:semiHidden/>
    <w:rsid w:val="00107ED0"/>
    <w:pPr>
      <w:spacing w:after="0" w:line="260" w:lineRule="exact"/>
    </w:pPr>
    <w:rPr>
      <w:rFonts w:ascii="Arial" w:eastAsia="Times New Roman" w:hAnsi="Arial"/>
      <w:sz w:val="20"/>
      <w:szCs w:val="20"/>
    </w:rPr>
  </w:style>
  <w:style w:type="character" w:customStyle="1" w:styleId="Sprotnaopomba-besediloZnak">
    <w:name w:val="Sprotna opomba - besedilo Znak"/>
    <w:link w:val="Sprotnaopomba-besedilo"/>
    <w:semiHidden/>
    <w:rsid w:val="00107ED0"/>
    <w:rPr>
      <w:rFonts w:ascii="Arial" w:eastAsia="Times New Roman" w:hAnsi="Arial"/>
      <w:lang w:eastAsia="en-US"/>
    </w:rPr>
  </w:style>
  <w:style w:type="character" w:styleId="Sprotnaopomba-sklic">
    <w:name w:val="footnote reference"/>
    <w:semiHidden/>
    <w:rsid w:val="00107ED0"/>
    <w:rPr>
      <w:vertAlign w:val="superscript"/>
    </w:rPr>
  </w:style>
  <w:style w:type="character" w:styleId="Pripombasklic">
    <w:name w:val="annotation reference"/>
    <w:semiHidden/>
    <w:rsid w:val="00107ED0"/>
    <w:rPr>
      <w:sz w:val="16"/>
      <w:szCs w:val="16"/>
    </w:rPr>
  </w:style>
  <w:style w:type="paragraph" w:styleId="Pripombabesedilo">
    <w:name w:val="annotation text"/>
    <w:basedOn w:val="Navaden"/>
    <w:link w:val="PripombabesediloZnak"/>
    <w:semiHidden/>
    <w:rsid w:val="00107ED0"/>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rPr>
  </w:style>
  <w:style w:type="character" w:customStyle="1" w:styleId="PripombabesediloZnak">
    <w:name w:val="Pripomba – besedilo Znak"/>
    <w:link w:val="Pripombabesedilo"/>
    <w:semiHidden/>
    <w:rsid w:val="00107ED0"/>
    <w:rPr>
      <w:rFonts w:ascii="Times New Roman" w:eastAsia="Times New Roman" w:hAnsi="Times New Roman"/>
      <w:lang w:eastAsia="en-US"/>
    </w:rPr>
  </w:style>
  <w:style w:type="paragraph" w:styleId="Besedilooblaka">
    <w:name w:val="Balloon Text"/>
    <w:basedOn w:val="Navaden"/>
    <w:link w:val="BesedilooblakaZnak"/>
    <w:semiHidden/>
    <w:rsid w:val="00107ED0"/>
    <w:pPr>
      <w:spacing w:after="0" w:line="260" w:lineRule="exact"/>
    </w:pPr>
    <w:rPr>
      <w:rFonts w:ascii="Tahoma" w:eastAsia="Times New Roman" w:hAnsi="Tahoma" w:cs="Tahoma"/>
      <w:sz w:val="16"/>
      <w:szCs w:val="16"/>
    </w:rPr>
  </w:style>
  <w:style w:type="character" w:customStyle="1" w:styleId="BesedilooblakaZnak">
    <w:name w:val="Besedilo oblačka Znak"/>
    <w:link w:val="Besedilooblaka"/>
    <w:semiHidden/>
    <w:rsid w:val="00107ED0"/>
    <w:rPr>
      <w:rFonts w:ascii="Tahoma" w:eastAsia="Times New Roman" w:hAnsi="Tahoma" w:cs="Tahoma"/>
      <w:sz w:val="16"/>
      <w:szCs w:val="16"/>
      <w:lang w:eastAsia="en-US"/>
    </w:rPr>
  </w:style>
  <w:style w:type="paragraph" w:customStyle="1" w:styleId="Par-number1">
    <w:name w:val="Par-number 1."/>
    <w:basedOn w:val="Navaden"/>
    <w:next w:val="Navaden"/>
    <w:rsid w:val="00107ED0"/>
    <w:pPr>
      <w:widowControl w:val="0"/>
      <w:numPr>
        <w:numId w:val="7"/>
      </w:numPr>
      <w:spacing w:after="0" w:line="360" w:lineRule="auto"/>
    </w:pPr>
    <w:rPr>
      <w:rFonts w:ascii="Times New Roman" w:eastAsia="Times New Roman" w:hAnsi="Times New Roman"/>
      <w:sz w:val="24"/>
      <w:szCs w:val="20"/>
      <w:lang w:eastAsia="fr-BE"/>
    </w:rPr>
  </w:style>
  <w:style w:type="paragraph" w:styleId="Odstavekseznama">
    <w:name w:val="List Paragraph"/>
    <w:basedOn w:val="Navaden"/>
    <w:link w:val="OdstavekseznamaZnak"/>
    <w:uiPriority w:val="34"/>
    <w:qFormat/>
    <w:rsid w:val="00107ED0"/>
    <w:pPr>
      <w:spacing w:after="0" w:line="240" w:lineRule="auto"/>
      <w:ind w:left="708"/>
    </w:pPr>
    <w:rPr>
      <w:rFonts w:ascii="Times New Roman" w:eastAsia="Times New Roman" w:hAnsi="Times New Roman"/>
      <w:sz w:val="24"/>
      <w:szCs w:val="24"/>
      <w:lang w:eastAsia="sl-SI"/>
    </w:rPr>
  </w:style>
  <w:style w:type="paragraph" w:customStyle="1" w:styleId="Par-numberi">
    <w:name w:val="Par-number (i)"/>
    <w:basedOn w:val="Navaden"/>
    <w:next w:val="Navaden"/>
    <w:rsid w:val="00107ED0"/>
    <w:pPr>
      <w:widowControl w:val="0"/>
      <w:numPr>
        <w:numId w:val="15"/>
      </w:numPr>
      <w:tabs>
        <w:tab w:val="left" w:pos="567"/>
      </w:tabs>
      <w:spacing w:after="0" w:line="360" w:lineRule="auto"/>
    </w:pPr>
    <w:rPr>
      <w:rFonts w:ascii="Times New Roman" w:eastAsia="Times New Roman" w:hAnsi="Times New Roman"/>
      <w:sz w:val="24"/>
      <w:szCs w:val="20"/>
      <w:lang w:eastAsia="fr-BE"/>
    </w:rPr>
  </w:style>
  <w:style w:type="paragraph" w:styleId="Zadevapripombe">
    <w:name w:val="annotation subject"/>
    <w:basedOn w:val="Pripombabesedilo"/>
    <w:next w:val="Pripombabesedilo"/>
    <w:link w:val="ZadevapripombeZnak"/>
    <w:semiHidden/>
    <w:rsid w:val="00107ED0"/>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semiHidden/>
    <w:rsid w:val="00107ED0"/>
    <w:rPr>
      <w:rFonts w:ascii="Arial" w:eastAsia="Times New Roman" w:hAnsi="Arial"/>
      <w:b/>
      <w:bCs/>
      <w:lang w:eastAsia="en-US"/>
    </w:rPr>
  </w:style>
  <w:style w:type="paragraph" w:customStyle="1" w:styleId="Odstavek">
    <w:name w:val="Odstavek"/>
    <w:basedOn w:val="Navaden"/>
    <w:link w:val="OdstavekZnak"/>
    <w:qFormat/>
    <w:rsid w:val="00107ED0"/>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107ED0"/>
    <w:rPr>
      <w:rFonts w:ascii="Arial" w:eastAsia="Times New Roman" w:hAnsi="Arial" w:cs="Arial"/>
      <w:sz w:val="22"/>
      <w:szCs w:val="22"/>
    </w:rPr>
  </w:style>
  <w:style w:type="paragraph" w:customStyle="1" w:styleId="Odstavekseznama1">
    <w:name w:val="Odstavek seznama1"/>
    <w:basedOn w:val="Navaden"/>
    <w:qFormat/>
    <w:rsid w:val="00107ED0"/>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link w:val="AlineazatokoZnak"/>
    <w:qFormat/>
    <w:rsid w:val="00107ED0"/>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107ED0"/>
    <w:rPr>
      <w:rFonts w:ascii="Arial" w:eastAsia="Times New Roman" w:hAnsi="Arial" w:cs="Arial"/>
      <w:sz w:val="22"/>
      <w:szCs w:val="22"/>
    </w:rPr>
  </w:style>
  <w:style w:type="character" w:customStyle="1" w:styleId="rkovnatokazaodstavkomZnak">
    <w:name w:val="Črkovna točka_za odstavkom Znak"/>
    <w:link w:val="rkovnatokazaodstavkom"/>
    <w:rsid w:val="00107ED0"/>
    <w:rPr>
      <w:rFonts w:ascii="Arial" w:hAnsi="Arial"/>
    </w:rPr>
  </w:style>
  <w:style w:type="paragraph" w:customStyle="1" w:styleId="rkovnatokazaodstavkom">
    <w:name w:val="Črkovna točka_za odstavkom"/>
    <w:basedOn w:val="Navaden"/>
    <w:link w:val="rkovnatokazaodstavkomZnak"/>
    <w:qFormat/>
    <w:rsid w:val="00107ED0"/>
    <w:pPr>
      <w:numPr>
        <w:numId w:val="22"/>
      </w:numPr>
      <w:overflowPunct w:val="0"/>
      <w:autoSpaceDE w:val="0"/>
      <w:autoSpaceDN w:val="0"/>
      <w:adjustRightInd w:val="0"/>
      <w:spacing w:after="0" w:line="200" w:lineRule="exact"/>
      <w:jc w:val="both"/>
      <w:textAlignment w:val="baseline"/>
    </w:pPr>
    <w:rPr>
      <w:rFonts w:ascii="Arial" w:hAnsi="Arial"/>
      <w:sz w:val="20"/>
      <w:szCs w:val="20"/>
      <w:lang w:eastAsia="sl-SI"/>
    </w:rPr>
  </w:style>
  <w:style w:type="paragraph" w:customStyle="1" w:styleId="Odsek">
    <w:name w:val="Odsek"/>
    <w:basedOn w:val="Oddelek"/>
    <w:link w:val="OdsekZnak"/>
    <w:qFormat/>
    <w:rsid w:val="00107ED0"/>
    <w:pPr>
      <w:numPr>
        <w:numId w:val="3"/>
      </w:numPr>
      <w:ind w:left="0" w:firstLine="0"/>
    </w:pPr>
  </w:style>
  <w:style w:type="character" w:customStyle="1" w:styleId="OdsekZnak">
    <w:name w:val="Odsek Znak"/>
    <w:link w:val="Odsek"/>
    <w:rsid w:val="00107ED0"/>
    <w:rPr>
      <w:rFonts w:ascii="Arial" w:eastAsia="Times New Roman" w:hAnsi="Arial" w:cs="Arial"/>
      <w:b/>
      <w:sz w:val="22"/>
      <w:szCs w:val="22"/>
    </w:rPr>
  </w:style>
  <w:style w:type="paragraph" w:customStyle="1" w:styleId="len">
    <w:name w:val="Člen"/>
    <w:basedOn w:val="Navaden"/>
    <w:link w:val="lenZnak"/>
    <w:qFormat/>
    <w:rsid w:val="00107ED0"/>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lang w:eastAsia="sl-SI"/>
    </w:rPr>
  </w:style>
  <w:style w:type="character" w:customStyle="1" w:styleId="lenZnak">
    <w:name w:val="Člen Znak"/>
    <w:link w:val="len"/>
    <w:rsid w:val="00107ED0"/>
    <w:rPr>
      <w:rFonts w:ascii="Arial" w:eastAsia="Times New Roman" w:hAnsi="Arial" w:cs="Arial"/>
      <w:b/>
      <w:sz w:val="22"/>
      <w:szCs w:val="22"/>
    </w:rPr>
  </w:style>
  <w:style w:type="paragraph" w:customStyle="1" w:styleId="lennaslov">
    <w:name w:val="Člen_naslov"/>
    <w:basedOn w:val="len"/>
    <w:qFormat/>
    <w:rsid w:val="00107ED0"/>
    <w:pPr>
      <w:spacing w:before="0"/>
    </w:pPr>
  </w:style>
  <w:style w:type="paragraph" w:styleId="Telobesedila-zamik">
    <w:name w:val="Body Text Indent"/>
    <w:basedOn w:val="Navaden"/>
    <w:link w:val="Telobesedila-zamikZnak"/>
    <w:rsid w:val="00AA3C9A"/>
    <w:pPr>
      <w:spacing w:after="120" w:line="260" w:lineRule="atLeast"/>
      <w:ind w:left="283"/>
    </w:pPr>
    <w:rPr>
      <w:rFonts w:ascii="Arial" w:eastAsia="Times New Roman" w:hAnsi="Arial"/>
      <w:sz w:val="20"/>
      <w:szCs w:val="24"/>
      <w:lang w:val="en-US"/>
    </w:rPr>
  </w:style>
  <w:style w:type="character" w:customStyle="1" w:styleId="Telobesedila-zamikZnak">
    <w:name w:val="Telo besedila - zamik Znak"/>
    <w:link w:val="Telobesedila-zamik"/>
    <w:rsid w:val="00AA3C9A"/>
    <w:rPr>
      <w:rFonts w:ascii="Arial" w:eastAsia="Times New Roman" w:hAnsi="Arial"/>
      <w:szCs w:val="24"/>
      <w:lang w:val="en-US" w:eastAsia="en-US"/>
    </w:rPr>
  </w:style>
  <w:style w:type="character" w:customStyle="1" w:styleId="Nerazreenaomemba1">
    <w:name w:val="Nerazrešena omemba1"/>
    <w:basedOn w:val="Privzetapisavaodstavka"/>
    <w:uiPriority w:val="99"/>
    <w:semiHidden/>
    <w:unhideWhenUsed/>
    <w:rsid w:val="00B2030A"/>
    <w:rPr>
      <w:color w:val="605E5C"/>
      <w:shd w:val="clear" w:color="auto" w:fill="E1DFDD"/>
    </w:rPr>
  </w:style>
  <w:style w:type="paragraph" w:customStyle="1" w:styleId="Normal0">
    <w:name w:val="Normal_0"/>
    <w:qFormat/>
    <w:rsid w:val="000A25EE"/>
    <w:pPr>
      <w:spacing w:after="200" w:line="276" w:lineRule="auto"/>
    </w:pPr>
    <w:rPr>
      <w:sz w:val="22"/>
      <w:szCs w:val="22"/>
      <w:lang w:eastAsia="en-US"/>
    </w:rPr>
  </w:style>
  <w:style w:type="paragraph" w:customStyle="1" w:styleId="Navaden1">
    <w:name w:val="Navaden1"/>
    <w:qFormat/>
    <w:rsid w:val="000A25EE"/>
    <w:pPr>
      <w:spacing w:after="200" w:line="276" w:lineRule="auto"/>
    </w:pPr>
    <w:rPr>
      <w:sz w:val="22"/>
      <w:szCs w:val="22"/>
      <w:lang w:eastAsia="en-US"/>
    </w:rPr>
  </w:style>
  <w:style w:type="character" w:customStyle="1" w:styleId="OdstavekseznamaZnak">
    <w:name w:val="Odstavek seznama Znak"/>
    <w:link w:val="Odstavekseznama"/>
    <w:uiPriority w:val="34"/>
    <w:locked/>
    <w:rsid w:val="001D106A"/>
    <w:rPr>
      <w:rFonts w:ascii="Times New Roman" w:eastAsia="Times New Roman" w:hAnsi="Times New Roman"/>
      <w:sz w:val="24"/>
      <w:szCs w:val="24"/>
    </w:rPr>
  </w:style>
  <w:style w:type="paragraph" w:styleId="Revizija">
    <w:name w:val="Revision"/>
    <w:hidden/>
    <w:uiPriority w:val="99"/>
    <w:semiHidden/>
    <w:rsid w:val="008907A9"/>
    <w:rPr>
      <w:sz w:val="22"/>
      <w:szCs w:val="22"/>
      <w:lang w:eastAsia="en-US"/>
    </w:rPr>
  </w:style>
  <w:style w:type="paragraph" w:customStyle="1" w:styleId="Default">
    <w:name w:val="Default"/>
    <w:rsid w:val="00867211"/>
    <w:pPr>
      <w:autoSpaceDE w:val="0"/>
      <w:autoSpaceDN w:val="0"/>
      <w:adjustRightInd w:val="0"/>
    </w:pPr>
    <w:rPr>
      <w:rFonts w:ascii="Arial" w:hAnsi="Arial" w:cs="Arial"/>
      <w:color w:val="000000"/>
      <w:sz w:val="24"/>
      <w:szCs w:val="24"/>
      <w:lang w:eastAsia="en-US"/>
    </w:rPr>
  </w:style>
  <w:style w:type="paragraph" w:customStyle="1" w:styleId="Pa28">
    <w:name w:val="Pa28"/>
    <w:basedOn w:val="Default"/>
    <w:next w:val="Default"/>
    <w:uiPriority w:val="99"/>
    <w:rsid w:val="00867211"/>
    <w:pPr>
      <w:spacing w:line="171" w:lineRule="atLeast"/>
    </w:pPr>
    <w:rPr>
      <w:color w:val="auto"/>
    </w:rPr>
  </w:style>
  <w:style w:type="paragraph" w:customStyle="1" w:styleId="Pa25">
    <w:name w:val="Pa25"/>
    <w:basedOn w:val="Default"/>
    <w:next w:val="Default"/>
    <w:uiPriority w:val="99"/>
    <w:rsid w:val="00867211"/>
    <w:pPr>
      <w:spacing w:line="171" w:lineRule="atLeast"/>
    </w:pPr>
    <w:rPr>
      <w:color w:val="auto"/>
    </w:rPr>
  </w:style>
  <w:style w:type="character" w:styleId="Nerazreenaomemba">
    <w:name w:val="Unresolved Mention"/>
    <w:basedOn w:val="Privzetapisavaodstavka"/>
    <w:uiPriority w:val="99"/>
    <w:semiHidden/>
    <w:unhideWhenUsed/>
    <w:rsid w:val="00F1336F"/>
    <w:rPr>
      <w:color w:val="605E5C"/>
      <w:shd w:val="clear" w:color="auto" w:fill="E1DFDD"/>
    </w:rPr>
  </w:style>
  <w:style w:type="character" w:customStyle="1" w:styleId="Naslov3Znak">
    <w:name w:val="Naslov 3 Znak"/>
    <w:basedOn w:val="Privzetapisavaodstavka"/>
    <w:link w:val="Naslov3"/>
    <w:uiPriority w:val="9"/>
    <w:semiHidden/>
    <w:rsid w:val="00CD3F42"/>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377">
      <w:bodyDiv w:val="1"/>
      <w:marLeft w:val="0"/>
      <w:marRight w:val="0"/>
      <w:marTop w:val="0"/>
      <w:marBottom w:val="0"/>
      <w:divBdr>
        <w:top w:val="none" w:sz="0" w:space="0" w:color="auto"/>
        <w:left w:val="none" w:sz="0" w:space="0" w:color="auto"/>
        <w:bottom w:val="none" w:sz="0" w:space="0" w:color="auto"/>
        <w:right w:val="none" w:sz="0" w:space="0" w:color="auto"/>
      </w:divBdr>
    </w:div>
    <w:div w:id="46490770">
      <w:bodyDiv w:val="1"/>
      <w:marLeft w:val="0"/>
      <w:marRight w:val="0"/>
      <w:marTop w:val="0"/>
      <w:marBottom w:val="0"/>
      <w:divBdr>
        <w:top w:val="none" w:sz="0" w:space="0" w:color="auto"/>
        <w:left w:val="none" w:sz="0" w:space="0" w:color="auto"/>
        <w:bottom w:val="none" w:sz="0" w:space="0" w:color="auto"/>
        <w:right w:val="none" w:sz="0" w:space="0" w:color="auto"/>
      </w:divBdr>
    </w:div>
    <w:div w:id="53435160">
      <w:bodyDiv w:val="1"/>
      <w:marLeft w:val="0"/>
      <w:marRight w:val="0"/>
      <w:marTop w:val="0"/>
      <w:marBottom w:val="0"/>
      <w:divBdr>
        <w:top w:val="none" w:sz="0" w:space="0" w:color="auto"/>
        <w:left w:val="none" w:sz="0" w:space="0" w:color="auto"/>
        <w:bottom w:val="none" w:sz="0" w:space="0" w:color="auto"/>
        <w:right w:val="none" w:sz="0" w:space="0" w:color="auto"/>
      </w:divBdr>
    </w:div>
    <w:div w:id="131287482">
      <w:bodyDiv w:val="1"/>
      <w:marLeft w:val="0"/>
      <w:marRight w:val="0"/>
      <w:marTop w:val="0"/>
      <w:marBottom w:val="0"/>
      <w:divBdr>
        <w:top w:val="none" w:sz="0" w:space="0" w:color="auto"/>
        <w:left w:val="none" w:sz="0" w:space="0" w:color="auto"/>
        <w:bottom w:val="none" w:sz="0" w:space="0" w:color="auto"/>
        <w:right w:val="none" w:sz="0" w:space="0" w:color="auto"/>
      </w:divBdr>
    </w:div>
    <w:div w:id="131365377">
      <w:bodyDiv w:val="1"/>
      <w:marLeft w:val="0"/>
      <w:marRight w:val="0"/>
      <w:marTop w:val="0"/>
      <w:marBottom w:val="0"/>
      <w:divBdr>
        <w:top w:val="none" w:sz="0" w:space="0" w:color="auto"/>
        <w:left w:val="none" w:sz="0" w:space="0" w:color="auto"/>
        <w:bottom w:val="none" w:sz="0" w:space="0" w:color="auto"/>
        <w:right w:val="none" w:sz="0" w:space="0" w:color="auto"/>
      </w:divBdr>
    </w:div>
    <w:div w:id="176627986">
      <w:bodyDiv w:val="1"/>
      <w:marLeft w:val="0"/>
      <w:marRight w:val="0"/>
      <w:marTop w:val="0"/>
      <w:marBottom w:val="0"/>
      <w:divBdr>
        <w:top w:val="none" w:sz="0" w:space="0" w:color="auto"/>
        <w:left w:val="none" w:sz="0" w:space="0" w:color="auto"/>
        <w:bottom w:val="none" w:sz="0" w:space="0" w:color="auto"/>
        <w:right w:val="none" w:sz="0" w:space="0" w:color="auto"/>
      </w:divBdr>
    </w:div>
    <w:div w:id="184174789">
      <w:bodyDiv w:val="1"/>
      <w:marLeft w:val="0"/>
      <w:marRight w:val="0"/>
      <w:marTop w:val="0"/>
      <w:marBottom w:val="0"/>
      <w:divBdr>
        <w:top w:val="none" w:sz="0" w:space="0" w:color="auto"/>
        <w:left w:val="none" w:sz="0" w:space="0" w:color="auto"/>
        <w:bottom w:val="none" w:sz="0" w:space="0" w:color="auto"/>
        <w:right w:val="none" w:sz="0" w:space="0" w:color="auto"/>
      </w:divBdr>
    </w:div>
    <w:div w:id="247201843">
      <w:bodyDiv w:val="1"/>
      <w:marLeft w:val="0"/>
      <w:marRight w:val="0"/>
      <w:marTop w:val="0"/>
      <w:marBottom w:val="0"/>
      <w:divBdr>
        <w:top w:val="none" w:sz="0" w:space="0" w:color="auto"/>
        <w:left w:val="none" w:sz="0" w:space="0" w:color="auto"/>
        <w:bottom w:val="none" w:sz="0" w:space="0" w:color="auto"/>
        <w:right w:val="none" w:sz="0" w:space="0" w:color="auto"/>
      </w:divBdr>
    </w:div>
    <w:div w:id="312761975">
      <w:bodyDiv w:val="1"/>
      <w:marLeft w:val="0"/>
      <w:marRight w:val="0"/>
      <w:marTop w:val="0"/>
      <w:marBottom w:val="0"/>
      <w:divBdr>
        <w:top w:val="none" w:sz="0" w:space="0" w:color="auto"/>
        <w:left w:val="none" w:sz="0" w:space="0" w:color="auto"/>
        <w:bottom w:val="none" w:sz="0" w:space="0" w:color="auto"/>
        <w:right w:val="none" w:sz="0" w:space="0" w:color="auto"/>
      </w:divBdr>
    </w:div>
    <w:div w:id="353463279">
      <w:bodyDiv w:val="1"/>
      <w:marLeft w:val="0"/>
      <w:marRight w:val="0"/>
      <w:marTop w:val="0"/>
      <w:marBottom w:val="0"/>
      <w:divBdr>
        <w:top w:val="none" w:sz="0" w:space="0" w:color="auto"/>
        <w:left w:val="none" w:sz="0" w:space="0" w:color="auto"/>
        <w:bottom w:val="none" w:sz="0" w:space="0" w:color="auto"/>
        <w:right w:val="none" w:sz="0" w:space="0" w:color="auto"/>
      </w:divBdr>
    </w:div>
    <w:div w:id="415396392">
      <w:bodyDiv w:val="1"/>
      <w:marLeft w:val="0"/>
      <w:marRight w:val="0"/>
      <w:marTop w:val="0"/>
      <w:marBottom w:val="0"/>
      <w:divBdr>
        <w:top w:val="none" w:sz="0" w:space="0" w:color="auto"/>
        <w:left w:val="none" w:sz="0" w:space="0" w:color="auto"/>
        <w:bottom w:val="none" w:sz="0" w:space="0" w:color="auto"/>
        <w:right w:val="none" w:sz="0" w:space="0" w:color="auto"/>
      </w:divBdr>
    </w:div>
    <w:div w:id="514074307">
      <w:bodyDiv w:val="1"/>
      <w:marLeft w:val="0"/>
      <w:marRight w:val="0"/>
      <w:marTop w:val="0"/>
      <w:marBottom w:val="0"/>
      <w:divBdr>
        <w:top w:val="none" w:sz="0" w:space="0" w:color="auto"/>
        <w:left w:val="none" w:sz="0" w:space="0" w:color="auto"/>
        <w:bottom w:val="none" w:sz="0" w:space="0" w:color="auto"/>
        <w:right w:val="none" w:sz="0" w:space="0" w:color="auto"/>
      </w:divBdr>
    </w:div>
    <w:div w:id="600724896">
      <w:bodyDiv w:val="1"/>
      <w:marLeft w:val="0"/>
      <w:marRight w:val="0"/>
      <w:marTop w:val="0"/>
      <w:marBottom w:val="0"/>
      <w:divBdr>
        <w:top w:val="none" w:sz="0" w:space="0" w:color="auto"/>
        <w:left w:val="none" w:sz="0" w:space="0" w:color="auto"/>
        <w:bottom w:val="none" w:sz="0" w:space="0" w:color="auto"/>
        <w:right w:val="none" w:sz="0" w:space="0" w:color="auto"/>
      </w:divBdr>
    </w:div>
    <w:div w:id="602497119">
      <w:bodyDiv w:val="1"/>
      <w:marLeft w:val="0"/>
      <w:marRight w:val="0"/>
      <w:marTop w:val="0"/>
      <w:marBottom w:val="0"/>
      <w:divBdr>
        <w:top w:val="none" w:sz="0" w:space="0" w:color="auto"/>
        <w:left w:val="none" w:sz="0" w:space="0" w:color="auto"/>
        <w:bottom w:val="none" w:sz="0" w:space="0" w:color="auto"/>
        <w:right w:val="none" w:sz="0" w:space="0" w:color="auto"/>
      </w:divBdr>
    </w:div>
    <w:div w:id="657928762">
      <w:bodyDiv w:val="1"/>
      <w:marLeft w:val="0"/>
      <w:marRight w:val="0"/>
      <w:marTop w:val="0"/>
      <w:marBottom w:val="0"/>
      <w:divBdr>
        <w:top w:val="none" w:sz="0" w:space="0" w:color="auto"/>
        <w:left w:val="none" w:sz="0" w:space="0" w:color="auto"/>
        <w:bottom w:val="none" w:sz="0" w:space="0" w:color="auto"/>
        <w:right w:val="none" w:sz="0" w:space="0" w:color="auto"/>
      </w:divBdr>
    </w:div>
    <w:div w:id="670530214">
      <w:bodyDiv w:val="1"/>
      <w:marLeft w:val="0"/>
      <w:marRight w:val="0"/>
      <w:marTop w:val="0"/>
      <w:marBottom w:val="0"/>
      <w:divBdr>
        <w:top w:val="none" w:sz="0" w:space="0" w:color="auto"/>
        <w:left w:val="none" w:sz="0" w:space="0" w:color="auto"/>
        <w:bottom w:val="none" w:sz="0" w:space="0" w:color="auto"/>
        <w:right w:val="none" w:sz="0" w:space="0" w:color="auto"/>
      </w:divBdr>
    </w:div>
    <w:div w:id="721557622">
      <w:bodyDiv w:val="1"/>
      <w:marLeft w:val="0"/>
      <w:marRight w:val="0"/>
      <w:marTop w:val="0"/>
      <w:marBottom w:val="0"/>
      <w:divBdr>
        <w:top w:val="none" w:sz="0" w:space="0" w:color="auto"/>
        <w:left w:val="none" w:sz="0" w:space="0" w:color="auto"/>
        <w:bottom w:val="none" w:sz="0" w:space="0" w:color="auto"/>
        <w:right w:val="none" w:sz="0" w:space="0" w:color="auto"/>
      </w:divBdr>
    </w:div>
    <w:div w:id="910772430">
      <w:bodyDiv w:val="1"/>
      <w:marLeft w:val="0"/>
      <w:marRight w:val="0"/>
      <w:marTop w:val="0"/>
      <w:marBottom w:val="0"/>
      <w:divBdr>
        <w:top w:val="none" w:sz="0" w:space="0" w:color="auto"/>
        <w:left w:val="none" w:sz="0" w:space="0" w:color="auto"/>
        <w:bottom w:val="none" w:sz="0" w:space="0" w:color="auto"/>
        <w:right w:val="none" w:sz="0" w:space="0" w:color="auto"/>
      </w:divBdr>
    </w:div>
    <w:div w:id="1003434782">
      <w:bodyDiv w:val="1"/>
      <w:marLeft w:val="0"/>
      <w:marRight w:val="0"/>
      <w:marTop w:val="0"/>
      <w:marBottom w:val="0"/>
      <w:divBdr>
        <w:top w:val="none" w:sz="0" w:space="0" w:color="auto"/>
        <w:left w:val="none" w:sz="0" w:space="0" w:color="auto"/>
        <w:bottom w:val="none" w:sz="0" w:space="0" w:color="auto"/>
        <w:right w:val="none" w:sz="0" w:space="0" w:color="auto"/>
      </w:divBdr>
    </w:div>
    <w:div w:id="1107197850">
      <w:bodyDiv w:val="1"/>
      <w:marLeft w:val="0"/>
      <w:marRight w:val="0"/>
      <w:marTop w:val="0"/>
      <w:marBottom w:val="0"/>
      <w:divBdr>
        <w:top w:val="none" w:sz="0" w:space="0" w:color="auto"/>
        <w:left w:val="none" w:sz="0" w:space="0" w:color="auto"/>
        <w:bottom w:val="none" w:sz="0" w:space="0" w:color="auto"/>
        <w:right w:val="none" w:sz="0" w:space="0" w:color="auto"/>
      </w:divBdr>
    </w:div>
    <w:div w:id="1114595173">
      <w:bodyDiv w:val="1"/>
      <w:marLeft w:val="0"/>
      <w:marRight w:val="0"/>
      <w:marTop w:val="0"/>
      <w:marBottom w:val="0"/>
      <w:divBdr>
        <w:top w:val="none" w:sz="0" w:space="0" w:color="auto"/>
        <w:left w:val="none" w:sz="0" w:space="0" w:color="auto"/>
        <w:bottom w:val="none" w:sz="0" w:space="0" w:color="auto"/>
        <w:right w:val="none" w:sz="0" w:space="0" w:color="auto"/>
      </w:divBdr>
    </w:div>
    <w:div w:id="1307541047">
      <w:bodyDiv w:val="1"/>
      <w:marLeft w:val="0"/>
      <w:marRight w:val="0"/>
      <w:marTop w:val="0"/>
      <w:marBottom w:val="0"/>
      <w:divBdr>
        <w:top w:val="none" w:sz="0" w:space="0" w:color="auto"/>
        <w:left w:val="none" w:sz="0" w:space="0" w:color="auto"/>
        <w:bottom w:val="none" w:sz="0" w:space="0" w:color="auto"/>
        <w:right w:val="none" w:sz="0" w:space="0" w:color="auto"/>
      </w:divBdr>
    </w:div>
    <w:div w:id="1308972352">
      <w:bodyDiv w:val="1"/>
      <w:marLeft w:val="0"/>
      <w:marRight w:val="0"/>
      <w:marTop w:val="0"/>
      <w:marBottom w:val="0"/>
      <w:divBdr>
        <w:top w:val="none" w:sz="0" w:space="0" w:color="auto"/>
        <w:left w:val="none" w:sz="0" w:space="0" w:color="auto"/>
        <w:bottom w:val="none" w:sz="0" w:space="0" w:color="auto"/>
        <w:right w:val="none" w:sz="0" w:space="0" w:color="auto"/>
      </w:divBdr>
    </w:div>
    <w:div w:id="1460687782">
      <w:bodyDiv w:val="1"/>
      <w:marLeft w:val="0"/>
      <w:marRight w:val="0"/>
      <w:marTop w:val="0"/>
      <w:marBottom w:val="0"/>
      <w:divBdr>
        <w:top w:val="none" w:sz="0" w:space="0" w:color="auto"/>
        <w:left w:val="none" w:sz="0" w:space="0" w:color="auto"/>
        <w:bottom w:val="none" w:sz="0" w:space="0" w:color="auto"/>
        <w:right w:val="none" w:sz="0" w:space="0" w:color="auto"/>
      </w:divBdr>
    </w:div>
    <w:div w:id="1694451458">
      <w:bodyDiv w:val="1"/>
      <w:marLeft w:val="0"/>
      <w:marRight w:val="0"/>
      <w:marTop w:val="0"/>
      <w:marBottom w:val="0"/>
      <w:divBdr>
        <w:top w:val="none" w:sz="0" w:space="0" w:color="auto"/>
        <w:left w:val="none" w:sz="0" w:space="0" w:color="auto"/>
        <w:bottom w:val="none" w:sz="0" w:space="0" w:color="auto"/>
        <w:right w:val="none" w:sz="0" w:space="0" w:color="auto"/>
      </w:divBdr>
    </w:div>
    <w:div w:id="1744716583">
      <w:bodyDiv w:val="1"/>
      <w:marLeft w:val="0"/>
      <w:marRight w:val="0"/>
      <w:marTop w:val="0"/>
      <w:marBottom w:val="0"/>
      <w:divBdr>
        <w:top w:val="none" w:sz="0" w:space="0" w:color="auto"/>
        <w:left w:val="none" w:sz="0" w:space="0" w:color="auto"/>
        <w:bottom w:val="none" w:sz="0" w:space="0" w:color="auto"/>
        <w:right w:val="none" w:sz="0" w:space="0" w:color="auto"/>
      </w:divBdr>
    </w:div>
    <w:div w:id="1817142798">
      <w:bodyDiv w:val="1"/>
      <w:marLeft w:val="0"/>
      <w:marRight w:val="0"/>
      <w:marTop w:val="0"/>
      <w:marBottom w:val="0"/>
      <w:divBdr>
        <w:top w:val="none" w:sz="0" w:space="0" w:color="auto"/>
        <w:left w:val="none" w:sz="0" w:space="0" w:color="auto"/>
        <w:bottom w:val="none" w:sz="0" w:space="0" w:color="auto"/>
        <w:right w:val="none" w:sz="0" w:space="0" w:color="auto"/>
      </w:divBdr>
    </w:div>
    <w:div w:id="1941528887">
      <w:bodyDiv w:val="1"/>
      <w:marLeft w:val="0"/>
      <w:marRight w:val="0"/>
      <w:marTop w:val="0"/>
      <w:marBottom w:val="0"/>
      <w:divBdr>
        <w:top w:val="none" w:sz="0" w:space="0" w:color="auto"/>
        <w:left w:val="none" w:sz="0" w:space="0" w:color="auto"/>
        <w:bottom w:val="none" w:sz="0" w:space="0" w:color="auto"/>
        <w:right w:val="none" w:sz="0" w:space="0" w:color="auto"/>
      </w:divBdr>
    </w:div>
    <w:div w:id="1965689703">
      <w:bodyDiv w:val="1"/>
      <w:marLeft w:val="0"/>
      <w:marRight w:val="0"/>
      <w:marTop w:val="0"/>
      <w:marBottom w:val="0"/>
      <w:divBdr>
        <w:top w:val="none" w:sz="0" w:space="0" w:color="auto"/>
        <w:left w:val="none" w:sz="0" w:space="0" w:color="auto"/>
        <w:bottom w:val="none" w:sz="0" w:space="0" w:color="auto"/>
        <w:right w:val="none" w:sz="0" w:space="0" w:color="auto"/>
      </w:divBdr>
    </w:div>
    <w:div w:id="2018921098">
      <w:bodyDiv w:val="1"/>
      <w:marLeft w:val="0"/>
      <w:marRight w:val="0"/>
      <w:marTop w:val="0"/>
      <w:marBottom w:val="0"/>
      <w:divBdr>
        <w:top w:val="none" w:sz="0" w:space="0" w:color="auto"/>
        <w:left w:val="none" w:sz="0" w:space="0" w:color="auto"/>
        <w:bottom w:val="none" w:sz="0" w:space="0" w:color="auto"/>
        <w:right w:val="none" w:sz="0" w:space="0" w:color="auto"/>
      </w:divBdr>
    </w:div>
    <w:div w:id="2041274797">
      <w:bodyDiv w:val="1"/>
      <w:marLeft w:val="0"/>
      <w:marRight w:val="0"/>
      <w:marTop w:val="0"/>
      <w:marBottom w:val="0"/>
      <w:divBdr>
        <w:top w:val="none" w:sz="0" w:space="0" w:color="auto"/>
        <w:left w:val="none" w:sz="0" w:space="0" w:color="auto"/>
        <w:bottom w:val="none" w:sz="0" w:space="0" w:color="auto"/>
        <w:right w:val="none" w:sz="0" w:space="0" w:color="auto"/>
      </w:divBdr>
    </w:div>
    <w:div w:id="209146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radni-list.si/1/objava.jsp?sop=2011-01-15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04-01-230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2-01-252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gs@gov.si" TargetMode="External"/><Relationship Id="rId14"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6903AF7-1995-4C00-92DE-E0F03FE98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8</Pages>
  <Words>2092</Words>
  <Characters>11927</Characters>
  <Application>Microsoft Office Word</Application>
  <DocSecurity>0</DocSecurity>
  <Lines>99</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Gregorčičeva 20, 1001 Ljubljana</vt:lpstr>
      <vt:lpstr>Gregorčičeva 20, 1001 Ljubljana</vt:lpstr>
    </vt:vector>
  </TitlesOfParts>
  <Company>MFRS</Company>
  <LinksUpToDate>false</LinksUpToDate>
  <CharactersWithSpaces>13992</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Gregorčičeva 20, 1001 Ljubljana</dc:title>
  <dc:creator>Emina Mulalić</dc:creator>
  <cp:lastModifiedBy>Irena Ostrouška</cp:lastModifiedBy>
  <cp:revision>14</cp:revision>
  <cp:lastPrinted>2020-03-10T08:06:00Z</cp:lastPrinted>
  <dcterms:created xsi:type="dcterms:W3CDTF">2025-03-13T11:31:00Z</dcterms:created>
  <dcterms:modified xsi:type="dcterms:W3CDTF">2025-05-20T08:50:00Z</dcterms:modified>
</cp:coreProperties>
</file>