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458.15pt" w:type="dxa"/>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1448"/>
        <w:gridCol w:w="4648"/>
        <w:gridCol w:w="796"/>
        <w:gridCol w:w="2271"/>
      </w:tblGrid>
      <w:tr w:rsidR="007A7279" w:rsidRPr="006F12D8" w14:paraId="2F881D84" w14:textId="77777777" w:rsidTr="00D47099">
        <w:trPr>
          <w:gridAfter w:val="2"/>
          <w:wAfter w:w="153.35pt" w:type="dxa"/>
        </w:trPr>
        <w:tc>
          <w:tcPr>
            <w:tcW w:w="304.80pt" w:type="dxa"/>
            <w:gridSpan w:val="2"/>
          </w:tcPr>
          <w:p w14:paraId="0FA7B2EE" w14:textId="4E8B3444" w:rsidR="007A7279" w:rsidRPr="006F12D8" w:rsidRDefault="007A7279" w:rsidP="006F12D8">
            <w:pPr>
              <w:pStyle w:val="Neotevilenodstavek"/>
              <w:spacing w:before="0pt" w:after="0pt" w:line="12pt" w:lineRule="auto"/>
              <w:jc w:val="start"/>
              <w:rPr>
                <w:sz w:val="20"/>
                <w:szCs w:val="20"/>
              </w:rPr>
            </w:pPr>
            <w:r w:rsidRPr="006F12D8">
              <w:rPr>
                <w:sz w:val="20"/>
                <w:szCs w:val="20"/>
              </w:rPr>
              <w:t xml:space="preserve">Številka: </w:t>
            </w:r>
            <w:r w:rsidR="00C7240E" w:rsidRPr="00C7240E">
              <w:rPr>
                <w:sz w:val="20"/>
                <w:szCs w:val="20"/>
              </w:rPr>
              <w:t>007-469/2024</w:t>
            </w:r>
            <w:r w:rsidR="00ED4ECA">
              <w:rPr>
                <w:sz w:val="20"/>
                <w:szCs w:val="20"/>
              </w:rPr>
              <w:t>/</w:t>
            </w:r>
            <w:r w:rsidR="004C47BA">
              <w:rPr>
                <w:sz w:val="20"/>
                <w:szCs w:val="20"/>
              </w:rPr>
              <w:t>14</w:t>
            </w:r>
          </w:p>
        </w:tc>
      </w:tr>
      <w:tr w:rsidR="007A7279" w:rsidRPr="006F12D8" w14:paraId="40C618D3" w14:textId="77777777" w:rsidTr="00D47099">
        <w:trPr>
          <w:gridAfter w:val="2"/>
          <w:wAfter w:w="153.35pt" w:type="dxa"/>
        </w:trPr>
        <w:tc>
          <w:tcPr>
            <w:tcW w:w="304.80pt" w:type="dxa"/>
            <w:gridSpan w:val="2"/>
          </w:tcPr>
          <w:p w14:paraId="13E12E9E" w14:textId="11580257" w:rsidR="007A7279" w:rsidRPr="006F12D8" w:rsidRDefault="000E5EAA" w:rsidP="004C47BA">
            <w:pPr>
              <w:pStyle w:val="Neotevilenodstavek"/>
              <w:spacing w:before="0pt" w:after="0pt" w:line="12pt" w:lineRule="auto"/>
              <w:jc w:val="start"/>
              <w:rPr>
                <w:sz w:val="20"/>
                <w:szCs w:val="20"/>
              </w:rPr>
            </w:pPr>
            <w:r w:rsidRPr="006F12D8">
              <w:rPr>
                <w:sz w:val="20"/>
                <w:szCs w:val="20"/>
              </w:rPr>
              <w:t>Ljubljana</w:t>
            </w:r>
            <w:r w:rsidR="00627DB6" w:rsidRPr="006F12D8">
              <w:rPr>
                <w:sz w:val="20"/>
                <w:szCs w:val="20"/>
              </w:rPr>
              <w:t>,</w:t>
            </w:r>
            <w:r w:rsidR="008F38FD">
              <w:rPr>
                <w:sz w:val="20"/>
                <w:szCs w:val="20"/>
              </w:rPr>
              <w:t xml:space="preserve"> </w:t>
            </w:r>
            <w:r w:rsidR="001019B1">
              <w:rPr>
                <w:sz w:val="20"/>
                <w:szCs w:val="20"/>
              </w:rPr>
              <w:t>4</w:t>
            </w:r>
            <w:r w:rsidR="00ED4ECA">
              <w:rPr>
                <w:sz w:val="20"/>
                <w:szCs w:val="20"/>
              </w:rPr>
              <w:t>. 1</w:t>
            </w:r>
            <w:r w:rsidR="0006362F">
              <w:rPr>
                <w:sz w:val="20"/>
                <w:szCs w:val="20"/>
              </w:rPr>
              <w:t>2</w:t>
            </w:r>
            <w:r w:rsidR="00ED4ECA">
              <w:rPr>
                <w:sz w:val="20"/>
                <w:szCs w:val="20"/>
              </w:rPr>
              <w:t>. 2024</w:t>
            </w:r>
          </w:p>
        </w:tc>
      </w:tr>
      <w:tr w:rsidR="007A7279" w:rsidRPr="006F12D8" w14:paraId="1486A3E9" w14:textId="77777777" w:rsidTr="00D47099">
        <w:trPr>
          <w:gridAfter w:val="2"/>
          <w:wAfter w:w="153.35pt" w:type="dxa"/>
        </w:trPr>
        <w:tc>
          <w:tcPr>
            <w:tcW w:w="304.80pt" w:type="dxa"/>
            <w:gridSpan w:val="2"/>
          </w:tcPr>
          <w:p w14:paraId="0AB31DB0" w14:textId="76E711D5" w:rsidR="007A7279" w:rsidRPr="006F12D8" w:rsidRDefault="007A7279" w:rsidP="006C3566">
            <w:pPr>
              <w:pStyle w:val="Neotevilenodstavek"/>
              <w:spacing w:before="0pt" w:after="0pt" w:line="12pt" w:lineRule="auto"/>
              <w:jc w:val="start"/>
              <w:rPr>
                <w:sz w:val="20"/>
                <w:szCs w:val="20"/>
              </w:rPr>
            </w:pPr>
            <w:r w:rsidRPr="006F12D8">
              <w:rPr>
                <w:iCs/>
                <w:sz w:val="20"/>
                <w:szCs w:val="20"/>
              </w:rPr>
              <w:t xml:space="preserve">EVA </w:t>
            </w:r>
            <w:r w:rsidR="00C7240E">
              <w:rPr>
                <w:iCs/>
                <w:sz w:val="20"/>
                <w:szCs w:val="20"/>
              </w:rPr>
              <w:t>2024-2330-0153</w:t>
            </w:r>
          </w:p>
        </w:tc>
      </w:tr>
      <w:tr w:rsidR="007A7279" w:rsidRPr="006F12D8" w14:paraId="3AD6BDC8" w14:textId="77777777" w:rsidTr="00D47099">
        <w:trPr>
          <w:gridAfter w:val="2"/>
          <w:wAfter w:w="153.35pt" w:type="dxa"/>
        </w:trPr>
        <w:tc>
          <w:tcPr>
            <w:tcW w:w="304.80pt" w:type="dxa"/>
            <w:gridSpan w:val="2"/>
          </w:tcPr>
          <w:p w14:paraId="0C4AD340" w14:textId="77777777" w:rsidR="007A7279" w:rsidRPr="006F12D8" w:rsidRDefault="007A7279" w:rsidP="00122DF1">
            <w:pPr>
              <w:spacing w:line="12pt" w:lineRule="auto"/>
              <w:rPr>
                <w:rFonts w:cs="Arial"/>
                <w:szCs w:val="20"/>
              </w:rPr>
            </w:pPr>
          </w:p>
          <w:p w14:paraId="2D96FB2B" w14:textId="77777777" w:rsidR="007A7279" w:rsidRPr="006F12D8" w:rsidRDefault="007A7279" w:rsidP="00122DF1">
            <w:pPr>
              <w:spacing w:line="12pt" w:lineRule="auto"/>
              <w:rPr>
                <w:rFonts w:cs="Arial"/>
                <w:szCs w:val="20"/>
              </w:rPr>
            </w:pPr>
            <w:r w:rsidRPr="006F12D8">
              <w:rPr>
                <w:rFonts w:cs="Arial"/>
                <w:szCs w:val="20"/>
              </w:rPr>
              <w:t>GENERALNI SEKRETARIAT VLADE REPUBLIKE SLOVENIJE</w:t>
            </w:r>
          </w:p>
          <w:p w14:paraId="142E6DF3" w14:textId="77777777" w:rsidR="007A7279" w:rsidRPr="006F12D8" w:rsidRDefault="008E4F8B" w:rsidP="00122DF1">
            <w:pPr>
              <w:spacing w:line="12pt" w:lineRule="auto"/>
              <w:rPr>
                <w:rFonts w:cs="Arial"/>
                <w:szCs w:val="20"/>
              </w:rPr>
            </w:pPr>
            <w:hyperlink r:id="rId11" w:history="1">
              <w:r w:rsidR="007A7279" w:rsidRPr="006F12D8">
                <w:rPr>
                  <w:rStyle w:val="Hiperpovezava"/>
                  <w:rFonts w:cs="Arial"/>
                  <w:szCs w:val="20"/>
                </w:rPr>
                <w:t>Gp.gs@gov.si</w:t>
              </w:r>
            </w:hyperlink>
          </w:p>
          <w:p w14:paraId="543CC823" w14:textId="77777777" w:rsidR="007A7279" w:rsidRPr="006F12D8" w:rsidRDefault="007A7279" w:rsidP="00122DF1">
            <w:pPr>
              <w:spacing w:line="12pt" w:lineRule="auto"/>
              <w:rPr>
                <w:rFonts w:cs="Arial"/>
                <w:szCs w:val="20"/>
              </w:rPr>
            </w:pPr>
          </w:p>
        </w:tc>
      </w:tr>
      <w:tr w:rsidR="007A7279" w:rsidRPr="006F12D8" w14:paraId="145F446A" w14:textId="77777777" w:rsidTr="00D47099">
        <w:tc>
          <w:tcPr>
            <w:tcW w:w="458.15pt" w:type="dxa"/>
            <w:gridSpan w:val="4"/>
          </w:tcPr>
          <w:p w14:paraId="5B3B7E0B" w14:textId="5CC1927F" w:rsidR="007A7279" w:rsidRPr="00A13EF4" w:rsidRDefault="007A7279" w:rsidP="004C47BA">
            <w:pPr>
              <w:pStyle w:val="Naslovpredpisa"/>
              <w:spacing w:before="0pt" w:after="0pt" w:line="12pt" w:lineRule="auto"/>
              <w:jc w:val="both"/>
              <w:rPr>
                <w:sz w:val="20"/>
                <w:szCs w:val="20"/>
              </w:rPr>
            </w:pPr>
            <w:r w:rsidRPr="00A13EF4">
              <w:rPr>
                <w:sz w:val="20"/>
                <w:szCs w:val="20"/>
              </w:rPr>
              <w:t xml:space="preserve">ZADEVA: </w:t>
            </w:r>
            <w:r w:rsidR="0008744D" w:rsidRPr="00A13EF4">
              <w:rPr>
                <w:iCs/>
                <w:sz w:val="20"/>
                <w:szCs w:val="20"/>
              </w:rPr>
              <w:t xml:space="preserve">Uredba </w:t>
            </w:r>
            <w:r w:rsidR="00C7240E" w:rsidRPr="00C7240E">
              <w:rPr>
                <w:sz w:val="20"/>
                <w:szCs w:val="20"/>
              </w:rPr>
              <w:t xml:space="preserve">o dopolnitvah </w:t>
            </w:r>
            <w:r w:rsidR="0020540F">
              <w:rPr>
                <w:sz w:val="20"/>
                <w:szCs w:val="20"/>
              </w:rPr>
              <w:t>U</w:t>
            </w:r>
            <w:r w:rsidR="00C7240E" w:rsidRPr="00C7240E">
              <w:rPr>
                <w:sz w:val="20"/>
                <w:szCs w:val="20"/>
              </w:rPr>
              <w:t>redbe o izvajanju intervencije izmenjava znanja in prenos informacij ter usposabljanje svetovalcev iz strateškega načrta skupne kmetijske politike 2023-2027</w:t>
            </w:r>
            <w:r w:rsidR="00C7240E">
              <w:rPr>
                <w:sz w:val="20"/>
                <w:szCs w:val="20"/>
              </w:rPr>
              <w:t xml:space="preserve"> </w:t>
            </w:r>
            <w:r w:rsidR="005737A0" w:rsidRPr="00A13EF4">
              <w:rPr>
                <w:sz w:val="20"/>
                <w:szCs w:val="20"/>
              </w:rPr>
              <w:t xml:space="preserve">- predlog </w:t>
            </w:r>
            <w:r w:rsidR="00EC45D4">
              <w:rPr>
                <w:sz w:val="20"/>
                <w:szCs w:val="20"/>
              </w:rPr>
              <w:t xml:space="preserve">za </w:t>
            </w:r>
            <w:r w:rsidR="004C47BA">
              <w:rPr>
                <w:sz w:val="20"/>
                <w:szCs w:val="20"/>
              </w:rPr>
              <w:t>obravnavo</w:t>
            </w:r>
          </w:p>
        </w:tc>
      </w:tr>
      <w:tr w:rsidR="007A7279" w:rsidRPr="006F12D8" w14:paraId="44A183FA" w14:textId="77777777" w:rsidTr="00D47099">
        <w:tc>
          <w:tcPr>
            <w:tcW w:w="458.15pt" w:type="dxa"/>
            <w:gridSpan w:val="4"/>
          </w:tcPr>
          <w:p w14:paraId="25D056E0" w14:textId="77777777" w:rsidR="007A7279" w:rsidRPr="006F12D8" w:rsidRDefault="007A7279" w:rsidP="00122DF1">
            <w:pPr>
              <w:pStyle w:val="Poglavje"/>
              <w:spacing w:before="0pt" w:after="0pt" w:line="12pt" w:lineRule="auto"/>
              <w:jc w:val="start"/>
              <w:rPr>
                <w:sz w:val="20"/>
                <w:szCs w:val="20"/>
              </w:rPr>
            </w:pPr>
            <w:r w:rsidRPr="006F12D8">
              <w:rPr>
                <w:sz w:val="20"/>
                <w:szCs w:val="20"/>
              </w:rPr>
              <w:t>1. Predlog sklepov vlade:</w:t>
            </w:r>
          </w:p>
        </w:tc>
      </w:tr>
      <w:tr w:rsidR="007A7279" w:rsidRPr="006F12D8" w14:paraId="2252E74E" w14:textId="77777777" w:rsidTr="00D47099">
        <w:tc>
          <w:tcPr>
            <w:tcW w:w="458.15pt" w:type="dxa"/>
            <w:gridSpan w:val="4"/>
          </w:tcPr>
          <w:p w14:paraId="0350D4EE" w14:textId="77777777" w:rsidR="00577C70" w:rsidRPr="006F12D8" w:rsidRDefault="00577C70" w:rsidP="00122DF1">
            <w:pPr>
              <w:overflowPunct w:val="0"/>
              <w:autoSpaceDE w:val="0"/>
              <w:autoSpaceDN w:val="0"/>
              <w:adjustRightInd w:val="0"/>
              <w:spacing w:line="12pt" w:lineRule="auto"/>
              <w:jc w:val="both"/>
              <w:textAlignment w:val="baseline"/>
              <w:rPr>
                <w:rFonts w:cs="Arial"/>
                <w:iCs/>
                <w:szCs w:val="20"/>
                <w:lang w:eastAsia="sl-SI"/>
              </w:rPr>
            </w:pPr>
          </w:p>
          <w:p w14:paraId="4F057066" w14:textId="77777777" w:rsidR="007C53DF" w:rsidRPr="006F12D8" w:rsidRDefault="007C53DF" w:rsidP="007C53DF">
            <w:pPr>
              <w:overflowPunct w:val="0"/>
              <w:autoSpaceDE w:val="0"/>
              <w:autoSpaceDN w:val="0"/>
              <w:adjustRightInd w:val="0"/>
              <w:jc w:val="both"/>
              <w:textAlignment w:val="baseline"/>
              <w:rPr>
                <w:rFonts w:cs="Arial"/>
                <w:iCs/>
                <w:szCs w:val="20"/>
                <w:lang w:eastAsia="sl-SI"/>
              </w:rPr>
            </w:pPr>
            <w:r w:rsidRPr="006F12D8">
              <w:rPr>
                <w:rFonts w:cs="Arial"/>
                <w:iCs/>
                <w:szCs w:val="20"/>
                <w:lang w:eastAsia="sl-SI"/>
              </w:rPr>
              <w:t>Na podlagi šestega odstavka 21. člena Zakona o Vladi Republike Slovenije (Uradni list RS, št. 24/05 – uradno prečiščeno besedilo, 109/08, 38/10 – ZUKN, 8/12, 21/13, 47/13 – ZDU-1G, 65/14, 55/17 in 163/22) je Vlada Republike Slovenije na …..…… seji dne ………... sprejela naslednji</w:t>
            </w:r>
          </w:p>
          <w:p w14:paraId="1EB5CCE7" w14:textId="77777777" w:rsidR="007C53DF" w:rsidRPr="006F12D8" w:rsidRDefault="007C53DF" w:rsidP="007C53DF">
            <w:pPr>
              <w:overflowPunct w:val="0"/>
              <w:autoSpaceDE w:val="0"/>
              <w:autoSpaceDN w:val="0"/>
              <w:adjustRightInd w:val="0"/>
              <w:jc w:val="both"/>
              <w:textAlignment w:val="baseline"/>
              <w:rPr>
                <w:rFonts w:cs="Arial"/>
                <w:iCs/>
                <w:szCs w:val="20"/>
                <w:lang w:eastAsia="sl-SI"/>
              </w:rPr>
            </w:pPr>
          </w:p>
          <w:p w14:paraId="3F828E36" w14:textId="77777777" w:rsidR="007C53DF" w:rsidRPr="006F12D8" w:rsidRDefault="007C53DF" w:rsidP="007C53DF">
            <w:pPr>
              <w:overflowPunct w:val="0"/>
              <w:autoSpaceDE w:val="0"/>
              <w:autoSpaceDN w:val="0"/>
              <w:adjustRightInd w:val="0"/>
              <w:jc w:val="center"/>
              <w:textAlignment w:val="baseline"/>
              <w:rPr>
                <w:rFonts w:cs="Arial"/>
                <w:iCs/>
                <w:szCs w:val="20"/>
                <w:lang w:eastAsia="sl-SI"/>
              </w:rPr>
            </w:pPr>
            <w:r w:rsidRPr="006F12D8">
              <w:rPr>
                <w:rFonts w:cs="Arial"/>
                <w:iCs/>
                <w:szCs w:val="20"/>
                <w:lang w:eastAsia="sl-SI"/>
              </w:rPr>
              <w:t>SKLEP:</w:t>
            </w:r>
          </w:p>
          <w:p w14:paraId="0E9694B9" w14:textId="77777777" w:rsidR="00577C70" w:rsidRPr="006F12D8" w:rsidRDefault="00577C70" w:rsidP="00122DF1">
            <w:pPr>
              <w:overflowPunct w:val="0"/>
              <w:autoSpaceDE w:val="0"/>
              <w:autoSpaceDN w:val="0"/>
              <w:adjustRightInd w:val="0"/>
              <w:spacing w:line="12pt" w:lineRule="auto"/>
              <w:jc w:val="both"/>
              <w:textAlignment w:val="baseline"/>
              <w:rPr>
                <w:rFonts w:cs="Arial"/>
                <w:iCs/>
                <w:szCs w:val="20"/>
                <w:lang w:eastAsia="sl-SI"/>
              </w:rPr>
            </w:pPr>
          </w:p>
          <w:p w14:paraId="41D42E49" w14:textId="120C4F4F" w:rsidR="00577C70" w:rsidRPr="006F12D8" w:rsidRDefault="00577C70" w:rsidP="00122DF1">
            <w:pPr>
              <w:overflowPunct w:val="0"/>
              <w:autoSpaceDE w:val="0"/>
              <w:autoSpaceDN w:val="0"/>
              <w:adjustRightInd w:val="0"/>
              <w:spacing w:line="12pt" w:lineRule="auto"/>
              <w:jc w:val="both"/>
              <w:textAlignment w:val="baseline"/>
              <w:rPr>
                <w:rFonts w:cs="Arial"/>
                <w:iCs/>
                <w:szCs w:val="20"/>
                <w:lang w:eastAsia="sl-SI"/>
              </w:rPr>
            </w:pPr>
            <w:r w:rsidRPr="006F12D8">
              <w:rPr>
                <w:rFonts w:cs="Arial"/>
                <w:iCs/>
                <w:szCs w:val="20"/>
                <w:lang w:eastAsia="sl-SI"/>
              </w:rPr>
              <w:t xml:space="preserve">Vlada Republike Slovenije je izdala Uredbo </w:t>
            </w:r>
            <w:r w:rsidR="00C7240E" w:rsidRPr="00C7240E">
              <w:rPr>
                <w:rFonts w:cs="Arial"/>
                <w:iCs/>
                <w:szCs w:val="20"/>
                <w:lang w:eastAsia="sl-SI"/>
              </w:rPr>
              <w:t xml:space="preserve">o dopolnitvah </w:t>
            </w:r>
            <w:r w:rsidR="0020540F">
              <w:rPr>
                <w:rFonts w:cs="Arial"/>
                <w:iCs/>
                <w:szCs w:val="20"/>
                <w:lang w:eastAsia="sl-SI"/>
              </w:rPr>
              <w:t>U</w:t>
            </w:r>
            <w:r w:rsidR="00C7240E" w:rsidRPr="00C7240E">
              <w:rPr>
                <w:rFonts w:cs="Arial"/>
                <w:iCs/>
                <w:szCs w:val="20"/>
                <w:lang w:eastAsia="sl-SI"/>
              </w:rPr>
              <w:t>redbe o izvajanju intervencije izmenjava znanja in prenos informacij ter usposabljanje svetovalcev iz strateškega načrta skupne kmetijske politike 2023-2027</w:t>
            </w:r>
            <w:r w:rsidR="0035239B">
              <w:rPr>
                <w:rFonts w:cs="Arial"/>
                <w:iCs/>
                <w:szCs w:val="20"/>
                <w:lang w:eastAsia="sl-SI"/>
              </w:rPr>
              <w:t>, in jo pošlje v objavo v Uradni list Republike Slovenije</w:t>
            </w:r>
            <w:r w:rsidRPr="006F12D8">
              <w:rPr>
                <w:rFonts w:cs="Arial"/>
                <w:iCs/>
                <w:szCs w:val="20"/>
                <w:lang w:eastAsia="sl-SI"/>
              </w:rPr>
              <w:t>.</w:t>
            </w:r>
          </w:p>
          <w:p w14:paraId="04007F63" w14:textId="77777777" w:rsidR="00577C70" w:rsidRPr="006F12D8" w:rsidRDefault="00577C70" w:rsidP="00122DF1">
            <w:pPr>
              <w:overflowPunct w:val="0"/>
              <w:autoSpaceDE w:val="0"/>
              <w:autoSpaceDN w:val="0"/>
              <w:adjustRightInd w:val="0"/>
              <w:spacing w:line="12pt" w:lineRule="auto"/>
              <w:jc w:val="both"/>
              <w:textAlignment w:val="baseline"/>
              <w:rPr>
                <w:rFonts w:cs="Arial"/>
                <w:iCs/>
                <w:szCs w:val="20"/>
                <w:lang w:eastAsia="sl-SI"/>
              </w:rPr>
            </w:pPr>
          </w:p>
          <w:p w14:paraId="2223BCC7" w14:textId="77777777" w:rsidR="00A55441" w:rsidRPr="006F12D8" w:rsidRDefault="00A55441" w:rsidP="00122DF1">
            <w:pPr>
              <w:suppressAutoHyphens/>
              <w:overflowPunct w:val="0"/>
              <w:autoSpaceDE w:val="0"/>
              <w:autoSpaceDN w:val="0"/>
              <w:adjustRightInd w:val="0"/>
              <w:spacing w:line="12pt" w:lineRule="auto"/>
              <w:ind w:end="30pt"/>
              <w:textAlignment w:val="baseline"/>
              <w:rPr>
                <w:rFonts w:cs="Arial"/>
                <w:szCs w:val="20"/>
              </w:rPr>
            </w:pPr>
            <w:r w:rsidRPr="006F12D8">
              <w:rPr>
                <w:rFonts w:cs="Arial"/>
                <w:szCs w:val="20"/>
              </w:rPr>
              <w:t xml:space="preserve">                                                                                                  Barbara Kolenko Helbl                                                       </w:t>
            </w:r>
          </w:p>
          <w:p w14:paraId="500DE087" w14:textId="77777777" w:rsidR="00A55441" w:rsidRPr="006F12D8" w:rsidRDefault="00A55441" w:rsidP="00122DF1">
            <w:pPr>
              <w:suppressAutoHyphens/>
              <w:overflowPunct w:val="0"/>
              <w:autoSpaceDE w:val="0"/>
              <w:autoSpaceDN w:val="0"/>
              <w:adjustRightInd w:val="0"/>
              <w:spacing w:line="12pt" w:lineRule="auto"/>
              <w:ind w:end="30pt"/>
              <w:textAlignment w:val="baseline"/>
              <w:rPr>
                <w:rFonts w:cs="Arial"/>
                <w:szCs w:val="20"/>
              </w:rPr>
            </w:pPr>
            <w:r w:rsidRPr="006F12D8">
              <w:rPr>
                <w:rFonts w:cs="Arial"/>
                <w:szCs w:val="20"/>
              </w:rPr>
              <w:t xml:space="preserve">                                                                                                   generalna sekretarka </w:t>
            </w:r>
          </w:p>
          <w:p w14:paraId="3F6B8AC3" w14:textId="77777777" w:rsidR="00A55441" w:rsidRPr="006F12D8" w:rsidRDefault="00A55441" w:rsidP="00122DF1">
            <w:pPr>
              <w:overflowPunct w:val="0"/>
              <w:autoSpaceDE w:val="0"/>
              <w:autoSpaceDN w:val="0"/>
              <w:adjustRightInd w:val="0"/>
              <w:spacing w:line="12pt" w:lineRule="auto"/>
              <w:jc w:val="both"/>
              <w:textAlignment w:val="baseline"/>
              <w:rPr>
                <w:rFonts w:cs="Arial"/>
                <w:iCs/>
                <w:szCs w:val="20"/>
                <w:lang w:eastAsia="sl-SI"/>
              </w:rPr>
            </w:pPr>
          </w:p>
          <w:p w14:paraId="1BB72E03" w14:textId="77777777" w:rsidR="00577C70" w:rsidRPr="006F12D8" w:rsidRDefault="00577C70" w:rsidP="00122DF1">
            <w:pPr>
              <w:pStyle w:val="Neotevilenodstavek"/>
              <w:spacing w:before="0pt" w:after="0pt" w:line="12pt" w:lineRule="auto"/>
              <w:rPr>
                <w:iCs/>
                <w:sz w:val="20"/>
                <w:szCs w:val="20"/>
              </w:rPr>
            </w:pPr>
            <w:r w:rsidRPr="006F12D8">
              <w:rPr>
                <w:iCs/>
                <w:sz w:val="20"/>
                <w:szCs w:val="20"/>
              </w:rPr>
              <w:t>Priloga:</w:t>
            </w:r>
          </w:p>
          <w:p w14:paraId="5D6CF464" w14:textId="7D4B5047" w:rsidR="00577C70" w:rsidRPr="006F12D8" w:rsidRDefault="0090488F" w:rsidP="00122DF1">
            <w:pPr>
              <w:overflowPunct w:val="0"/>
              <w:autoSpaceDE w:val="0"/>
              <w:autoSpaceDN w:val="0"/>
              <w:adjustRightInd w:val="0"/>
              <w:spacing w:line="12pt" w:lineRule="auto"/>
              <w:jc w:val="both"/>
              <w:textAlignment w:val="baseline"/>
              <w:rPr>
                <w:rFonts w:cs="Arial"/>
                <w:iCs/>
                <w:szCs w:val="20"/>
              </w:rPr>
            </w:pPr>
            <w:r w:rsidRPr="006F12D8">
              <w:rPr>
                <w:rFonts w:cs="Arial"/>
                <w:iCs/>
                <w:szCs w:val="20"/>
              </w:rPr>
              <w:t xml:space="preserve">- </w:t>
            </w:r>
            <w:r w:rsidR="00A55441" w:rsidRPr="006F12D8">
              <w:rPr>
                <w:rFonts w:cs="Arial"/>
                <w:iCs/>
                <w:szCs w:val="20"/>
              </w:rPr>
              <w:t>P</w:t>
            </w:r>
            <w:r w:rsidR="00577C70" w:rsidRPr="006F12D8">
              <w:rPr>
                <w:rFonts w:cs="Arial"/>
                <w:iCs/>
                <w:szCs w:val="20"/>
              </w:rPr>
              <w:t xml:space="preserve">redlog Uredbe </w:t>
            </w:r>
            <w:r w:rsidR="00C7240E" w:rsidRPr="00C7240E">
              <w:rPr>
                <w:rFonts w:cs="Arial"/>
                <w:iCs/>
                <w:szCs w:val="20"/>
              </w:rPr>
              <w:t xml:space="preserve">o dopolnitvah </w:t>
            </w:r>
            <w:r w:rsidR="0020540F">
              <w:rPr>
                <w:rFonts w:cs="Arial"/>
                <w:iCs/>
                <w:szCs w:val="20"/>
              </w:rPr>
              <w:t>U</w:t>
            </w:r>
            <w:r w:rsidR="00C7240E" w:rsidRPr="00C7240E">
              <w:rPr>
                <w:rFonts w:cs="Arial"/>
                <w:iCs/>
                <w:szCs w:val="20"/>
              </w:rPr>
              <w:t>redbe o izvajanju intervencije izmenjava znanja in prenos informacij ter usposabljanje svetovalcev iz strateškega načrta skupne kmetijske politike 2023-2027</w:t>
            </w:r>
            <w:r w:rsidR="00A55441" w:rsidRPr="006F12D8">
              <w:rPr>
                <w:rFonts w:cs="Arial"/>
                <w:iCs/>
                <w:szCs w:val="20"/>
              </w:rPr>
              <w:t>.</w:t>
            </w:r>
          </w:p>
          <w:p w14:paraId="37E88F39" w14:textId="77777777" w:rsidR="00A55441" w:rsidRPr="006F12D8" w:rsidRDefault="00A55441" w:rsidP="00122DF1">
            <w:pPr>
              <w:overflowPunct w:val="0"/>
              <w:autoSpaceDE w:val="0"/>
              <w:autoSpaceDN w:val="0"/>
              <w:adjustRightInd w:val="0"/>
              <w:spacing w:line="12pt" w:lineRule="auto"/>
              <w:jc w:val="both"/>
              <w:textAlignment w:val="baseline"/>
              <w:rPr>
                <w:rFonts w:cs="Arial"/>
                <w:iCs/>
                <w:szCs w:val="20"/>
              </w:rPr>
            </w:pPr>
          </w:p>
          <w:p w14:paraId="6FCB50F3" w14:textId="77777777" w:rsidR="00577C70" w:rsidRPr="006F12D8" w:rsidRDefault="00577C70" w:rsidP="00122DF1">
            <w:pPr>
              <w:overflowPunct w:val="0"/>
              <w:autoSpaceDE w:val="0"/>
              <w:autoSpaceDN w:val="0"/>
              <w:adjustRightInd w:val="0"/>
              <w:spacing w:line="12pt" w:lineRule="auto"/>
              <w:jc w:val="both"/>
              <w:textAlignment w:val="baseline"/>
              <w:rPr>
                <w:rFonts w:cs="Arial"/>
                <w:iCs/>
                <w:szCs w:val="20"/>
                <w:lang w:eastAsia="sl-SI"/>
              </w:rPr>
            </w:pPr>
            <w:r w:rsidRPr="006F12D8">
              <w:rPr>
                <w:rFonts w:cs="Arial"/>
                <w:iCs/>
                <w:szCs w:val="20"/>
                <w:lang w:eastAsia="sl-SI"/>
              </w:rPr>
              <w:t>Sklep prejmeta:</w:t>
            </w:r>
          </w:p>
          <w:p w14:paraId="65ED72E9" w14:textId="77777777" w:rsidR="00577C70" w:rsidRPr="006F12D8" w:rsidRDefault="00577C70" w:rsidP="00122DF1">
            <w:pPr>
              <w:numPr>
                <w:ilvl w:val="0"/>
                <w:numId w:val="15"/>
              </w:numPr>
              <w:overflowPunct w:val="0"/>
              <w:autoSpaceDE w:val="0"/>
              <w:autoSpaceDN w:val="0"/>
              <w:adjustRightInd w:val="0"/>
              <w:spacing w:line="12pt" w:lineRule="auto"/>
              <w:jc w:val="both"/>
              <w:textAlignment w:val="baseline"/>
              <w:rPr>
                <w:rFonts w:cs="Arial"/>
                <w:iCs/>
                <w:szCs w:val="20"/>
                <w:lang w:eastAsia="sl-SI"/>
              </w:rPr>
            </w:pPr>
            <w:r w:rsidRPr="006F12D8">
              <w:rPr>
                <w:rFonts w:cs="Arial"/>
                <w:iCs/>
                <w:szCs w:val="20"/>
                <w:lang w:eastAsia="sl-SI"/>
              </w:rPr>
              <w:t>Ministrstvo za kmetijstvo, gozdarstvo in prehrano,</w:t>
            </w:r>
          </w:p>
          <w:p w14:paraId="615E3F91" w14:textId="77777777" w:rsidR="00577C70" w:rsidRPr="006F12D8" w:rsidRDefault="00577C70" w:rsidP="00122DF1">
            <w:pPr>
              <w:numPr>
                <w:ilvl w:val="0"/>
                <w:numId w:val="15"/>
              </w:numPr>
              <w:overflowPunct w:val="0"/>
              <w:autoSpaceDE w:val="0"/>
              <w:autoSpaceDN w:val="0"/>
              <w:adjustRightInd w:val="0"/>
              <w:spacing w:line="12pt" w:lineRule="auto"/>
              <w:jc w:val="both"/>
              <w:textAlignment w:val="baseline"/>
              <w:rPr>
                <w:rFonts w:cs="Arial"/>
                <w:iCs/>
                <w:szCs w:val="20"/>
              </w:rPr>
            </w:pPr>
            <w:r w:rsidRPr="006F12D8">
              <w:rPr>
                <w:rFonts w:cs="Arial"/>
                <w:iCs/>
                <w:szCs w:val="20"/>
                <w:lang w:eastAsia="sl-SI"/>
              </w:rPr>
              <w:lastRenderedPageBreak/>
              <w:t>Služba Vlade Republike Slovenije za zakonodajo.</w:t>
            </w:r>
          </w:p>
          <w:p w14:paraId="77B97F3B" w14:textId="77777777" w:rsidR="00577C70" w:rsidRPr="006F12D8" w:rsidRDefault="00577C70" w:rsidP="00122DF1">
            <w:pPr>
              <w:pStyle w:val="Neotevilenodstavek"/>
              <w:spacing w:before="0pt" w:after="0pt" w:line="12pt" w:lineRule="auto"/>
              <w:rPr>
                <w:iCs/>
                <w:sz w:val="20"/>
                <w:szCs w:val="20"/>
              </w:rPr>
            </w:pPr>
          </w:p>
        </w:tc>
      </w:tr>
      <w:tr w:rsidR="007A7279" w:rsidRPr="006F12D8" w14:paraId="17AED5F0" w14:textId="77777777" w:rsidTr="00D47099">
        <w:tc>
          <w:tcPr>
            <w:tcW w:w="458.15pt" w:type="dxa"/>
            <w:gridSpan w:val="4"/>
          </w:tcPr>
          <w:p w14:paraId="61807253" w14:textId="77777777" w:rsidR="007A7279" w:rsidRPr="006F12D8" w:rsidRDefault="007A7279" w:rsidP="00122DF1">
            <w:pPr>
              <w:pStyle w:val="Neotevilenodstavek"/>
              <w:spacing w:before="0pt" w:after="0pt" w:line="12pt" w:lineRule="auto"/>
              <w:rPr>
                <w:b/>
                <w:iCs/>
                <w:sz w:val="20"/>
                <w:szCs w:val="20"/>
              </w:rPr>
            </w:pPr>
            <w:r w:rsidRPr="006F12D8">
              <w:rPr>
                <w:b/>
                <w:sz w:val="20"/>
                <w:szCs w:val="20"/>
              </w:rPr>
              <w:lastRenderedPageBreak/>
              <w:t>2. Predlog za obravnavo predloga zakona po nujnem ali skrajšanem postopku v državnem zboru z obrazložitvijo razlogov:</w:t>
            </w:r>
          </w:p>
        </w:tc>
      </w:tr>
      <w:tr w:rsidR="007A7279" w:rsidRPr="006F12D8" w14:paraId="4BFDC5C6" w14:textId="77777777" w:rsidTr="00D47099">
        <w:tc>
          <w:tcPr>
            <w:tcW w:w="458.15pt" w:type="dxa"/>
            <w:gridSpan w:val="4"/>
          </w:tcPr>
          <w:p w14:paraId="29520E5D" w14:textId="7343073E" w:rsidR="007A7279" w:rsidRPr="006F12D8" w:rsidRDefault="0020540F" w:rsidP="00122DF1">
            <w:pPr>
              <w:pStyle w:val="Neotevilenodstavek"/>
              <w:spacing w:before="0pt" w:after="0pt" w:line="12pt" w:lineRule="auto"/>
              <w:rPr>
                <w:iCs/>
                <w:sz w:val="20"/>
                <w:szCs w:val="20"/>
              </w:rPr>
            </w:pPr>
            <w:r>
              <w:rPr>
                <w:iCs/>
                <w:sz w:val="20"/>
                <w:szCs w:val="20"/>
              </w:rPr>
              <w:t>/</w:t>
            </w:r>
          </w:p>
        </w:tc>
      </w:tr>
      <w:tr w:rsidR="007A7279" w:rsidRPr="006F12D8" w14:paraId="49BD8D38" w14:textId="77777777" w:rsidTr="00D47099">
        <w:tc>
          <w:tcPr>
            <w:tcW w:w="458.15pt" w:type="dxa"/>
            <w:gridSpan w:val="4"/>
          </w:tcPr>
          <w:p w14:paraId="61991B6A" w14:textId="77777777" w:rsidR="007A7279" w:rsidRPr="006F12D8" w:rsidRDefault="007A7279" w:rsidP="00122DF1">
            <w:pPr>
              <w:pStyle w:val="Neotevilenodstavek"/>
              <w:spacing w:before="0pt" w:after="0pt" w:line="12pt" w:lineRule="auto"/>
              <w:rPr>
                <w:b/>
                <w:iCs/>
                <w:sz w:val="20"/>
                <w:szCs w:val="20"/>
              </w:rPr>
            </w:pPr>
            <w:r w:rsidRPr="006F12D8">
              <w:rPr>
                <w:b/>
                <w:sz w:val="20"/>
                <w:szCs w:val="20"/>
              </w:rPr>
              <w:t>3.a Osebe, odgovorne za strokovno pripravo in usklajenost gradiva:</w:t>
            </w:r>
          </w:p>
        </w:tc>
      </w:tr>
      <w:tr w:rsidR="007A7279" w:rsidRPr="006F12D8" w14:paraId="2C78E996" w14:textId="77777777" w:rsidTr="00D47099">
        <w:tc>
          <w:tcPr>
            <w:tcW w:w="458.15pt" w:type="dxa"/>
            <w:gridSpan w:val="4"/>
          </w:tcPr>
          <w:p w14:paraId="07DF83C6" w14:textId="77777777" w:rsidR="00577C70" w:rsidRPr="006F12D8" w:rsidRDefault="001261E5" w:rsidP="00122DF1">
            <w:pPr>
              <w:pStyle w:val="Neotevilenodstavek"/>
              <w:spacing w:before="0pt" w:after="0pt" w:line="12pt" w:lineRule="auto"/>
              <w:rPr>
                <w:iCs/>
                <w:sz w:val="20"/>
                <w:szCs w:val="20"/>
              </w:rPr>
            </w:pPr>
            <w:r w:rsidRPr="006F12D8">
              <w:rPr>
                <w:iCs/>
                <w:sz w:val="20"/>
                <w:szCs w:val="20"/>
              </w:rPr>
              <w:t xml:space="preserve">– </w:t>
            </w:r>
            <w:r w:rsidR="00577C70" w:rsidRPr="006F12D8">
              <w:rPr>
                <w:iCs/>
                <w:sz w:val="20"/>
                <w:szCs w:val="20"/>
              </w:rPr>
              <w:t>Maša Žagar, generalna direktorica Direktorata za kmetijstvo,</w:t>
            </w:r>
          </w:p>
          <w:p w14:paraId="24CF0205" w14:textId="0E9BD27A" w:rsidR="007357B3" w:rsidRPr="006F12D8" w:rsidRDefault="001261E5" w:rsidP="00122DF1">
            <w:pPr>
              <w:pStyle w:val="Neotevilenodstavek"/>
              <w:spacing w:before="0pt" w:after="0pt" w:line="12pt" w:lineRule="auto"/>
              <w:rPr>
                <w:iCs/>
                <w:sz w:val="20"/>
                <w:szCs w:val="20"/>
              </w:rPr>
            </w:pPr>
            <w:r w:rsidRPr="006F12D8">
              <w:rPr>
                <w:iCs/>
                <w:sz w:val="20"/>
                <w:szCs w:val="20"/>
              </w:rPr>
              <w:t>–</w:t>
            </w:r>
            <w:r w:rsidR="00577C70" w:rsidRPr="006F12D8">
              <w:rPr>
                <w:iCs/>
                <w:sz w:val="20"/>
                <w:szCs w:val="20"/>
              </w:rPr>
              <w:t xml:space="preserve"> Andrej Hafner, vodja Sektorja za pravno</w:t>
            </w:r>
            <w:r w:rsidR="00FA70BA">
              <w:rPr>
                <w:iCs/>
                <w:sz w:val="20"/>
                <w:szCs w:val="20"/>
              </w:rPr>
              <w:t xml:space="preserve"> </w:t>
            </w:r>
            <w:r w:rsidR="00577C70" w:rsidRPr="006F12D8">
              <w:rPr>
                <w:iCs/>
                <w:sz w:val="20"/>
                <w:szCs w:val="20"/>
              </w:rPr>
              <w:t>sistemske zadeve v kmetijstvu</w:t>
            </w:r>
            <w:r w:rsidR="007357B3" w:rsidRPr="006F12D8">
              <w:rPr>
                <w:iCs/>
                <w:sz w:val="20"/>
                <w:szCs w:val="20"/>
              </w:rPr>
              <w:t>,</w:t>
            </w:r>
          </w:p>
          <w:p w14:paraId="348D5169" w14:textId="1CA622ED" w:rsidR="00577C70" w:rsidRPr="006F12D8" w:rsidRDefault="007357B3" w:rsidP="007A7529">
            <w:pPr>
              <w:pStyle w:val="Neotevilenodstavek"/>
              <w:spacing w:before="0pt" w:after="0pt" w:line="12pt" w:lineRule="auto"/>
              <w:rPr>
                <w:iCs/>
                <w:sz w:val="20"/>
                <w:szCs w:val="20"/>
              </w:rPr>
            </w:pPr>
            <w:r w:rsidRPr="006F12D8">
              <w:rPr>
                <w:iCs/>
                <w:sz w:val="20"/>
                <w:szCs w:val="20"/>
              </w:rPr>
              <w:t xml:space="preserve">– </w:t>
            </w:r>
            <w:r w:rsidR="00E86FF4" w:rsidRPr="006F12D8">
              <w:rPr>
                <w:iCs/>
                <w:sz w:val="20"/>
                <w:szCs w:val="20"/>
              </w:rPr>
              <w:t>mag. Andreja Komel, vodja Sektorja za strukturno politiko in razvoj podeželja</w:t>
            </w:r>
            <w:r w:rsidR="00ED49F3">
              <w:rPr>
                <w:iCs/>
                <w:sz w:val="20"/>
                <w:szCs w:val="20"/>
              </w:rPr>
              <w:t>.</w:t>
            </w:r>
          </w:p>
        </w:tc>
      </w:tr>
      <w:tr w:rsidR="007A7279" w:rsidRPr="006F12D8" w14:paraId="36D1B7CD" w14:textId="77777777" w:rsidTr="00D47099">
        <w:tc>
          <w:tcPr>
            <w:tcW w:w="458.15pt" w:type="dxa"/>
            <w:gridSpan w:val="4"/>
          </w:tcPr>
          <w:p w14:paraId="35A5DB10" w14:textId="77777777" w:rsidR="007A7279" w:rsidRPr="006F12D8" w:rsidRDefault="007A7279" w:rsidP="00122DF1">
            <w:pPr>
              <w:pStyle w:val="Neotevilenodstavek"/>
              <w:spacing w:before="0pt" w:after="0pt" w:line="12pt" w:lineRule="auto"/>
              <w:rPr>
                <w:b/>
                <w:iCs/>
                <w:sz w:val="20"/>
                <w:szCs w:val="20"/>
              </w:rPr>
            </w:pPr>
            <w:r w:rsidRPr="006F12D8">
              <w:rPr>
                <w:b/>
                <w:iCs/>
                <w:sz w:val="20"/>
                <w:szCs w:val="20"/>
              </w:rPr>
              <w:t xml:space="preserve">3.b Zunanji strokovnjaki, ki so </w:t>
            </w:r>
            <w:r w:rsidRPr="006F12D8">
              <w:rPr>
                <w:b/>
                <w:sz w:val="20"/>
                <w:szCs w:val="20"/>
              </w:rPr>
              <w:t>sodelovali pri pripravi dela ali celotnega gradiva:</w:t>
            </w:r>
          </w:p>
        </w:tc>
      </w:tr>
      <w:tr w:rsidR="007A7279" w:rsidRPr="006F12D8" w14:paraId="0B722F06" w14:textId="77777777" w:rsidTr="00D47099">
        <w:tc>
          <w:tcPr>
            <w:tcW w:w="458.15pt" w:type="dxa"/>
            <w:gridSpan w:val="4"/>
          </w:tcPr>
          <w:p w14:paraId="55D5F057" w14:textId="5384213E" w:rsidR="007A7279" w:rsidRPr="006F12D8" w:rsidRDefault="0020540F" w:rsidP="00122DF1">
            <w:pPr>
              <w:pStyle w:val="Neotevilenodstavek"/>
              <w:spacing w:before="0pt" w:after="0pt" w:line="12pt" w:lineRule="auto"/>
              <w:rPr>
                <w:iCs/>
                <w:sz w:val="20"/>
                <w:szCs w:val="20"/>
              </w:rPr>
            </w:pPr>
            <w:r>
              <w:rPr>
                <w:iCs/>
                <w:sz w:val="20"/>
                <w:szCs w:val="20"/>
              </w:rPr>
              <w:t>/</w:t>
            </w:r>
          </w:p>
        </w:tc>
      </w:tr>
      <w:tr w:rsidR="007A7279" w:rsidRPr="006F12D8" w14:paraId="4C073325" w14:textId="77777777" w:rsidTr="00D47099">
        <w:tc>
          <w:tcPr>
            <w:tcW w:w="458.15pt" w:type="dxa"/>
            <w:gridSpan w:val="4"/>
          </w:tcPr>
          <w:p w14:paraId="36829E7F" w14:textId="77777777" w:rsidR="007A7279" w:rsidRPr="006F12D8" w:rsidRDefault="007A7279" w:rsidP="00122DF1">
            <w:pPr>
              <w:pStyle w:val="Neotevilenodstavek"/>
              <w:spacing w:before="0pt" w:after="0pt" w:line="12pt" w:lineRule="auto"/>
              <w:rPr>
                <w:b/>
                <w:iCs/>
                <w:sz w:val="20"/>
                <w:szCs w:val="20"/>
              </w:rPr>
            </w:pPr>
            <w:r w:rsidRPr="006F12D8">
              <w:rPr>
                <w:b/>
                <w:sz w:val="20"/>
                <w:szCs w:val="20"/>
              </w:rPr>
              <w:t>4. Predstavniki vlade, ki bodo sodelovali pri delu državnega zbora:</w:t>
            </w:r>
          </w:p>
        </w:tc>
      </w:tr>
      <w:tr w:rsidR="007A7279" w:rsidRPr="006F12D8" w14:paraId="3CBEA48F" w14:textId="77777777" w:rsidTr="00D47099">
        <w:tc>
          <w:tcPr>
            <w:tcW w:w="458.15pt" w:type="dxa"/>
            <w:gridSpan w:val="4"/>
          </w:tcPr>
          <w:p w14:paraId="4B41F772" w14:textId="0EFC3958" w:rsidR="007A7279" w:rsidRPr="006F12D8" w:rsidRDefault="0020540F" w:rsidP="00122DF1">
            <w:pPr>
              <w:pStyle w:val="Neotevilenodstavek"/>
              <w:spacing w:before="0pt" w:after="0pt" w:line="12pt" w:lineRule="auto"/>
              <w:rPr>
                <w:b/>
                <w:sz w:val="20"/>
                <w:szCs w:val="20"/>
              </w:rPr>
            </w:pPr>
            <w:r>
              <w:rPr>
                <w:iCs/>
                <w:sz w:val="20"/>
                <w:szCs w:val="20"/>
              </w:rPr>
              <w:t>/</w:t>
            </w:r>
          </w:p>
        </w:tc>
      </w:tr>
      <w:tr w:rsidR="007A7279" w:rsidRPr="006F12D8" w14:paraId="59D1C738" w14:textId="77777777" w:rsidTr="00D47099">
        <w:tc>
          <w:tcPr>
            <w:tcW w:w="458.15pt" w:type="dxa"/>
            <w:gridSpan w:val="4"/>
          </w:tcPr>
          <w:p w14:paraId="78BBDB1C" w14:textId="77777777" w:rsidR="007A7279" w:rsidRPr="006F12D8" w:rsidRDefault="007A7279" w:rsidP="00122DF1">
            <w:pPr>
              <w:pStyle w:val="Oddelek"/>
              <w:numPr>
                <w:ilvl w:val="0"/>
                <w:numId w:val="0"/>
              </w:numPr>
              <w:spacing w:before="0pt" w:after="0pt" w:line="12pt" w:lineRule="auto"/>
              <w:jc w:val="start"/>
              <w:rPr>
                <w:sz w:val="20"/>
                <w:szCs w:val="20"/>
              </w:rPr>
            </w:pPr>
            <w:r w:rsidRPr="006F12D8">
              <w:rPr>
                <w:sz w:val="20"/>
                <w:szCs w:val="20"/>
              </w:rPr>
              <w:t>5. Kratek povzetek gradiva:</w:t>
            </w:r>
          </w:p>
        </w:tc>
      </w:tr>
      <w:tr w:rsidR="007A7279" w:rsidRPr="006F12D8" w14:paraId="47FFDC2E" w14:textId="77777777" w:rsidTr="00D47099">
        <w:tc>
          <w:tcPr>
            <w:tcW w:w="458.15pt" w:type="dxa"/>
            <w:gridSpan w:val="4"/>
          </w:tcPr>
          <w:p w14:paraId="5FD48788" w14:textId="249BF151" w:rsidR="0090488F" w:rsidRDefault="0048573F" w:rsidP="00122DF1">
            <w:pPr>
              <w:tabs>
                <w:tab w:val="start" w:pos="35.40pt"/>
              </w:tabs>
              <w:spacing w:line="12pt" w:lineRule="auto"/>
              <w:jc w:val="both"/>
              <w:rPr>
                <w:rFonts w:cs="Arial"/>
                <w:szCs w:val="20"/>
              </w:rPr>
            </w:pPr>
            <w:r>
              <w:rPr>
                <w:rFonts w:cs="Arial"/>
                <w:iCs/>
                <w:szCs w:val="20"/>
              </w:rPr>
              <w:t>U</w:t>
            </w:r>
            <w:r w:rsidR="00C7240E" w:rsidRPr="00C7240E">
              <w:rPr>
                <w:rFonts w:cs="Arial"/>
                <w:iCs/>
                <w:szCs w:val="20"/>
              </w:rPr>
              <w:t>redb</w:t>
            </w:r>
            <w:r w:rsidR="0020540F">
              <w:rPr>
                <w:rFonts w:cs="Arial"/>
                <w:iCs/>
                <w:szCs w:val="20"/>
              </w:rPr>
              <w:t>a</w:t>
            </w:r>
            <w:r w:rsidR="00C7240E" w:rsidRPr="00C7240E">
              <w:rPr>
                <w:rFonts w:cs="Arial"/>
                <w:iCs/>
                <w:szCs w:val="20"/>
              </w:rPr>
              <w:t xml:space="preserve"> o izvajanju intervencije izmenjava znanja in prenos informacij ter usposabljanje svetovalcev iz strateškega načrta skupne kmetijske politike 2023-2027</w:t>
            </w:r>
            <w:r w:rsidR="000C2745">
              <w:rPr>
                <w:rFonts w:cs="Arial"/>
                <w:iCs/>
                <w:szCs w:val="20"/>
              </w:rPr>
              <w:t xml:space="preserve"> </w:t>
            </w:r>
            <w:r w:rsidR="00204811" w:rsidRPr="006F12D8">
              <w:rPr>
                <w:rFonts w:cs="Arial"/>
                <w:szCs w:val="20"/>
              </w:rPr>
              <w:t xml:space="preserve">podrobneje ureja namen in cilje podpore, upravičenca in udeleženca, pogoje za dodelitev podpore, merila za ocenjevanje vlog na javni razpis, obveznosti upravičenca iz odločbe o pravici do sredstev, zahtevek za izplačilo sredstev, javni razpis, finančne določbe, upravne sankcije. </w:t>
            </w:r>
          </w:p>
          <w:p w14:paraId="23AB1D47" w14:textId="77777777" w:rsidR="00577C70" w:rsidRDefault="0020540F" w:rsidP="00251F9F">
            <w:pPr>
              <w:tabs>
                <w:tab w:val="start" w:pos="35.40pt"/>
              </w:tabs>
              <w:spacing w:line="12pt" w:lineRule="auto"/>
              <w:jc w:val="both"/>
              <w:rPr>
                <w:rFonts w:cs="Arial"/>
                <w:szCs w:val="20"/>
              </w:rPr>
            </w:pPr>
            <w:r>
              <w:rPr>
                <w:rFonts w:cs="Arial"/>
                <w:szCs w:val="20"/>
              </w:rPr>
              <w:t xml:space="preserve">V </w:t>
            </w:r>
            <w:r w:rsidR="0048573F">
              <w:rPr>
                <w:rFonts w:cs="Arial"/>
                <w:szCs w:val="20"/>
              </w:rPr>
              <w:t>Uredb</w:t>
            </w:r>
            <w:r>
              <w:rPr>
                <w:rFonts w:cs="Arial"/>
                <w:szCs w:val="20"/>
              </w:rPr>
              <w:t>i</w:t>
            </w:r>
            <w:r w:rsidR="0048573F">
              <w:rPr>
                <w:rFonts w:cs="Arial"/>
                <w:szCs w:val="20"/>
              </w:rPr>
              <w:t xml:space="preserve"> </w:t>
            </w:r>
            <w:r w:rsidR="0048573F" w:rsidRPr="0048573F">
              <w:rPr>
                <w:rFonts w:cs="Arial"/>
                <w:szCs w:val="20"/>
              </w:rPr>
              <w:t xml:space="preserve">o dopolnitvah </w:t>
            </w:r>
            <w:r>
              <w:rPr>
                <w:rFonts w:cs="Arial"/>
                <w:szCs w:val="20"/>
              </w:rPr>
              <w:t>U</w:t>
            </w:r>
            <w:r w:rsidR="0048573F" w:rsidRPr="0048573F">
              <w:rPr>
                <w:rFonts w:cs="Arial"/>
                <w:szCs w:val="20"/>
              </w:rPr>
              <w:t>redbe o izvajanju intervencije izmenjava znanja in prenos informacij ter usposabljanje svetovalcev iz strateškega načrta skupne kmetijske politike 2023-2027</w:t>
            </w:r>
            <w:r>
              <w:rPr>
                <w:rFonts w:cs="Arial"/>
                <w:szCs w:val="20"/>
              </w:rPr>
              <w:t xml:space="preserve"> se</w:t>
            </w:r>
            <w:r w:rsidR="0048573F">
              <w:rPr>
                <w:rFonts w:cs="Arial"/>
                <w:szCs w:val="20"/>
              </w:rPr>
              <w:t xml:space="preserve"> pri obeh pod</w:t>
            </w:r>
            <w:r>
              <w:rPr>
                <w:rFonts w:cs="Arial"/>
                <w:szCs w:val="20"/>
              </w:rPr>
              <w:t>i</w:t>
            </w:r>
            <w:r w:rsidR="0048573F">
              <w:rPr>
                <w:rFonts w:cs="Arial"/>
                <w:szCs w:val="20"/>
              </w:rPr>
              <w:t>ntervencijah dodaja novo temat</w:t>
            </w:r>
            <w:r w:rsidR="00EA3A04">
              <w:rPr>
                <w:rFonts w:cs="Arial"/>
                <w:szCs w:val="20"/>
              </w:rPr>
              <w:t>i</w:t>
            </w:r>
            <w:r w:rsidR="0048573F">
              <w:rPr>
                <w:rFonts w:cs="Arial"/>
                <w:szCs w:val="20"/>
              </w:rPr>
              <w:t>ko – psihosocialne vsebine, pri podintevenciji izmenjava znaj ter prenos informacij dodaja novega upravičenca do subvencionirane storitve –</w:t>
            </w:r>
            <w:r w:rsidR="00251F9F">
              <w:rPr>
                <w:rFonts w:cs="Arial"/>
                <w:szCs w:val="20"/>
              </w:rPr>
              <w:t xml:space="preserve"> lastnika ali uporabnika gozdov, način povračila stroškov.</w:t>
            </w:r>
            <w:r w:rsidR="00251F9F" w:rsidRPr="006F12D8">
              <w:rPr>
                <w:rFonts w:cs="Arial"/>
                <w:szCs w:val="20"/>
              </w:rPr>
              <w:t xml:space="preserve"> </w:t>
            </w:r>
          </w:p>
          <w:p w14:paraId="77606497" w14:textId="32D970D7" w:rsidR="00361DFF" w:rsidRPr="006F12D8" w:rsidRDefault="00361DFF" w:rsidP="002D0D3F">
            <w:pPr>
              <w:tabs>
                <w:tab w:val="start" w:pos="35.40pt"/>
              </w:tabs>
              <w:spacing w:line="12pt" w:lineRule="auto"/>
              <w:jc w:val="both"/>
              <w:rPr>
                <w:rFonts w:cs="Arial"/>
                <w:szCs w:val="20"/>
              </w:rPr>
            </w:pPr>
            <w:r>
              <w:rPr>
                <w:rFonts w:cs="Arial"/>
                <w:szCs w:val="20"/>
              </w:rPr>
              <w:t xml:space="preserve">V programskem obdobju programa razvoja podeželja </w:t>
            </w:r>
            <w:r w:rsidR="000C2745">
              <w:rPr>
                <w:rFonts w:cs="Arial"/>
                <w:szCs w:val="20"/>
              </w:rPr>
              <w:t>(</w:t>
            </w:r>
            <w:r>
              <w:rPr>
                <w:rFonts w:cs="Arial"/>
                <w:szCs w:val="20"/>
              </w:rPr>
              <w:t>PRP</w:t>
            </w:r>
            <w:r w:rsidR="000C2745">
              <w:rPr>
                <w:rFonts w:cs="Arial"/>
                <w:szCs w:val="20"/>
              </w:rPr>
              <w:t xml:space="preserve"> </w:t>
            </w:r>
            <w:r>
              <w:rPr>
                <w:rFonts w:cs="Arial"/>
                <w:szCs w:val="20"/>
              </w:rPr>
              <w:t>14-20</w:t>
            </w:r>
            <w:r w:rsidR="000C2745">
              <w:rPr>
                <w:rFonts w:cs="Arial"/>
                <w:szCs w:val="20"/>
              </w:rPr>
              <w:t>)</w:t>
            </w:r>
            <w:r>
              <w:rPr>
                <w:rFonts w:cs="Arial"/>
                <w:szCs w:val="20"/>
              </w:rPr>
              <w:t xml:space="preserve"> je na MKGP v okviru ukrepa M02 - </w:t>
            </w:r>
            <w:r w:rsidRPr="00361DFF">
              <w:rPr>
                <w:rFonts w:cs="Arial"/>
                <w:szCs w:val="20"/>
              </w:rPr>
              <w:t>Službe za svetovanje, službe za pomoč pri upravljanju kmetij in službe za zagotavljanje nadomeščanja na kmetijah</w:t>
            </w:r>
            <w:r>
              <w:rPr>
                <w:rFonts w:cs="Arial"/>
                <w:szCs w:val="20"/>
              </w:rPr>
              <w:t xml:space="preserve"> objavilo javno naročilo s katerim se je izbiralo izvajalca usposabljanj</w:t>
            </w:r>
            <w:r w:rsidRPr="00361DFF">
              <w:rPr>
                <w:rFonts w:cs="Arial"/>
                <w:szCs w:val="20"/>
              </w:rPr>
              <w:t xml:space="preserve"> na področju vseb</w:t>
            </w:r>
            <w:r>
              <w:rPr>
                <w:rFonts w:cs="Arial"/>
                <w:szCs w:val="20"/>
              </w:rPr>
              <w:t xml:space="preserve">in, ki prispevajo k odpornosti </w:t>
            </w:r>
            <w:r w:rsidRPr="00361DFF">
              <w:rPr>
                <w:rFonts w:cs="Arial"/>
                <w:szCs w:val="20"/>
              </w:rPr>
              <w:t>kmetijskega gospodarstva na nastale gospodarske razmere ter</w:t>
            </w:r>
            <w:r w:rsidR="002D0D3F">
              <w:rPr>
                <w:rFonts w:cs="Arial"/>
                <w:szCs w:val="20"/>
              </w:rPr>
              <w:t xml:space="preserve"> nudijo</w:t>
            </w:r>
            <w:r w:rsidRPr="00361DFF">
              <w:rPr>
                <w:rFonts w:cs="Arial"/>
                <w:szCs w:val="20"/>
              </w:rPr>
              <w:t xml:space="preserve"> hitrejši odgo</w:t>
            </w:r>
            <w:r>
              <w:rPr>
                <w:rFonts w:cs="Arial"/>
                <w:szCs w:val="20"/>
              </w:rPr>
              <w:t xml:space="preserve">vor kmetijskih gospodarstev na </w:t>
            </w:r>
            <w:r w:rsidRPr="00361DFF">
              <w:rPr>
                <w:rFonts w:cs="Arial"/>
                <w:szCs w:val="20"/>
              </w:rPr>
              <w:t xml:space="preserve">odpornost njihovih kmetij zaradi posledic pojava </w:t>
            </w:r>
            <w:r>
              <w:rPr>
                <w:rFonts w:cs="Arial"/>
                <w:szCs w:val="20"/>
              </w:rPr>
              <w:t xml:space="preserve">koronavirusa. </w:t>
            </w:r>
            <w:r w:rsidR="002D0D3F">
              <w:rPr>
                <w:rFonts w:cs="Arial"/>
                <w:szCs w:val="20"/>
              </w:rPr>
              <w:t xml:space="preserve">Naknadno se je izkazalo, da </w:t>
            </w:r>
            <w:r>
              <w:rPr>
                <w:rFonts w:cs="Arial"/>
                <w:szCs w:val="20"/>
              </w:rPr>
              <w:t>s</w:t>
            </w:r>
            <w:r w:rsidR="002D0D3F">
              <w:rPr>
                <w:rFonts w:cs="Arial"/>
                <w:szCs w:val="20"/>
              </w:rPr>
              <w:t>o</w:t>
            </w:r>
            <w:r>
              <w:rPr>
                <w:rFonts w:cs="Arial"/>
                <w:szCs w:val="20"/>
              </w:rPr>
              <w:t xml:space="preserve"> bila tovrstna usposabljanja na terenu potrebna ter dobro sprejeta med kmeti</w:t>
            </w:r>
            <w:r w:rsidR="00EF2AB5">
              <w:rPr>
                <w:rFonts w:cs="Arial"/>
                <w:szCs w:val="20"/>
              </w:rPr>
              <w:t>, zato</w:t>
            </w:r>
            <w:r>
              <w:rPr>
                <w:rFonts w:cs="Arial"/>
                <w:szCs w:val="20"/>
              </w:rPr>
              <w:t xml:space="preserve"> </w:t>
            </w:r>
            <w:r w:rsidR="002D0D3F">
              <w:rPr>
                <w:rFonts w:cs="Arial"/>
                <w:szCs w:val="20"/>
              </w:rPr>
              <w:t xml:space="preserve">se je na MKGP sprejela odločitev, da se tovrstna tematika vključi tudi v intervencijo Izmenjava znanja in prenos informacij ter usposabljanja svetovalcev. Ker se je </w:t>
            </w:r>
            <w:r w:rsidR="00EF2AB5" w:rsidRPr="00C7240E">
              <w:rPr>
                <w:rFonts w:cs="Arial"/>
                <w:iCs/>
                <w:szCs w:val="20"/>
                <w:lang w:eastAsia="sl-SI"/>
              </w:rPr>
              <w:t>stratešk</w:t>
            </w:r>
            <w:r w:rsidR="00EF2AB5">
              <w:rPr>
                <w:rFonts w:cs="Arial"/>
                <w:iCs/>
                <w:szCs w:val="20"/>
                <w:lang w:eastAsia="sl-SI"/>
              </w:rPr>
              <w:t xml:space="preserve">i </w:t>
            </w:r>
            <w:r w:rsidR="000C2745" w:rsidRPr="00C7240E">
              <w:rPr>
                <w:rFonts w:cs="Arial"/>
                <w:iCs/>
                <w:szCs w:val="20"/>
                <w:lang w:eastAsia="sl-SI"/>
              </w:rPr>
              <w:t>načrt skupne kmetijske politike 2023-2027</w:t>
            </w:r>
            <w:r w:rsidR="000C2745">
              <w:rPr>
                <w:rFonts w:cs="Arial"/>
                <w:iCs/>
                <w:szCs w:val="20"/>
                <w:lang w:eastAsia="sl-SI"/>
              </w:rPr>
              <w:t xml:space="preserve"> </w:t>
            </w:r>
            <w:r w:rsidR="002D0D3F">
              <w:rPr>
                <w:rFonts w:cs="Arial"/>
                <w:szCs w:val="20"/>
              </w:rPr>
              <w:t xml:space="preserve">pripravljal preden smo na MKGP prejeli odziv s terena glede smiselnosti tovrstnih usposabljanj, le ta tematika ni bila vključena že ob samem programiranju intervencije. </w:t>
            </w:r>
          </w:p>
        </w:tc>
      </w:tr>
      <w:tr w:rsidR="007A7279" w:rsidRPr="006F12D8" w14:paraId="739A94D2" w14:textId="77777777" w:rsidTr="00D47099">
        <w:tc>
          <w:tcPr>
            <w:tcW w:w="458.15pt" w:type="dxa"/>
            <w:gridSpan w:val="4"/>
          </w:tcPr>
          <w:p w14:paraId="3DAEBD22" w14:textId="77777777" w:rsidR="007A7279" w:rsidRPr="006F12D8" w:rsidRDefault="007A7279" w:rsidP="00122DF1">
            <w:pPr>
              <w:pStyle w:val="Oddelek"/>
              <w:numPr>
                <w:ilvl w:val="0"/>
                <w:numId w:val="0"/>
              </w:numPr>
              <w:spacing w:before="0pt" w:after="0pt" w:line="12pt" w:lineRule="auto"/>
              <w:jc w:val="start"/>
              <w:rPr>
                <w:sz w:val="20"/>
                <w:szCs w:val="20"/>
              </w:rPr>
            </w:pPr>
            <w:r w:rsidRPr="006F12D8">
              <w:rPr>
                <w:sz w:val="20"/>
                <w:szCs w:val="20"/>
              </w:rPr>
              <w:t>6. Presoja posledic za:</w:t>
            </w:r>
          </w:p>
        </w:tc>
      </w:tr>
      <w:tr w:rsidR="007A7279" w:rsidRPr="006F12D8" w14:paraId="077CA03B" w14:textId="77777777" w:rsidTr="00D47099">
        <w:tc>
          <w:tcPr>
            <w:tcW w:w="72.40pt" w:type="dxa"/>
          </w:tcPr>
          <w:p w14:paraId="0C4C2378" w14:textId="77777777" w:rsidR="007A7279" w:rsidRPr="006F12D8" w:rsidRDefault="007A7279" w:rsidP="00122DF1">
            <w:pPr>
              <w:pStyle w:val="Neotevilenodstavek"/>
              <w:spacing w:before="0pt" w:after="0pt" w:line="12pt" w:lineRule="auto"/>
              <w:ind w:start="18pt"/>
              <w:rPr>
                <w:iCs/>
                <w:sz w:val="20"/>
                <w:szCs w:val="20"/>
              </w:rPr>
            </w:pPr>
            <w:r w:rsidRPr="006F12D8">
              <w:rPr>
                <w:iCs/>
                <w:sz w:val="20"/>
                <w:szCs w:val="20"/>
              </w:rPr>
              <w:t>a)</w:t>
            </w:r>
          </w:p>
        </w:tc>
        <w:tc>
          <w:tcPr>
            <w:tcW w:w="272.20pt" w:type="dxa"/>
            <w:gridSpan w:val="2"/>
          </w:tcPr>
          <w:p w14:paraId="5FF96AB7" w14:textId="77777777" w:rsidR="007A7279" w:rsidRPr="006F12D8" w:rsidRDefault="007A7279" w:rsidP="00122DF1">
            <w:pPr>
              <w:pStyle w:val="Neotevilenodstavek"/>
              <w:spacing w:before="0pt" w:after="0pt" w:line="12pt" w:lineRule="auto"/>
              <w:rPr>
                <w:sz w:val="20"/>
                <w:szCs w:val="20"/>
              </w:rPr>
            </w:pPr>
            <w:r w:rsidRPr="006F12D8">
              <w:rPr>
                <w:sz w:val="20"/>
                <w:szCs w:val="20"/>
              </w:rPr>
              <w:t>javnofinančna sredstva nad 40.000 EUR v tekočem in naslednjih treh letih</w:t>
            </w:r>
          </w:p>
        </w:tc>
        <w:tc>
          <w:tcPr>
            <w:tcW w:w="113.55pt" w:type="dxa"/>
            <w:vAlign w:val="center"/>
          </w:tcPr>
          <w:p w14:paraId="7E7FCA30" w14:textId="77777777" w:rsidR="007A7279" w:rsidRPr="006F12D8" w:rsidRDefault="007A7279" w:rsidP="00122DF1">
            <w:pPr>
              <w:pStyle w:val="Neotevilenodstavek"/>
              <w:spacing w:before="0pt" w:after="0pt" w:line="12pt" w:lineRule="auto"/>
              <w:jc w:val="center"/>
              <w:rPr>
                <w:iCs/>
                <w:sz w:val="20"/>
                <w:szCs w:val="20"/>
              </w:rPr>
            </w:pPr>
            <w:r w:rsidRPr="006F12D8">
              <w:rPr>
                <w:b/>
                <w:sz w:val="20"/>
                <w:szCs w:val="20"/>
              </w:rPr>
              <w:t>DA</w:t>
            </w:r>
          </w:p>
        </w:tc>
      </w:tr>
      <w:tr w:rsidR="007A7279" w:rsidRPr="006F12D8" w14:paraId="5FC979C8" w14:textId="77777777" w:rsidTr="00D47099">
        <w:tc>
          <w:tcPr>
            <w:tcW w:w="72.40pt" w:type="dxa"/>
          </w:tcPr>
          <w:p w14:paraId="531BB699" w14:textId="77777777" w:rsidR="007A7279" w:rsidRPr="006F12D8" w:rsidRDefault="007A7279" w:rsidP="00122DF1">
            <w:pPr>
              <w:pStyle w:val="Neotevilenodstavek"/>
              <w:spacing w:before="0pt" w:after="0pt" w:line="12pt" w:lineRule="auto"/>
              <w:ind w:start="18pt"/>
              <w:rPr>
                <w:iCs/>
                <w:sz w:val="20"/>
                <w:szCs w:val="20"/>
              </w:rPr>
            </w:pPr>
            <w:r w:rsidRPr="006F12D8">
              <w:rPr>
                <w:iCs/>
                <w:sz w:val="20"/>
                <w:szCs w:val="20"/>
              </w:rPr>
              <w:t>b)</w:t>
            </w:r>
          </w:p>
        </w:tc>
        <w:tc>
          <w:tcPr>
            <w:tcW w:w="272.20pt" w:type="dxa"/>
            <w:gridSpan w:val="2"/>
          </w:tcPr>
          <w:p w14:paraId="6938EA24" w14:textId="77777777" w:rsidR="007A7279" w:rsidRPr="006F12D8" w:rsidRDefault="007A7279" w:rsidP="00122DF1">
            <w:pPr>
              <w:pStyle w:val="Neotevilenodstavek"/>
              <w:spacing w:before="0pt" w:after="0pt" w:line="12pt" w:lineRule="auto"/>
              <w:rPr>
                <w:iCs/>
                <w:sz w:val="20"/>
                <w:szCs w:val="20"/>
              </w:rPr>
            </w:pPr>
            <w:r w:rsidRPr="006F12D8">
              <w:rPr>
                <w:bCs/>
                <w:sz w:val="20"/>
                <w:szCs w:val="20"/>
              </w:rPr>
              <w:t>usklajenost slovenskega pravnega reda s pravnim redom Evropske unije</w:t>
            </w:r>
          </w:p>
        </w:tc>
        <w:tc>
          <w:tcPr>
            <w:tcW w:w="113.55pt" w:type="dxa"/>
            <w:vAlign w:val="center"/>
          </w:tcPr>
          <w:p w14:paraId="477B49C2" w14:textId="77777777" w:rsidR="007A7279" w:rsidRPr="006F12D8" w:rsidRDefault="00105F06" w:rsidP="00122DF1">
            <w:pPr>
              <w:pStyle w:val="Neotevilenodstavek"/>
              <w:spacing w:before="0pt" w:after="0pt" w:line="12pt" w:lineRule="auto"/>
              <w:jc w:val="center"/>
              <w:rPr>
                <w:iCs/>
                <w:sz w:val="20"/>
                <w:szCs w:val="20"/>
              </w:rPr>
            </w:pPr>
            <w:r w:rsidRPr="006F12D8">
              <w:rPr>
                <w:b/>
                <w:sz w:val="20"/>
                <w:szCs w:val="20"/>
              </w:rPr>
              <w:t>NE</w:t>
            </w:r>
          </w:p>
        </w:tc>
      </w:tr>
      <w:tr w:rsidR="007A7279" w:rsidRPr="006F12D8" w14:paraId="38007986" w14:textId="77777777" w:rsidTr="00D47099">
        <w:tc>
          <w:tcPr>
            <w:tcW w:w="72.40pt" w:type="dxa"/>
          </w:tcPr>
          <w:p w14:paraId="4F51D37C" w14:textId="77777777" w:rsidR="007A7279" w:rsidRPr="006F12D8" w:rsidRDefault="007A7279" w:rsidP="00122DF1">
            <w:pPr>
              <w:pStyle w:val="Neotevilenodstavek"/>
              <w:spacing w:before="0pt" w:after="0pt" w:line="12pt" w:lineRule="auto"/>
              <w:ind w:start="18pt"/>
              <w:rPr>
                <w:iCs/>
                <w:sz w:val="20"/>
                <w:szCs w:val="20"/>
              </w:rPr>
            </w:pPr>
            <w:r w:rsidRPr="006F12D8">
              <w:rPr>
                <w:iCs/>
                <w:sz w:val="20"/>
                <w:szCs w:val="20"/>
              </w:rPr>
              <w:t>c)</w:t>
            </w:r>
          </w:p>
        </w:tc>
        <w:tc>
          <w:tcPr>
            <w:tcW w:w="272.20pt" w:type="dxa"/>
            <w:gridSpan w:val="2"/>
          </w:tcPr>
          <w:p w14:paraId="112B101F" w14:textId="77777777" w:rsidR="007A7279" w:rsidRPr="006F12D8" w:rsidRDefault="007A7279" w:rsidP="00122DF1">
            <w:pPr>
              <w:pStyle w:val="Neotevilenodstavek"/>
              <w:spacing w:before="0pt" w:after="0pt" w:line="12pt" w:lineRule="auto"/>
              <w:rPr>
                <w:iCs/>
                <w:sz w:val="20"/>
                <w:szCs w:val="20"/>
              </w:rPr>
            </w:pPr>
            <w:r w:rsidRPr="006F12D8">
              <w:rPr>
                <w:sz w:val="20"/>
                <w:szCs w:val="20"/>
              </w:rPr>
              <w:t>administrativne posledice</w:t>
            </w:r>
          </w:p>
        </w:tc>
        <w:tc>
          <w:tcPr>
            <w:tcW w:w="113.55pt" w:type="dxa"/>
            <w:vAlign w:val="center"/>
          </w:tcPr>
          <w:p w14:paraId="3C162118" w14:textId="77777777" w:rsidR="007A7279" w:rsidRPr="006F12D8" w:rsidRDefault="007A7279" w:rsidP="00122DF1">
            <w:pPr>
              <w:pStyle w:val="Neotevilenodstavek"/>
              <w:spacing w:before="0pt" w:after="0pt" w:line="12pt" w:lineRule="auto"/>
              <w:jc w:val="center"/>
              <w:rPr>
                <w:sz w:val="20"/>
                <w:szCs w:val="20"/>
              </w:rPr>
            </w:pPr>
            <w:r w:rsidRPr="006F12D8">
              <w:rPr>
                <w:b/>
                <w:sz w:val="20"/>
                <w:szCs w:val="20"/>
              </w:rPr>
              <w:t>NE</w:t>
            </w:r>
          </w:p>
        </w:tc>
      </w:tr>
      <w:tr w:rsidR="007A7279" w:rsidRPr="006F12D8" w14:paraId="1881CF99" w14:textId="77777777" w:rsidTr="00D47099">
        <w:tc>
          <w:tcPr>
            <w:tcW w:w="72.40pt" w:type="dxa"/>
          </w:tcPr>
          <w:p w14:paraId="0542E16D" w14:textId="77777777" w:rsidR="007A7279" w:rsidRPr="006F12D8" w:rsidRDefault="007A7279" w:rsidP="00122DF1">
            <w:pPr>
              <w:pStyle w:val="Neotevilenodstavek"/>
              <w:spacing w:before="0pt" w:after="0pt" w:line="12pt" w:lineRule="auto"/>
              <w:ind w:start="18pt"/>
              <w:rPr>
                <w:iCs/>
                <w:sz w:val="20"/>
                <w:szCs w:val="20"/>
              </w:rPr>
            </w:pPr>
            <w:r w:rsidRPr="006F12D8">
              <w:rPr>
                <w:iCs/>
                <w:sz w:val="20"/>
                <w:szCs w:val="20"/>
              </w:rPr>
              <w:t>č)</w:t>
            </w:r>
          </w:p>
        </w:tc>
        <w:tc>
          <w:tcPr>
            <w:tcW w:w="272.20pt" w:type="dxa"/>
            <w:gridSpan w:val="2"/>
          </w:tcPr>
          <w:p w14:paraId="71CEBA9B" w14:textId="77777777" w:rsidR="007A7279" w:rsidRPr="006F12D8" w:rsidRDefault="007A7279" w:rsidP="00122DF1">
            <w:pPr>
              <w:pStyle w:val="Neotevilenodstavek"/>
              <w:spacing w:before="0pt" w:after="0pt" w:line="12pt" w:lineRule="auto"/>
              <w:rPr>
                <w:bCs/>
                <w:sz w:val="20"/>
                <w:szCs w:val="20"/>
              </w:rPr>
            </w:pPr>
            <w:r w:rsidRPr="006F12D8">
              <w:rPr>
                <w:sz w:val="20"/>
                <w:szCs w:val="20"/>
              </w:rPr>
              <w:t>gospodarstvo, zlasti</w:t>
            </w:r>
            <w:r w:rsidRPr="006F12D8">
              <w:rPr>
                <w:bCs/>
                <w:sz w:val="20"/>
                <w:szCs w:val="20"/>
              </w:rPr>
              <w:t xml:space="preserve"> mala in srednja podjetja ter konkurenčnost podjetij</w:t>
            </w:r>
          </w:p>
        </w:tc>
        <w:tc>
          <w:tcPr>
            <w:tcW w:w="113.55pt" w:type="dxa"/>
            <w:vAlign w:val="center"/>
          </w:tcPr>
          <w:p w14:paraId="22D9CC5D" w14:textId="77777777" w:rsidR="007A7279" w:rsidRPr="006F12D8" w:rsidRDefault="007A7279" w:rsidP="00122DF1">
            <w:pPr>
              <w:pStyle w:val="Neotevilenodstavek"/>
              <w:spacing w:before="0pt" w:after="0pt" w:line="12pt" w:lineRule="auto"/>
              <w:jc w:val="center"/>
              <w:rPr>
                <w:iCs/>
                <w:sz w:val="20"/>
                <w:szCs w:val="20"/>
              </w:rPr>
            </w:pPr>
            <w:r w:rsidRPr="006F12D8">
              <w:rPr>
                <w:b/>
                <w:sz w:val="20"/>
                <w:szCs w:val="20"/>
              </w:rPr>
              <w:t>NE</w:t>
            </w:r>
          </w:p>
        </w:tc>
      </w:tr>
      <w:tr w:rsidR="007A7279" w:rsidRPr="006F12D8" w14:paraId="4D0CCFD6" w14:textId="77777777" w:rsidTr="00D47099">
        <w:tc>
          <w:tcPr>
            <w:tcW w:w="72.40pt" w:type="dxa"/>
          </w:tcPr>
          <w:p w14:paraId="4705E2D2" w14:textId="77777777" w:rsidR="007A7279" w:rsidRPr="006F12D8" w:rsidRDefault="007A7279" w:rsidP="00122DF1">
            <w:pPr>
              <w:pStyle w:val="Neotevilenodstavek"/>
              <w:spacing w:before="0pt" w:after="0pt" w:line="12pt" w:lineRule="auto"/>
              <w:ind w:start="18pt"/>
              <w:rPr>
                <w:iCs/>
                <w:sz w:val="20"/>
                <w:szCs w:val="20"/>
              </w:rPr>
            </w:pPr>
            <w:r w:rsidRPr="006F12D8">
              <w:rPr>
                <w:iCs/>
                <w:sz w:val="20"/>
                <w:szCs w:val="20"/>
              </w:rPr>
              <w:t>d)</w:t>
            </w:r>
          </w:p>
        </w:tc>
        <w:tc>
          <w:tcPr>
            <w:tcW w:w="272.20pt" w:type="dxa"/>
            <w:gridSpan w:val="2"/>
          </w:tcPr>
          <w:p w14:paraId="47DB5BA5" w14:textId="77777777" w:rsidR="007A7279" w:rsidRPr="006F12D8" w:rsidRDefault="007A7279" w:rsidP="00122DF1">
            <w:pPr>
              <w:pStyle w:val="Neotevilenodstavek"/>
              <w:spacing w:before="0pt" w:after="0pt" w:line="12pt" w:lineRule="auto"/>
              <w:rPr>
                <w:bCs/>
                <w:sz w:val="20"/>
                <w:szCs w:val="20"/>
              </w:rPr>
            </w:pPr>
            <w:r w:rsidRPr="006F12D8">
              <w:rPr>
                <w:bCs/>
                <w:sz w:val="20"/>
                <w:szCs w:val="20"/>
              </w:rPr>
              <w:t>okolje, vključno s prostorskimi in varstvenimi vidiki</w:t>
            </w:r>
          </w:p>
        </w:tc>
        <w:tc>
          <w:tcPr>
            <w:tcW w:w="113.55pt" w:type="dxa"/>
            <w:vAlign w:val="center"/>
          </w:tcPr>
          <w:p w14:paraId="45579C1D" w14:textId="77777777" w:rsidR="007A7279" w:rsidRPr="006F12D8" w:rsidRDefault="007A7279" w:rsidP="00122DF1">
            <w:pPr>
              <w:pStyle w:val="Neotevilenodstavek"/>
              <w:spacing w:before="0pt" w:after="0pt" w:line="12pt" w:lineRule="auto"/>
              <w:jc w:val="center"/>
              <w:rPr>
                <w:iCs/>
                <w:sz w:val="20"/>
                <w:szCs w:val="20"/>
              </w:rPr>
            </w:pPr>
            <w:r w:rsidRPr="006F12D8">
              <w:rPr>
                <w:b/>
                <w:sz w:val="20"/>
                <w:szCs w:val="20"/>
              </w:rPr>
              <w:t>NE</w:t>
            </w:r>
          </w:p>
        </w:tc>
      </w:tr>
      <w:tr w:rsidR="007A7279" w:rsidRPr="006F12D8" w14:paraId="2B6E255C" w14:textId="77777777" w:rsidTr="00D47099">
        <w:tc>
          <w:tcPr>
            <w:tcW w:w="72.40pt" w:type="dxa"/>
          </w:tcPr>
          <w:p w14:paraId="7F8E33A2" w14:textId="77777777" w:rsidR="007A7279" w:rsidRPr="006F12D8" w:rsidRDefault="007A7279" w:rsidP="00122DF1">
            <w:pPr>
              <w:pStyle w:val="Neotevilenodstavek"/>
              <w:spacing w:before="0pt" w:after="0pt" w:line="12pt" w:lineRule="auto"/>
              <w:ind w:start="18pt"/>
              <w:rPr>
                <w:iCs/>
                <w:sz w:val="20"/>
                <w:szCs w:val="20"/>
              </w:rPr>
            </w:pPr>
            <w:r w:rsidRPr="006F12D8">
              <w:rPr>
                <w:iCs/>
                <w:sz w:val="20"/>
                <w:szCs w:val="20"/>
              </w:rPr>
              <w:t>e)</w:t>
            </w:r>
          </w:p>
        </w:tc>
        <w:tc>
          <w:tcPr>
            <w:tcW w:w="272.20pt" w:type="dxa"/>
            <w:gridSpan w:val="2"/>
          </w:tcPr>
          <w:p w14:paraId="0D5FC777" w14:textId="77777777" w:rsidR="007A7279" w:rsidRPr="006F12D8" w:rsidRDefault="007A7279" w:rsidP="00122DF1">
            <w:pPr>
              <w:pStyle w:val="Neotevilenodstavek"/>
              <w:spacing w:before="0pt" w:after="0pt" w:line="12pt" w:lineRule="auto"/>
              <w:rPr>
                <w:bCs/>
                <w:sz w:val="20"/>
                <w:szCs w:val="20"/>
              </w:rPr>
            </w:pPr>
            <w:r w:rsidRPr="006F12D8">
              <w:rPr>
                <w:bCs/>
                <w:sz w:val="20"/>
                <w:szCs w:val="20"/>
              </w:rPr>
              <w:t>socialno področje</w:t>
            </w:r>
          </w:p>
        </w:tc>
        <w:tc>
          <w:tcPr>
            <w:tcW w:w="113.55pt" w:type="dxa"/>
            <w:vAlign w:val="center"/>
          </w:tcPr>
          <w:p w14:paraId="2E73CC37" w14:textId="77777777" w:rsidR="007A7279" w:rsidRPr="006F12D8" w:rsidRDefault="007A7279" w:rsidP="00122DF1">
            <w:pPr>
              <w:pStyle w:val="Neotevilenodstavek"/>
              <w:spacing w:before="0pt" w:after="0pt" w:line="12pt" w:lineRule="auto"/>
              <w:jc w:val="center"/>
              <w:rPr>
                <w:iCs/>
                <w:sz w:val="20"/>
                <w:szCs w:val="20"/>
              </w:rPr>
            </w:pPr>
            <w:r w:rsidRPr="006F12D8">
              <w:rPr>
                <w:b/>
                <w:sz w:val="20"/>
                <w:szCs w:val="20"/>
              </w:rPr>
              <w:t>NE</w:t>
            </w:r>
          </w:p>
        </w:tc>
      </w:tr>
      <w:tr w:rsidR="007A7279" w:rsidRPr="006F12D8" w14:paraId="63733C23" w14:textId="77777777" w:rsidTr="00D47099">
        <w:tc>
          <w:tcPr>
            <w:tcW w:w="72.40pt" w:type="dxa"/>
            <w:tcBorders>
              <w:bottom w:val="single" w:sz="4" w:space="0" w:color="auto"/>
            </w:tcBorders>
          </w:tcPr>
          <w:p w14:paraId="3B9C09EC" w14:textId="77777777" w:rsidR="007A7279" w:rsidRPr="006F12D8" w:rsidRDefault="007A7279" w:rsidP="00122DF1">
            <w:pPr>
              <w:pStyle w:val="Neotevilenodstavek"/>
              <w:spacing w:before="0pt" w:after="0pt" w:line="12pt" w:lineRule="auto"/>
              <w:ind w:start="18pt"/>
              <w:rPr>
                <w:iCs/>
                <w:sz w:val="20"/>
                <w:szCs w:val="20"/>
              </w:rPr>
            </w:pPr>
            <w:r w:rsidRPr="006F12D8">
              <w:rPr>
                <w:iCs/>
                <w:sz w:val="20"/>
                <w:szCs w:val="20"/>
              </w:rPr>
              <w:t>f)</w:t>
            </w:r>
          </w:p>
        </w:tc>
        <w:tc>
          <w:tcPr>
            <w:tcW w:w="272.20pt" w:type="dxa"/>
            <w:gridSpan w:val="2"/>
            <w:tcBorders>
              <w:bottom w:val="single" w:sz="4" w:space="0" w:color="auto"/>
            </w:tcBorders>
          </w:tcPr>
          <w:p w14:paraId="6C3571DB" w14:textId="77777777" w:rsidR="007A7279" w:rsidRPr="006F12D8" w:rsidRDefault="007A7279" w:rsidP="00122DF1">
            <w:pPr>
              <w:pStyle w:val="Neotevilenodstavek"/>
              <w:spacing w:before="0pt" w:after="0pt" w:line="12pt" w:lineRule="auto"/>
              <w:rPr>
                <w:bCs/>
                <w:sz w:val="20"/>
                <w:szCs w:val="20"/>
              </w:rPr>
            </w:pPr>
            <w:r w:rsidRPr="006F12D8">
              <w:rPr>
                <w:bCs/>
                <w:sz w:val="20"/>
                <w:szCs w:val="20"/>
              </w:rPr>
              <w:t>dokumente razvojnega načrtovanja:</w:t>
            </w:r>
          </w:p>
          <w:p w14:paraId="595DD791" w14:textId="77777777" w:rsidR="007A7279" w:rsidRPr="006F12D8" w:rsidRDefault="007A7279" w:rsidP="00122DF1">
            <w:pPr>
              <w:pStyle w:val="Neotevilenodstavek"/>
              <w:numPr>
                <w:ilvl w:val="0"/>
                <w:numId w:val="8"/>
              </w:numPr>
              <w:spacing w:before="0pt" w:after="0pt" w:line="12pt" w:lineRule="auto"/>
              <w:rPr>
                <w:bCs/>
                <w:sz w:val="20"/>
                <w:szCs w:val="20"/>
              </w:rPr>
            </w:pPr>
            <w:r w:rsidRPr="006F12D8">
              <w:rPr>
                <w:bCs/>
                <w:sz w:val="20"/>
                <w:szCs w:val="20"/>
              </w:rPr>
              <w:t>nacionalne dokumente razvojnega načrtovanja</w:t>
            </w:r>
          </w:p>
          <w:p w14:paraId="0023BD02" w14:textId="77777777" w:rsidR="007A7279" w:rsidRPr="006F12D8" w:rsidRDefault="007A7279" w:rsidP="00122DF1">
            <w:pPr>
              <w:pStyle w:val="Neotevilenodstavek"/>
              <w:numPr>
                <w:ilvl w:val="0"/>
                <w:numId w:val="8"/>
              </w:numPr>
              <w:spacing w:before="0pt" w:after="0pt" w:line="12pt" w:lineRule="auto"/>
              <w:rPr>
                <w:bCs/>
                <w:sz w:val="20"/>
                <w:szCs w:val="20"/>
              </w:rPr>
            </w:pPr>
            <w:r w:rsidRPr="006F12D8">
              <w:rPr>
                <w:bCs/>
                <w:sz w:val="20"/>
                <w:szCs w:val="20"/>
              </w:rPr>
              <w:t>razvojne politike na ravni programov po strukturi razvojne klasifikacije programskega proračuna</w:t>
            </w:r>
          </w:p>
          <w:p w14:paraId="76169558" w14:textId="77777777" w:rsidR="007A7279" w:rsidRPr="006F12D8" w:rsidRDefault="007A7279" w:rsidP="00122DF1">
            <w:pPr>
              <w:pStyle w:val="Neotevilenodstavek"/>
              <w:numPr>
                <w:ilvl w:val="0"/>
                <w:numId w:val="8"/>
              </w:numPr>
              <w:spacing w:before="0pt" w:after="0pt" w:line="12pt" w:lineRule="auto"/>
              <w:rPr>
                <w:bCs/>
                <w:sz w:val="20"/>
                <w:szCs w:val="20"/>
              </w:rPr>
            </w:pPr>
            <w:r w:rsidRPr="006F12D8">
              <w:rPr>
                <w:bCs/>
                <w:sz w:val="20"/>
                <w:szCs w:val="20"/>
              </w:rPr>
              <w:t>razvojne dokumente Evropske unije in mednarodnih organizacij</w:t>
            </w:r>
          </w:p>
        </w:tc>
        <w:tc>
          <w:tcPr>
            <w:tcW w:w="113.55pt" w:type="dxa"/>
            <w:tcBorders>
              <w:bottom w:val="single" w:sz="4" w:space="0" w:color="auto"/>
            </w:tcBorders>
            <w:vAlign w:val="center"/>
          </w:tcPr>
          <w:p w14:paraId="5B6C43D5" w14:textId="77777777" w:rsidR="007A7279" w:rsidRPr="006F12D8" w:rsidRDefault="007A7279" w:rsidP="00122DF1">
            <w:pPr>
              <w:pStyle w:val="Neotevilenodstavek"/>
              <w:spacing w:before="0pt" w:after="0pt" w:line="12pt" w:lineRule="auto"/>
              <w:jc w:val="center"/>
              <w:rPr>
                <w:iCs/>
                <w:sz w:val="20"/>
                <w:szCs w:val="20"/>
              </w:rPr>
            </w:pPr>
            <w:r w:rsidRPr="006F12D8">
              <w:rPr>
                <w:b/>
                <w:sz w:val="20"/>
                <w:szCs w:val="20"/>
              </w:rPr>
              <w:t>NE</w:t>
            </w:r>
          </w:p>
        </w:tc>
      </w:tr>
      <w:tr w:rsidR="007A7279" w:rsidRPr="006F12D8" w14:paraId="527B248E" w14:textId="77777777" w:rsidTr="00D47099">
        <w:tc>
          <w:tcPr>
            <w:tcW w:w="458.15pt" w:type="dxa"/>
            <w:gridSpan w:val="4"/>
            <w:tcBorders>
              <w:top w:val="single" w:sz="4" w:space="0" w:color="auto"/>
              <w:start w:val="single" w:sz="4" w:space="0" w:color="auto"/>
              <w:bottom w:val="single" w:sz="4" w:space="0" w:color="auto"/>
              <w:end w:val="single" w:sz="4" w:space="0" w:color="auto"/>
            </w:tcBorders>
          </w:tcPr>
          <w:p w14:paraId="56D6EAEC" w14:textId="77777777" w:rsidR="007A7279" w:rsidRPr="006F12D8" w:rsidRDefault="007A7279" w:rsidP="00122DF1">
            <w:pPr>
              <w:pStyle w:val="Oddelek"/>
              <w:widowControl w:val="0"/>
              <w:numPr>
                <w:ilvl w:val="0"/>
                <w:numId w:val="0"/>
              </w:numPr>
              <w:spacing w:before="0pt" w:after="0pt" w:line="12pt" w:lineRule="auto"/>
              <w:jc w:val="start"/>
              <w:rPr>
                <w:sz w:val="20"/>
                <w:szCs w:val="20"/>
              </w:rPr>
            </w:pPr>
            <w:r w:rsidRPr="006F12D8">
              <w:rPr>
                <w:sz w:val="20"/>
                <w:szCs w:val="20"/>
              </w:rPr>
              <w:t>7.a Predstavitev ocene finančnih posledic nad 40.000 EUR:</w:t>
            </w:r>
          </w:p>
          <w:p w14:paraId="0DFF4245" w14:textId="77777777" w:rsidR="007A7279" w:rsidRPr="006F12D8" w:rsidRDefault="007A7279" w:rsidP="00122DF1">
            <w:pPr>
              <w:pStyle w:val="Oddelek"/>
              <w:widowControl w:val="0"/>
              <w:numPr>
                <w:ilvl w:val="0"/>
                <w:numId w:val="0"/>
              </w:numPr>
              <w:spacing w:before="0pt" w:after="0pt" w:line="12pt" w:lineRule="auto"/>
              <w:jc w:val="start"/>
              <w:rPr>
                <w:b w:val="0"/>
                <w:sz w:val="20"/>
                <w:szCs w:val="20"/>
              </w:rPr>
            </w:pPr>
            <w:r w:rsidRPr="006F12D8">
              <w:rPr>
                <w:b w:val="0"/>
                <w:sz w:val="20"/>
                <w:szCs w:val="20"/>
              </w:rPr>
              <w:t>(Samo če izberete DA pod točko 6.a.)</w:t>
            </w:r>
          </w:p>
          <w:p w14:paraId="149DFF13" w14:textId="77777777" w:rsidR="001261E5" w:rsidRPr="006F12D8" w:rsidRDefault="001261E5" w:rsidP="00122DF1">
            <w:pPr>
              <w:pStyle w:val="Oddelek"/>
              <w:widowControl w:val="0"/>
              <w:numPr>
                <w:ilvl w:val="0"/>
                <w:numId w:val="0"/>
              </w:numPr>
              <w:spacing w:before="0pt" w:after="0pt" w:line="12pt" w:lineRule="auto"/>
              <w:jc w:val="start"/>
              <w:rPr>
                <w:b w:val="0"/>
                <w:sz w:val="20"/>
                <w:szCs w:val="20"/>
              </w:rPr>
            </w:pPr>
          </w:p>
          <w:p w14:paraId="0C4F439D" w14:textId="4BACA3EB" w:rsidR="00FE4F33" w:rsidRPr="006F12D8" w:rsidRDefault="00FE4F33" w:rsidP="00122DF1">
            <w:pPr>
              <w:tabs>
                <w:tab w:val="start" w:pos="35.40pt"/>
              </w:tabs>
              <w:spacing w:line="12pt" w:lineRule="auto"/>
              <w:jc w:val="both"/>
              <w:rPr>
                <w:rFonts w:cs="Arial"/>
                <w:iCs/>
                <w:szCs w:val="20"/>
                <w:lang w:eastAsia="sl-SI"/>
              </w:rPr>
            </w:pPr>
            <w:r w:rsidRPr="006F12D8">
              <w:rPr>
                <w:rFonts w:cs="Arial"/>
                <w:iCs/>
                <w:szCs w:val="20"/>
              </w:rPr>
              <w:t xml:space="preserve">Za celotno obdobje izvajanja </w:t>
            </w:r>
            <w:r w:rsidR="009B263A">
              <w:rPr>
                <w:rFonts w:cs="Arial"/>
                <w:iCs/>
                <w:szCs w:val="20"/>
              </w:rPr>
              <w:t>za intervencije</w:t>
            </w:r>
            <w:r w:rsidR="00BC1AC2" w:rsidRPr="006F12D8">
              <w:rPr>
                <w:rFonts w:cs="Arial"/>
                <w:iCs/>
                <w:szCs w:val="20"/>
              </w:rPr>
              <w:t xml:space="preserve"> izmenjava znanja in prenos informacij</w:t>
            </w:r>
            <w:r w:rsidR="00A13EF4">
              <w:rPr>
                <w:rFonts w:cs="Arial"/>
                <w:iCs/>
                <w:szCs w:val="20"/>
              </w:rPr>
              <w:t xml:space="preserve"> ter usposabljanja svetovalcev</w:t>
            </w:r>
            <w:r w:rsidR="00BC1AC2" w:rsidRPr="006F12D8">
              <w:rPr>
                <w:rFonts w:cs="Arial"/>
                <w:iCs/>
                <w:szCs w:val="20"/>
              </w:rPr>
              <w:t xml:space="preserve"> iz strateškega načrta skupne kmetijske politike 2023–2027 </w:t>
            </w:r>
            <w:r w:rsidRPr="006F12D8">
              <w:rPr>
                <w:rFonts w:cs="Arial"/>
                <w:iCs/>
                <w:szCs w:val="20"/>
                <w:lang w:eastAsia="sl-SI"/>
              </w:rPr>
              <w:t xml:space="preserve">je predvidenih skupaj </w:t>
            </w:r>
            <w:r w:rsidR="00BC1AC2" w:rsidRPr="006F12D8">
              <w:rPr>
                <w:rFonts w:cs="Arial"/>
                <w:iCs/>
                <w:szCs w:val="20"/>
                <w:lang w:eastAsia="sl-SI"/>
              </w:rPr>
              <w:t>3.5</w:t>
            </w:r>
            <w:r w:rsidR="00A13EF4">
              <w:rPr>
                <w:rFonts w:cs="Arial"/>
                <w:iCs/>
                <w:szCs w:val="20"/>
                <w:lang w:eastAsia="sl-SI"/>
              </w:rPr>
              <w:t>00</w:t>
            </w:r>
            <w:r w:rsidR="00BC1AC2" w:rsidRPr="006F12D8">
              <w:rPr>
                <w:rFonts w:cs="Arial"/>
                <w:iCs/>
                <w:szCs w:val="20"/>
                <w:lang w:eastAsia="sl-SI"/>
              </w:rPr>
              <w:t xml:space="preserve">.000 eurov javnih sredstev </w:t>
            </w:r>
            <w:r w:rsidR="000C2745">
              <w:rPr>
                <w:rFonts w:cs="Arial"/>
                <w:iCs/>
                <w:szCs w:val="20"/>
                <w:lang w:eastAsia="sl-SI"/>
              </w:rPr>
              <w:t xml:space="preserve"> - </w:t>
            </w:r>
            <w:r w:rsidR="00B57507" w:rsidRPr="006F12D8">
              <w:rPr>
                <w:rFonts w:cs="Arial"/>
                <w:iCs/>
                <w:szCs w:val="20"/>
                <w:lang w:eastAsia="sl-SI"/>
              </w:rPr>
              <w:t>Priloga 2 Uredbe o</w:t>
            </w:r>
            <w:r w:rsidR="00B57507" w:rsidRPr="006F12D8">
              <w:rPr>
                <w:rFonts w:cs="Arial"/>
                <w:szCs w:val="20"/>
              </w:rPr>
              <w:t xml:space="preserve"> skupnih določbah za izvajanje intervencij razvoja podeželja, ki niso vezane na površino ali živali, iz strateškega načrta skupne kmetijske politike 2023–</w:t>
            </w:r>
            <w:r w:rsidR="00B57507" w:rsidRPr="006F12D8">
              <w:rPr>
                <w:rFonts w:cs="Arial"/>
                <w:szCs w:val="20"/>
              </w:rPr>
              <w:lastRenderedPageBreak/>
              <w:t>2027 za Republiko Slovenijo</w:t>
            </w:r>
            <w:r w:rsidR="000C2745">
              <w:rPr>
                <w:rFonts w:cs="Arial"/>
                <w:szCs w:val="20"/>
              </w:rPr>
              <w:t xml:space="preserve"> (</w:t>
            </w:r>
            <w:r w:rsidR="00E37886" w:rsidRPr="006F12D8">
              <w:rPr>
                <w:rFonts w:cs="Arial"/>
                <w:szCs w:val="20"/>
              </w:rPr>
              <w:t>Uradni list Republike Slovenije št. 77/23</w:t>
            </w:r>
            <w:r w:rsidR="00EA3A04">
              <w:rPr>
                <w:rFonts w:cs="Arial"/>
                <w:szCs w:val="20"/>
              </w:rPr>
              <w:t>,</w:t>
            </w:r>
            <w:r w:rsidR="00EA3A04">
              <w:t xml:space="preserve"> </w:t>
            </w:r>
            <w:r w:rsidR="00EA3A04" w:rsidRPr="00EA3A04">
              <w:rPr>
                <w:rFonts w:cs="Arial"/>
                <w:szCs w:val="20"/>
              </w:rPr>
              <w:t>19/24 in 52/24</w:t>
            </w:r>
            <w:r w:rsidR="00B57507" w:rsidRPr="006F12D8">
              <w:rPr>
                <w:rFonts w:cs="Arial"/>
                <w:szCs w:val="20"/>
              </w:rPr>
              <w:t>)</w:t>
            </w:r>
            <w:r w:rsidRPr="006F12D8">
              <w:rPr>
                <w:rFonts w:cs="Arial"/>
                <w:iCs/>
                <w:szCs w:val="20"/>
                <w:lang w:eastAsia="sl-SI"/>
              </w:rPr>
              <w:t>. Delež</w:t>
            </w:r>
            <w:r w:rsidR="00BC1AC2" w:rsidRPr="006F12D8">
              <w:rPr>
                <w:rFonts w:cs="Arial"/>
                <w:iCs/>
                <w:szCs w:val="20"/>
                <w:lang w:eastAsia="sl-SI"/>
              </w:rPr>
              <w:t xml:space="preserve"> sofinanciranja iz EKSRP je </w:t>
            </w:r>
            <w:r w:rsidRPr="006F12D8">
              <w:rPr>
                <w:rFonts w:cs="Arial"/>
                <w:iCs/>
                <w:szCs w:val="20"/>
                <w:lang w:eastAsia="sl-SI"/>
              </w:rPr>
              <w:t>33,90 %</w:t>
            </w:r>
            <w:r w:rsidR="00533974" w:rsidRPr="006F12D8">
              <w:rPr>
                <w:rFonts w:cs="Arial"/>
                <w:iCs/>
                <w:szCs w:val="20"/>
                <w:lang w:eastAsia="sl-SI"/>
              </w:rPr>
              <w:t xml:space="preserve">, </w:t>
            </w:r>
            <w:r w:rsidR="00533974" w:rsidRPr="006F12D8">
              <w:rPr>
                <w:rFonts w:cs="Arial"/>
                <w:color w:val="000000"/>
                <w:szCs w:val="20"/>
                <w:lang w:eastAsia="en-GB"/>
              </w:rPr>
              <w:t>iz nacionalnega proračuna pa 66,10 %</w:t>
            </w:r>
            <w:r w:rsidRPr="006F12D8">
              <w:rPr>
                <w:rFonts w:cs="Arial"/>
                <w:iCs/>
                <w:szCs w:val="20"/>
                <w:lang w:eastAsia="sl-SI"/>
              </w:rPr>
              <w:t>.</w:t>
            </w:r>
            <w:r w:rsidR="00A074D5" w:rsidRPr="006F12D8">
              <w:rPr>
                <w:rFonts w:cs="Arial"/>
                <w:iCs/>
                <w:szCs w:val="20"/>
                <w:lang w:eastAsia="sl-SI"/>
              </w:rPr>
              <w:t xml:space="preserve"> </w:t>
            </w:r>
          </w:p>
          <w:p w14:paraId="57E18AFE" w14:textId="77777777" w:rsidR="00A074D5" w:rsidRPr="006F12D8" w:rsidRDefault="00A074D5" w:rsidP="00122DF1">
            <w:pPr>
              <w:tabs>
                <w:tab w:val="start" w:pos="35.40pt"/>
              </w:tabs>
              <w:spacing w:line="12pt" w:lineRule="auto"/>
              <w:jc w:val="both"/>
              <w:rPr>
                <w:rFonts w:cs="Arial"/>
                <w:iCs/>
                <w:szCs w:val="20"/>
                <w:lang w:eastAsia="sl-SI"/>
              </w:rPr>
            </w:pPr>
          </w:p>
          <w:p w14:paraId="029E0B84" w14:textId="77777777" w:rsidR="00ED3E15" w:rsidRPr="006F12D8" w:rsidRDefault="00A074D5" w:rsidP="00ED3E15">
            <w:pPr>
              <w:tabs>
                <w:tab w:val="start" w:pos="81pt"/>
              </w:tabs>
              <w:spacing w:before="6pt"/>
              <w:jc w:val="both"/>
              <w:rPr>
                <w:rFonts w:cs="Arial"/>
                <w:szCs w:val="20"/>
              </w:rPr>
            </w:pPr>
            <w:r w:rsidRPr="006F12D8">
              <w:rPr>
                <w:rFonts w:cs="Arial"/>
                <w:iCs/>
                <w:szCs w:val="20"/>
                <w:lang w:eastAsia="sl-SI"/>
              </w:rPr>
              <w:t xml:space="preserve">Upravičencu iz </w:t>
            </w:r>
            <w:r w:rsidR="00C96242" w:rsidRPr="006F12D8">
              <w:rPr>
                <w:rFonts w:cs="Arial"/>
                <w:iCs/>
                <w:szCs w:val="20"/>
              </w:rPr>
              <w:t>podintervencije izmenjava znanja in prenos informacij</w:t>
            </w:r>
            <w:r w:rsidR="00C96242" w:rsidRPr="006F12D8">
              <w:rPr>
                <w:rFonts w:cs="Arial"/>
                <w:iCs/>
                <w:szCs w:val="20"/>
                <w:lang w:eastAsia="sl-SI"/>
              </w:rPr>
              <w:t xml:space="preserve"> </w:t>
            </w:r>
            <w:r w:rsidRPr="006F12D8">
              <w:rPr>
                <w:rFonts w:cs="Arial"/>
                <w:iCs/>
                <w:szCs w:val="20"/>
                <w:lang w:eastAsia="sl-SI"/>
              </w:rPr>
              <w:t xml:space="preserve">se </w:t>
            </w:r>
            <w:r w:rsidR="00C96242" w:rsidRPr="006F12D8">
              <w:rPr>
                <w:rFonts w:cs="Arial"/>
                <w:iCs/>
                <w:szCs w:val="20"/>
                <w:lang w:eastAsia="sl-SI"/>
              </w:rPr>
              <w:t xml:space="preserve">sredstva izplača v enkratnem znesku po oddaji zahtevka za izplačila sredstev po dejansko </w:t>
            </w:r>
            <w:r w:rsidR="00894F5F" w:rsidRPr="006F12D8">
              <w:rPr>
                <w:rFonts w:cs="Arial"/>
                <w:iCs/>
                <w:szCs w:val="20"/>
                <w:lang w:eastAsia="sl-SI"/>
              </w:rPr>
              <w:t>opravljenih</w:t>
            </w:r>
            <w:r w:rsidR="00C96242" w:rsidRPr="006F12D8">
              <w:rPr>
                <w:rFonts w:cs="Arial"/>
                <w:iCs/>
                <w:szCs w:val="20"/>
                <w:lang w:eastAsia="sl-SI"/>
              </w:rPr>
              <w:t xml:space="preserve"> dejavnostih izmenjave znanj</w:t>
            </w:r>
            <w:r w:rsidRPr="006F12D8">
              <w:rPr>
                <w:rFonts w:cs="Arial"/>
                <w:iCs/>
                <w:szCs w:val="20"/>
                <w:lang w:eastAsia="sl-SI"/>
              </w:rPr>
              <w:t>.</w:t>
            </w:r>
            <w:r w:rsidR="00ED3E15" w:rsidRPr="006F12D8">
              <w:rPr>
                <w:rFonts w:cs="Arial"/>
                <w:iCs/>
                <w:szCs w:val="20"/>
                <w:lang w:eastAsia="sl-SI"/>
              </w:rPr>
              <w:t xml:space="preserve"> </w:t>
            </w:r>
            <w:r w:rsidR="00ED3E15" w:rsidRPr="006F12D8">
              <w:rPr>
                <w:rFonts w:cs="Arial"/>
                <w:szCs w:val="20"/>
              </w:rPr>
              <w:t>Tako kmetijska gospodarstva niso prejemniki sredstev, temveč končni prejemniki storitev prenosa znanja in svetovanja izvedenih v okviru ukrepov prenosa znanja in svetovanja. Prejemniki sredstev so izvaj</w:t>
            </w:r>
            <w:r w:rsidR="00EC1C3B" w:rsidRPr="006F12D8">
              <w:rPr>
                <w:rFonts w:cs="Arial"/>
                <w:szCs w:val="20"/>
              </w:rPr>
              <w:t xml:space="preserve">alci dejavnosti </w:t>
            </w:r>
            <w:r w:rsidR="00FC3FE0" w:rsidRPr="006F12D8">
              <w:rPr>
                <w:rFonts w:cs="Arial"/>
                <w:szCs w:val="20"/>
              </w:rPr>
              <w:t>izmenjave</w:t>
            </w:r>
            <w:r w:rsidR="00EC1C3B" w:rsidRPr="006F12D8">
              <w:rPr>
                <w:rFonts w:cs="Arial"/>
                <w:szCs w:val="20"/>
              </w:rPr>
              <w:t xml:space="preserve"> znanj</w:t>
            </w:r>
            <w:r w:rsidR="00ED3E15" w:rsidRPr="006F12D8">
              <w:rPr>
                <w:rFonts w:cs="Arial"/>
                <w:szCs w:val="20"/>
              </w:rPr>
              <w:t>a</w:t>
            </w:r>
            <w:r w:rsidR="00EC1C3B" w:rsidRPr="006F12D8">
              <w:rPr>
                <w:rFonts w:cs="Arial"/>
                <w:szCs w:val="20"/>
              </w:rPr>
              <w:t xml:space="preserve"> </w:t>
            </w:r>
            <w:r w:rsidR="00ED3E15" w:rsidRPr="006F12D8">
              <w:rPr>
                <w:rFonts w:cs="Arial"/>
                <w:szCs w:val="20"/>
              </w:rPr>
              <w:t>in prenosa informacij.</w:t>
            </w:r>
          </w:p>
          <w:p w14:paraId="042C873F" w14:textId="77777777" w:rsidR="00A074D5" w:rsidRPr="006F12D8" w:rsidRDefault="00A074D5" w:rsidP="00122DF1">
            <w:pPr>
              <w:tabs>
                <w:tab w:val="start" w:pos="35.40pt"/>
              </w:tabs>
              <w:spacing w:line="12pt" w:lineRule="auto"/>
              <w:jc w:val="both"/>
              <w:rPr>
                <w:rFonts w:cs="Arial"/>
                <w:iCs/>
                <w:szCs w:val="20"/>
                <w:lang w:eastAsia="sl-SI"/>
              </w:rPr>
            </w:pPr>
            <w:r w:rsidRPr="006F12D8">
              <w:rPr>
                <w:rFonts w:cs="Arial"/>
                <w:iCs/>
                <w:szCs w:val="20"/>
                <w:lang w:eastAsia="sl-SI"/>
              </w:rPr>
              <w:t xml:space="preserve"> </w:t>
            </w:r>
          </w:p>
          <w:p w14:paraId="3B4D2985" w14:textId="77777777" w:rsidR="00FA5D26" w:rsidRPr="006F12D8" w:rsidRDefault="00FA5D26" w:rsidP="00FA5D26">
            <w:pPr>
              <w:tabs>
                <w:tab w:val="start" w:pos="35.40pt"/>
              </w:tabs>
              <w:spacing w:line="12pt" w:lineRule="auto"/>
              <w:jc w:val="both"/>
              <w:rPr>
                <w:rFonts w:cs="Arial"/>
                <w:iCs/>
                <w:szCs w:val="20"/>
              </w:rPr>
            </w:pPr>
          </w:p>
          <w:p w14:paraId="1A3EB58A" w14:textId="7F7A5D02" w:rsidR="00B57507" w:rsidRPr="006F12D8" w:rsidRDefault="00533974" w:rsidP="00122DF1">
            <w:pPr>
              <w:tabs>
                <w:tab w:val="start" w:pos="35.40pt"/>
              </w:tabs>
              <w:spacing w:line="12pt" w:lineRule="auto"/>
              <w:jc w:val="both"/>
              <w:rPr>
                <w:rFonts w:cs="Arial"/>
                <w:iCs/>
                <w:szCs w:val="20"/>
                <w:lang w:eastAsia="sl-SI"/>
              </w:rPr>
            </w:pPr>
            <w:r w:rsidRPr="006F12D8">
              <w:rPr>
                <w:rFonts w:cs="Arial"/>
                <w:color w:val="000000"/>
                <w:szCs w:val="20"/>
                <w:lang w:eastAsia="en-GB"/>
              </w:rPr>
              <w:t xml:space="preserve">Sredstva za posamezno leto se zagotavljajo na proračunski postavki 221065 Skupni strateški načrt 2023-2027 – EKSRP – slovenska udeležba in </w:t>
            </w:r>
            <w:r w:rsidR="00A55441" w:rsidRPr="006F12D8">
              <w:rPr>
                <w:rFonts w:cs="Arial"/>
                <w:color w:val="000000"/>
                <w:szCs w:val="20"/>
                <w:lang w:eastAsia="en-GB"/>
              </w:rPr>
              <w:t>pro</w:t>
            </w:r>
            <w:r w:rsidRPr="006F12D8">
              <w:rPr>
                <w:rFonts w:cs="Arial"/>
                <w:color w:val="000000"/>
                <w:szCs w:val="20"/>
                <w:lang w:eastAsia="en-GB"/>
              </w:rPr>
              <w:t>računski postavki 221064 Skupni strateški načrt 2023-2027 – EKSRP – EU, kot je razvidno iz tabele »Ocena finančnih posledic« v nadaljevanju. Prikazani podatki so prevzeti iz projekta</w:t>
            </w:r>
            <w:r w:rsidR="00C84FAA">
              <w:rPr>
                <w:rFonts w:cs="Arial"/>
                <w:color w:val="000000"/>
                <w:szCs w:val="20"/>
                <w:lang w:eastAsia="en-GB"/>
              </w:rPr>
              <w:t xml:space="preserve"> izmenjava znanja in informacij</w:t>
            </w:r>
            <w:r w:rsidRPr="006F12D8">
              <w:rPr>
                <w:rFonts w:cs="Arial"/>
                <w:color w:val="000000"/>
                <w:szCs w:val="20"/>
                <w:lang w:eastAsia="en-GB"/>
              </w:rPr>
              <w:t xml:space="preserve">.  </w:t>
            </w:r>
          </w:p>
          <w:p w14:paraId="72C73EB4" w14:textId="77777777" w:rsidR="00B57507" w:rsidRPr="006F12D8" w:rsidRDefault="00B57507" w:rsidP="00122DF1">
            <w:pPr>
              <w:tabs>
                <w:tab w:val="start" w:pos="35.40pt"/>
              </w:tabs>
              <w:spacing w:line="12pt" w:lineRule="auto"/>
              <w:jc w:val="both"/>
              <w:rPr>
                <w:rFonts w:cs="Arial"/>
                <w:iCs/>
                <w:szCs w:val="20"/>
                <w:lang w:eastAsia="sl-SI"/>
              </w:rPr>
            </w:pPr>
          </w:p>
          <w:p w14:paraId="60BD7BD8" w14:textId="3324D2B7" w:rsidR="00391FA6" w:rsidRPr="006F12D8" w:rsidRDefault="00391FA6" w:rsidP="00122DF1">
            <w:pPr>
              <w:tabs>
                <w:tab w:val="start" w:pos="35.40pt"/>
              </w:tabs>
              <w:spacing w:line="12pt" w:lineRule="auto"/>
              <w:jc w:val="both"/>
              <w:rPr>
                <w:rFonts w:cs="Arial"/>
                <w:iCs/>
                <w:szCs w:val="20"/>
                <w:lang w:eastAsia="sl-SI"/>
              </w:rPr>
            </w:pPr>
            <w:r w:rsidRPr="006F12D8">
              <w:rPr>
                <w:rFonts w:cs="Arial"/>
                <w:iCs/>
                <w:szCs w:val="20"/>
                <w:lang w:eastAsia="sl-SI"/>
              </w:rPr>
              <w:t>V letu 202</w:t>
            </w:r>
            <w:r w:rsidR="00A13EF4">
              <w:rPr>
                <w:rFonts w:cs="Arial"/>
                <w:iCs/>
                <w:szCs w:val="20"/>
                <w:lang w:eastAsia="sl-SI"/>
              </w:rPr>
              <w:t>4</w:t>
            </w:r>
            <w:r w:rsidRPr="006F12D8">
              <w:rPr>
                <w:rFonts w:cs="Arial"/>
                <w:iCs/>
                <w:szCs w:val="20"/>
                <w:lang w:eastAsia="sl-SI"/>
              </w:rPr>
              <w:t xml:space="preserve"> bo objavljen javni razpis za name</w:t>
            </w:r>
            <w:r w:rsidR="00A13EF4">
              <w:rPr>
                <w:rFonts w:cs="Arial"/>
                <w:iCs/>
                <w:szCs w:val="20"/>
                <w:lang w:eastAsia="sl-SI"/>
              </w:rPr>
              <w:t xml:space="preserve">n izvedbe usposabljanj </w:t>
            </w:r>
            <w:r w:rsidR="00EF2AB5">
              <w:rPr>
                <w:rFonts w:cs="Arial"/>
                <w:iCs/>
                <w:szCs w:val="20"/>
                <w:lang w:eastAsia="sl-SI"/>
              </w:rPr>
              <w:t xml:space="preserve">namenjenih </w:t>
            </w:r>
            <w:r w:rsidR="00A13EF4">
              <w:rPr>
                <w:rFonts w:cs="Arial"/>
                <w:iCs/>
                <w:szCs w:val="20"/>
                <w:lang w:eastAsia="sl-SI"/>
              </w:rPr>
              <w:t>km</w:t>
            </w:r>
            <w:r w:rsidR="00CA78A6">
              <w:rPr>
                <w:rFonts w:cs="Arial"/>
                <w:iCs/>
                <w:szCs w:val="20"/>
                <w:lang w:eastAsia="sl-SI"/>
              </w:rPr>
              <w:t>e</w:t>
            </w:r>
            <w:r w:rsidR="00A13EF4">
              <w:rPr>
                <w:rFonts w:cs="Arial"/>
                <w:iCs/>
                <w:szCs w:val="20"/>
                <w:lang w:eastAsia="sl-SI"/>
              </w:rPr>
              <w:t>tom kot tudi svetovalcev dejavnim</w:t>
            </w:r>
            <w:r w:rsidR="00EF2AB5">
              <w:rPr>
                <w:rFonts w:cs="Arial"/>
                <w:iCs/>
                <w:szCs w:val="20"/>
                <w:lang w:eastAsia="sl-SI"/>
              </w:rPr>
              <w:t xml:space="preserve"> v</w:t>
            </w:r>
            <w:r w:rsidR="00A13EF4">
              <w:rPr>
                <w:rFonts w:cs="Arial"/>
                <w:iCs/>
                <w:szCs w:val="20"/>
                <w:lang w:eastAsia="sl-SI"/>
              </w:rPr>
              <w:t xml:space="preserve"> kmetijski ali gozdarski panogi</w:t>
            </w:r>
            <w:r w:rsidRPr="006F12D8">
              <w:rPr>
                <w:rFonts w:cs="Arial"/>
                <w:iCs/>
                <w:szCs w:val="20"/>
                <w:lang w:eastAsia="sl-SI"/>
              </w:rPr>
              <w:t xml:space="preserve">, izplačila v predvideni višini </w:t>
            </w:r>
            <w:r w:rsidR="00EA3A04">
              <w:rPr>
                <w:rFonts w:cs="Arial"/>
                <w:iCs/>
                <w:szCs w:val="20"/>
                <w:lang w:eastAsia="sl-SI"/>
              </w:rPr>
              <w:t>250.000</w:t>
            </w:r>
            <w:r w:rsidR="003C6D37">
              <w:rPr>
                <w:rFonts w:cs="Arial"/>
                <w:iCs/>
                <w:szCs w:val="20"/>
                <w:lang w:eastAsia="sl-SI"/>
              </w:rPr>
              <w:t xml:space="preserve"> </w:t>
            </w:r>
            <w:r w:rsidR="00EF2AB5">
              <w:rPr>
                <w:rFonts w:cs="Arial"/>
                <w:iCs/>
                <w:szCs w:val="20"/>
                <w:lang w:eastAsia="sl-SI"/>
              </w:rPr>
              <w:t>eurov</w:t>
            </w:r>
            <w:r w:rsidR="00EF2AB5" w:rsidRPr="006F12D8">
              <w:rPr>
                <w:rFonts w:cs="Arial"/>
                <w:iCs/>
                <w:szCs w:val="20"/>
                <w:lang w:eastAsia="sl-SI"/>
              </w:rPr>
              <w:t xml:space="preserve"> </w:t>
            </w:r>
            <w:r w:rsidRPr="006F12D8">
              <w:rPr>
                <w:rFonts w:cs="Arial"/>
                <w:iCs/>
                <w:szCs w:val="20"/>
                <w:lang w:eastAsia="sl-SI"/>
              </w:rPr>
              <w:t xml:space="preserve">bodo izplačana </w:t>
            </w:r>
            <w:r w:rsidR="00EA3A04">
              <w:rPr>
                <w:rFonts w:cs="Arial"/>
                <w:iCs/>
                <w:szCs w:val="20"/>
                <w:lang w:eastAsia="sl-SI"/>
              </w:rPr>
              <w:t>v prvi polovici</w:t>
            </w:r>
            <w:r w:rsidR="003C6D37">
              <w:rPr>
                <w:rFonts w:cs="Arial"/>
                <w:iCs/>
                <w:szCs w:val="20"/>
                <w:lang w:eastAsia="sl-SI"/>
              </w:rPr>
              <w:t xml:space="preserve"> leta</w:t>
            </w:r>
            <w:r w:rsidRPr="006F12D8">
              <w:rPr>
                <w:rFonts w:cs="Arial"/>
                <w:iCs/>
                <w:szCs w:val="20"/>
                <w:lang w:eastAsia="sl-SI"/>
              </w:rPr>
              <w:t xml:space="preserve"> 202</w:t>
            </w:r>
            <w:r w:rsidR="00EA3A04">
              <w:rPr>
                <w:rFonts w:cs="Arial"/>
                <w:iCs/>
                <w:szCs w:val="20"/>
                <w:lang w:eastAsia="sl-SI"/>
              </w:rPr>
              <w:t>6.</w:t>
            </w:r>
          </w:p>
          <w:p w14:paraId="6045026E" w14:textId="77777777" w:rsidR="001261E5" w:rsidRPr="006F12D8" w:rsidRDefault="001261E5" w:rsidP="00122DF1">
            <w:pPr>
              <w:tabs>
                <w:tab w:val="start" w:pos="35.40pt"/>
              </w:tabs>
              <w:spacing w:line="12pt" w:lineRule="auto"/>
              <w:jc w:val="both"/>
              <w:rPr>
                <w:rFonts w:cs="Arial"/>
                <w:szCs w:val="20"/>
              </w:rPr>
            </w:pPr>
          </w:p>
        </w:tc>
      </w:tr>
    </w:tbl>
    <w:p w14:paraId="59363952" w14:textId="77777777" w:rsidR="007A7279" w:rsidRPr="006F12D8" w:rsidRDefault="007A7279" w:rsidP="00122DF1">
      <w:pPr>
        <w:spacing w:line="12pt" w:lineRule="auto"/>
        <w:rPr>
          <w:rFonts w:cs="Arial"/>
          <w:vanish/>
          <w:szCs w:val="20"/>
        </w:rPr>
      </w:pPr>
    </w:p>
    <w:tbl>
      <w:tblPr>
        <w:tblW w:w="458.1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2057"/>
        <w:gridCol w:w="882"/>
        <w:gridCol w:w="1409"/>
        <w:gridCol w:w="417"/>
        <w:gridCol w:w="913"/>
        <w:gridCol w:w="683"/>
        <w:gridCol w:w="384"/>
        <w:gridCol w:w="302"/>
        <w:gridCol w:w="2116"/>
      </w:tblGrid>
      <w:tr w:rsidR="007A7279" w:rsidRPr="006F12D8" w14:paraId="4A767AC5" w14:textId="77777777" w:rsidTr="00FA5D26">
        <w:trPr>
          <w:cantSplit/>
          <w:trHeight w:val="35"/>
        </w:trPr>
        <w:tc>
          <w:tcPr>
            <w:tcW w:w="458.15pt" w:type="dxa"/>
            <w:gridSpan w:val="9"/>
            <w:tcBorders>
              <w:top w:val="single" w:sz="4" w:space="0" w:color="auto"/>
              <w:start w:val="single" w:sz="4" w:space="0" w:color="auto"/>
              <w:bottom w:val="single" w:sz="4" w:space="0" w:color="auto"/>
              <w:end w:val="single" w:sz="4" w:space="0" w:color="auto"/>
            </w:tcBorders>
            <w:shd w:val="clear" w:color="auto" w:fill="D9D9D9"/>
            <w:tcMar>
              <w:top w:w="2.85pt" w:type="dxa"/>
              <w:start w:w="5.40pt" w:type="dxa"/>
              <w:bottom w:w="2.85pt" w:type="dxa"/>
              <w:end w:w="5.40pt" w:type="dxa"/>
            </w:tcMar>
            <w:vAlign w:val="center"/>
          </w:tcPr>
          <w:p w14:paraId="1041E18C" w14:textId="77777777" w:rsidR="007A7279" w:rsidRPr="006F12D8" w:rsidRDefault="007A7279" w:rsidP="006C6418">
            <w:pPr>
              <w:pStyle w:val="Naslov1"/>
            </w:pPr>
            <w:r w:rsidRPr="006F12D8">
              <w:t>I. Ocena finančnih posledic, ki niso načrtovane v sprejetem proračunu</w:t>
            </w:r>
          </w:p>
        </w:tc>
      </w:tr>
      <w:tr w:rsidR="007A7279" w:rsidRPr="006F12D8" w14:paraId="7EFCE354" w14:textId="77777777" w:rsidTr="00FA5D26">
        <w:trPr>
          <w:cantSplit/>
          <w:trHeight w:val="276"/>
        </w:trPr>
        <w:tc>
          <w:tcPr>
            <w:tcW w:w="146.95pt" w:type="dxa"/>
            <w:gridSpan w:val="2"/>
            <w:tcBorders>
              <w:top w:val="single" w:sz="4" w:space="0" w:color="auto"/>
              <w:start w:val="single" w:sz="4" w:space="0" w:color="auto"/>
              <w:bottom w:val="single" w:sz="4" w:space="0" w:color="auto"/>
              <w:end w:val="single" w:sz="4" w:space="0" w:color="auto"/>
            </w:tcBorders>
            <w:vAlign w:val="center"/>
          </w:tcPr>
          <w:p w14:paraId="3E50B946" w14:textId="77777777" w:rsidR="007A7279" w:rsidRPr="006F12D8" w:rsidRDefault="007A7279" w:rsidP="00122DF1">
            <w:pPr>
              <w:widowControl w:val="0"/>
              <w:spacing w:line="12pt" w:lineRule="auto"/>
              <w:ind w:start="0.05pt" w:end="0.40pt"/>
              <w:jc w:val="center"/>
              <w:rPr>
                <w:rFonts w:cs="Arial"/>
                <w:szCs w:val="20"/>
              </w:rPr>
            </w:pPr>
          </w:p>
        </w:tc>
        <w:tc>
          <w:tcPr>
            <w:tcW w:w="91.30pt" w:type="dxa"/>
            <w:gridSpan w:val="2"/>
            <w:tcBorders>
              <w:top w:val="single" w:sz="4" w:space="0" w:color="auto"/>
              <w:start w:val="single" w:sz="4" w:space="0" w:color="auto"/>
              <w:bottom w:val="single" w:sz="4" w:space="0" w:color="auto"/>
              <w:end w:val="single" w:sz="4" w:space="0" w:color="auto"/>
            </w:tcBorders>
            <w:vAlign w:val="center"/>
          </w:tcPr>
          <w:p w14:paraId="39E086E0" w14:textId="77777777" w:rsidR="007A7279" w:rsidRPr="006F12D8" w:rsidRDefault="007A7279" w:rsidP="00122DF1">
            <w:pPr>
              <w:widowControl w:val="0"/>
              <w:spacing w:line="12pt" w:lineRule="auto"/>
              <w:jc w:val="center"/>
              <w:rPr>
                <w:rFonts w:cs="Arial"/>
                <w:szCs w:val="20"/>
              </w:rPr>
            </w:pPr>
            <w:r w:rsidRPr="006F12D8">
              <w:rPr>
                <w:rFonts w:cs="Arial"/>
                <w:szCs w:val="20"/>
              </w:rPr>
              <w:t>Tekoče leto (t)</w:t>
            </w:r>
          </w:p>
        </w:tc>
        <w:tc>
          <w:tcPr>
            <w:tcW w:w="45.65pt" w:type="dxa"/>
            <w:tcBorders>
              <w:top w:val="single" w:sz="4" w:space="0" w:color="auto"/>
              <w:start w:val="single" w:sz="4" w:space="0" w:color="auto"/>
              <w:bottom w:val="single" w:sz="4" w:space="0" w:color="auto"/>
              <w:end w:val="single" w:sz="4" w:space="0" w:color="auto"/>
            </w:tcBorders>
            <w:vAlign w:val="center"/>
          </w:tcPr>
          <w:p w14:paraId="75A30E0C" w14:textId="77777777" w:rsidR="007A7279" w:rsidRPr="006F12D8" w:rsidRDefault="007A7279" w:rsidP="00122DF1">
            <w:pPr>
              <w:widowControl w:val="0"/>
              <w:spacing w:line="12pt" w:lineRule="auto"/>
              <w:jc w:val="center"/>
              <w:rPr>
                <w:rFonts w:cs="Arial"/>
                <w:szCs w:val="20"/>
              </w:rPr>
            </w:pPr>
            <w:r w:rsidRPr="006F12D8">
              <w:rPr>
                <w:rFonts w:cs="Arial"/>
                <w:szCs w:val="20"/>
              </w:rPr>
              <w:t>t + 1</w:t>
            </w:r>
          </w:p>
        </w:tc>
        <w:tc>
          <w:tcPr>
            <w:tcW w:w="68.45pt" w:type="dxa"/>
            <w:gridSpan w:val="3"/>
            <w:tcBorders>
              <w:top w:val="single" w:sz="4" w:space="0" w:color="auto"/>
              <w:start w:val="single" w:sz="4" w:space="0" w:color="auto"/>
              <w:bottom w:val="single" w:sz="4" w:space="0" w:color="auto"/>
              <w:end w:val="single" w:sz="4" w:space="0" w:color="auto"/>
            </w:tcBorders>
            <w:vAlign w:val="center"/>
          </w:tcPr>
          <w:p w14:paraId="0B5ED7ED" w14:textId="77777777" w:rsidR="007A7279" w:rsidRPr="006F12D8" w:rsidRDefault="007A7279" w:rsidP="00122DF1">
            <w:pPr>
              <w:widowControl w:val="0"/>
              <w:spacing w:line="12pt" w:lineRule="auto"/>
              <w:jc w:val="center"/>
              <w:rPr>
                <w:rFonts w:cs="Arial"/>
                <w:szCs w:val="20"/>
              </w:rPr>
            </w:pPr>
            <w:r w:rsidRPr="006F12D8">
              <w:rPr>
                <w:rFonts w:cs="Arial"/>
                <w:szCs w:val="20"/>
              </w:rPr>
              <w:t>t + 2</w:t>
            </w:r>
          </w:p>
        </w:tc>
        <w:tc>
          <w:tcPr>
            <w:tcW w:w="105.80pt" w:type="dxa"/>
            <w:tcBorders>
              <w:top w:val="single" w:sz="4" w:space="0" w:color="auto"/>
              <w:start w:val="single" w:sz="4" w:space="0" w:color="auto"/>
              <w:bottom w:val="single" w:sz="4" w:space="0" w:color="auto"/>
              <w:end w:val="single" w:sz="4" w:space="0" w:color="auto"/>
            </w:tcBorders>
            <w:vAlign w:val="center"/>
          </w:tcPr>
          <w:p w14:paraId="508E526C" w14:textId="77777777" w:rsidR="007A7279" w:rsidRPr="006F12D8" w:rsidRDefault="007A7279" w:rsidP="00122DF1">
            <w:pPr>
              <w:widowControl w:val="0"/>
              <w:spacing w:line="12pt" w:lineRule="auto"/>
              <w:jc w:val="center"/>
              <w:rPr>
                <w:rFonts w:cs="Arial"/>
                <w:szCs w:val="20"/>
              </w:rPr>
            </w:pPr>
            <w:r w:rsidRPr="006F12D8">
              <w:rPr>
                <w:rFonts w:cs="Arial"/>
                <w:szCs w:val="20"/>
              </w:rPr>
              <w:t>t + 3</w:t>
            </w:r>
          </w:p>
        </w:tc>
      </w:tr>
      <w:tr w:rsidR="007A7279" w:rsidRPr="006F12D8" w14:paraId="261CADDC" w14:textId="77777777" w:rsidTr="00FA5D26">
        <w:trPr>
          <w:cantSplit/>
          <w:trHeight w:val="423"/>
        </w:trPr>
        <w:tc>
          <w:tcPr>
            <w:tcW w:w="146.95pt" w:type="dxa"/>
            <w:gridSpan w:val="2"/>
            <w:tcBorders>
              <w:top w:val="single" w:sz="4" w:space="0" w:color="auto"/>
              <w:start w:val="single" w:sz="4" w:space="0" w:color="auto"/>
              <w:bottom w:val="single" w:sz="4" w:space="0" w:color="auto"/>
              <w:end w:val="single" w:sz="4" w:space="0" w:color="auto"/>
            </w:tcBorders>
            <w:vAlign w:val="center"/>
          </w:tcPr>
          <w:p w14:paraId="46AA1583" w14:textId="77777777" w:rsidR="007A7279" w:rsidRPr="006F12D8" w:rsidRDefault="007A7279" w:rsidP="00122DF1">
            <w:pPr>
              <w:widowControl w:val="0"/>
              <w:spacing w:line="12pt" w:lineRule="auto"/>
              <w:rPr>
                <w:rFonts w:cs="Arial"/>
                <w:bCs/>
                <w:szCs w:val="20"/>
              </w:rPr>
            </w:pPr>
            <w:r w:rsidRPr="006F12D8">
              <w:rPr>
                <w:rFonts w:cs="Arial"/>
                <w:bCs/>
                <w:szCs w:val="20"/>
              </w:rPr>
              <w:t>Predvideno povečanje (+) ali zmanjšanje (</w:t>
            </w:r>
            <w:r w:rsidRPr="006F12D8">
              <w:rPr>
                <w:rFonts w:cs="Arial"/>
                <w:b/>
                <w:szCs w:val="20"/>
              </w:rPr>
              <w:t>–</w:t>
            </w:r>
            <w:r w:rsidRPr="006F12D8">
              <w:rPr>
                <w:rFonts w:cs="Arial"/>
                <w:bCs/>
                <w:szCs w:val="20"/>
              </w:rPr>
              <w:t xml:space="preserve">) prihodkov državnega proračuna </w:t>
            </w:r>
          </w:p>
        </w:tc>
        <w:tc>
          <w:tcPr>
            <w:tcW w:w="91.30pt" w:type="dxa"/>
            <w:gridSpan w:val="2"/>
            <w:tcBorders>
              <w:top w:val="single" w:sz="4" w:space="0" w:color="auto"/>
              <w:start w:val="single" w:sz="4" w:space="0" w:color="auto"/>
              <w:bottom w:val="single" w:sz="4" w:space="0" w:color="auto"/>
              <w:end w:val="single" w:sz="4" w:space="0" w:color="auto"/>
            </w:tcBorders>
            <w:vAlign w:val="center"/>
          </w:tcPr>
          <w:p w14:paraId="06081025" w14:textId="77777777" w:rsidR="007A7279" w:rsidRPr="006F12D8" w:rsidRDefault="007A7279" w:rsidP="006C6418">
            <w:pPr>
              <w:pStyle w:val="Naslov1"/>
            </w:pPr>
          </w:p>
        </w:tc>
        <w:tc>
          <w:tcPr>
            <w:tcW w:w="45.65pt" w:type="dxa"/>
            <w:tcBorders>
              <w:top w:val="single" w:sz="4" w:space="0" w:color="auto"/>
              <w:start w:val="single" w:sz="4" w:space="0" w:color="auto"/>
              <w:bottom w:val="single" w:sz="4" w:space="0" w:color="auto"/>
              <w:end w:val="single" w:sz="4" w:space="0" w:color="auto"/>
            </w:tcBorders>
            <w:vAlign w:val="center"/>
          </w:tcPr>
          <w:p w14:paraId="7E600ED7" w14:textId="77777777" w:rsidR="007A7279" w:rsidRPr="006F12D8" w:rsidRDefault="007A7279" w:rsidP="006C6418">
            <w:pPr>
              <w:pStyle w:val="Naslov1"/>
            </w:pPr>
          </w:p>
        </w:tc>
        <w:tc>
          <w:tcPr>
            <w:tcW w:w="68.45pt" w:type="dxa"/>
            <w:gridSpan w:val="3"/>
            <w:tcBorders>
              <w:top w:val="single" w:sz="4" w:space="0" w:color="auto"/>
              <w:start w:val="single" w:sz="4" w:space="0" w:color="auto"/>
              <w:bottom w:val="single" w:sz="4" w:space="0" w:color="auto"/>
              <w:end w:val="single" w:sz="4" w:space="0" w:color="auto"/>
            </w:tcBorders>
            <w:vAlign w:val="center"/>
          </w:tcPr>
          <w:p w14:paraId="46263F2C" w14:textId="77777777" w:rsidR="007A7279" w:rsidRPr="006F12D8" w:rsidRDefault="007A7279" w:rsidP="006C6418">
            <w:pPr>
              <w:pStyle w:val="Naslov1"/>
            </w:pPr>
          </w:p>
        </w:tc>
        <w:tc>
          <w:tcPr>
            <w:tcW w:w="105.80pt" w:type="dxa"/>
            <w:tcBorders>
              <w:top w:val="single" w:sz="4" w:space="0" w:color="auto"/>
              <w:start w:val="single" w:sz="4" w:space="0" w:color="auto"/>
              <w:bottom w:val="single" w:sz="4" w:space="0" w:color="auto"/>
              <w:end w:val="single" w:sz="4" w:space="0" w:color="auto"/>
            </w:tcBorders>
            <w:vAlign w:val="center"/>
          </w:tcPr>
          <w:p w14:paraId="44525892" w14:textId="77777777" w:rsidR="007A7279" w:rsidRPr="006F12D8" w:rsidRDefault="007A7279" w:rsidP="006C6418">
            <w:pPr>
              <w:pStyle w:val="Naslov1"/>
            </w:pPr>
          </w:p>
        </w:tc>
      </w:tr>
      <w:tr w:rsidR="007A7279" w:rsidRPr="006F12D8" w14:paraId="28B46FC3" w14:textId="77777777" w:rsidTr="00FA5D26">
        <w:trPr>
          <w:cantSplit/>
          <w:trHeight w:val="423"/>
        </w:trPr>
        <w:tc>
          <w:tcPr>
            <w:tcW w:w="146.95pt" w:type="dxa"/>
            <w:gridSpan w:val="2"/>
            <w:tcBorders>
              <w:top w:val="single" w:sz="4" w:space="0" w:color="auto"/>
              <w:start w:val="single" w:sz="4" w:space="0" w:color="auto"/>
              <w:bottom w:val="single" w:sz="4" w:space="0" w:color="auto"/>
              <w:end w:val="single" w:sz="4" w:space="0" w:color="auto"/>
            </w:tcBorders>
            <w:vAlign w:val="center"/>
          </w:tcPr>
          <w:p w14:paraId="35469C13" w14:textId="77777777" w:rsidR="007A7279" w:rsidRPr="006F12D8" w:rsidRDefault="007A7279" w:rsidP="00122DF1">
            <w:pPr>
              <w:widowControl w:val="0"/>
              <w:spacing w:line="12pt" w:lineRule="auto"/>
              <w:rPr>
                <w:rFonts w:cs="Arial"/>
                <w:bCs/>
                <w:szCs w:val="20"/>
              </w:rPr>
            </w:pPr>
            <w:r w:rsidRPr="006F12D8">
              <w:rPr>
                <w:rFonts w:cs="Arial"/>
                <w:bCs/>
                <w:szCs w:val="20"/>
              </w:rPr>
              <w:t>Predvideno povečanje (+) ali zmanjšanje (</w:t>
            </w:r>
            <w:r w:rsidRPr="006F12D8">
              <w:rPr>
                <w:rFonts w:cs="Arial"/>
                <w:b/>
                <w:szCs w:val="20"/>
              </w:rPr>
              <w:t>–</w:t>
            </w:r>
            <w:r w:rsidRPr="006F12D8">
              <w:rPr>
                <w:rFonts w:cs="Arial"/>
                <w:bCs/>
                <w:szCs w:val="20"/>
              </w:rPr>
              <w:t xml:space="preserve">) prihodkov občinskih proračunov </w:t>
            </w:r>
          </w:p>
        </w:tc>
        <w:tc>
          <w:tcPr>
            <w:tcW w:w="91.30pt" w:type="dxa"/>
            <w:gridSpan w:val="2"/>
            <w:tcBorders>
              <w:top w:val="single" w:sz="4" w:space="0" w:color="auto"/>
              <w:start w:val="single" w:sz="4" w:space="0" w:color="auto"/>
              <w:bottom w:val="single" w:sz="4" w:space="0" w:color="auto"/>
              <w:end w:val="single" w:sz="4" w:space="0" w:color="auto"/>
            </w:tcBorders>
            <w:vAlign w:val="center"/>
          </w:tcPr>
          <w:p w14:paraId="70DE65DB" w14:textId="77777777" w:rsidR="007A7279" w:rsidRPr="006F12D8" w:rsidRDefault="007A7279" w:rsidP="006C6418">
            <w:pPr>
              <w:pStyle w:val="Naslov1"/>
            </w:pPr>
          </w:p>
        </w:tc>
        <w:tc>
          <w:tcPr>
            <w:tcW w:w="45.65pt" w:type="dxa"/>
            <w:tcBorders>
              <w:top w:val="single" w:sz="4" w:space="0" w:color="auto"/>
              <w:start w:val="single" w:sz="4" w:space="0" w:color="auto"/>
              <w:bottom w:val="single" w:sz="4" w:space="0" w:color="auto"/>
              <w:end w:val="single" w:sz="4" w:space="0" w:color="auto"/>
            </w:tcBorders>
            <w:vAlign w:val="center"/>
          </w:tcPr>
          <w:p w14:paraId="1EF68469" w14:textId="77777777" w:rsidR="007A7279" w:rsidRPr="006F12D8" w:rsidRDefault="007A7279" w:rsidP="006C6418">
            <w:pPr>
              <w:pStyle w:val="Naslov1"/>
            </w:pPr>
          </w:p>
        </w:tc>
        <w:tc>
          <w:tcPr>
            <w:tcW w:w="68.45pt" w:type="dxa"/>
            <w:gridSpan w:val="3"/>
            <w:tcBorders>
              <w:top w:val="single" w:sz="4" w:space="0" w:color="auto"/>
              <w:start w:val="single" w:sz="4" w:space="0" w:color="auto"/>
              <w:bottom w:val="single" w:sz="4" w:space="0" w:color="auto"/>
              <w:end w:val="single" w:sz="4" w:space="0" w:color="auto"/>
            </w:tcBorders>
            <w:vAlign w:val="center"/>
          </w:tcPr>
          <w:p w14:paraId="724281BD" w14:textId="77777777" w:rsidR="007A7279" w:rsidRPr="006F12D8" w:rsidRDefault="007A7279" w:rsidP="006C6418">
            <w:pPr>
              <w:pStyle w:val="Naslov1"/>
            </w:pPr>
          </w:p>
        </w:tc>
        <w:tc>
          <w:tcPr>
            <w:tcW w:w="105.80pt" w:type="dxa"/>
            <w:tcBorders>
              <w:top w:val="single" w:sz="4" w:space="0" w:color="auto"/>
              <w:start w:val="single" w:sz="4" w:space="0" w:color="auto"/>
              <w:bottom w:val="single" w:sz="4" w:space="0" w:color="auto"/>
              <w:end w:val="single" w:sz="4" w:space="0" w:color="auto"/>
            </w:tcBorders>
            <w:vAlign w:val="center"/>
          </w:tcPr>
          <w:p w14:paraId="7C782871" w14:textId="77777777" w:rsidR="007A7279" w:rsidRPr="006F12D8" w:rsidRDefault="007A7279" w:rsidP="006C6418">
            <w:pPr>
              <w:pStyle w:val="Naslov1"/>
            </w:pPr>
          </w:p>
        </w:tc>
      </w:tr>
      <w:tr w:rsidR="007A7279" w:rsidRPr="006F12D8" w14:paraId="3B67B10E" w14:textId="77777777" w:rsidTr="00FA5D26">
        <w:trPr>
          <w:cantSplit/>
          <w:trHeight w:val="423"/>
        </w:trPr>
        <w:tc>
          <w:tcPr>
            <w:tcW w:w="146.95pt" w:type="dxa"/>
            <w:gridSpan w:val="2"/>
            <w:tcBorders>
              <w:top w:val="single" w:sz="4" w:space="0" w:color="auto"/>
              <w:start w:val="single" w:sz="4" w:space="0" w:color="auto"/>
              <w:bottom w:val="single" w:sz="4" w:space="0" w:color="auto"/>
              <w:end w:val="single" w:sz="4" w:space="0" w:color="auto"/>
            </w:tcBorders>
            <w:vAlign w:val="center"/>
          </w:tcPr>
          <w:p w14:paraId="2D30574B" w14:textId="77777777" w:rsidR="007A7279" w:rsidRPr="006F12D8" w:rsidRDefault="007A7279" w:rsidP="00122DF1">
            <w:pPr>
              <w:widowControl w:val="0"/>
              <w:spacing w:line="12pt" w:lineRule="auto"/>
              <w:rPr>
                <w:rFonts w:cs="Arial"/>
                <w:bCs/>
                <w:szCs w:val="20"/>
              </w:rPr>
            </w:pPr>
            <w:r w:rsidRPr="006F12D8">
              <w:rPr>
                <w:rFonts w:cs="Arial"/>
                <w:bCs/>
                <w:szCs w:val="20"/>
              </w:rPr>
              <w:t>Predvideno povečanje (+) ali zmanjšanje (</w:t>
            </w:r>
            <w:r w:rsidRPr="006F12D8">
              <w:rPr>
                <w:rFonts w:cs="Arial"/>
                <w:b/>
                <w:szCs w:val="20"/>
              </w:rPr>
              <w:t>–</w:t>
            </w:r>
            <w:r w:rsidRPr="006F12D8">
              <w:rPr>
                <w:rFonts w:cs="Arial"/>
                <w:bCs/>
                <w:szCs w:val="20"/>
              </w:rPr>
              <w:t xml:space="preserve">) odhodkov državnega proračuna </w:t>
            </w:r>
          </w:p>
        </w:tc>
        <w:tc>
          <w:tcPr>
            <w:tcW w:w="91.30pt" w:type="dxa"/>
            <w:gridSpan w:val="2"/>
            <w:tcBorders>
              <w:top w:val="single" w:sz="4" w:space="0" w:color="auto"/>
              <w:start w:val="single" w:sz="4" w:space="0" w:color="auto"/>
              <w:bottom w:val="single" w:sz="4" w:space="0" w:color="auto"/>
              <w:end w:val="single" w:sz="4" w:space="0" w:color="auto"/>
            </w:tcBorders>
            <w:vAlign w:val="center"/>
          </w:tcPr>
          <w:p w14:paraId="3291AEB7" w14:textId="77777777" w:rsidR="007A7279" w:rsidRPr="006F12D8" w:rsidRDefault="007A7279" w:rsidP="00122DF1">
            <w:pPr>
              <w:widowControl w:val="0"/>
              <w:spacing w:line="12pt" w:lineRule="auto"/>
              <w:jc w:val="center"/>
              <w:rPr>
                <w:rFonts w:cs="Arial"/>
                <w:szCs w:val="20"/>
              </w:rPr>
            </w:pPr>
          </w:p>
        </w:tc>
        <w:tc>
          <w:tcPr>
            <w:tcW w:w="45.65pt" w:type="dxa"/>
            <w:tcBorders>
              <w:top w:val="single" w:sz="4" w:space="0" w:color="auto"/>
              <w:start w:val="single" w:sz="4" w:space="0" w:color="auto"/>
              <w:bottom w:val="single" w:sz="4" w:space="0" w:color="auto"/>
              <w:end w:val="single" w:sz="4" w:space="0" w:color="auto"/>
            </w:tcBorders>
            <w:vAlign w:val="center"/>
          </w:tcPr>
          <w:p w14:paraId="19E86D7D" w14:textId="77777777" w:rsidR="007A7279" w:rsidRPr="006F12D8" w:rsidRDefault="007A7279" w:rsidP="00122DF1">
            <w:pPr>
              <w:widowControl w:val="0"/>
              <w:spacing w:line="12pt" w:lineRule="auto"/>
              <w:jc w:val="center"/>
              <w:rPr>
                <w:rFonts w:cs="Arial"/>
                <w:szCs w:val="20"/>
              </w:rPr>
            </w:pPr>
          </w:p>
        </w:tc>
        <w:tc>
          <w:tcPr>
            <w:tcW w:w="68.45pt" w:type="dxa"/>
            <w:gridSpan w:val="3"/>
            <w:tcBorders>
              <w:top w:val="single" w:sz="4" w:space="0" w:color="auto"/>
              <w:start w:val="single" w:sz="4" w:space="0" w:color="auto"/>
              <w:bottom w:val="single" w:sz="4" w:space="0" w:color="auto"/>
              <w:end w:val="single" w:sz="4" w:space="0" w:color="auto"/>
            </w:tcBorders>
            <w:vAlign w:val="center"/>
          </w:tcPr>
          <w:p w14:paraId="04BD0112" w14:textId="77777777" w:rsidR="007A7279" w:rsidRPr="006F12D8" w:rsidRDefault="007A7279" w:rsidP="00122DF1">
            <w:pPr>
              <w:widowControl w:val="0"/>
              <w:spacing w:line="12pt" w:lineRule="auto"/>
              <w:jc w:val="center"/>
              <w:rPr>
                <w:rFonts w:cs="Arial"/>
                <w:szCs w:val="20"/>
              </w:rPr>
            </w:pPr>
          </w:p>
        </w:tc>
        <w:tc>
          <w:tcPr>
            <w:tcW w:w="105.80pt" w:type="dxa"/>
            <w:tcBorders>
              <w:top w:val="single" w:sz="4" w:space="0" w:color="auto"/>
              <w:start w:val="single" w:sz="4" w:space="0" w:color="auto"/>
              <w:bottom w:val="single" w:sz="4" w:space="0" w:color="auto"/>
              <w:end w:val="single" w:sz="4" w:space="0" w:color="auto"/>
            </w:tcBorders>
            <w:vAlign w:val="center"/>
          </w:tcPr>
          <w:p w14:paraId="61DECCE7" w14:textId="77777777" w:rsidR="007A7279" w:rsidRPr="006F12D8" w:rsidRDefault="007A7279" w:rsidP="00122DF1">
            <w:pPr>
              <w:widowControl w:val="0"/>
              <w:spacing w:line="12pt" w:lineRule="auto"/>
              <w:jc w:val="center"/>
              <w:rPr>
                <w:rFonts w:cs="Arial"/>
                <w:szCs w:val="20"/>
              </w:rPr>
            </w:pPr>
          </w:p>
        </w:tc>
      </w:tr>
      <w:tr w:rsidR="007A7279" w:rsidRPr="006F12D8" w14:paraId="797992A8" w14:textId="77777777" w:rsidTr="00FA5D26">
        <w:trPr>
          <w:cantSplit/>
          <w:trHeight w:val="623"/>
        </w:trPr>
        <w:tc>
          <w:tcPr>
            <w:tcW w:w="146.95pt" w:type="dxa"/>
            <w:gridSpan w:val="2"/>
            <w:tcBorders>
              <w:top w:val="single" w:sz="4" w:space="0" w:color="auto"/>
              <w:start w:val="single" w:sz="4" w:space="0" w:color="auto"/>
              <w:bottom w:val="single" w:sz="4" w:space="0" w:color="auto"/>
              <w:end w:val="single" w:sz="4" w:space="0" w:color="auto"/>
            </w:tcBorders>
            <w:vAlign w:val="center"/>
          </w:tcPr>
          <w:p w14:paraId="14003896" w14:textId="77777777" w:rsidR="007A7279" w:rsidRPr="006F12D8" w:rsidRDefault="007A7279" w:rsidP="00122DF1">
            <w:pPr>
              <w:widowControl w:val="0"/>
              <w:spacing w:line="12pt" w:lineRule="auto"/>
              <w:rPr>
                <w:rFonts w:cs="Arial"/>
                <w:bCs/>
                <w:szCs w:val="20"/>
              </w:rPr>
            </w:pPr>
            <w:r w:rsidRPr="006F12D8">
              <w:rPr>
                <w:rFonts w:cs="Arial"/>
                <w:bCs/>
                <w:szCs w:val="20"/>
              </w:rPr>
              <w:t>Predvideno povečanje (+) ali zmanjšanje (</w:t>
            </w:r>
            <w:r w:rsidRPr="006F12D8">
              <w:rPr>
                <w:rFonts w:cs="Arial"/>
                <w:b/>
                <w:szCs w:val="20"/>
              </w:rPr>
              <w:t>–</w:t>
            </w:r>
            <w:r w:rsidRPr="006F12D8">
              <w:rPr>
                <w:rFonts w:cs="Arial"/>
                <w:bCs/>
                <w:szCs w:val="20"/>
              </w:rPr>
              <w:t>) odhodkov občinskih proračunov</w:t>
            </w:r>
          </w:p>
        </w:tc>
        <w:tc>
          <w:tcPr>
            <w:tcW w:w="91.30pt" w:type="dxa"/>
            <w:gridSpan w:val="2"/>
            <w:tcBorders>
              <w:top w:val="single" w:sz="4" w:space="0" w:color="auto"/>
              <w:start w:val="single" w:sz="4" w:space="0" w:color="auto"/>
              <w:bottom w:val="single" w:sz="4" w:space="0" w:color="auto"/>
              <w:end w:val="single" w:sz="4" w:space="0" w:color="auto"/>
            </w:tcBorders>
            <w:vAlign w:val="center"/>
          </w:tcPr>
          <w:p w14:paraId="67878571" w14:textId="77777777" w:rsidR="007A7279" w:rsidRPr="006F12D8" w:rsidRDefault="007A7279" w:rsidP="00122DF1">
            <w:pPr>
              <w:widowControl w:val="0"/>
              <w:spacing w:line="12pt" w:lineRule="auto"/>
              <w:jc w:val="center"/>
              <w:rPr>
                <w:rFonts w:cs="Arial"/>
                <w:szCs w:val="20"/>
              </w:rPr>
            </w:pPr>
          </w:p>
        </w:tc>
        <w:tc>
          <w:tcPr>
            <w:tcW w:w="45.65pt" w:type="dxa"/>
            <w:tcBorders>
              <w:top w:val="single" w:sz="4" w:space="0" w:color="auto"/>
              <w:start w:val="single" w:sz="4" w:space="0" w:color="auto"/>
              <w:bottom w:val="single" w:sz="4" w:space="0" w:color="auto"/>
              <w:end w:val="single" w:sz="4" w:space="0" w:color="auto"/>
            </w:tcBorders>
            <w:vAlign w:val="center"/>
          </w:tcPr>
          <w:p w14:paraId="55172DAB" w14:textId="77777777" w:rsidR="007A7279" w:rsidRPr="006F12D8" w:rsidRDefault="007A7279" w:rsidP="00122DF1">
            <w:pPr>
              <w:widowControl w:val="0"/>
              <w:spacing w:line="12pt" w:lineRule="auto"/>
              <w:jc w:val="center"/>
              <w:rPr>
                <w:rFonts w:cs="Arial"/>
                <w:szCs w:val="20"/>
              </w:rPr>
            </w:pPr>
          </w:p>
        </w:tc>
        <w:tc>
          <w:tcPr>
            <w:tcW w:w="68.45pt" w:type="dxa"/>
            <w:gridSpan w:val="3"/>
            <w:tcBorders>
              <w:top w:val="single" w:sz="4" w:space="0" w:color="auto"/>
              <w:start w:val="single" w:sz="4" w:space="0" w:color="auto"/>
              <w:bottom w:val="single" w:sz="4" w:space="0" w:color="auto"/>
              <w:end w:val="single" w:sz="4" w:space="0" w:color="auto"/>
            </w:tcBorders>
            <w:vAlign w:val="center"/>
          </w:tcPr>
          <w:p w14:paraId="753FEF5B" w14:textId="77777777" w:rsidR="007A7279" w:rsidRPr="006F12D8" w:rsidRDefault="007A7279" w:rsidP="00122DF1">
            <w:pPr>
              <w:widowControl w:val="0"/>
              <w:spacing w:line="12pt" w:lineRule="auto"/>
              <w:jc w:val="center"/>
              <w:rPr>
                <w:rFonts w:cs="Arial"/>
                <w:szCs w:val="20"/>
              </w:rPr>
            </w:pPr>
          </w:p>
        </w:tc>
        <w:tc>
          <w:tcPr>
            <w:tcW w:w="105.80pt" w:type="dxa"/>
            <w:tcBorders>
              <w:top w:val="single" w:sz="4" w:space="0" w:color="auto"/>
              <w:start w:val="single" w:sz="4" w:space="0" w:color="auto"/>
              <w:bottom w:val="single" w:sz="4" w:space="0" w:color="auto"/>
              <w:end w:val="single" w:sz="4" w:space="0" w:color="auto"/>
            </w:tcBorders>
            <w:vAlign w:val="center"/>
          </w:tcPr>
          <w:p w14:paraId="30CE6807" w14:textId="77777777" w:rsidR="007A7279" w:rsidRPr="006F12D8" w:rsidRDefault="007A7279" w:rsidP="00122DF1">
            <w:pPr>
              <w:widowControl w:val="0"/>
              <w:spacing w:line="12pt" w:lineRule="auto"/>
              <w:jc w:val="center"/>
              <w:rPr>
                <w:rFonts w:cs="Arial"/>
                <w:szCs w:val="20"/>
              </w:rPr>
            </w:pPr>
          </w:p>
        </w:tc>
      </w:tr>
      <w:tr w:rsidR="007A7279" w:rsidRPr="006F12D8" w14:paraId="3350F6AB" w14:textId="77777777" w:rsidTr="00FA5D26">
        <w:trPr>
          <w:cantSplit/>
          <w:trHeight w:val="423"/>
        </w:trPr>
        <w:tc>
          <w:tcPr>
            <w:tcW w:w="146.95pt" w:type="dxa"/>
            <w:gridSpan w:val="2"/>
            <w:tcBorders>
              <w:top w:val="single" w:sz="4" w:space="0" w:color="auto"/>
              <w:start w:val="single" w:sz="4" w:space="0" w:color="auto"/>
              <w:bottom w:val="single" w:sz="4" w:space="0" w:color="auto"/>
              <w:end w:val="single" w:sz="4" w:space="0" w:color="auto"/>
            </w:tcBorders>
            <w:vAlign w:val="center"/>
          </w:tcPr>
          <w:p w14:paraId="47FC2720" w14:textId="77777777" w:rsidR="007A7279" w:rsidRPr="006F12D8" w:rsidRDefault="007A7279" w:rsidP="00122DF1">
            <w:pPr>
              <w:widowControl w:val="0"/>
              <w:spacing w:line="12pt" w:lineRule="auto"/>
              <w:rPr>
                <w:rFonts w:cs="Arial"/>
                <w:bCs/>
                <w:szCs w:val="20"/>
              </w:rPr>
            </w:pPr>
            <w:r w:rsidRPr="006F12D8">
              <w:rPr>
                <w:rFonts w:cs="Arial"/>
                <w:bCs/>
                <w:szCs w:val="20"/>
              </w:rPr>
              <w:t>Predvideno povečanje (+) ali zmanjšanje (</w:t>
            </w:r>
            <w:r w:rsidRPr="006F12D8">
              <w:rPr>
                <w:rFonts w:cs="Arial"/>
                <w:b/>
                <w:szCs w:val="20"/>
              </w:rPr>
              <w:t>–</w:t>
            </w:r>
            <w:r w:rsidRPr="006F12D8">
              <w:rPr>
                <w:rFonts w:cs="Arial"/>
                <w:bCs/>
                <w:szCs w:val="20"/>
              </w:rPr>
              <w:t>) obveznosti za druga javnofinančna sredstva</w:t>
            </w:r>
          </w:p>
        </w:tc>
        <w:tc>
          <w:tcPr>
            <w:tcW w:w="91.30pt" w:type="dxa"/>
            <w:gridSpan w:val="2"/>
            <w:tcBorders>
              <w:top w:val="single" w:sz="4" w:space="0" w:color="auto"/>
              <w:start w:val="single" w:sz="4" w:space="0" w:color="auto"/>
              <w:bottom w:val="single" w:sz="4" w:space="0" w:color="auto"/>
              <w:end w:val="single" w:sz="4" w:space="0" w:color="auto"/>
            </w:tcBorders>
            <w:vAlign w:val="center"/>
          </w:tcPr>
          <w:p w14:paraId="2F75C646" w14:textId="77777777" w:rsidR="007A7279" w:rsidRPr="006F12D8" w:rsidRDefault="007A7279" w:rsidP="006C6418">
            <w:pPr>
              <w:pStyle w:val="Naslov1"/>
            </w:pPr>
          </w:p>
        </w:tc>
        <w:tc>
          <w:tcPr>
            <w:tcW w:w="45.65pt" w:type="dxa"/>
            <w:tcBorders>
              <w:top w:val="single" w:sz="4" w:space="0" w:color="auto"/>
              <w:start w:val="single" w:sz="4" w:space="0" w:color="auto"/>
              <w:bottom w:val="single" w:sz="4" w:space="0" w:color="auto"/>
              <w:end w:val="single" w:sz="4" w:space="0" w:color="auto"/>
            </w:tcBorders>
            <w:vAlign w:val="center"/>
          </w:tcPr>
          <w:p w14:paraId="5444487D" w14:textId="77777777" w:rsidR="007A7279" w:rsidRPr="006F12D8" w:rsidRDefault="007A7279" w:rsidP="006C6418">
            <w:pPr>
              <w:pStyle w:val="Naslov1"/>
            </w:pPr>
          </w:p>
        </w:tc>
        <w:tc>
          <w:tcPr>
            <w:tcW w:w="68.45pt" w:type="dxa"/>
            <w:gridSpan w:val="3"/>
            <w:tcBorders>
              <w:top w:val="single" w:sz="4" w:space="0" w:color="auto"/>
              <w:start w:val="single" w:sz="4" w:space="0" w:color="auto"/>
              <w:bottom w:val="single" w:sz="4" w:space="0" w:color="auto"/>
              <w:end w:val="single" w:sz="4" w:space="0" w:color="auto"/>
            </w:tcBorders>
            <w:vAlign w:val="center"/>
          </w:tcPr>
          <w:p w14:paraId="5A9DD42D" w14:textId="77777777" w:rsidR="007A7279" w:rsidRPr="006F12D8" w:rsidRDefault="007A7279" w:rsidP="006C6418">
            <w:pPr>
              <w:pStyle w:val="Naslov1"/>
            </w:pPr>
          </w:p>
        </w:tc>
        <w:tc>
          <w:tcPr>
            <w:tcW w:w="105.80pt" w:type="dxa"/>
            <w:tcBorders>
              <w:top w:val="single" w:sz="4" w:space="0" w:color="auto"/>
              <w:start w:val="single" w:sz="4" w:space="0" w:color="auto"/>
              <w:bottom w:val="single" w:sz="4" w:space="0" w:color="auto"/>
              <w:end w:val="single" w:sz="4" w:space="0" w:color="auto"/>
            </w:tcBorders>
            <w:vAlign w:val="center"/>
          </w:tcPr>
          <w:p w14:paraId="73E1AA58" w14:textId="77777777" w:rsidR="007A7279" w:rsidRPr="006F12D8" w:rsidRDefault="007A7279" w:rsidP="006C6418">
            <w:pPr>
              <w:pStyle w:val="Naslov1"/>
            </w:pPr>
          </w:p>
        </w:tc>
      </w:tr>
      <w:tr w:rsidR="007A7279" w:rsidRPr="006F12D8" w14:paraId="4684DEBB" w14:textId="77777777" w:rsidTr="00FA5D26">
        <w:trPr>
          <w:cantSplit/>
          <w:trHeight w:val="257"/>
        </w:trPr>
        <w:tc>
          <w:tcPr>
            <w:tcW w:w="458.15pt" w:type="dxa"/>
            <w:gridSpan w:val="9"/>
            <w:tcBorders>
              <w:top w:val="single" w:sz="4" w:space="0" w:color="auto"/>
              <w:start w:val="single" w:sz="4" w:space="0" w:color="auto"/>
              <w:bottom w:val="single" w:sz="4" w:space="0" w:color="auto"/>
              <w:end w:val="single" w:sz="4" w:space="0" w:color="auto"/>
            </w:tcBorders>
            <w:shd w:val="clear" w:color="auto" w:fill="E0E0E0"/>
            <w:tcMar>
              <w:top w:w="2.85pt" w:type="dxa"/>
              <w:start w:w="5.40pt" w:type="dxa"/>
              <w:bottom w:w="2.85pt" w:type="dxa"/>
              <w:end w:w="5.40pt" w:type="dxa"/>
            </w:tcMar>
            <w:vAlign w:val="center"/>
          </w:tcPr>
          <w:p w14:paraId="4413CBF9" w14:textId="77777777" w:rsidR="007A7279" w:rsidRPr="006F12D8" w:rsidRDefault="007A7279" w:rsidP="006C6418">
            <w:pPr>
              <w:pStyle w:val="Naslov1"/>
            </w:pPr>
            <w:r w:rsidRPr="006F12D8">
              <w:t>II. Finančne posledice za državni proračun</w:t>
            </w:r>
          </w:p>
        </w:tc>
      </w:tr>
      <w:tr w:rsidR="007A7279" w:rsidRPr="006F12D8" w14:paraId="235882F7" w14:textId="77777777" w:rsidTr="00FA5D26">
        <w:trPr>
          <w:cantSplit/>
          <w:trHeight w:val="257"/>
        </w:trPr>
        <w:tc>
          <w:tcPr>
            <w:tcW w:w="458.15pt" w:type="dxa"/>
            <w:gridSpan w:val="9"/>
            <w:tcBorders>
              <w:top w:val="single" w:sz="4" w:space="0" w:color="auto"/>
              <w:start w:val="single" w:sz="4" w:space="0" w:color="auto"/>
              <w:bottom w:val="single" w:sz="4" w:space="0" w:color="auto"/>
              <w:end w:val="single" w:sz="4" w:space="0" w:color="auto"/>
            </w:tcBorders>
            <w:shd w:val="clear" w:color="auto" w:fill="E0E0E0"/>
            <w:tcMar>
              <w:top w:w="2.85pt" w:type="dxa"/>
              <w:start w:w="5.40pt" w:type="dxa"/>
              <w:bottom w:w="2.85pt" w:type="dxa"/>
              <w:end w:w="5.40pt" w:type="dxa"/>
            </w:tcMar>
            <w:vAlign w:val="center"/>
          </w:tcPr>
          <w:p w14:paraId="72618C83" w14:textId="77777777" w:rsidR="007A7279" w:rsidRPr="006F12D8" w:rsidRDefault="007A7279" w:rsidP="006C6418">
            <w:pPr>
              <w:pStyle w:val="Naslov1"/>
            </w:pPr>
            <w:r w:rsidRPr="006F12D8">
              <w:t>II.a Pravice porabe za izvedbo predlaganih rešitev so zagotovljene:</w:t>
            </w:r>
          </w:p>
        </w:tc>
      </w:tr>
      <w:tr w:rsidR="007A7279" w:rsidRPr="006F12D8" w14:paraId="3F01759E" w14:textId="77777777" w:rsidTr="00FA5D26">
        <w:trPr>
          <w:cantSplit/>
          <w:trHeight w:val="100"/>
        </w:trPr>
        <w:tc>
          <w:tcPr>
            <w:tcW w:w="102.85pt" w:type="dxa"/>
            <w:tcBorders>
              <w:top w:val="single" w:sz="4" w:space="0" w:color="auto"/>
              <w:start w:val="single" w:sz="4" w:space="0" w:color="auto"/>
              <w:bottom w:val="single" w:sz="4" w:space="0" w:color="auto"/>
              <w:end w:val="single" w:sz="4" w:space="0" w:color="auto"/>
            </w:tcBorders>
            <w:vAlign w:val="center"/>
          </w:tcPr>
          <w:p w14:paraId="15A4FD7F" w14:textId="77777777" w:rsidR="007A7279" w:rsidRPr="006F12D8" w:rsidRDefault="007A7279" w:rsidP="00122DF1">
            <w:pPr>
              <w:widowControl w:val="0"/>
              <w:spacing w:line="12pt" w:lineRule="auto"/>
              <w:jc w:val="center"/>
              <w:rPr>
                <w:rFonts w:cs="Arial"/>
                <w:szCs w:val="20"/>
              </w:rPr>
            </w:pPr>
            <w:r w:rsidRPr="006F12D8">
              <w:rPr>
                <w:rFonts w:cs="Arial"/>
                <w:szCs w:val="20"/>
              </w:rPr>
              <w:t xml:space="preserve">Ime proračunskega uporabnika </w:t>
            </w:r>
          </w:p>
        </w:tc>
        <w:tc>
          <w:tcPr>
            <w:tcW w:w="114.55pt" w:type="dxa"/>
            <w:gridSpan w:val="2"/>
            <w:tcBorders>
              <w:top w:val="single" w:sz="4" w:space="0" w:color="auto"/>
              <w:start w:val="single" w:sz="4" w:space="0" w:color="auto"/>
              <w:bottom w:val="single" w:sz="4" w:space="0" w:color="auto"/>
              <w:end w:val="single" w:sz="4" w:space="0" w:color="auto"/>
            </w:tcBorders>
            <w:vAlign w:val="center"/>
          </w:tcPr>
          <w:p w14:paraId="759DBAB7" w14:textId="77777777" w:rsidR="007A7279" w:rsidRPr="006F12D8" w:rsidRDefault="007A7279" w:rsidP="00122DF1">
            <w:pPr>
              <w:widowControl w:val="0"/>
              <w:spacing w:line="12pt" w:lineRule="auto"/>
              <w:jc w:val="center"/>
              <w:rPr>
                <w:rFonts w:cs="Arial"/>
                <w:szCs w:val="20"/>
              </w:rPr>
            </w:pPr>
            <w:r w:rsidRPr="006F12D8">
              <w:rPr>
                <w:rFonts w:cs="Arial"/>
                <w:szCs w:val="20"/>
              </w:rPr>
              <w:t>Šifra in naziv ukrepa, projekta</w:t>
            </w:r>
          </w:p>
        </w:tc>
        <w:tc>
          <w:tcPr>
            <w:tcW w:w="66.50pt" w:type="dxa"/>
            <w:gridSpan w:val="2"/>
            <w:tcBorders>
              <w:top w:val="single" w:sz="4" w:space="0" w:color="auto"/>
              <w:start w:val="single" w:sz="4" w:space="0" w:color="auto"/>
              <w:bottom w:val="single" w:sz="4" w:space="0" w:color="auto"/>
              <w:end w:val="single" w:sz="4" w:space="0" w:color="auto"/>
            </w:tcBorders>
            <w:vAlign w:val="center"/>
          </w:tcPr>
          <w:p w14:paraId="3F10E68E" w14:textId="77777777" w:rsidR="007A7279" w:rsidRPr="006F12D8" w:rsidRDefault="007A7279" w:rsidP="00122DF1">
            <w:pPr>
              <w:widowControl w:val="0"/>
              <w:spacing w:line="12pt" w:lineRule="auto"/>
              <w:jc w:val="center"/>
              <w:rPr>
                <w:rFonts w:cs="Arial"/>
                <w:szCs w:val="20"/>
              </w:rPr>
            </w:pPr>
            <w:r w:rsidRPr="006F12D8">
              <w:rPr>
                <w:rFonts w:cs="Arial"/>
                <w:szCs w:val="20"/>
              </w:rPr>
              <w:t>Šifra in naziv proračunske postavke</w:t>
            </w:r>
          </w:p>
        </w:tc>
        <w:tc>
          <w:tcPr>
            <w:tcW w:w="68.45pt" w:type="dxa"/>
            <w:gridSpan w:val="3"/>
            <w:tcBorders>
              <w:top w:val="single" w:sz="4" w:space="0" w:color="auto"/>
              <w:start w:val="single" w:sz="4" w:space="0" w:color="auto"/>
              <w:bottom w:val="single" w:sz="4" w:space="0" w:color="auto"/>
              <w:end w:val="single" w:sz="4" w:space="0" w:color="auto"/>
            </w:tcBorders>
            <w:vAlign w:val="center"/>
          </w:tcPr>
          <w:p w14:paraId="0669BAF8" w14:textId="77777777" w:rsidR="007A7279" w:rsidRPr="006F12D8" w:rsidRDefault="007A7279" w:rsidP="00122DF1">
            <w:pPr>
              <w:widowControl w:val="0"/>
              <w:spacing w:line="12pt" w:lineRule="auto"/>
              <w:jc w:val="center"/>
              <w:rPr>
                <w:rFonts w:cs="Arial"/>
                <w:szCs w:val="20"/>
              </w:rPr>
            </w:pPr>
            <w:r w:rsidRPr="006F12D8">
              <w:rPr>
                <w:rFonts w:cs="Arial"/>
                <w:szCs w:val="20"/>
              </w:rPr>
              <w:t>Znesek za tekoče leto (t)</w:t>
            </w:r>
          </w:p>
        </w:tc>
        <w:tc>
          <w:tcPr>
            <w:tcW w:w="105.80pt" w:type="dxa"/>
            <w:tcBorders>
              <w:top w:val="single" w:sz="4" w:space="0" w:color="auto"/>
              <w:start w:val="single" w:sz="4" w:space="0" w:color="auto"/>
              <w:bottom w:val="single" w:sz="4" w:space="0" w:color="auto"/>
              <w:end w:val="single" w:sz="4" w:space="0" w:color="auto"/>
            </w:tcBorders>
            <w:vAlign w:val="center"/>
          </w:tcPr>
          <w:p w14:paraId="2136665B" w14:textId="77777777" w:rsidR="007A7279" w:rsidRPr="006F12D8" w:rsidRDefault="007A7279" w:rsidP="00122DF1">
            <w:pPr>
              <w:widowControl w:val="0"/>
              <w:spacing w:line="12pt" w:lineRule="auto"/>
              <w:jc w:val="center"/>
              <w:rPr>
                <w:rFonts w:cs="Arial"/>
                <w:szCs w:val="20"/>
              </w:rPr>
            </w:pPr>
            <w:r w:rsidRPr="006F12D8">
              <w:rPr>
                <w:rFonts w:cs="Arial"/>
                <w:szCs w:val="20"/>
              </w:rPr>
              <w:t>Znesek za t + 1</w:t>
            </w:r>
          </w:p>
        </w:tc>
      </w:tr>
      <w:tr w:rsidR="007A7279" w:rsidRPr="006F12D8" w14:paraId="0289B61E" w14:textId="77777777" w:rsidTr="00FA5D26">
        <w:trPr>
          <w:cantSplit/>
          <w:trHeight w:val="328"/>
        </w:trPr>
        <w:tc>
          <w:tcPr>
            <w:tcW w:w="102.85pt" w:type="dxa"/>
            <w:tcBorders>
              <w:top w:val="single" w:sz="4" w:space="0" w:color="auto"/>
              <w:start w:val="single" w:sz="4" w:space="0" w:color="auto"/>
              <w:bottom w:val="single" w:sz="4" w:space="0" w:color="auto"/>
              <w:end w:val="single" w:sz="4" w:space="0" w:color="auto"/>
            </w:tcBorders>
            <w:vAlign w:val="center"/>
          </w:tcPr>
          <w:p w14:paraId="360A0FF5" w14:textId="77777777" w:rsidR="007A7279" w:rsidRPr="006F12D8" w:rsidRDefault="00857E2B" w:rsidP="006C6418">
            <w:pPr>
              <w:pStyle w:val="Naslov1"/>
              <w:rPr>
                <w:bCs/>
              </w:rPr>
            </w:pPr>
            <w:r w:rsidRPr="006F12D8">
              <w:t>Ministrstvo za kmetijstvo, gozdarstvo in prehrano</w:t>
            </w:r>
          </w:p>
        </w:tc>
        <w:tc>
          <w:tcPr>
            <w:tcW w:w="114.55pt" w:type="dxa"/>
            <w:gridSpan w:val="2"/>
            <w:tcBorders>
              <w:top w:val="single" w:sz="4" w:space="0" w:color="auto"/>
              <w:start w:val="single" w:sz="4" w:space="0" w:color="auto"/>
              <w:bottom w:val="single" w:sz="4" w:space="0" w:color="auto"/>
              <w:end w:val="single" w:sz="4" w:space="0" w:color="auto"/>
            </w:tcBorders>
            <w:vAlign w:val="center"/>
          </w:tcPr>
          <w:p w14:paraId="3B12F083" w14:textId="4E576653" w:rsidR="006C6418" w:rsidRPr="006F12D8" w:rsidRDefault="006C6418" w:rsidP="006C6418">
            <w:pPr>
              <w:autoSpaceDE w:val="0"/>
              <w:autoSpaceDN w:val="0"/>
              <w:adjustRightInd w:val="0"/>
              <w:spacing w:line="12pt" w:lineRule="auto"/>
              <w:rPr>
                <w:rFonts w:cs="Arial"/>
                <w:color w:val="000000"/>
                <w:szCs w:val="20"/>
                <w:lang w:eastAsia="en-GB"/>
              </w:rPr>
            </w:pPr>
            <w:r w:rsidRPr="006F12D8">
              <w:rPr>
                <w:rFonts w:cs="Arial"/>
                <w:color w:val="000000"/>
                <w:szCs w:val="20"/>
                <w:lang w:eastAsia="en-GB"/>
              </w:rPr>
              <w:t>2330-</w:t>
            </w:r>
            <w:r w:rsidR="00476160">
              <w:rPr>
                <w:rFonts w:cs="Arial"/>
                <w:color w:val="000000"/>
                <w:szCs w:val="20"/>
                <w:lang w:eastAsia="en-GB"/>
              </w:rPr>
              <w:t>24-0010</w:t>
            </w:r>
          </w:p>
          <w:p w14:paraId="60A1A881" w14:textId="3062C6B7" w:rsidR="007A7279" w:rsidRPr="006F12D8" w:rsidRDefault="00476160" w:rsidP="00430418">
            <w:pPr>
              <w:pStyle w:val="Oddelek"/>
              <w:widowControl w:val="0"/>
              <w:numPr>
                <w:ilvl w:val="0"/>
                <w:numId w:val="0"/>
              </w:numPr>
              <w:spacing w:before="0pt" w:after="0pt" w:line="12pt" w:lineRule="auto"/>
              <w:jc w:val="start"/>
              <w:rPr>
                <w:b w:val="0"/>
                <w:sz w:val="20"/>
                <w:szCs w:val="20"/>
              </w:rPr>
            </w:pPr>
            <w:r>
              <w:rPr>
                <w:b w:val="0"/>
                <w:color w:val="000000"/>
                <w:sz w:val="20"/>
                <w:szCs w:val="20"/>
                <w:lang w:eastAsia="en-GB"/>
              </w:rPr>
              <w:t>Izmenjava znanj</w:t>
            </w:r>
            <w:r w:rsidR="00430418">
              <w:rPr>
                <w:b w:val="0"/>
                <w:color w:val="000000"/>
                <w:sz w:val="20"/>
                <w:szCs w:val="20"/>
                <w:lang w:eastAsia="en-GB"/>
              </w:rPr>
              <w:t>a</w:t>
            </w:r>
            <w:r>
              <w:rPr>
                <w:b w:val="0"/>
                <w:color w:val="000000"/>
                <w:sz w:val="20"/>
                <w:szCs w:val="20"/>
                <w:lang w:eastAsia="en-GB"/>
              </w:rPr>
              <w:t xml:space="preserve"> in </w:t>
            </w:r>
            <w:r w:rsidR="00430418">
              <w:rPr>
                <w:b w:val="0"/>
                <w:color w:val="000000"/>
                <w:sz w:val="20"/>
                <w:szCs w:val="20"/>
                <w:lang w:eastAsia="en-GB"/>
              </w:rPr>
              <w:t>informacij</w:t>
            </w:r>
            <w:r>
              <w:rPr>
                <w:b w:val="0"/>
                <w:color w:val="000000"/>
                <w:sz w:val="20"/>
                <w:szCs w:val="20"/>
                <w:lang w:eastAsia="en-GB"/>
              </w:rPr>
              <w:t xml:space="preserve"> SN 23-27 MKGP</w:t>
            </w:r>
            <w:r w:rsidR="006C6418" w:rsidRPr="006F12D8">
              <w:rPr>
                <w:b w:val="0"/>
                <w:color w:val="000000"/>
                <w:sz w:val="20"/>
                <w:szCs w:val="20"/>
                <w:lang w:eastAsia="en-GB"/>
              </w:rPr>
              <w:t xml:space="preserve"> </w:t>
            </w:r>
          </w:p>
        </w:tc>
        <w:tc>
          <w:tcPr>
            <w:tcW w:w="66.50pt" w:type="dxa"/>
            <w:gridSpan w:val="2"/>
            <w:tcBorders>
              <w:top w:val="single" w:sz="4" w:space="0" w:color="auto"/>
              <w:start w:val="single" w:sz="4" w:space="0" w:color="auto"/>
              <w:bottom w:val="single" w:sz="4" w:space="0" w:color="auto"/>
              <w:end w:val="single" w:sz="4" w:space="0" w:color="auto"/>
            </w:tcBorders>
            <w:vAlign w:val="center"/>
          </w:tcPr>
          <w:p w14:paraId="34CA51AD" w14:textId="77777777" w:rsidR="007A7279" w:rsidRPr="006F12D8" w:rsidRDefault="00857E2B" w:rsidP="006C6418">
            <w:pPr>
              <w:pStyle w:val="Naslov1"/>
              <w:jc w:val="start"/>
            </w:pPr>
            <w:r w:rsidRPr="006F12D8">
              <w:t>221064 - Skupni strateški načrt 2023-2027 - EKSRP - EU</w:t>
            </w:r>
          </w:p>
        </w:tc>
        <w:tc>
          <w:tcPr>
            <w:tcW w:w="68.45pt" w:type="dxa"/>
            <w:gridSpan w:val="3"/>
            <w:tcBorders>
              <w:top w:val="single" w:sz="4" w:space="0" w:color="auto"/>
              <w:start w:val="single" w:sz="4" w:space="0" w:color="auto"/>
              <w:bottom w:val="single" w:sz="4" w:space="0" w:color="auto"/>
              <w:end w:val="single" w:sz="4" w:space="0" w:color="auto"/>
            </w:tcBorders>
            <w:vAlign w:val="center"/>
          </w:tcPr>
          <w:p w14:paraId="50AC3A81" w14:textId="11ED8341" w:rsidR="007A7279" w:rsidRPr="006F12D8" w:rsidRDefault="007A7279" w:rsidP="00B26015">
            <w:pPr>
              <w:spacing w:line="12pt" w:lineRule="auto"/>
              <w:jc w:val="end"/>
              <w:rPr>
                <w:rFonts w:cs="Arial"/>
                <w:szCs w:val="20"/>
              </w:rPr>
            </w:pPr>
          </w:p>
        </w:tc>
        <w:tc>
          <w:tcPr>
            <w:tcW w:w="105.80pt" w:type="dxa"/>
            <w:tcBorders>
              <w:top w:val="single" w:sz="4" w:space="0" w:color="auto"/>
              <w:start w:val="single" w:sz="4" w:space="0" w:color="auto"/>
              <w:bottom w:val="single" w:sz="4" w:space="0" w:color="auto"/>
              <w:end w:val="single" w:sz="4" w:space="0" w:color="auto"/>
            </w:tcBorders>
            <w:vAlign w:val="center"/>
          </w:tcPr>
          <w:p w14:paraId="7A4D4CD6" w14:textId="3DB4BDE2" w:rsidR="007A7279" w:rsidRPr="006F12D8" w:rsidRDefault="007A7279" w:rsidP="00A91EDC">
            <w:pPr>
              <w:spacing w:line="12pt" w:lineRule="auto"/>
              <w:jc w:val="end"/>
              <w:rPr>
                <w:rFonts w:cs="Arial"/>
                <w:bCs/>
                <w:szCs w:val="20"/>
              </w:rPr>
            </w:pPr>
          </w:p>
        </w:tc>
      </w:tr>
      <w:tr w:rsidR="00857E2B" w:rsidRPr="006F12D8" w14:paraId="39652ECE" w14:textId="77777777" w:rsidTr="00FA5D26">
        <w:trPr>
          <w:cantSplit/>
          <w:trHeight w:val="328"/>
        </w:trPr>
        <w:tc>
          <w:tcPr>
            <w:tcW w:w="102.85pt" w:type="dxa"/>
            <w:tcBorders>
              <w:top w:val="single" w:sz="4" w:space="0" w:color="auto"/>
              <w:start w:val="single" w:sz="4" w:space="0" w:color="auto"/>
              <w:bottom w:val="single" w:sz="4" w:space="0" w:color="auto"/>
              <w:end w:val="single" w:sz="4" w:space="0" w:color="auto"/>
            </w:tcBorders>
            <w:vAlign w:val="center"/>
          </w:tcPr>
          <w:p w14:paraId="781C407C" w14:textId="77777777" w:rsidR="00857E2B" w:rsidRPr="006F12D8" w:rsidRDefault="00857E2B" w:rsidP="006C6418">
            <w:pPr>
              <w:pStyle w:val="Naslov1"/>
            </w:pPr>
            <w:r w:rsidRPr="006F12D8">
              <w:lastRenderedPageBreak/>
              <w:t>Ministrstvo za kmetijstvo, gozdarstvo in prehrano</w:t>
            </w:r>
          </w:p>
        </w:tc>
        <w:tc>
          <w:tcPr>
            <w:tcW w:w="114.55pt" w:type="dxa"/>
            <w:gridSpan w:val="2"/>
            <w:tcBorders>
              <w:top w:val="single" w:sz="4" w:space="0" w:color="auto"/>
              <w:start w:val="single" w:sz="4" w:space="0" w:color="auto"/>
              <w:bottom w:val="single" w:sz="4" w:space="0" w:color="auto"/>
              <w:end w:val="single" w:sz="4" w:space="0" w:color="auto"/>
            </w:tcBorders>
            <w:vAlign w:val="center"/>
          </w:tcPr>
          <w:p w14:paraId="646ED1DB" w14:textId="77777777" w:rsidR="00430418" w:rsidRPr="006F12D8" w:rsidRDefault="00430418" w:rsidP="00430418">
            <w:pPr>
              <w:autoSpaceDE w:val="0"/>
              <w:autoSpaceDN w:val="0"/>
              <w:adjustRightInd w:val="0"/>
              <w:spacing w:line="12pt" w:lineRule="auto"/>
              <w:rPr>
                <w:rFonts w:cs="Arial"/>
                <w:color w:val="000000"/>
                <w:szCs w:val="20"/>
                <w:lang w:eastAsia="en-GB"/>
              </w:rPr>
            </w:pPr>
            <w:r w:rsidRPr="006F12D8">
              <w:rPr>
                <w:rFonts w:cs="Arial"/>
                <w:color w:val="000000"/>
                <w:szCs w:val="20"/>
                <w:lang w:eastAsia="en-GB"/>
              </w:rPr>
              <w:t>2330-</w:t>
            </w:r>
            <w:r>
              <w:rPr>
                <w:rFonts w:cs="Arial"/>
                <w:color w:val="000000"/>
                <w:szCs w:val="20"/>
                <w:lang w:eastAsia="en-GB"/>
              </w:rPr>
              <w:t>24-0010</w:t>
            </w:r>
          </w:p>
          <w:p w14:paraId="10B6EE82" w14:textId="0A75AFC7" w:rsidR="00857E2B" w:rsidRPr="006F12D8" w:rsidRDefault="00430418" w:rsidP="00430418">
            <w:pPr>
              <w:pStyle w:val="Oddelek"/>
              <w:widowControl w:val="0"/>
              <w:numPr>
                <w:ilvl w:val="0"/>
                <w:numId w:val="0"/>
              </w:numPr>
              <w:spacing w:before="0pt" w:after="0pt" w:line="12pt" w:lineRule="auto"/>
              <w:jc w:val="start"/>
              <w:rPr>
                <w:b w:val="0"/>
                <w:color w:val="000000"/>
                <w:sz w:val="20"/>
                <w:szCs w:val="20"/>
                <w:lang w:eastAsia="en-GB"/>
              </w:rPr>
            </w:pPr>
            <w:r>
              <w:rPr>
                <w:b w:val="0"/>
                <w:color w:val="000000"/>
                <w:sz w:val="20"/>
                <w:szCs w:val="20"/>
                <w:lang w:eastAsia="en-GB"/>
              </w:rPr>
              <w:t>Izmenjava znanja in informacij SN 23-27 MKGP</w:t>
            </w:r>
          </w:p>
        </w:tc>
        <w:tc>
          <w:tcPr>
            <w:tcW w:w="66.50pt" w:type="dxa"/>
            <w:gridSpan w:val="2"/>
            <w:tcBorders>
              <w:top w:val="single" w:sz="4" w:space="0" w:color="auto"/>
              <w:start w:val="single" w:sz="4" w:space="0" w:color="auto"/>
              <w:bottom w:val="single" w:sz="4" w:space="0" w:color="auto"/>
              <w:end w:val="single" w:sz="4" w:space="0" w:color="auto"/>
            </w:tcBorders>
            <w:vAlign w:val="center"/>
          </w:tcPr>
          <w:p w14:paraId="54E8BABB" w14:textId="77777777" w:rsidR="00857E2B" w:rsidRPr="006F12D8" w:rsidRDefault="00857E2B" w:rsidP="006C6418">
            <w:pPr>
              <w:tabs>
                <w:tab w:val="start" w:pos="35.40pt"/>
              </w:tabs>
              <w:spacing w:line="12pt" w:lineRule="auto"/>
            </w:pPr>
            <w:r w:rsidRPr="006F12D8">
              <w:rPr>
                <w:rFonts w:cs="Arial"/>
                <w:iCs/>
                <w:szCs w:val="20"/>
              </w:rPr>
              <w:t>221065 - Skupni strateški načrt 2023-2027 - EKSRP - slovenska udeležba</w:t>
            </w:r>
          </w:p>
        </w:tc>
        <w:tc>
          <w:tcPr>
            <w:tcW w:w="68.45pt" w:type="dxa"/>
            <w:gridSpan w:val="3"/>
            <w:tcBorders>
              <w:top w:val="single" w:sz="4" w:space="0" w:color="auto"/>
              <w:start w:val="single" w:sz="4" w:space="0" w:color="auto"/>
              <w:bottom w:val="single" w:sz="4" w:space="0" w:color="auto"/>
              <w:end w:val="single" w:sz="4" w:space="0" w:color="auto"/>
            </w:tcBorders>
            <w:vAlign w:val="center"/>
          </w:tcPr>
          <w:p w14:paraId="7F50790A" w14:textId="7304B6F2" w:rsidR="00857E2B" w:rsidRPr="006F12D8" w:rsidRDefault="00857E2B" w:rsidP="00476160">
            <w:pPr>
              <w:spacing w:line="12pt" w:lineRule="auto"/>
              <w:jc w:val="end"/>
              <w:rPr>
                <w:rFonts w:cs="Arial"/>
                <w:szCs w:val="20"/>
              </w:rPr>
            </w:pPr>
          </w:p>
        </w:tc>
        <w:tc>
          <w:tcPr>
            <w:tcW w:w="105.80pt" w:type="dxa"/>
            <w:tcBorders>
              <w:top w:val="single" w:sz="4" w:space="0" w:color="auto"/>
              <w:start w:val="single" w:sz="4" w:space="0" w:color="auto"/>
              <w:bottom w:val="single" w:sz="4" w:space="0" w:color="auto"/>
              <w:end w:val="single" w:sz="4" w:space="0" w:color="auto"/>
            </w:tcBorders>
            <w:vAlign w:val="center"/>
          </w:tcPr>
          <w:p w14:paraId="4D405E0E" w14:textId="7326DBE0" w:rsidR="00857E2B" w:rsidRPr="006F12D8" w:rsidRDefault="00857E2B" w:rsidP="006C6418">
            <w:pPr>
              <w:pStyle w:val="Naslov1"/>
            </w:pPr>
          </w:p>
        </w:tc>
      </w:tr>
      <w:tr w:rsidR="00857E2B" w:rsidRPr="006F12D8" w14:paraId="210B84B2" w14:textId="77777777" w:rsidTr="00FA5D26">
        <w:trPr>
          <w:cantSplit/>
          <w:trHeight w:val="95"/>
        </w:trPr>
        <w:tc>
          <w:tcPr>
            <w:tcW w:w="102.85pt" w:type="dxa"/>
            <w:tcBorders>
              <w:top w:val="single" w:sz="4" w:space="0" w:color="auto"/>
              <w:start w:val="single" w:sz="4" w:space="0" w:color="auto"/>
              <w:bottom w:val="single" w:sz="4" w:space="0" w:color="auto"/>
              <w:end w:val="single" w:sz="4" w:space="0" w:color="auto"/>
            </w:tcBorders>
            <w:vAlign w:val="center"/>
          </w:tcPr>
          <w:p w14:paraId="79C16801" w14:textId="77777777" w:rsidR="00857E2B" w:rsidRPr="006F12D8" w:rsidRDefault="00857E2B" w:rsidP="006C6418">
            <w:pPr>
              <w:pStyle w:val="Naslov1"/>
            </w:pPr>
          </w:p>
        </w:tc>
        <w:tc>
          <w:tcPr>
            <w:tcW w:w="114.55pt" w:type="dxa"/>
            <w:gridSpan w:val="2"/>
            <w:tcBorders>
              <w:top w:val="single" w:sz="4" w:space="0" w:color="auto"/>
              <w:start w:val="single" w:sz="4" w:space="0" w:color="auto"/>
              <w:bottom w:val="single" w:sz="4" w:space="0" w:color="auto"/>
              <w:end w:val="single" w:sz="4" w:space="0" w:color="auto"/>
            </w:tcBorders>
            <w:vAlign w:val="center"/>
          </w:tcPr>
          <w:p w14:paraId="0BBFE008" w14:textId="77777777" w:rsidR="00857E2B" w:rsidRPr="006F12D8" w:rsidRDefault="00857E2B" w:rsidP="006C6418">
            <w:pPr>
              <w:pStyle w:val="Naslov1"/>
            </w:pPr>
          </w:p>
        </w:tc>
        <w:tc>
          <w:tcPr>
            <w:tcW w:w="66.50pt" w:type="dxa"/>
            <w:gridSpan w:val="2"/>
            <w:tcBorders>
              <w:top w:val="single" w:sz="4" w:space="0" w:color="auto"/>
              <w:start w:val="single" w:sz="4" w:space="0" w:color="auto"/>
              <w:bottom w:val="single" w:sz="4" w:space="0" w:color="auto"/>
              <w:end w:val="single" w:sz="4" w:space="0" w:color="auto"/>
            </w:tcBorders>
            <w:vAlign w:val="center"/>
          </w:tcPr>
          <w:p w14:paraId="5B025B83" w14:textId="77777777" w:rsidR="00857E2B" w:rsidRPr="006F12D8" w:rsidRDefault="00857E2B" w:rsidP="006C6418">
            <w:pPr>
              <w:pStyle w:val="Naslov1"/>
            </w:pPr>
          </w:p>
        </w:tc>
        <w:tc>
          <w:tcPr>
            <w:tcW w:w="68.45pt" w:type="dxa"/>
            <w:gridSpan w:val="3"/>
            <w:tcBorders>
              <w:top w:val="single" w:sz="4" w:space="0" w:color="auto"/>
              <w:start w:val="single" w:sz="4" w:space="0" w:color="auto"/>
              <w:bottom w:val="single" w:sz="4" w:space="0" w:color="auto"/>
              <w:end w:val="single" w:sz="4" w:space="0" w:color="auto"/>
            </w:tcBorders>
            <w:vAlign w:val="center"/>
          </w:tcPr>
          <w:p w14:paraId="047D8ACF" w14:textId="77777777" w:rsidR="00857E2B" w:rsidRPr="006F12D8" w:rsidRDefault="00857E2B" w:rsidP="00A91EDC">
            <w:pPr>
              <w:spacing w:line="12pt" w:lineRule="auto"/>
              <w:jc w:val="end"/>
              <w:rPr>
                <w:rFonts w:cs="Arial"/>
                <w:bCs/>
                <w:szCs w:val="20"/>
              </w:rPr>
            </w:pPr>
          </w:p>
        </w:tc>
        <w:tc>
          <w:tcPr>
            <w:tcW w:w="105.80pt" w:type="dxa"/>
            <w:tcBorders>
              <w:top w:val="single" w:sz="4" w:space="0" w:color="auto"/>
              <w:start w:val="single" w:sz="4" w:space="0" w:color="auto"/>
              <w:bottom w:val="single" w:sz="4" w:space="0" w:color="auto"/>
              <w:end w:val="single" w:sz="4" w:space="0" w:color="auto"/>
            </w:tcBorders>
            <w:vAlign w:val="center"/>
          </w:tcPr>
          <w:p w14:paraId="5F42CEFC" w14:textId="77777777" w:rsidR="00857E2B" w:rsidRPr="006F12D8" w:rsidRDefault="00857E2B" w:rsidP="006C6418">
            <w:pPr>
              <w:pStyle w:val="Naslov1"/>
            </w:pPr>
          </w:p>
        </w:tc>
      </w:tr>
      <w:tr w:rsidR="00857E2B" w:rsidRPr="006F12D8" w14:paraId="171CADC3" w14:textId="77777777" w:rsidTr="00FA5D26">
        <w:trPr>
          <w:cantSplit/>
          <w:trHeight w:val="95"/>
        </w:trPr>
        <w:tc>
          <w:tcPr>
            <w:tcW w:w="283.90pt" w:type="dxa"/>
            <w:gridSpan w:val="5"/>
            <w:tcBorders>
              <w:top w:val="single" w:sz="4" w:space="0" w:color="auto"/>
              <w:start w:val="single" w:sz="4" w:space="0" w:color="auto"/>
              <w:bottom w:val="single" w:sz="4" w:space="0" w:color="auto"/>
              <w:end w:val="single" w:sz="4" w:space="0" w:color="auto"/>
            </w:tcBorders>
            <w:vAlign w:val="center"/>
          </w:tcPr>
          <w:p w14:paraId="51EE70C3" w14:textId="77777777" w:rsidR="00857E2B" w:rsidRPr="006F12D8" w:rsidRDefault="00857E2B" w:rsidP="006C6418">
            <w:pPr>
              <w:pStyle w:val="Naslov1"/>
            </w:pPr>
            <w:r w:rsidRPr="006F12D8">
              <w:t>SKUPAJ</w:t>
            </w:r>
          </w:p>
        </w:tc>
        <w:tc>
          <w:tcPr>
            <w:tcW w:w="68.45pt" w:type="dxa"/>
            <w:gridSpan w:val="3"/>
            <w:tcBorders>
              <w:top w:val="single" w:sz="4" w:space="0" w:color="auto"/>
              <w:start w:val="single" w:sz="4" w:space="0" w:color="auto"/>
              <w:bottom w:val="single" w:sz="4" w:space="0" w:color="auto"/>
              <w:end w:val="single" w:sz="4" w:space="0" w:color="auto"/>
            </w:tcBorders>
            <w:vAlign w:val="center"/>
          </w:tcPr>
          <w:p w14:paraId="4368C959" w14:textId="79C93A09" w:rsidR="00857E2B" w:rsidRPr="006F12D8" w:rsidRDefault="00857E2B" w:rsidP="00476160">
            <w:pPr>
              <w:spacing w:line="12pt" w:lineRule="auto"/>
              <w:jc w:val="end"/>
              <w:rPr>
                <w:rFonts w:cs="Arial"/>
                <w:szCs w:val="20"/>
              </w:rPr>
            </w:pPr>
          </w:p>
        </w:tc>
        <w:tc>
          <w:tcPr>
            <w:tcW w:w="105.80pt" w:type="dxa"/>
            <w:tcBorders>
              <w:top w:val="single" w:sz="4" w:space="0" w:color="auto"/>
              <w:start w:val="single" w:sz="4" w:space="0" w:color="auto"/>
              <w:bottom w:val="single" w:sz="4" w:space="0" w:color="auto"/>
              <w:end w:val="single" w:sz="4" w:space="0" w:color="auto"/>
            </w:tcBorders>
            <w:vAlign w:val="center"/>
          </w:tcPr>
          <w:p w14:paraId="26013360" w14:textId="1714B657" w:rsidR="00857E2B" w:rsidRPr="006F12D8" w:rsidRDefault="00857E2B" w:rsidP="006C6418">
            <w:pPr>
              <w:pStyle w:val="Naslov1"/>
            </w:pPr>
          </w:p>
        </w:tc>
      </w:tr>
      <w:tr w:rsidR="00857E2B" w:rsidRPr="006F12D8" w14:paraId="19DA2099" w14:textId="77777777" w:rsidTr="00FA5D26">
        <w:trPr>
          <w:cantSplit/>
          <w:trHeight w:val="294"/>
        </w:trPr>
        <w:tc>
          <w:tcPr>
            <w:tcW w:w="458.15pt" w:type="dxa"/>
            <w:gridSpan w:val="9"/>
            <w:tcBorders>
              <w:top w:val="single" w:sz="4" w:space="0" w:color="auto"/>
              <w:start w:val="single" w:sz="4" w:space="0" w:color="auto"/>
              <w:bottom w:val="single" w:sz="4" w:space="0" w:color="auto"/>
              <w:end w:val="single" w:sz="4" w:space="0" w:color="auto"/>
            </w:tcBorders>
            <w:shd w:val="clear" w:color="auto" w:fill="E0E0E0"/>
            <w:tcMar>
              <w:top w:w="2.85pt" w:type="dxa"/>
              <w:start w:w="5.40pt" w:type="dxa"/>
              <w:bottom w:w="2.85pt" w:type="dxa"/>
              <w:end w:w="5.40pt" w:type="dxa"/>
            </w:tcMar>
            <w:vAlign w:val="center"/>
          </w:tcPr>
          <w:p w14:paraId="4242DB0C" w14:textId="77777777" w:rsidR="00857E2B" w:rsidRPr="006F12D8" w:rsidRDefault="00857E2B" w:rsidP="006C6418">
            <w:pPr>
              <w:pStyle w:val="Naslov1"/>
            </w:pPr>
            <w:r w:rsidRPr="006F12D8">
              <w:t>II.b Manjkajoče pravice porabe bodo zagotovljene s prerazporeditvijo:</w:t>
            </w:r>
          </w:p>
        </w:tc>
      </w:tr>
      <w:tr w:rsidR="00857E2B" w:rsidRPr="006F12D8" w14:paraId="7BD6C0B7" w14:textId="77777777" w:rsidTr="00FA5D26">
        <w:trPr>
          <w:cantSplit/>
          <w:trHeight w:val="100"/>
        </w:trPr>
        <w:tc>
          <w:tcPr>
            <w:tcW w:w="102.85pt" w:type="dxa"/>
            <w:tcBorders>
              <w:top w:val="single" w:sz="4" w:space="0" w:color="auto"/>
              <w:start w:val="single" w:sz="4" w:space="0" w:color="auto"/>
              <w:bottom w:val="single" w:sz="4" w:space="0" w:color="auto"/>
              <w:end w:val="single" w:sz="4" w:space="0" w:color="auto"/>
            </w:tcBorders>
            <w:vAlign w:val="center"/>
          </w:tcPr>
          <w:p w14:paraId="60213AC3" w14:textId="77777777" w:rsidR="00857E2B" w:rsidRPr="006F12D8" w:rsidRDefault="00857E2B" w:rsidP="00122DF1">
            <w:pPr>
              <w:widowControl w:val="0"/>
              <w:spacing w:line="12pt" w:lineRule="auto"/>
              <w:jc w:val="center"/>
              <w:rPr>
                <w:rFonts w:cs="Arial"/>
                <w:szCs w:val="20"/>
              </w:rPr>
            </w:pPr>
            <w:r w:rsidRPr="006F12D8">
              <w:rPr>
                <w:rFonts w:cs="Arial"/>
                <w:szCs w:val="20"/>
              </w:rPr>
              <w:t xml:space="preserve">Ime proračunskega uporabnika </w:t>
            </w:r>
          </w:p>
        </w:tc>
        <w:tc>
          <w:tcPr>
            <w:tcW w:w="114.55pt" w:type="dxa"/>
            <w:gridSpan w:val="2"/>
            <w:tcBorders>
              <w:top w:val="single" w:sz="4" w:space="0" w:color="auto"/>
              <w:start w:val="single" w:sz="4" w:space="0" w:color="auto"/>
              <w:bottom w:val="single" w:sz="4" w:space="0" w:color="auto"/>
              <w:end w:val="single" w:sz="4" w:space="0" w:color="auto"/>
            </w:tcBorders>
            <w:vAlign w:val="center"/>
          </w:tcPr>
          <w:p w14:paraId="75D838FB" w14:textId="77777777" w:rsidR="00857E2B" w:rsidRPr="006F12D8" w:rsidRDefault="00857E2B" w:rsidP="00122DF1">
            <w:pPr>
              <w:widowControl w:val="0"/>
              <w:spacing w:line="12pt" w:lineRule="auto"/>
              <w:jc w:val="center"/>
              <w:rPr>
                <w:rFonts w:cs="Arial"/>
                <w:szCs w:val="20"/>
              </w:rPr>
            </w:pPr>
            <w:r w:rsidRPr="006F12D8">
              <w:rPr>
                <w:rFonts w:cs="Arial"/>
                <w:szCs w:val="20"/>
              </w:rPr>
              <w:t>Šifra in naziv ukrepa, projekta</w:t>
            </w:r>
          </w:p>
        </w:tc>
        <w:tc>
          <w:tcPr>
            <w:tcW w:w="66.50pt" w:type="dxa"/>
            <w:gridSpan w:val="2"/>
            <w:tcBorders>
              <w:top w:val="single" w:sz="4" w:space="0" w:color="auto"/>
              <w:start w:val="single" w:sz="4" w:space="0" w:color="auto"/>
              <w:bottom w:val="single" w:sz="4" w:space="0" w:color="auto"/>
              <w:end w:val="single" w:sz="4" w:space="0" w:color="auto"/>
            </w:tcBorders>
            <w:vAlign w:val="center"/>
          </w:tcPr>
          <w:p w14:paraId="030EF5D7" w14:textId="77777777" w:rsidR="00857E2B" w:rsidRPr="006F12D8" w:rsidRDefault="00857E2B" w:rsidP="00122DF1">
            <w:pPr>
              <w:widowControl w:val="0"/>
              <w:spacing w:line="12pt" w:lineRule="auto"/>
              <w:jc w:val="center"/>
              <w:rPr>
                <w:rFonts w:cs="Arial"/>
                <w:szCs w:val="20"/>
              </w:rPr>
            </w:pPr>
            <w:r w:rsidRPr="006F12D8">
              <w:rPr>
                <w:rFonts w:cs="Arial"/>
                <w:szCs w:val="20"/>
              </w:rPr>
              <w:t xml:space="preserve">Šifra in naziv proračunske postavke </w:t>
            </w:r>
          </w:p>
        </w:tc>
        <w:tc>
          <w:tcPr>
            <w:tcW w:w="68.45pt" w:type="dxa"/>
            <w:gridSpan w:val="3"/>
            <w:tcBorders>
              <w:top w:val="single" w:sz="4" w:space="0" w:color="auto"/>
              <w:start w:val="single" w:sz="4" w:space="0" w:color="auto"/>
              <w:bottom w:val="single" w:sz="4" w:space="0" w:color="auto"/>
              <w:end w:val="single" w:sz="4" w:space="0" w:color="auto"/>
            </w:tcBorders>
            <w:vAlign w:val="center"/>
          </w:tcPr>
          <w:p w14:paraId="6FF9E7EF" w14:textId="77777777" w:rsidR="00857E2B" w:rsidRPr="006F12D8" w:rsidRDefault="00857E2B" w:rsidP="00122DF1">
            <w:pPr>
              <w:widowControl w:val="0"/>
              <w:spacing w:line="12pt" w:lineRule="auto"/>
              <w:jc w:val="center"/>
              <w:rPr>
                <w:rFonts w:cs="Arial"/>
                <w:szCs w:val="20"/>
              </w:rPr>
            </w:pPr>
            <w:r w:rsidRPr="006F12D8">
              <w:rPr>
                <w:rFonts w:cs="Arial"/>
                <w:szCs w:val="20"/>
              </w:rPr>
              <w:t>Znesek za tekoče leto (t)</w:t>
            </w:r>
          </w:p>
        </w:tc>
        <w:tc>
          <w:tcPr>
            <w:tcW w:w="105.80pt" w:type="dxa"/>
            <w:tcBorders>
              <w:top w:val="single" w:sz="4" w:space="0" w:color="auto"/>
              <w:start w:val="single" w:sz="4" w:space="0" w:color="auto"/>
              <w:bottom w:val="single" w:sz="4" w:space="0" w:color="auto"/>
              <w:end w:val="single" w:sz="4" w:space="0" w:color="auto"/>
            </w:tcBorders>
            <w:vAlign w:val="center"/>
          </w:tcPr>
          <w:p w14:paraId="6143A9D2" w14:textId="77777777" w:rsidR="00857E2B" w:rsidRPr="006F12D8" w:rsidRDefault="00857E2B" w:rsidP="00122DF1">
            <w:pPr>
              <w:widowControl w:val="0"/>
              <w:spacing w:line="12pt" w:lineRule="auto"/>
              <w:jc w:val="center"/>
              <w:rPr>
                <w:rFonts w:cs="Arial"/>
                <w:szCs w:val="20"/>
              </w:rPr>
            </w:pPr>
            <w:r w:rsidRPr="006F12D8">
              <w:rPr>
                <w:rFonts w:cs="Arial"/>
                <w:szCs w:val="20"/>
              </w:rPr>
              <w:t xml:space="preserve">Znesek za t + 1 </w:t>
            </w:r>
          </w:p>
        </w:tc>
      </w:tr>
      <w:tr w:rsidR="00FA5D26" w:rsidRPr="006F12D8" w14:paraId="0278BD97" w14:textId="77777777" w:rsidTr="00FA5D26">
        <w:trPr>
          <w:cantSplit/>
          <w:trHeight w:val="95"/>
        </w:trPr>
        <w:tc>
          <w:tcPr>
            <w:tcW w:w="102.85pt" w:type="dxa"/>
            <w:tcBorders>
              <w:top w:val="single" w:sz="4" w:space="0" w:color="auto"/>
              <w:start w:val="single" w:sz="4" w:space="0" w:color="auto"/>
              <w:bottom w:val="single" w:sz="4" w:space="0" w:color="auto"/>
              <w:end w:val="single" w:sz="4" w:space="0" w:color="auto"/>
            </w:tcBorders>
            <w:vAlign w:val="center"/>
          </w:tcPr>
          <w:p w14:paraId="78AC2E1A" w14:textId="77777777" w:rsidR="00FA5D26" w:rsidRPr="006F12D8" w:rsidRDefault="00FA5D26" w:rsidP="006C6418">
            <w:pPr>
              <w:pStyle w:val="Naslov1"/>
            </w:pPr>
            <w:r w:rsidRPr="006F12D8">
              <w:t>Ministrstvo za kmetijstvo, gozdarstvo in prehrano</w:t>
            </w:r>
          </w:p>
        </w:tc>
        <w:tc>
          <w:tcPr>
            <w:tcW w:w="114.55pt" w:type="dxa"/>
            <w:gridSpan w:val="2"/>
            <w:tcBorders>
              <w:top w:val="single" w:sz="4" w:space="0" w:color="auto"/>
              <w:start w:val="single" w:sz="4" w:space="0" w:color="auto"/>
              <w:bottom w:val="single" w:sz="4" w:space="0" w:color="auto"/>
              <w:end w:val="single" w:sz="4" w:space="0" w:color="auto"/>
            </w:tcBorders>
            <w:vAlign w:val="center"/>
          </w:tcPr>
          <w:p w14:paraId="57E97A86" w14:textId="77777777" w:rsidR="00FA5D26" w:rsidRPr="006F12D8" w:rsidRDefault="00FA5D26" w:rsidP="006C6418">
            <w:pPr>
              <w:pStyle w:val="Naslov1"/>
            </w:pPr>
          </w:p>
        </w:tc>
        <w:tc>
          <w:tcPr>
            <w:tcW w:w="66.50pt" w:type="dxa"/>
            <w:gridSpan w:val="2"/>
            <w:tcBorders>
              <w:top w:val="single" w:sz="4" w:space="0" w:color="auto"/>
              <w:start w:val="single" w:sz="4" w:space="0" w:color="auto"/>
              <w:bottom w:val="single" w:sz="4" w:space="0" w:color="auto"/>
              <w:end w:val="single" w:sz="4" w:space="0" w:color="auto"/>
            </w:tcBorders>
            <w:vAlign w:val="center"/>
          </w:tcPr>
          <w:p w14:paraId="330E4461" w14:textId="4335DA46" w:rsidR="00FA5D26" w:rsidRPr="006F12D8" w:rsidRDefault="00FA5D26" w:rsidP="00BF2FCE">
            <w:pPr>
              <w:pStyle w:val="Naslov1"/>
              <w:jc w:val="start"/>
            </w:pPr>
          </w:p>
        </w:tc>
        <w:tc>
          <w:tcPr>
            <w:tcW w:w="68.45pt" w:type="dxa"/>
            <w:gridSpan w:val="3"/>
            <w:tcBorders>
              <w:top w:val="single" w:sz="4" w:space="0" w:color="auto"/>
              <w:start w:val="single" w:sz="4" w:space="0" w:color="auto"/>
              <w:bottom w:val="single" w:sz="4" w:space="0" w:color="auto"/>
              <w:end w:val="single" w:sz="4" w:space="0" w:color="auto"/>
            </w:tcBorders>
            <w:vAlign w:val="center"/>
          </w:tcPr>
          <w:p w14:paraId="4562095E" w14:textId="77777777" w:rsidR="00FA5D26" w:rsidRPr="006F12D8" w:rsidRDefault="00A17EE3" w:rsidP="006C6418">
            <w:pPr>
              <w:pStyle w:val="Naslov1"/>
            </w:pPr>
            <w:r w:rsidRPr="006F12D8">
              <w:t>0</w:t>
            </w:r>
          </w:p>
        </w:tc>
        <w:tc>
          <w:tcPr>
            <w:tcW w:w="105.80pt" w:type="dxa"/>
            <w:tcBorders>
              <w:top w:val="single" w:sz="4" w:space="0" w:color="auto"/>
              <w:start w:val="single" w:sz="4" w:space="0" w:color="auto"/>
              <w:bottom w:val="single" w:sz="4" w:space="0" w:color="auto"/>
              <w:end w:val="single" w:sz="4" w:space="0" w:color="auto"/>
            </w:tcBorders>
            <w:vAlign w:val="center"/>
          </w:tcPr>
          <w:p w14:paraId="5D0E239A" w14:textId="1726B54B" w:rsidR="00FA5D26" w:rsidRPr="006F12D8" w:rsidRDefault="00FA5D26" w:rsidP="006C6418">
            <w:pPr>
              <w:pStyle w:val="Naslov1"/>
              <w:rPr>
                <w:highlight w:val="yellow"/>
              </w:rPr>
            </w:pPr>
          </w:p>
        </w:tc>
      </w:tr>
      <w:tr w:rsidR="00FA5D26" w:rsidRPr="006F12D8" w14:paraId="02FA9D1B" w14:textId="77777777" w:rsidTr="00FA5D26">
        <w:trPr>
          <w:cantSplit/>
          <w:trHeight w:val="95"/>
        </w:trPr>
        <w:tc>
          <w:tcPr>
            <w:tcW w:w="102.85pt" w:type="dxa"/>
            <w:tcBorders>
              <w:top w:val="single" w:sz="4" w:space="0" w:color="auto"/>
              <w:start w:val="single" w:sz="4" w:space="0" w:color="auto"/>
              <w:bottom w:val="single" w:sz="4" w:space="0" w:color="auto"/>
              <w:end w:val="single" w:sz="4" w:space="0" w:color="auto"/>
            </w:tcBorders>
            <w:vAlign w:val="center"/>
          </w:tcPr>
          <w:p w14:paraId="6D0DF9E2" w14:textId="77777777" w:rsidR="00FA5D26" w:rsidRPr="006F12D8" w:rsidRDefault="00FA5D26" w:rsidP="006C6418">
            <w:pPr>
              <w:pStyle w:val="Naslov1"/>
            </w:pPr>
            <w:r w:rsidRPr="006F12D8">
              <w:t>Ministrstvo za kmetijstvo, gozdarstvo in prehrano</w:t>
            </w:r>
          </w:p>
        </w:tc>
        <w:tc>
          <w:tcPr>
            <w:tcW w:w="114.55pt" w:type="dxa"/>
            <w:gridSpan w:val="2"/>
            <w:tcBorders>
              <w:top w:val="single" w:sz="4" w:space="0" w:color="auto"/>
              <w:start w:val="single" w:sz="4" w:space="0" w:color="auto"/>
              <w:bottom w:val="single" w:sz="4" w:space="0" w:color="auto"/>
              <w:end w:val="single" w:sz="4" w:space="0" w:color="auto"/>
            </w:tcBorders>
            <w:vAlign w:val="center"/>
          </w:tcPr>
          <w:p w14:paraId="1A2B851A" w14:textId="77777777" w:rsidR="00FA5D26" w:rsidRPr="006F12D8" w:rsidRDefault="00FA5D26" w:rsidP="00B0580F">
            <w:pPr>
              <w:pStyle w:val="Oddelek"/>
              <w:widowControl w:val="0"/>
              <w:numPr>
                <w:ilvl w:val="0"/>
                <w:numId w:val="0"/>
              </w:numPr>
              <w:spacing w:before="0pt" w:after="0pt" w:line="12pt" w:lineRule="auto"/>
              <w:jc w:val="start"/>
            </w:pPr>
          </w:p>
        </w:tc>
        <w:tc>
          <w:tcPr>
            <w:tcW w:w="66.50pt" w:type="dxa"/>
            <w:gridSpan w:val="2"/>
            <w:tcBorders>
              <w:top w:val="single" w:sz="4" w:space="0" w:color="auto"/>
              <w:start w:val="single" w:sz="4" w:space="0" w:color="auto"/>
              <w:bottom w:val="single" w:sz="4" w:space="0" w:color="auto"/>
              <w:end w:val="single" w:sz="4" w:space="0" w:color="auto"/>
            </w:tcBorders>
            <w:vAlign w:val="center"/>
          </w:tcPr>
          <w:p w14:paraId="129E0772" w14:textId="04038D52" w:rsidR="00FA5D26" w:rsidRPr="006F12D8" w:rsidRDefault="00FA5D26" w:rsidP="00391FA6">
            <w:pPr>
              <w:tabs>
                <w:tab w:val="start" w:pos="35.40pt"/>
              </w:tabs>
              <w:spacing w:line="12pt" w:lineRule="auto"/>
            </w:pPr>
          </w:p>
        </w:tc>
        <w:tc>
          <w:tcPr>
            <w:tcW w:w="68.45pt" w:type="dxa"/>
            <w:gridSpan w:val="3"/>
            <w:tcBorders>
              <w:top w:val="single" w:sz="4" w:space="0" w:color="auto"/>
              <w:start w:val="single" w:sz="4" w:space="0" w:color="auto"/>
              <w:bottom w:val="single" w:sz="4" w:space="0" w:color="auto"/>
              <w:end w:val="single" w:sz="4" w:space="0" w:color="auto"/>
            </w:tcBorders>
            <w:vAlign w:val="center"/>
          </w:tcPr>
          <w:p w14:paraId="53906173" w14:textId="77777777" w:rsidR="00FA5D26" w:rsidRPr="006F12D8" w:rsidRDefault="00A17EE3" w:rsidP="006C6418">
            <w:pPr>
              <w:pStyle w:val="Naslov1"/>
            </w:pPr>
            <w:r w:rsidRPr="006F12D8">
              <w:t>0</w:t>
            </w:r>
          </w:p>
        </w:tc>
        <w:tc>
          <w:tcPr>
            <w:tcW w:w="105.80pt" w:type="dxa"/>
            <w:tcBorders>
              <w:top w:val="single" w:sz="4" w:space="0" w:color="auto"/>
              <w:start w:val="single" w:sz="4" w:space="0" w:color="auto"/>
              <w:bottom w:val="single" w:sz="4" w:space="0" w:color="auto"/>
              <w:end w:val="single" w:sz="4" w:space="0" w:color="auto"/>
            </w:tcBorders>
            <w:vAlign w:val="center"/>
          </w:tcPr>
          <w:p w14:paraId="64F76C17" w14:textId="228EA24C" w:rsidR="00FA5D26" w:rsidRPr="006F12D8" w:rsidRDefault="00FA5D26" w:rsidP="006C6418">
            <w:pPr>
              <w:pStyle w:val="Naslov1"/>
              <w:rPr>
                <w:highlight w:val="yellow"/>
              </w:rPr>
            </w:pPr>
          </w:p>
        </w:tc>
      </w:tr>
      <w:tr w:rsidR="00FA5D26" w:rsidRPr="006F12D8" w14:paraId="67A6CDC3" w14:textId="77777777" w:rsidTr="00FA5D26">
        <w:trPr>
          <w:cantSplit/>
          <w:trHeight w:val="95"/>
        </w:trPr>
        <w:tc>
          <w:tcPr>
            <w:tcW w:w="283.90pt" w:type="dxa"/>
            <w:gridSpan w:val="5"/>
            <w:tcBorders>
              <w:top w:val="single" w:sz="4" w:space="0" w:color="auto"/>
              <w:start w:val="single" w:sz="4" w:space="0" w:color="auto"/>
              <w:bottom w:val="single" w:sz="4" w:space="0" w:color="auto"/>
              <w:end w:val="single" w:sz="4" w:space="0" w:color="auto"/>
            </w:tcBorders>
            <w:vAlign w:val="center"/>
          </w:tcPr>
          <w:p w14:paraId="6369B3C1" w14:textId="77777777" w:rsidR="00FA5D26" w:rsidRPr="006F12D8" w:rsidRDefault="00FA5D26" w:rsidP="006C6418">
            <w:pPr>
              <w:pStyle w:val="Naslov1"/>
            </w:pPr>
            <w:r w:rsidRPr="006F12D8">
              <w:t>SKUPAJ</w:t>
            </w:r>
          </w:p>
        </w:tc>
        <w:tc>
          <w:tcPr>
            <w:tcW w:w="68.45pt" w:type="dxa"/>
            <w:gridSpan w:val="3"/>
            <w:tcBorders>
              <w:top w:val="single" w:sz="4" w:space="0" w:color="auto"/>
              <w:start w:val="single" w:sz="4" w:space="0" w:color="auto"/>
              <w:bottom w:val="single" w:sz="4" w:space="0" w:color="auto"/>
              <w:end w:val="single" w:sz="4" w:space="0" w:color="auto"/>
            </w:tcBorders>
            <w:vAlign w:val="center"/>
          </w:tcPr>
          <w:p w14:paraId="6921CDA0" w14:textId="77777777" w:rsidR="00FA5D26" w:rsidRPr="006F12D8" w:rsidRDefault="00A17EE3" w:rsidP="006C6418">
            <w:pPr>
              <w:pStyle w:val="Naslov1"/>
            </w:pPr>
            <w:r w:rsidRPr="006F12D8">
              <w:t>0</w:t>
            </w:r>
          </w:p>
        </w:tc>
        <w:tc>
          <w:tcPr>
            <w:tcW w:w="105.80pt" w:type="dxa"/>
            <w:tcBorders>
              <w:top w:val="single" w:sz="4" w:space="0" w:color="auto"/>
              <w:start w:val="single" w:sz="4" w:space="0" w:color="auto"/>
              <w:bottom w:val="single" w:sz="4" w:space="0" w:color="auto"/>
              <w:end w:val="single" w:sz="4" w:space="0" w:color="auto"/>
            </w:tcBorders>
            <w:vAlign w:val="center"/>
          </w:tcPr>
          <w:p w14:paraId="50DA7427" w14:textId="54F512CD" w:rsidR="00FA5D26" w:rsidRPr="006F12D8" w:rsidRDefault="00FA5D26" w:rsidP="006C6418">
            <w:pPr>
              <w:pStyle w:val="Naslov1"/>
              <w:rPr>
                <w:highlight w:val="yellow"/>
              </w:rPr>
            </w:pPr>
          </w:p>
        </w:tc>
      </w:tr>
      <w:tr w:rsidR="00FA5D26" w:rsidRPr="006F12D8" w14:paraId="370E8E79" w14:textId="77777777" w:rsidTr="00FA5D26">
        <w:trPr>
          <w:cantSplit/>
          <w:trHeight w:val="207"/>
        </w:trPr>
        <w:tc>
          <w:tcPr>
            <w:tcW w:w="458.15pt" w:type="dxa"/>
            <w:gridSpan w:val="9"/>
            <w:tcBorders>
              <w:top w:val="single" w:sz="4" w:space="0" w:color="auto"/>
              <w:start w:val="single" w:sz="4" w:space="0" w:color="auto"/>
              <w:bottom w:val="single" w:sz="4" w:space="0" w:color="auto"/>
              <w:end w:val="single" w:sz="4" w:space="0" w:color="auto"/>
            </w:tcBorders>
            <w:shd w:val="clear" w:color="auto" w:fill="E6E6E6"/>
            <w:tcMar>
              <w:top w:w="2.85pt" w:type="dxa"/>
              <w:start w:w="5.40pt" w:type="dxa"/>
              <w:bottom w:w="2.85pt" w:type="dxa"/>
              <w:end w:w="5.40pt" w:type="dxa"/>
            </w:tcMar>
            <w:vAlign w:val="center"/>
          </w:tcPr>
          <w:p w14:paraId="0530AAA1" w14:textId="77777777" w:rsidR="00FA5D26" w:rsidRPr="006F12D8" w:rsidRDefault="00FA5D26" w:rsidP="006C6418">
            <w:pPr>
              <w:pStyle w:val="Naslov1"/>
            </w:pPr>
            <w:r w:rsidRPr="006F12D8">
              <w:t>II.c Načrtovana nadomestitev zmanjšanih prihodkov in povečanih odhodkov proračuna:</w:t>
            </w:r>
          </w:p>
        </w:tc>
      </w:tr>
      <w:tr w:rsidR="00FA5D26" w:rsidRPr="006F12D8" w14:paraId="3D1EFD73" w14:textId="77777777" w:rsidTr="00FA5D26">
        <w:trPr>
          <w:cantSplit/>
          <w:trHeight w:val="100"/>
        </w:trPr>
        <w:tc>
          <w:tcPr>
            <w:tcW w:w="217.40pt" w:type="dxa"/>
            <w:gridSpan w:val="3"/>
            <w:tcBorders>
              <w:top w:val="single" w:sz="4" w:space="0" w:color="auto"/>
              <w:start w:val="single" w:sz="4" w:space="0" w:color="auto"/>
              <w:bottom w:val="single" w:sz="4" w:space="0" w:color="auto"/>
              <w:end w:val="single" w:sz="4" w:space="0" w:color="auto"/>
            </w:tcBorders>
            <w:vAlign w:val="center"/>
          </w:tcPr>
          <w:p w14:paraId="447C8356" w14:textId="77777777" w:rsidR="00FA5D26" w:rsidRPr="006F12D8" w:rsidRDefault="00FA5D26" w:rsidP="00FA5D26">
            <w:pPr>
              <w:widowControl w:val="0"/>
              <w:spacing w:line="12pt" w:lineRule="auto"/>
              <w:ind w:start="0.05pt" w:end="0.40pt"/>
              <w:jc w:val="center"/>
              <w:rPr>
                <w:rFonts w:cs="Arial"/>
                <w:szCs w:val="20"/>
              </w:rPr>
            </w:pPr>
            <w:r w:rsidRPr="006F12D8">
              <w:rPr>
                <w:rFonts w:cs="Arial"/>
                <w:szCs w:val="20"/>
              </w:rPr>
              <w:t>Novi prihodki</w:t>
            </w:r>
          </w:p>
        </w:tc>
        <w:tc>
          <w:tcPr>
            <w:tcW w:w="100.65pt" w:type="dxa"/>
            <w:gridSpan w:val="3"/>
            <w:tcBorders>
              <w:top w:val="single" w:sz="4" w:space="0" w:color="auto"/>
              <w:start w:val="single" w:sz="4" w:space="0" w:color="auto"/>
              <w:bottom w:val="single" w:sz="4" w:space="0" w:color="auto"/>
              <w:end w:val="single" w:sz="4" w:space="0" w:color="auto"/>
            </w:tcBorders>
            <w:vAlign w:val="center"/>
          </w:tcPr>
          <w:p w14:paraId="77C749BD" w14:textId="77777777" w:rsidR="00FA5D26" w:rsidRPr="006F12D8" w:rsidRDefault="00FA5D26" w:rsidP="00FA5D26">
            <w:pPr>
              <w:widowControl w:val="0"/>
              <w:spacing w:line="12pt" w:lineRule="auto"/>
              <w:ind w:start="0.05pt" w:end="0.40pt"/>
              <w:jc w:val="center"/>
              <w:rPr>
                <w:rFonts w:cs="Arial"/>
                <w:szCs w:val="20"/>
              </w:rPr>
            </w:pPr>
            <w:r w:rsidRPr="006F12D8">
              <w:rPr>
                <w:rFonts w:cs="Arial"/>
                <w:szCs w:val="20"/>
              </w:rPr>
              <w:t>Znesek za tekoče leto (t)</w:t>
            </w:r>
          </w:p>
        </w:tc>
        <w:tc>
          <w:tcPr>
            <w:tcW w:w="140.10pt" w:type="dxa"/>
            <w:gridSpan w:val="3"/>
            <w:tcBorders>
              <w:top w:val="single" w:sz="4" w:space="0" w:color="auto"/>
              <w:start w:val="single" w:sz="4" w:space="0" w:color="auto"/>
              <w:bottom w:val="single" w:sz="4" w:space="0" w:color="auto"/>
              <w:end w:val="single" w:sz="4" w:space="0" w:color="auto"/>
            </w:tcBorders>
            <w:vAlign w:val="center"/>
          </w:tcPr>
          <w:p w14:paraId="3364CD26" w14:textId="77777777" w:rsidR="00FA5D26" w:rsidRPr="006F12D8" w:rsidRDefault="00FA5D26" w:rsidP="00FA5D26">
            <w:pPr>
              <w:widowControl w:val="0"/>
              <w:spacing w:line="12pt" w:lineRule="auto"/>
              <w:ind w:start="0.05pt" w:end="0.40pt"/>
              <w:jc w:val="center"/>
              <w:rPr>
                <w:rFonts w:cs="Arial"/>
                <w:szCs w:val="20"/>
              </w:rPr>
            </w:pPr>
            <w:r w:rsidRPr="006F12D8">
              <w:rPr>
                <w:rFonts w:cs="Arial"/>
                <w:szCs w:val="20"/>
              </w:rPr>
              <w:t>Znesek za t + 1</w:t>
            </w:r>
          </w:p>
        </w:tc>
      </w:tr>
      <w:tr w:rsidR="00FA5D26" w:rsidRPr="006F12D8" w14:paraId="6454B8FB" w14:textId="77777777" w:rsidTr="00FA5D26">
        <w:trPr>
          <w:cantSplit/>
          <w:trHeight w:val="95"/>
        </w:trPr>
        <w:tc>
          <w:tcPr>
            <w:tcW w:w="217.40pt" w:type="dxa"/>
            <w:gridSpan w:val="3"/>
            <w:tcBorders>
              <w:top w:val="single" w:sz="4" w:space="0" w:color="auto"/>
              <w:start w:val="single" w:sz="4" w:space="0" w:color="auto"/>
              <w:bottom w:val="single" w:sz="4" w:space="0" w:color="auto"/>
              <w:end w:val="single" w:sz="4" w:space="0" w:color="auto"/>
            </w:tcBorders>
            <w:vAlign w:val="center"/>
          </w:tcPr>
          <w:p w14:paraId="68EE0C07" w14:textId="77777777" w:rsidR="00FA5D26" w:rsidRPr="006F12D8" w:rsidRDefault="00FA5D26" w:rsidP="006C6418">
            <w:pPr>
              <w:pStyle w:val="Naslov1"/>
            </w:pPr>
          </w:p>
        </w:tc>
        <w:tc>
          <w:tcPr>
            <w:tcW w:w="100.65pt" w:type="dxa"/>
            <w:gridSpan w:val="3"/>
            <w:tcBorders>
              <w:top w:val="single" w:sz="4" w:space="0" w:color="auto"/>
              <w:start w:val="single" w:sz="4" w:space="0" w:color="auto"/>
              <w:bottom w:val="single" w:sz="4" w:space="0" w:color="auto"/>
              <w:end w:val="single" w:sz="4" w:space="0" w:color="auto"/>
            </w:tcBorders>
            <w:vAlign w:val="center"/>
          </w:tcPr>
          <w:p w14:paraId="0F504DED" w14:textId="77777777" w:rsidR="00FA5D26" w:rsidRPr="006F12D8" w:rsidRDefault="00FA5D26" w:rsidP="006C6418">
            <w:pPr>
              <w:pStyle w:val="Naslov1"/>
            </w:pPr>
          </w:p>
        </w:tc>
        <w:tc>
          <w:tcPr>
            <w:tcW w:w="140.10pt" w:type="dxa"/>
            <w:gridSpan w:val="3"/>
            <w:tcBorders>
              <w:top w:val="single" w:sz="4" w:space="0" w:color="auto"/>
              <w:start w:val="single" w:sz="4" w:space="0" w:color="auto"/>
              <w:bottom w:val="single" w:sz="4" w:space="0" w:color="auto"/>
              <w:end w:val="single" w:sz="4" w:space="0" w:color="auto"/>
            </w:tcBorders>
            <w:vAlign w:val="center"/>
          </w:tcPr>
          <w:p w14:paraId="16CA275C" w14:textId="77777777" w:rsidR="00FA5D26" w:rsidRPr="006F12D8" w:rsidRDefault="00FA5D26" w:rsidP="006C6418">
            <w:pPr>
              <w:pStyle w:val="Naslov1"/>
            </w:pPr>
          </w:p>
        </w:tc>
      </w:tr>
      <w:tr w:rsidR="00FA5D26" w:rsidRPr="006F12D8" w14:paraId="7FFEBB99" w14:textId="77777777" w:rsidTr="00FA5D26">
        <w:trPr>
          <w:cantSplit/>
          <w:trHeight w:val="95"/>
        </w:trPr>
        <w:tc>
          <w:tcPr>
            <w:tcW w:w="217.40pt" w:type="dxa"/>
            <w:gridSpan w:val="3"/>
            <w:tcBorders>
              <w:top w:val="single" w:sz="4" w:space="0" w:color="auto"/>
              <w:start w:val="single" w:sz="4" w:space="0" w:color="auto"/>
              <w:bottom w:val="single" w:sz="4" w:space="0" w:color="auto"/>
              <w:end w:val="single" w:sz="4" w:space="0" w:color="auto"/>
            </w:tcBorders>
            <w:vAlign w:val="center"/>
          </w:tcPr>
          <w:p w14:paraId="214956BE" w14:textId="77777777" w:rsidR="00FA5D26" w:rsidRPr="006F12D8" w:rsidRDefault="00FA5D26" w:rsidP="006C6418">
            <w:pPr>
              <w:pStyle w:val="Naslov1"/>
            </w:pPr>
          </w:p>
        </w:tc>
        <w:tc>
          <w:tcPr>
            <w:tcW w:w="100.65pt" w:type="dxa"/>
            <w:gridSpan w:val="3"/>
            <w:tcBorders>
              <w:top w:val="single" w:sz="4" w:space="0" w:color="auto"/>
              <w:start w:val="single" w:sz="4" w:space="0" w:color="auto"/>
              <w:bottom w:val="single" w:sz="4" w:space="0" w:color="auto"/>
              <w:end w:val="single" w:sz="4" w:space="0" w:color="auto"/>
            </w:tcBorders>
            <w:vAlign w:val="center"/>
          </w:tcPr>
          <w:p w14:paraId="15917D89" w14:textId="77777777" w:rsidR="00FA5D26" w:rsidRPr="006F12D8" w:rsidRDefault="00FA5D26" w:rsidP="006C6418">
            <w:pPr>
              <w:pStyle w:val="Naslov1"/>
            </w:pPr>
          </w:p>
        </w:tc>
        <w:tc>
          <w:tcPr>
            <w:tcW w:w="140.10pt" w:type="dxa"/>
            <w:gridSpan w:val="3"/>
            <w:tcBorders>
              <w:top w:val="single" w:sz="4" w:space="0" w:color="auto"/>
              <w:start w:val="single" w:sz="4" w:space="0" w:color="auto"/>
              <w:bottom w:val="single" w:sz="4" w:space="0" w:color="auto"/>
              <w:end w:val="single" w:sz="4" w:space="0" w:color="auto"/>
            </w:tcBorders>
            <w:vAlign w:val="center"/>
          </w:tcPr>
          <w:p w14:paraId="0989A154" w14:textId="77777777" w:rsidR="00FA5D26" w:rsidRPr="006F12D8" w:rsidRDefault="00FA5D26" w:rsidP="006C6418">
            <w:pPr>
              <w:pStyle w:val="Naslov1"/>
            </w:pPr>
          </w:p>
        </w:tc>
      </w:tr>
      <w:tr w:rsidR="00FA5D26" w:rsidRPr="006F12D8" w14:paraId="3D31E9C2" w14:textId="77777777" w:rsidTr="00FA5D26">
        <w:trPr>
          <w:cantSplit/>
          <w:trHeight w:val="95"/>
        </w:trPr>
        <w:tc>
          <w:tcPr>
            <w:tcW w:w="217.40pt" w:type="dxa"/>
            <w:gridSpan w:val="3"/>
            <w:tcBorders>
              <w:top w:val="single" w:sz="4" w:space="0" w:color="auto"/>
              <w:start w:val="single" w:sz="4" w:space="0" w:color="auto"/>
              <w:bottom w:val="single" w:sz="4" w:space="0" w:color="auto"/>
              <w:end w:val="single" w:sz="4" w:space="0" w:color="auto"/>
            </w:tcBorders>
            <w:vAlign w:val="center"/>
          </w:tcPr>
          <w:p w14:paraId="6A6FE39A" w14:textId="77777777" w:rsidR="00FA5D26" w:rsidRPr="006F12D8" w:rsidRDefault="00FA5D26" w:rsidP="006C6418">
            <w:pPr>
              <w:pStyle w:val="Naslov1"/>
            </w:pPr>
          </w:p>
        </w:tc>
        <w:tc>
          <w:tcPr>
            <w:tcW w:w="100.65pt" w:type="dxa"/>
            <w:gridSpan w:val="3"/>
            <w:tcBorders>
              <w:top w:val="single" w:sz="4" w:space="0" w:color="auto"/>
              <w:start w:val="single" w:sz="4" w:space="0" w:color="auto"/>
              <w:bottom w:val="single" w:sz="4" w:space="0" w:color="auto"/>
              <w:end w:val="single" w:sz="4" w:space="0" w:color="auto"/>
            </w:tcBorders>
            <w:vAlign w:val="center"/>
          </w:tcPr>
          <w:p w14:paraId="617B7112" w14:textId="77777777" w:rsidR="00FA5D26" w:rsidRPr="006F12D8" w:rsidRDefault="00FA5D26" w:rsidP="006C6418">
            <w:pPr>
              <w:pStyle w:val="Naslov1"/>
            </w:pPr>
          </w:p>
        </w:tc>
        <w:tc>
          <w:tcPr>
            <w:tcW w:w="140.10pt" w:type="dxa"/>
            <w:gridSpan w:val="3"/>
            <w:tcBorders>
              <w:top w:val="single" w:sz="4" w:space="0" w:color="auto"/>
              <w:start w:val="single" w:sz="4" w:space="0" w:color="auto"/>
              <w:bottom w:val="single" w:sz="4" w:space="0" w:color="auto"/>
              <w:end w:val="single" w:sz="4" w:space="0" w:color="auto"/>
            </w:tcBorders>
            <w:vAlign w:val="center"/>
          </w:tcPr>
          <w:p w14:paraId="57ADAF7B" w14:textId="77777777" w:rsidR="00FA5D26" w:rsidRPr="006F12D8" w:rsidRDefault="00FA5D26" w:rsidP="006C6418">
            <w:pPr>
              <w:pStyle w:val="Naslov1"/>
            </w:pPr>
          </w:p>
        </w:tc>
      </w:tr>
      <w:tr w:rsidR="00FA5D26" w:rsidRPr="006F12D8" w14:paraId="547B495B" w14:textId="77777777" w:rsidTr="00FA5D26">
        <w:trPr>
          <w:cantSplit/>
          <w:trHeight w:val="95"/>
        </w:trPr>
        <w:tc>
          <w:tcPr>
            <w:tcW w:w="217.40pt" w:type="dxa"/>
            <w:gridSpan w:val="3"/>
            <w:tcBorders>
              <w:top w:val="single" w:sz="4" w:space="0" w:color="auto"/>
              <w:start w:val="single" w:sz="4" w:space="0" w:color="auto"/>
              <w:bottom w:val="single" w:sz="4" w:space="0" w:color="auto"/>
              <w:end w:val="single" w:sz="4" w:space="0" w:color="auto"/>
            </w:tcBorders>
            <w:vAlign w:val="center"/>
          </w:tcPr>
          <w:p w14:paraId="3EE19CC8" w14:textId="77777777" w:rsidR="00FA5D26" w:rsidRPr="006F12D8" w:rsidRDefault="00FA5D26" w:rsidP="006C6418">
            <w:pPr>
              <w:pStyle w:val="Naslov1"/>
            </w:pPr>
            <w:r w:rsidRPr="006F12D8">
              <w:t>SKUPAJ</w:t>
            </w:r>
          </w:p>
        </w:tc>
        <w:tc>
          <w:tcPr>
            <w:tcW w:w="100.65pt" w:type="dxa"/>
            <w:gridSpan w:val="3"/>
            <w:tcBorders>
              <w:top w:val="single" w:sz="4" w:space="0" w:color="auto"/>
              <w:start w:val="single" w:sz="4" w:space="0" w:color="auto"/>
              <w:bottom w:val="single" w:sz="4" w:space="0" w:color="auto"/>
              <w:end w:val="single" w:sz="4" w:space="0" w:color="auto"/>
            </w:tcBorders>
            <w:vAlign w:val="center"/>
          </w:tcPr>
          <w:p w14:paraId="70486E4F" w14:textId="77777777" w:rsidR="00FA5D26" w:rsidRPr="006F12D8" w:rsidRDefault="00FA5D26" w:rsidP="006C6418">
            <w:pPr>
              <w:pStyle w:val="Naslov1"/>
            </w:pPr>
          </w:p>
        </w:tc>
        <w:tc>
          <w:tcPr>
            <w:tcW w:w="140.10pt" w:type="dxa"/>
            <w:gridSpan w:val="3"/>
            <w:tcBorders>
              <w:top w:val="single" w:sz="4" w:space="0" w:color="auto"/>
              <w:start w:val="single" w:sz="4" w:space="0" w:color="auto"/>
              <w:bottom w:val="single" w:sz="4" w:space="0" w:color="auto"/>
              <w:end w:val="single" w:sz="4" w:space="0" w:color="auto"/>
            </w:tcBorders>
            <w:vAlign w:val="center"/>
          </w:tcPr>
          <w:p w14:paraId="25BCBBBF" w14:textId="77777777" w:rsidR="00FA5D26" w:rsidRPr="006F12D8" w:rsidRDefault="00FA5D26" w:rsidP="006C6418">
            <w:pPr>
              <w:pStyle w:val="Naslov1"/>
            </w:pPr>
          </w:p>
        </w:tc>
      </w:tr>
      <w:tr w:rsidR="00FA5D26" w:rsidRPr="006F12D8" w14:paraId="28EFBF74" w14:textId="77777777" w:rsidTr="00531B28">
        <w:tblPrEx>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Ex>
        <w:trPr>
          <w:trHeight w:val="699"/>
        </w:trPr>
        <w:tc>
          <w:tcPr>
            <w:tcW w:w="458.15pt" w:type="dxa"/>
            <w:gridSpan w:val="9"/>
          </w:tcPr>
          <w:p w14:paraId="18BA0007" w14:textId="77777777" w:rsidR="00FA5D26" w:rsidRPr="006F12D8" w:rsidRDefault="00FA5D26" w:rsidP="00FA5D26">
            <w:pPr>
              <w:widowControl w:val="0"/>
              <w:spacing w:line="12pt" w:lineRule="auto"/>
              <w:rPr>
                <w:rFonts w:cs="Arial"/>
                <w:b/>
                <w:szCs w:val="20"/>
              </w:rPr>
            </w:pPr>
          </w:p>
          <w:p w14:paraId="329FC976" w14:textId="77777777" w:rsidR="00FA5D26" w:rsidRPr="006F12D8" w:rsidRDefault="00FA5D26" w:rsidP="00FA5D26">
            <w:pPr>
              <w:widowControl w:val="0"/>
              <w:spacing w:line="12pt" w:lineRule="auto"/>
              <w:rPr>
                <w:rFonts w:cs="Arial"/>
                <w:b/>
                <w:szCs w:val="20"/>
              </w:rPr>
            </w:pPr>
            <w:r w:rsidRPr="006F12D8">
              <w:rPr>
                <w:rFonts w:cs="Arial"/>
                <w:b/>
                <w:szCs w:val="20"/>
              </w:rPr>
              <w:t>OBRAZLOŽITEV:</w:t>
            </w:r>
          </w:p>
          <w:p w14:paraId="37008132" w14:textId="77777777" w:rsidR="00FA5D26" w:rsidRPr="006F12D8" w:rsidRDefault="00FA5D26" w:rsidP="00FA5D26">
            <w:pPr>
              <w:widowControl w:val="0"/>
              <w:numPr>
                <w:ilvl w:val="0"/>
                <w:numId w:val="9"/>
              </w:numPr>
              <w:suppressAutoHyphens/>
              <w:spacing w:line="12pt" w:lineRule="auto"/>
              <w:ind w:start="14.20pt" w:hanging="14.20pt"/>
              <w:jc w:val="both"/>
              <w:rPr>
                <w:rFonts w:cs="Arial"/>
                <w:b/>
                <w:szCs w:val="20"/>
                <w:lang w:eastAsia="sl-SI"/>
              </w:rPr>
            </w:pPr>
            <w:r w:rsidRPr="006F12D8">
              <w:rPr>
                <w:rFonts w:cs="Arial"/>
                <w:b/>
                <w:szCs w:val="20"/>
                <w:lang w:eastAsia="sl-SI"/>
              </w:rPr>
              <w:t>Ocena finančnih posledic, ki niso načrtovane v sprejetem proračunu</w:t>
            </w:r>
          </w:p>
          <w:p w14:paraId="29692006" w14:textId="77777777" w:rsidR="00FA5D26" w:rsidRPr="006F12D8" w:rsidRDefault="00FA5D26" w:rsidP="00FA5D26">
            <w:pPr>
              <w:widowControl w:val="0"/>
              <w:spacing w:line="12pt" w:lineRule="auto"/>
              <w:ind w:start="18pt" w:hanging="3.80pt"/>
              <w:jc w:val="both"/>
              <w:rPr>
                <w:rFonts w:cs="Arial"/>
                <w:szCs w:val="20"/>
                <w:lang w:eastAsia="sl-SI"/>
              </w:rPr>
            </w:pPr>
            <w:r w:rsidRPr="006F12D8">
              <w:rPr>
                <w:rFonts w:cs="Arial"/>
                <w:szCs w:val="20"/>
                <w:lang w:eastAsia="sl-SI"/>
              </w:rPr>
              <w:t>V zvezi s predlaganim vladnim gradivom se navedejo predvidene spremembe (povečanje, zmanjšanje):</w:t>
            </w:r>
          </w:p>
          <w:p w14:paraId="40FE5D3F" w14:textId="77777777" w:rsidR="00FA5D26" w:rsidRPr="006F12D8" w:rsidRDefault="00FA5D26" w:rsidP="00FA5D26">
            <w:pPr>
              <w:widowControl w:val="0"/>
              <w:numPr>
                <w:ilvl w:val="0"/>
                <w:numId w:val="10"/>
              </w:numPr>
              <w:suppressAutoHyphens/>
              <w:spacing w:line="12pt" w:lineRule="auto"/>
              <w:jc w:val="both"/>
              <w:rPr>
                <w:rFonts w:cs="Arial"/>
                <w:szCs w:val="20"/>
              </w:rPr>
            </w:pPr>
            <w:r w:rsidRPr="006F12D8">
              <w:rPr>
                <w:rFonts w:cs="Arial"/>
                <w:szCs w:val="20"/>
                <w:lang w:eastAsia="sl-SI"/>
              </w:rPr>
              <w:t>prihodkov državnega proračuna in občinskih proračunov,</w:t>
            </w:r>
          </w:p>
          <w:p w14:paraId="794C1645" w14:textId="77777777" w:rsidR="00FA5D26" w:rsidRPr="006F12D8" w:rsidRDefault="00FA5D26" w:rsidP="00FA5D26">
            <w:pPr>
              <w:widowControl w:val="0"/>
              <w:numPr>
                <w:ilvl w:val="0"/>
                <w:numId w:val="10"/>
              </w:numPr>
              <w:suppressAutoHyphens/>
              <w:spacing w:line="12pt" w:lineRule="auto"/>
              <w:jc w:val="both"/>
              <w:rPr>
                <w:rFonts w:cs="Arial"/>
                <w:szCs w:val="20"/>
              </w:rPr>
            </w:pPr>
            <w:r w:rsidRPr="006F12D8">
              <w:rPr>
                <w:rFonts w:cs="Arial"/>
                <w:szCs w:val="20"/>
                <w:lang w:eastAsia="sl-SI"/>
              </w:rPr>
              <w:t>odhodkov državnega proračuna, ki niso načrtovani na ukrepih oziroma projektih sprejetih proračunov,</w:t>
            </w:r>
          </w:p>
          <w:p w14:paraId="76FF53D8" w14:textId="77777777" w:rsidR="00FA5D26" w:rsidRPr="006F12D8" w:rsidRDefault="00FA5D26" w:rsidP="00FA5D26">
            <w:pPr>
              <w:widowControl w:val="0"/>
              <w:numPr>
                <w:ilvl w:val="0"/>
                <w:numId w:val="10"/>
              </w:numPr>
              <w:suppressAutoHyphens/>
              <w:spacing w:line="12pt" w:lineRule="auto"/>
              <w:jc w:val="both"/>
              <w:rPr>
                <w:rFonts w:cs="Arial"/>
                <w:szCs w:val="20"/>
              </w:rPr>
            </w:pPr>
            <w:r w:rsidRPr="006F12D8">
              <w:rPr>
                <w:rFonts w:cs="Arial"/>
                <w:szCs w:val="20"/>
                <w:lang w:eastAsia="sl-SI"/>
              </w:rPr>
              <w:t>obveznosti za druga javnofinančna sredstva (drugi viri), ki niso načrtovana na ukrepih oziroma projektih sprejetih proračunov.</w:t>
            </w:r>
          </w:p>
          <w:p w14:paraId="3C406C32" w14:textId="77777777" w:rsidR="00FA5D26" w:rsidRPr="006F12D8" w:rsidRDefault="00FA5D26" w:rsidP="00FA5D26">
            <w:pPr>
              <w:widowControl w:val="0"/>
              <w:spacing w:line="12pt" w:lineRule="auto"/>
              <w:ind w:start="14.20pt"/>
              <w:rPr>
                <w:rFonts w:cs="Arial"/>
                <w:szCs w:val="20"/>
                <w:lang w:eastAsia="sl-SI"/>
              </w:rPr>
            </w:pPr>
          </w:p>
          <w:p w14:paraId="0E839535" w14:textId="77777777" w:rsidR="00FA5D26" w:rsidRPr="006F12D8" w:rsidRDefault="00FA5D26" w:rsidP="00FA5D26">
            <w:pPr>
              <w:widowControl w:val="0"/>
              <w:numPr>
                <w:ilvl w:val="0"/>
                <w:numId w:val="9"/>
              </w:numPr>
              <w:suppressAutoHyphens/>
              <w:spacing w:line="12pt" w:lineRule="auto"/>
              <w:ind w:start="14.20pt" w:hanging="14.20pt"/>
              <w:jc w:val="both"/>
              <w:rPr>
                <w:rFonts w:cs="Arial"/>
                <w:b/>
                <w:szCs w:val="20"/>
                <w:lang w:eastAsia="sl-SI"/>
              </w:rPr>
            </w:pPr>
            <w:r w:rsidRPr="006F12D8">
              <w:rPr>
                <w:rFonts w:cs="Arial"/>
                <w:b/>
                <w:szCs w:val="20"/>
                <w:lang w:eastAsia="sl-SI"/>
              </w:rPr>
              <w:t>Finančne posledice za državni proračun</w:t>
            </w:r>
          </w:p>
          <w:p w14:paraId="68FFB9F7" w14:textId="77777777" w:rsidR="00FA5D26" w:rsidRPr="006F12D8" w:rsidRDefault="00FA5D26" w:rsidP="00FA5D26">
            <w:pPr>
              <w:widowControl w:val="0"/>
              <w:spacing w:line="12pt" w:lineRule="auto"/>
              <w:ind w:start="14.20pt"/>
              <w:jc w:val="both"/>
              <w:rPr>
                <w:rFonts w:cs="Arial"/>
                <w:szCs w:val="20"/>
                <w:lang w:eastAsia="sl-SI"/>
              </w:rPr>
            </w:pPr>
            <w:r w:rsidRPr="006F12D8">
              <w:rPr>
                <w:rFonts w:cs="Arial"/>
                <w:szCs w:val="20"/>
                <w:lang w:eastAsia="sl-SI"/>
              </w:rPr>
              <w:t>Prikazane morajo biti finančne posledice za državni proračun, ki so na proračunskih postavkah načrtovane v dinamiki projektov oziroma ukrepov:</w:t>
            </w:r>
          </w:p>
          <w:p w14:paraId="358E1CE9" w14:textId="77777777" w:rsidR="00FA5D26" w:rsidRPr="006F12D8" w:rsidRDefault="00FA5D26" w:rsidP="00FA5D26">
            <w:pPr>
              <w:widowControl w:val="0"/>
              <w:suppressAutoHyphens/>
              <w:spacing w:line="12pt" w:lineRule="auto"/>
              <w:ind w:start="36pt"/>
              <w:jc w:val="both"/>
              <w:rPr>
                <w:rFonts w:cs="Arial"/>
                <w:b/>
                <w:szCs w:val="20"/>
                <w:lang w:eastAsia="sl-SI"/>
              </w:rPr>
            </w:pPr>
            <w:r w:rsidRPr="006F12D8">
              <w:rPr>
                <w:rFonts w:cs="Arial"/>
                <w:b/>
                <w:szCs w:val="20"/>
                <w:lang w:eastAsia="sl-SI"/>
              </w:rPr>
              <w:t>II.a Pravice porabe za izvedbo predlaganih rešitev so zagotovljene:</w:t>
            </w:r>
          </w:p>
          <w:p w14:paraId="27F7EADE" w14:textId="77777777" w:rsidR="00FA5D26" w:rsidRPr="006F12D8" w:rsidRDefault="00FA5D26" w:rsidP="00FA5D26">
            <w:pPr>
              <w:widowControl w:val="0"/>
              <w:spacing w:line="12pt" w:lineRule="auto"/>
              <w:ind w:start="14.20pt"/>
              <w:jc w:val="both"/>
              <w:rPr>
                <w:rFonts w:cs="Arial"/>
                <w:szCs w:val="20"/>
                <w:lang w:eastAsia="sl-SI"/>
              </w:rPr>
            </w:pPr>
            <w:r w:rsidRPr="006F12D8">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6CFA006A" w14:textId="77777777" w:rsidR="00FA5D26" w:rsidRPr="006F12D8" w:rsidRDefault="00FA5D26" w:rsidP="00FA5D26">
            <w:pPr>
              <w:widowControl w:val="0"/>
              <w:numPr>
                <w:ilvl w:val="0"/>
                <w:numId w:val="11"/>
              </w:numPr>
              <w:suppressAutoHyphens/>
              <w:spacing w:line="12pt" w:lineRule="auto"/>
              <w:jc w:val="both"/>
              <w:rPr>
                <w:rFonts w:cs="Arial"/>
                <w:szCs w:val="20"/>
                <w:lang w:eastAsia="sl-SI"/>
              </w:rPr>
            </w:pPr>
            <w:r w:rsidRPr="006F12D8">
              <w:rPr>
                <w:rFonts w:cs="Arial"/>
                <w:szCs w:val="20"/>
                <w:lang w:eastAsia="sl-SI"/>
              </w:rPr>
              <w:t>proračunski uporabnik, ki bo financiral novi projekt oziroma ukrep,</w:t>
            </w:r>
          </w:p>
          <w:p w14:paraId="4DEEE46F" w14:textId="77777777" w:rsidR="00FA5D26" w:rsidRPr="006F12D8" w:rsidRDefault="00FA5D26" w:rsidP="00FA5D26">
            <w:pPr>
              <w:widowControl w:val="0"/>
              <w:numPr>
                <w:ilvl w:val="0"/>
                <w:numId w:val="11"/>
              </w:numPr>
              <w:suppressAutoHyphens/>
              <w:spacing w:line="12pt" w:lineRule="auto"/>
              <w:jc w:val="both"/>
              <w:rPr>
                <w:rFonts w:cs="Arial"/>
                <w:szCs w:val="20"/>
                <w:lang w:eastAsia="sl-SI"/>
              </w:rPr>
            </w:pPr>
            <w:r w:rsidRPr="006F12D8">
              <w:rPr>
                <w:rFonts w:cs="Arial"/>
                <w:szCs w:val="20"/>
                <w:lang w:eastAsia="sl-SI"/>
              </w:rPr>
              <w:t xml:space="preserve">projekt oziroma ukrep, s katerim se bodo dosegli cilji vladnega gradiva, in </w:t>
            </w:r>
          </w:p>
          <w:p w14:paraId="60BE4EF6" w14:textId="77777777" w:rsidR="00FA5D26" w:rsidRPr="006F12D8" w:rsidRDefault="00FA5D26" w:rsidP="00FA5D26">
            <w:pPr>
              <w:widowControl w:val="0"/>
              <w:numPr>
                <w:ilvl w:val="0"/>
                <w:numId w:val="11"/>
              </w:numPr>
              <w:suppressAutoHyphens/>
              <w:spacing w:line="12pt" w:lineRule="auto"/>
              <w:jc w:val="both"/>
              <w:rPr>
                <w:rFonts w:cs="Arial"/>
                <w:szCs w:val="20"/>
                <w:lang w:eastAsia="sl-SI"/>
              </w:rPr>
            </w:pPr>
            <w:r w:rsidRPr="006F12D8">
              <w:rPr>
                <w:rFonts w:cs="Arial"/>
                <w:szCs w:val="20"/>
                <w:lang w:eastAsia="sl-SI"/>
              </w:rPr>
              <w:t>proračunske postavke.</w:t>
            </w:r>
          </w:p>
          <w:p w14:paraId="7FE82EFF" w14:textId="77777777" w:rsidR="00FA5D26" w:rsidRPr="006F12D8" w:rsidRDefault="00FA5D26" w:rsidP="00FA5D26">
            <w:pPr>
              <w:widowControl w:val="0"/>
              <w:spacing w:line="12pt" w:lineRule="auto"/>
              <w:ind w:start="14.20pt"/>
              <w:jc w:val="both"/>
              <w:rPr>
                <w:rFonts w:cs="Arial"/>
                <w:szCs w:val="20"/>
                <w:lang w:eastAsia="sl-SI"/>
              </w:rPr>
            </w:pPr>
            <w:r w:rsidRPr="006F12D8">
              <w:rPr>
                <w:rFonts w:cs="Arial"/>
                <w:szCs w:val="20"/>
                <w:lang w:eastAsia="sl-SI"/>
              </w:rPr>
              <w:t xml:space="preserve">Za zagotovitev pravic porabe na proračunskih postavkah, s katerih se bo financiral novi projekt oziroma ukrep, je treba izpolniti tudi točko II.b, saj je za novi projekt oziroma ukrep mogoče </w:t>
            </w:r>
            <w:r w:rsidRPr="006F12D8">
              <w:rPr>
                <w:rFonts w:cs="Arial"/>
                <w:szCs w:val="20"/>
                <w:lang w:eastAsia="sl-SI"/>
              </w:rPr>
              <w:lastRenderedPageBreak/>
              <w:t>zagotoviti pravice porabe le s prerazporeditvijo s proračunskih postavk, s katerih se financirajo že sprejeti oziroma veljavni projekti in ukrepi.</w:t>
            </w:r>
          </w:p>
          <w:p w14:paraId="095FE19A" w14:textId="77777777" w:rsidR="00FA5D26" w:rsidRPr="006F12D8" w:rsidRDefault="00FA5D26" w:rsidP="00FA5D26">
            <w:pPr>
              <w:widowControl w:val="0"/>
              <w:suppressAutoHyphens/>
              <w:spacing w:line="12pt" w:lineRule="auto"/>
              <w:ind w:start="35.70pt"/>
              <w:jc w:val="both"/>
              <w:rPr>
                <w:rFonts w:cs="Arial"/>
                <w:b/>
                <w:szCs w:val="20"/>
                <w:lang w:eastAsia="sl-SI"/>
              </w:rPr>
            </w:pPr>
            <w:r w:rsidRPr="006F12D8">
              <w:rPr>
                <w:rFonts w:cs="Arial"/>
                <w:b/>
                <w:szCs w:val="20"/>
                <w:lang w:eastAsia="sl-SI"/>
              </w:rPr>
              <w:t>II.b Manjkajoče pravice porabe bodo zagotovljene s prerazporeditvijo:</w:t>
            </w:r>
          </w:p>
          <w:p w14:paraId="3E5E9940" w14:textId="77777777" w:rsidR="00FA5D26" w:rsidRPr="006F12D8" w:rsidRDefault="00FA5D26" w:rsidP="00FA5D26">
            <w:pPr>
              <w:widowControl w:val="0"/>
              <w:spacing w:line="12pt" w:lineRule="auto"/>
              <w:ind w:start="14.20pt"/>
              <w:jc w:val="both"/>
              <w:rPr>
                <w:rFonts w:cs="Arial"/>
                <w:szCs w:val="20"/>
                <w:lang w:eastAsia="sl-SI"/>
              </w:rPr>
            </w:pPr>
            <w:r w:rsidRPr="006F12D8">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E2A10F4" w14:textId="77777777" w:rsidR="00FA5D26" w:rsidRPr="006F12D8" w:rsidRDefault="00FA5D26" w:rsidP="00FA5D26">
            <w:pPr>
              <w:widowControl w:val="0"/>
              <w:suppressAutoHyphens/>
              <w:spacing w:line="12pt" w:lineRule="auto"/>
              <w:ind w:start="35.70pt"/>
              <w:jc w:val="both"/>
              <w:rPr>
                <w:rFonts w:cs="Arial"/>
                <w:b/>
                <w:szCs w:val="20"/>
                <w:lang w:eastAsia="sl-SI"/>
              </w:rPr>
            </w:pPr>
            <w:r w:rsidRPr="006F12D8">
              <w:rPr>
                <w:rFonts w:cs="Arial"/>
                <w:b/>
                <w:szCs w:val="20"/>
                <w:lang w:eastAsia="sl-SI"/>
              </w:rPr>
              <w:t>II.c Načrtovana nadomestitev zmanjšanih prihodkov in povečanih odhodkov proračuna:</w:t>
            </w:r>
          </w:p>
          <w:p w14:paraId="2F5D4A14" w14:textId="636ED6A0" w:rsidR="00FA5D26" w:rsidRPr="006F12D8" w:rsidRDefault="00FA5D26" w:rsidP="00531B28">
            <w:pPr>
              <w:widowControl w:val="0"/>
              <w:spacing w:line="12pt" w:lineRule="auto"/>
              <w:ind w:start="14.20pt"/>
              <w:jc w:val="both"/>
              <w:rPr>
                <w:szCs w:val="20"/>
              </w:rPr>
            </w:pPr>
            <w:r w:rsidRPr="006F12D8">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FA5D26" w:rsidRPr="006F12D8" w14:paraId="3F392993" w14:textId="77777777" w:rsidTr="00FA5D26">
        <w:tblPrEx>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Ex>
        <w:trPr>
          <w:trHeight w:val="1152"/>
        </w:trPr>
        <w:tc>
          <w:tcPr>
            <w:tcW w:w="458.15pt" w:type="dxa"/>
            <w:gridSpan w:val="9"/>
            <w:tcBorders>
              <w:top w:val="single" w:sz="4" w:space="0" w:color="000000"/>
              <w:start w:val="single" w:sz="4" w:space="0" w:color="000000"/>
              <w:bottom w:val="single" w:sz="4" w:space="0" w:color="000000"/>
              <w:end w:val="single" w:sz="4" w:space="0" w:color="000000"/>
            </w:tcBorders>
          </w:tcPr>
          <w:p w14:paraId="109084FC" w14:textId="77777777" w:rsidR="00FA5D26" w:rsidRPr="006F12D8" w:rsidRDefault="00FA5D26" w:rsidP="00FA5D26">
            <w:pPr>
              <w:spacing w:line="12pt" w:lineRule="auto"/>
              <w:rPr>
                <w:rFonts w:cs="Arial"/>
                <w:b/>
                <w:szCs w:val="20"/>
              </w:rPr>
            </w:pPr>
            <w:r w:rsidRPr="006F12D8">
              <w:rPr>
                <w:rFonts w:cs="Arial"/>
                <w:b/>
                <w:szCs w:val="20"/>
              </w:rPr>
              <w:lastRenderedPageBreak/>
              <w:t>7.b Predstavitev ocene finančnih posledic pod 40.000 EUR:</w:t>
            </w:r>
          </w:p>
          <w:p w14:paraId="134A61BC" w14:textId="77777777" w:rsidR="00FA5D26" w:rsidRPr="006F12D8" w:rsidRDefault="00FA5D26" w:rsidP="00FA5D26">
            <w:pPr>
              <w:spacing w:line="12pt" w:lineRule="auto"/>
              <w:rPr>
                <w:rFonts w:cs="Arial"/>
                <w:szCs w:val="20"/>
              </w:rPr>
            </w:pPr>
            <w:r w:rsidRPr="006F12D8">
              <w:rPr>
                <w:rFonts w:cs="Arial"/>
                <w:szCs w:val="20"/>
              </w:rPr>
              <w:t>(Samo če izberete NE pod točko 6.a.)</w:t>
            </w:r>
          </w:p>
          <w:p w14:paraId="279426E4" w14:textId="77777777" w:rsidR="00FA5D26" w:rsidRPr="006F12D8" w:rsidRDefault="00FA5D26" w:rsidP="00FA5D26">
            <w:pPr>
              <w:spacing w:line="12pt" w:lineRule="auto"/>
              <w:rPr>
                <w:rFonts w:cs="Arial"/>
                <w:b/>
                <w:szCs w:val="20"/>
              </w:rPr>
            </w:pPr>
            <w:r w:rsidRPr="006F12D8">
              <w:rPr>
                <w:rFonts w:cs="Arial"/>
                <w:b/>
                <w:szCs w:val="20"/>
              </w:rPr>
              <w:t>Kratka obrazložitev</w:t>
            </w:r>
          </w:p>
          <w:p w14:paraId="79A4B824" w14:textId="77777777" w:rsidR="00FA5D26" w:rsidRPr="006F12D8" w:rsidRDefault="00FA5D26" w:rsidP="00FA5D26">
            <w:pPr>
              <w:spacing w:line="12pt" w:lineRule="auto"/>
              <w:rPr>
                <w:rFonts w:cs="Arial"/>
                <w:b/>
                <w:szCs w:val="20"/>
              </w:rPr>
            </w:pPr>
          </w:p>
        </w:tc>
      </w:tr>
      <w:tr w:rsidR="00FA5D26" w:rsidRPr="006F12D8" w14:paraId="1265092A" w14:textId="77777777" w:rsidTr="00FA5D26">
        <w:tblPrEx>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Ex>
        <w:trPr>
          <w:trHeight w:val="371"/>
        </w:trPr>
        <w:tc>
          <w:tcPr>
            <w:tcW w:w="458.15pt" w:type="dxa"/>
            <w:gridSpan w:val="9"/>
            <w:tcBorders>
              <w:top w:val="single" w:sz="4" w:space="0" w:color="000000"/>
              <w:start w:val="single" w:sz="4" w:space="0" w:color="000000"/>
              <w:bottom w:val="single" w:sz="4" w:space="0" w:color="000000"/>
              <w:end w:val="single" w:sz="4" w:space="0" w:color="000000"/>
            </w:tcBorders>
          </w:tcPr>
          <w:p w14:paraId="0EFCC6D8" w14:textId="77777777" w:rsidR="00FA5D26" w:rsidRPr="006F12D8" w:rsidRDefault="00FA5D26" w:rsidP="00FA5D26">
            <w:pPr>
              <w:spacing w:line="12pt" w:lineRule="auto"/>
              <w:rPr>
                <w:rFonts w:cs="Arial"/>
                <w:b/>
                <w:szCs w:val="20"/>
              </w:rPr>
            </w:pPr>
            <w:r w:rsidRPr="006F12D8">
              <w:rPr>
                <w:rFonts w:cs="Arial"/>
                <w:b/>
                <w:szCs w:val="20"/>
              </w:rPr>
              <w:t>8. Predstavitev sodelovanja z združenji občin:</w:t>
            </w:r>
          </w:p>
        </w:tc>
      </w:tr>
      <w:tr w:rsidR="00FA5D26" w:rsidRPr="006F12D8" w14:paraId="2F49C395" w14:textId="77777777" w:rsidTr="00FA5D26">
        <w:tblPrEx>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Ex>
        <w:tc>
          <w:tcPr>
            <w:tcW w:w="337.25pt" w:type="dxa"/>
            <w:gridSpan w:val="7"/>
          </w:tcPr>
          <w:p w14:paraId="491D48AE" w14:textId="77777777" w:rsidR="00FA5D26" w:rsidRPr="006F12D8" w:rsidRDefault="00FA5D26" w:rsidP="00FA5D26">
            <w:pPr>
              <w:pStyle w:val="Neotevilenodstavek"/>
              <w:widowControl w:val="0"/>
              <w:spacing w:before="0pt" w:after="0pt" w:line="12pt" w:lineRule="auto"/>
              <w:rPr>
                <w:iCs/>
                <w:sz w:val="20"/>
                <w:szCs w:val="20"/>
              </w:rPr>
            </w:pPr>
            <w:r w:rsidRPr="006F12D8">
              <w:rPr>
                <w:iCs/>
                <w:sz w:val="20"/>
                <w:szCs w:val="20"/>
              </w:rPr>
              <w:t>Vsebina predloženega gradiva (predpisa) vpliva na:</w:t>
            </w:r>
          </w:p>
          <w:p w14:paraId="037A0C70" w14:textId="77777777" w:rsidR="00FA5D26" w:rsidRPr="006F12D8" w:rsidRDefault="00FA5D26" w:rsidP="00FA5D26">
            <w:pPr>
              <w:pStyle w:val="Neotevilenodstavek"/>
              <w:widowControl w:val="0"/>
              <w:numPr>
                <w:ilvl w:val="1"/>
                <w:numId w:val="10"/>
              </w:numPr>
              <w:spacing w:before="0pt" w:after="0pt" w:line="12pt" w:lineRule="auto"/>
              <w:rPr>
                <w:iCs/>
                <w:sz w:val="20"/>
                <w:szCs w:val="20"/>
              </w:rPr>
            </w:pPr>
            <w:r w:rsidRPr="006F12D8">
              <w:rPr>
                <w:iCs/>
                <w:sz w:val="20"/>
                <w:szCs w:val="20"/>
              </w:rPr>
              <w:t>pristojnosti občin,</w:t>
            </w:r>
          </w:p>
          <w:p w14:paraId="7C3BD443" w14:textId="77777777" w:rsidR="00FA5D26" w:rsidRPr="006F12D8" w:rsidRDefault="00FA5D26" w:rsidP="00FA5D26">
            <w:pPr>
              <w:pStyle w:val="Neotevilenodstavek"/>
              <w:widowControl w:val="0"/>
              <w:numPr>
                <w:ilvl w:val="1"/>
                <w:numId w:val="10"/>
              </w:numPr>
              <w:spacing w:before="0pt" w:after="0pt" w:line="12pt" w:lineRule="auto"/>
              <w:rPr>
                <w:iCs/>
                <w:sz w:val="20"/>
                <w:szCs w:val="20"/>
              </w:rPr>
            </w:pPr>
            <w:r w:rsidRPr="006F12D8">
              <w:rPr>
                <w:iCs/>
                <w:sz w:val="20"/>
                <w:szCs w:val="20"/>
              </w:rPr>
              <w:t>delovanje občin,</w:t>
            </w:r>
          </w:p>
          <w:p w14:paraId="1E4B1BA8" w14:textId="77777777" w:rsidR="00FA5D26" w:rsidRPr="006F12D8" w:rsidRDefault="00FA5D26" w:rsidP="00FA5D26">
            <w:pPr>
              <w:pStyle w:val="Neotevilenodstavek"/>
              <w:widowControl w:val="0"/>
              <w:numPr>
                <w:ilvl w:val="1"/>
                <w:numId w:val="10"/>
              </w:numPr>
              <w:spacing w:before="0pt" w:after="0pt" w:line="12pt" w:lineRule="auto"/>
              <w:rPr>
                <w:iCs/>
                <w:sz w:val="20"/>
                <w:szCs w:val="20"/>
              </w:rPr>
            </w:pPr>
            <w:r w:rsidRPr="006F12D8">
              <w:rPr>
                <w:iCs/>
                <w:sz w:val="20"/>
                <w:szCs w:val="20"/>
              </w:rPr>
              <w:t>financiranje občin.</w:t>
            </w:r>
          </w:p>
          <w:p w14:paraId="4270C5B0" w14:textId="77777777" w:rsidR="00FA5D26" w:rsidRPr="006F12D8" w:rsidRDefault="00FA5D26" w:rsidP="00FA5D26">
            <w:pPr>
              <w:pStyle w:val="Neotevilenodstavek"/>
              <w:widowControl w:val="0"/>
              <w:spacing w:before="0pt" w:after="0pt" w:line="12pt" w:lineRule="auto"/>
              <w:ind w:start="72pt"/>
              <w:rPr>
                <w:iCs/>
                <w:sz w:val="20"/>
                <w:szCs w:val="20"/>
              </w:rPr>
            </w:pPr>
          </w:p>
        </w:tc>
        <w:tc>
          <w:tcPr>
            <w:tcW w:w="120.90pt" w:type="dxa"/>
            <w:gridSpan w:val="2"/>
          </w:tcPr>
          <w:p w14:paraId="7B5CB99D" w14:textId="77777777" w:rsidR="00FA5D26" w:rsidRPr="006F12D8" w:rsidRDefault="00FA5D26" w:rsidP="00FA5D26">
            <w:pPr>
              <w:pStyle w:val="Neotevilenodstavek"/>
              <w:widowControl w:val="0"/>
              <w:spacing w:before="0pt" w:after="0pt" w:line="12pt" w:lineRule="auto"/>
              <w:jc w:val="center"/>
              <w:rPr>
                <w:sz w:val="20"/>
                <w:szCs w:val="20"/>
              </w:rPr>
            </w:pPr>
            <w:r w:rsidRPr="006F12D8">
              <w:rPr>
                <w:b/>
                <w:sz w:val="20"/>
                <w:szCs w:val="20"/>
              </w:rPr>
              <w:t>NE</w:t>
            </w:r>
          </w:p>
        </w:tc>
      </w:tr>
      <w:tr w:rsidR="00FA5D26" w:rsidRPr="006F12D8" w14:paraId="32E13942" w14:textId="77777777" w:rsidTr="00FA5D26">
        <w:tblPrEx>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Ex>
        <w:trPr>
          <w:trHeight w:val="274"/>
        </w:trPr>
        <w:tc>
          <w:tcPr>
            <w:tcW w:w="458.15pt" w:type="dxa"/>
            <w:gridSpan w:val="9"/>
          </w:tcPr>
          <w:p w14:paraId="3BE0F53C" w14:textId="77777777" w:rsidR="00FA5D26" w:rsidRPr="006F12D8" w:rsidRDefault="00FA5D26" w:rsidP="00FA5D26">
            <w:pPr>
              <w:pStyle w:val="Neotevilenodstavek"/>
              <w:widowControl w:val="0"/>
              <w:spacing w:before="0pt" w:after="0pt" w:line="12pt" w:lineRule="auto"/>
              <w:rPr>
                <w:iCs/>
                <w:sz w:val="20"/>
                <w:szCs w:val="20"/>
              </w:rPr>
            </w:pPr>
            <w:r w:rsidRPr="006F12D8">
              <w:rPr>
                <w:iCs/>
                <w:sz w:val="20"/>
                <w:szCs w:val="20"/>
              </w:rPr>
              <w:t xml:space="preserve">Gradivo (predpis) je bilo poslano v mnenje: </w:t>
            </w:r>
          </w:p>
          <w:p w14:paraId="402CCAED" w14:textId="77777777" w:rsidR="00FA5D26" w:rsidRPr="006F12D8" w:rsidRDefault="00FA5D26" w:rsidP="00FA5D26">
            <w:pPr>
              <w:pStyle w:val="Neotevilenodstavek"/>
              <w:widowControl w:val="0"/>
              <w:numPr>
                <w:ilvl w:val="0"/>
                <w:numId w:val="12"/>
              </w:numPr>
              <w:spacing w:before="0pt" w:after="0pt" w:line="12pt" w:lineRule="auto"/>
              <w:rPr>
                <w:iCs/>
                <w:sz w:val="20"/>
                <w:szCs w:val="20"/>
              </w:rPr>
            </w:pPr>
            <w:r w:rsidRPr="006F12D8">
              <w:rPr>
                <w:iCs/>
                <w:sz w:val="20"/>
                <w:szCs w:val="20"/>
              </w:rPr>
              <w:t>Skupnosti občin Slovenije SOS: DA/</w:t>
            </w:r>
            <w:r w:rsidRPr="006F12D8">
              <w:rPr>
                <w:b/>
                <w:iCs/>
                <w:sz w:val="20"/>
                <w:szCs w:val="20"/>
              </w:rPr>
              <w:t>NE</w:t>
            </w:r>
          </w:p>
          <w:p w14:paraId="1171AE8E" w14:textId="77777777" w:rsidR="00FA5D26" w:rsidRPr="006F12D8" w:rsidRDefault="00FA5D26" w:rsidP="00FA5D26">
            <w:pPr>
              <w:pStyle w:val="Neotevilenodstavek"/>
              <w:widowControl w:val="0"/>
              <w:numPr>
                <w:ilvl w:val="0"/>
                <w:numId w:val="12"/>
              </w:numPr>
              <w:spacing w:before="0pt" w:after="0pt" w:line="12pt" w:lineRule="auto"/>
              <w:rPr>
                <w:iCs/>
                <w:sz w:val="20"/>
                <w:szCs w:val="20"/>
              </w:rPr>
            </w:pPr>
            <w:r w:rsidRPr="006F12D8">
              <w:rPr>
                <w:iCs/>
                <w:sz w:val="20"/>
                <w:szCs w:val="20"/>
              </w:rPr>
              <w:t>Združenju občin Slovenije ZOS: DA/</w:t>
            </w:r>
            <w:r w:rsidRPr="006F12D8">
              <w:rPr>
                <w:b/>
                <w:iCs/>
                <w:sz w:val="20"/>
                <w:szCs w:val="20"/>
              </w:rPr>
              <w:t>NE</w:t>
            </w:r>
          </w:p>
          <w:p w14:paraId="514249DD" w14:textId="77777777" w:rsidR="00FA5D26" w:rsidRPr="006F12D8" w:rsidRDefault="00FA5D26" w:rsidP="00FA5D26">
            <w:pPr>
              <w:pStyle w:val="Neotevilenodstavek"/>
              <w:widowControl w:val="0"/>
              <w:numPr>
                <w:ilvl w:val="0"/>
                <w:numId w:val="12"/>
              </w:numPr>
              <w:spacing w:before="0pt" w:after="0pt" w:line="12pt" w:lineRule="auto"/>
              <w:rPr>
                <w:iCs/>
                <w:sz w:val="20"/>
                <w:szCs w:val="20"/>
              </w:rPr>
            </w:pPr>
            <w:r w:rsidRPr="006F12D8">
              <w:rPr>
                <w:iCs/>
                <w:sz w:val="20"/>
                <w:szCs w:val="20"/>
              </w:rPr>
              <w:t>Združenju mestnih občin Slovenije ZMOS: DA/</w:t>
            </w:r>
            <w:r w:rsidRPr="006F12D8">
              <w:rPr>
                <w:b/>
                <w:iCs/>
                <w:sz w:val="20"/>
                <w:szCs w:val="20"/>
              </w:rPr>
              <w:t>NE</w:t>
            </w:r>
          </w:p>
          <w:p w14:paraId="771879AD" w14:textId="77777777" w:rsidR="00FA5D26" w:rsidRPr="006F12D8" w:rsidRDefault="00FA5D26" w:rsidP="00FA5D26">
            <w:pPr>
              <w:pStyle w:val="Neotevilenodstavek"/>
              <w:widowControl w:val="0"/>
              <w:spacing w:before="0pt" w:after="0pt" w:line="12pt" w:lineRule="auto"/>
              <w:rPr>
                <w:iCs/>
                <w:sz w:val="20"/>
                <w:szCs w:val="20"/>
              </w:rPr>
            </w:pPr>
          </w:p>
          <w:p w14:paraId="0100CC40" w14:textId="77777777" w:rsidR="00FA5D26" w:rsidRPr="006F12D8" w:rsidRDefault="00FA5D26" w:rsidP="00FA5D26">
            <w:pPr>
              <w:pStyle w:val="Neotevilenodstavek"/>
              <w:widowControl w:val="0"/>
              <w:spacing w:before="0pt" w:after="0pt" w:line="12pt" w:lineRule="auto"/>
              <w:rPr>
                <w:iCs/>
                <w:sz w:val="20"/>
                <w:szCs w:val="20"/>
              </w:rPr>
            </w:pPr>
            <w:r w:rsidRPr="006F12D8">
              <w:rPr>
                <w:iCs/>
                <w:sz w:val="20"/>
                <w:szCs w:val="20"/>
              </w:rPr>
              <w:t>Predlogi in pripombe združenj so bili upoštevani:</w:t>
            </w:r>
          </w:p>
          <w:p w14:paraId="16A86408" w14:textId="77777777" w:rsidR="00FA5D26" w:rsidRPr="006F12D8" w:rsidRDefault="00FA5D26" w:rsidP="00FA5D26">
            <w:pPr>
              <w:pStyle w:val="Neotevilenodstavek"/>
              <w:widowControl w:val="0"/>
              <w:numPr>
                <w:ilvl w:val="0"/>
                <w:numId w:val="13"/>
              </w:numPr>
              <w:spacing w:before="0pt" w:after="0pt" w:line="12pt" w:lineRule="auto"/>
              <w:rPr>
                <w:iCs/>
                <w:sz w:val="20"/>
                <w:szCs w:val="20"/>
              </w:rPr>
            </w:pPr>
            <w:r w:rsidRPr="006F12D8">
              <w:rPr>
                <w:iCs/>
                <w:sz w:val="20"/>
                <w:szCs w:val="20"/>
              </w:rPr>
              <w:t>v celoti,</w:t>
            </w:r>
          </w:p>
          <w:p w14:paraId="551243E6" w14:textId="77777777" w:rsidR="00FA5D26" w:rsidRPr="006F12D8" w:rsidRDefault="00FA5D26" w:rsidP="00FA5D26">
            <w:pPr>
              <w:pStyle w:val="Neotevilenodstavek"/>
              <w:widowControl w:val="0"/>
              <w:numPr>
                <w:ilvl w:val="0"/>
                <w:numId w:val="13"/>
              </w:numPr>
              <w:spacing w:before="0pt" w:after="0pt" w:line="12pt" w:lineRule="auto"/>
              <w:rPr>
                <w:iCs/>
                <w:sz w:val="20"/>
                <w:szCs w:val="20"/>
              </w:rPr>
            </w:pPr>
            <w:r w:rsidRPr="006F12D8">
              <w:rPr>
                <w:iCs/>
                <w:sz w:val="20"/>
                <w:szCs w:val="20"/>
              </w:rPr>
              <w:t>večinoma,</w:t>
            </w:r>
          </w:p>
          <w:p w14:paraId="38C3AE5A" w14:textId="77777777" w:rsidR="00FA5D26" w:rsidRPr="006F12D8" w:rsidRDefault="00FA5D26" w:rsidP="00FA5D26">
            <w:pPr>
              <w:pStyle w:val="Neotevilenodstavek"/>
              <w:widowControl w:val="0"/>
              <w:numPr>
                <w:ilvl w:val="0"/>
                <w:numId w:val="13"/>
              </w:numPr>
              <w:spacing w:before="0pt" w:after="0pt" w:line="12pt" w:lineRule="auto"/>
              <w:rPr>
                <w:iCs/>
                <w:sz w:val="20"/>
                <w:szCs w:val="20"/>
              </w:rPr>
            </w:pPr>
            <w:r w:rsidRPr="006F12D8">
              <w:rPr>
                <w:iCs/>
                <w:sz w:val="20"/>
                <w:szCs w:val="20"/>
              </w:rPr>
              <w:t>delno,</w:t>
            </w:r>
          </w:p>
          <w:p w14:paraId="4604821F" w14:textId="77777777" w:rsidR="00FA5D26" w:rsidRPr="006F12D8" w:rsidRDefault="00FA5D26" w:rsidP="00FA5D26">
            <w:pPr>
              <w:pStyle w:val="Neotevilenodstavek"/>
              <w:widowControl w:val="0"/>
              <w:numPr>
                <w:ilvl w:val="0"/>
                <w:numId w:val="13"/>
              </w:numPr>
              <w:spacing w:before="0pt" w:after="0pt" w:line="12pt" w:lineRule="auto"/>
              <w:rPr>
                <w:iCs/>
                <w:sz w:val="20"/>
                <w:szCs w:val="20"/>
              </w:rPr>
            </w:pPr>
            <w:r w:rsidRPr="006F12D8">
              <w:rPr>
                <w:iCs/>
                <w:sz w:val="20"/>
                <w:szCs w:val="20"/>
              </w:rPr>
              <w:t>niso bili upoštevani.</w:t>
            </w:r>
          </w:p>
          <w:p w14:paraId="3600A76B" w14:textId="77777777" w:rsidR="00FA5D26" w:rsidRPr="006F12D8" w:rsidRDefault="00FA5D26" w:rsidP="00FA5D26">
            <w:pPr>
              <w:pStyle w:val="Neotevilenodstavek"/>
              <w:widowControl w:val="0"/>
              <w:spacing w:before="0pt" w:after="0pt" w:line="12pt" w:lineRule="auto"/>
              <w:ind w:start="18pt"/>
              <w:rPr>
                <w:iCs/>
                <w:sz w:val="20"/>
                <w:szCs w:val="20"/>
              </w:rPr>
            </w:pPr>
          </w:p>
          <w:p w14:paraId="52238AA3" w14:textId="77777777" w:rsidR="00FA5D26" w:rsidRPr="006F12D8" w:rsidRDefault="00FA5D26" w:rsidP="00FA5D26">
            <w:pPr>
              <w:pStyle w:val="Neotevilenodstavek"/>
              <w:widowControl w:val="0"/>
              <w:spacing w:before="0pt" w:after="0pt" w:line="12pt" w:lineRule="auto"/>
              <w:rPr>
                <w:iCs/>
                <w:sz w:val="20"/>
                <w:szCs w:val="20"/>
              </w:rPr>
            </w:pPr>
            <w:r w:rsidRPr="006F12D8">
              <w:rPr>
                <w:iCs/>
                <w:sz w:val="20"/>
                <w:szCs w:val="20"/>
              </w:rPr>
              <w:t>Bistveni predlogi in pripombe, ki niso bili upoštevani.</w:t>
            </w:r>
          </w:p>
          <w:p w14:paraId="388A7618" w14:textId="77777777" w:rsidR="00FA5D26" w:rsidRPr="006F12D8" w:rsidRDefault="00FA5D26" w:rsidP="00FA5D26">
            <w:pPr>
              <w:pStyle w:val="Neotevilenodstavek"/>
              <w:widowControl w:val="0"/>
              <w:spacing w:before="0pt" w:after="0pt" w:line="12pt" w:lineRule="auto"/>
              <w:rPr>
                <w:iCs/>
                <w:sz w:val="20"/>
                <w:szCs w:val="20"/>
              </w:rPr>
            </w:pPr>
          </w:p>
        </w:tc>
      </w:tr>
      <w:tr w:rsidR="00FA5D26" w:rsidRPr="006F12D8" w14:paraId="0F5CBC29" w14:textId="77777777" w:rsidTr="00FA5D26">
        <w:tblPrEx>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Ex>
        <w:tc>
          <w:tcPr>
            <w:tcW w:w="458.15pt" w:type="dxa"/>
            <w:gridSpan w:val="9"/>
            <w:vAlign w:val="center"/>
          </w:tcPr>
          <w:p w14:paraId="055E57D8" w14:textId="77777777" w:rsidR="00FA5D26" w:rsidRPr="006F12D8" w:rsidRDefault="00FA5D26" w:rsidP="00FA5D26">
            <w:pPr>
              <w:pStyle w:val="Neotevilenodstavek"/>
              <w:widowControl w:val="0"/>
              <w:spacing w:before="0pt" w:after="0pt" w:line="12pt" w:lineRule="auto"/>
              <w:jc w:val="start"/>
              <w:rPr>
                <w:b/>
                <w:sz w:val="20"/>
                <w:szCs w:val="20"/>
              </w:rPr>
            </w:pPr>
            <w:r w:rsidRPr="006F12D8">
              <w:rPr>
                <w:b/>
                <w:sz w:val="20"/>
                <w:szCs w:val="20"/>
              </w:rPr>
              <w:t>9. Predstavitev sodelovanja javnosti:</w:t>
            </w:r>
          </w:p>
        </w:tc>
      </w:tr>
      <w:tr w:rsidR="00FA5D26" w:rsidRPr="006F12D8" w14:paraId="0B13457E" w14:textId="77777777" w:rsidTr="00FA5D26">
        <w:tblPrEx>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Ex>
        <w:tc>
          <w:tcPr>
            <w:tcW w:w="337.25pt" w:type="dxa"/>
            <w:gridSpan w:val="7"/>
          </w:tcPr>
          <w:p w14:paraId="73AB1754" w14:textId="77777777" w:rsidR="00FA5D26" w:rsidRPr="006F12D8" w:rsidRDefault="00FA5D26" w:rsidP="00FA5D26">
            <w:pPr>
              <w:pStyle w:val="Neotevilenodstavek"/>
              <w:widowControl w:val="0"/>
              <w:spacing w:before="0pt" w:after="0pt" w:line="12pt" w:lineRule="auto"/>
              <w:rPr>
                <w:sz w:val="20"/>
                <w:szCs w:val="20"/>
              </w:rPr>
            </w:pPr>
            <w:r w:rsidRPr="006F12D8">
              <w:rPr>
                <w:iCs/>
                <w:sz w:val="20"/>
                <w:szCs w:val="20"/>
              </w:rPr>
              <w:t>Gradivo je bilo predhodno objavljeno na spletni strani predlagatelja:</w:t>
            </w:r>
          </w:p>
        </w:tc>
        <w:tc>
          <w:tcPr>
            <w:tcW w:w="120.90pt" w:type="dxa"/>
            <w:gridSpan w:val="2"/>
          </w:tcPr>
          <w:p w14:paraId="05AAF8B1" w14:textId="77777777" w:rsidR="00FA5D26" w:rsidRPr="006F12D8" w:rsidRDefault="00FA5D26" w:rsidP="00FA5D26">
            <w:pPr>
              <w:pStyle w:val="Neotevilenodstavek"/>
              <w:widowControl w:val="0"/>
              <w:spacing w:before="0pt" w:after="0pt" w:line="12pt" w:lineRule="auto"/>
              <w:jc w:val="center"/>
              <w:rPr>
                <w:iCs/>
                <w:sz w:val="20"/>
                <w:szCs w:val="20"/>
              </w:rPr>
            </w:pPr>
            <w:r w:rsidRPr="006F12D8">
              <w:rPr>
                <w:b/>
                <w:sz w:val="20"/>
                <w:szCs w:val="20"/>
              </w:rPr>
              <w:t>DA</w:t>
            </w:r>
          </w:p>
        </w:tc>
      </w:tr>
      <w:tr w:rsidR="00FA5D26" w:rsidRPr="006F12D8" w14:paraId="0CBCD70E" w14:textId="77777777" w:rsidTr="00FA5D26">
        <w:tblPrEx>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Ex>
        <w:tc>
          <w:tcPr>
            <w:tcW w:w="458.15pt" w:type="dxa"/>
            <w:gridSpan w:val="9"/>
          </w:tcPr>
          <w:p w14:paraId="7D5DA62C" w14:textId="77777777" w:rsidR="00FA5D26" w:rsidRPr="006F12D8" w:rsidRDefault="00FA5D26" w:rsidP="00FA5D26">
            <w:pPr>
              <w:pStyle w:val="Neotevilenodstavek"/>
              <w:widowControl w:val="0"/>
              <w:spacing w:before="0pt" w:after="0pt" w:line="12pt" w:lineRule="auto"/>
              <w:rPr>
                <w:iCs/>
                <w:sz w:val="20"/>
                <w:szCs w:val="20"/>
              </w:rPr>
            </w:pPr>
            <w:r w:rsidRPr="006F12D8">
              <w:rPr>
                <w:iCs/>
                <w:sz w:val="20"/>
                <w:szCs w:val="20"/>
              </w:rPr>
              <w:t>(Če je odgovor NE, navedite, zakaj ni bilo objavljeno.)</w:t>
            </w:r>
          </w:p>
        </w:tc>
      </w:tr>
      <w:tr w:rsidR="00FA5D26" w:rsidRPr="006F12D8" w14:paraId="527C9219" w14:textId="77777777" w:rsidTr="00FA5D26">
        <w:tblPrEx>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Ex>
        <w:tc>
          <w:tcPr>
            <w:tcW w:w="458.15pt" w:type="dxa"/>
            <w:gridSpan w:val="9"/>
          </w:tcPr>
          <w:p w14:paraId="4392EB4F" w14:textId="77777777" w:rsidR="00FA5D26" w:rsidRPr="006F12D8" w:rsidRDefault="00FA5D26" w:rsidP="00FA5D26">
            <w:pPr>
              <w:pStyle w:val="Neotevilenodstavek"/>
              <w:widowControl w:val="0"/>
              <w:spacing w:before="0pt" w:after="0pt" w:line="12pt" w:lineRule="auto"/>
              <w:rPr>
                <w:iCs/>
                <w:sz w:val="20"/>
                <w:szCs w:val="20"/>
              </w:rPr>
            </w:pPr>
            <w:r w:rsidRPr="006F12D8">
              <w:rPr>
                <w:iCs/>
                <w:sz w:val="20"/>
                <w:szCs w:val="20"/>
              </w:rPr>
              <w:t>(Če je odgovor DA, navedite:</w:t>
            </w:r>
          </w:p>
          <w:p w14:paraId="765A0A84" w14:textId="77777777" w:rsidR="00FA5D26" w:rsidRPr="006F12D8" w:rsidRDefault="00FA5D26" w:rsidP="00FA5D26">
            <w:pPr>
              <w:pStyle w:val="Neotevilenodstavek"/>
              <w:widowControl w:val="0"/>
              <w:spacing w:before="0pt" w:after="0pt" w:line="12pt" w:lineRule="auto"/>
              <w:rPr>
                <w:iCs/>
                <w:sz w:val="20"/>
                <w:szCs w:val="20"/>
              </w:rPr>
            </w:pPr>
            <w:r w:rsidRPr="006F12D8">
              <w:rPr>
                <w:iCs/>
                <w:sz w:val="20"/>
                <w:szCs w:val="20"/>
              </w:rPr>
              <w:t xml:space="preserve">Datum objave: </w:t>
            </w:r>
          </w:p>
          <w:p w14:paraId="77525B77" w14:textId="77777777" w:rsidR="00FA5D26" w:rsidRPr="006F12D8" w:rsidRDefault="00FA5D26" w:rsidP="00FA5D26">
            <w:pPr>
              <w:pStyle w:val="Neotevilenodstavek"/>
              <w:widowControl w:val="0"/>
              <w:spacing w:before="0pt" w:after="0pt" w:line="12pt" w:lineRule="auto"/>
              <w:rPr>
                <w:iCs/>
                <w:sz w:val="20"/>
                <w:szCs w:val="20"/>
              </w:rPr>
            </w:pPr>
          </w:p>
          <w:p w14:paraId="2D8BEBA1" w14:textId="77777777" w:rsidR="00FA5D26" w:rsidRPr="006F12D8" w:rsidRDefault="00FA5D26" w:rsidP="00FA5D26">
            <w:pPr>
              <w:pStyle w:val="Neotevilenodstavek"/>
              <w:widowControl w:val="0"/>
              <w:spacing w:before="0pt" w:after="0pt" w:line="12pt" w:lineRule="auto"/>
              <w:rPr>
                <w:iCs/>
                <w:sz w:val="20"/>
                <w:szCs w:val="20"/>
              </w:rPr>
            </w:pPr>
            <w:r w:rsidRPr="006F12D8">
              <w:rPr>
                <w:iCs/>
                <w:sz w:val="20"/>
                <w:szCs w:val="20"/>
              </w:rPr>
              <w:t xml:space="preserve">V razpravo so bili vključeni: </w:t>
            </w:r>
          </w:p>
          <w:p w14:paraId="6BDB3BA7" w14:textId="77777777" w:rsidR="00FA5D26" w:rsidRPr="006F12D8" w:rsidRDefault="00FA5D26" w:rsidP="00FA5D26">
            <w:pPr>
              <w:pStyle w:val="Neotevilenodstavek"/>
              <w:widowControl w:val="0"/>
              <w:numPr>
                <w:ilvl w:val="0"/>
                <w:numId w:val="12"/>
              </w:numPr>
              <w:spacing w:before="0pt" w:after="0pt" w:line="12pt" w:lineRule="auto"/>
              <w:rPr>
                <w:iCs/>
                <w:sz w:val="20"/>
                <w:szCs w:val="20"/>
              </w:rPr>
            </w:pPr>
            <w:r w:rsidRPr="006F12D8">
              <w:rPr>
                <w:iCs/>
                <w:sz w:val="20"/>
                <w:szCs w:val="20"/>
              </w:rPr>
              <w:t xml:space="preserve">nevladne organizacije, </w:t>
            </w:r>
          </w:p>
          <w:p w14:paraId="548C7066" w14:textId="77777777" w:rsidR="00FA5D26" w:rsidRPr="006F12D8" w:rsidRDefault="00FA5D26" w:rsidP="00FA5D26">
            <w:pPr>
              <w:pStyle w:val="Neotevilenodstavek"/>
              <w:widowControl w:val="0"/>
              <w:numPr>
                <w:ilvl w:val="0"/>
                <w:numId w:val="12"/>
              </w:numPr>
              <w:spacing w:before="0pt" w:after="0pt" w:line="12pt" w:lineRule="auto"/>
              <w:rPr>
                <w:iCs/>
                <w:sz w:val="20"/>
                <w:szCs w:val="20"/>
              </w:rPr>
            </w:pPr>
            <w:r w:rsidRPr="006F12D8">
              <w:rPr>
                <w:iCs/>
                <w:sz w:val="20"/>
                <w:szCs w:val="20"/>
              </w:rPr>
              <w:t>predstavniki zainteresirane javnosti.</w:t>
            </w:r>
          </w:p>
          <w:p w14:paraId="2AC0E747" w14:textId="77777777" w:rsidR="00FA5D26" w:rsidRPr="006F12D8" w:rsidRDefault="00FA5D26" w:rsidP="00FA5D26">
            <w:pPr>
              <w:pStyle w:val="Neotevilenodstavek"/>
              <w:widowControl w:val="0"/>
              <w:spacing w:before="0pt" w:after="0pt" w:line="12pt" w:lineRule="auto"/>
              <w:rPr>
                <w:iCs/>
                <w:sz w:val="20"/>
                <w:szCs w:val="20"/>
              </w:rPr>
            </w:pPr>
          </w:p>
          <w:p w14:paraId="457549B0" w14:textId="77777777" w:rsidR="00FA5D26" w:rsidRPr="006F12D8" w:rsidRDefault="00FA5D26" w:rsidP="00FA5D26">
            <w:pPr>
              <w:pStyle w:val="Neotevilenodstavek"/>
              <w:widowControl w:val="0"/>
              <w:spacing w:before="0pt" w:after="0pt" w:line="12pt" w:lineRule="auto"/>
              <w:rPr>
                <w:iCs/>
                <w:sz w:val="20"/>
                <w:szCs w:val="20"/>
              </w:rPr>
            </w:pPr>
            <w:r w:rsidRPr="006F12D8">
              <w:rPr>
                <w:iCs/>
                <w:sz w:val="20"/>
                <w:szCs w:val="20"/>
              </w:rPr>
              <w:t xml:space="preserve">Mnenja, predlogi in pripombe z navedbo predlagateljev </w:t>
            </w:r>
            <w:r w:rsidRPr="006F12D8">
              <w:rPr>
                <w:color w:val="000000"/>
                <w:sz w:val="20"/>
                <w:szCs w:val="20"/>
              </w:rPr>
              <w:t>(imen in priimkov fizičnih oseb, ki niso poslovni subjekti, ne navajajte</w:t>
            </w:r>
            <w:r w:rsidRPr="006F12D8">
              <w:rPr>
                <w:iCs/>
                <w:sz w:val="20"/>
                <w:szCs w:val="20"/>
              </w:rPr>
              <w:t>):</w:t>
            </w:r>
          </w:p>
          <w:p w14:paraId="3F98B5EF" w14:textId="77777777" w:rsidR="00FA5D26" w:rsidRPr="006F12D8" w:rsidRDefault="00FA5D26" w:rsidP="00FA5D26">
            <w:pPr>
              <w:pStyle w:val="Neotevilenodstavek"/>
              <w:widowControl w:val="0"/>
              <w:spacing w:before="0pt" w:after="0pt" w:line="12pt" w:lineRule="auto"/>
              <w:rPr>
                <w:iCs/>
                <w:sz w:val="20"/>
                <w:szCs w:val="20"/>
              </w:rPr>
            </w:pPr>
          </w:p>
          <w:p w14:paraId="60887939" w14:textId="77777777" w:rsidR="00FA5D26" w:rsidRPr="006F12D8" w:rsidRDefault="00FA5D26" w:rsidP="00FA5D26">
            <w:pPr>
              <w:pStyle w:val="Neotevilenodstavek"/>
              <w:widowControl w:val="0"/>
              <w:spacing w:before="0pt" w:after="0pt" w:line="12pt" w:lineRule="auto"/>
              <w:rPr>
                <w:iCs/>
                <w:sz w:val="20"/>
                <w:szCs w:val="20"/>
              </w:rPr>
            </w:pPr>
            <w:r w:rsidRPr="006F12D8">
              <w:rPr>
                <w:iCs/>
                <w:sz w:val="20"/>
                <w:szCs w:val="20"/>
              </w:rPr>
              <w:t>Upoštevani so bili:</w:t>
            </w:r>
          </w:p>
          <w:p w14:paraId="6E9F7305" w14:textId="77777777" w:rsidR="00FA5D26" w:rsidRPr="006F12D8" w:rsidRDefault="00FA5D26" w:rsidP="00FA5D26">
            <w:pPr>
              <w:pStyle w:val="Neotevilenodstavek"/>
              <w:widowControl w:val="0"/>
              <w:numPr>
                <w:ilvl w:val="0"/>
                <w:numId w:val="13"/>
              </w:numPr>
              <w:spacing w:before="0pt" w:after="0pt" w:line="12pt" w:lineRule="auto"/>
              <w:rPr>
                <w:iCs/>
                <w:sz w:val="20"/>
                <w:szCs w:val="20"/>
              </w:rPr>
            </w:pPr>
            <w:r w:rsidRPr="006F12D8">
              <w:rPr>
                <w:iCs/>
                <w:sz w:val="20"/>
                <w:szCs w:val="20"/>
              </w:rPr>
              <w:t>večinoma.</w:t>
            </w:r>
          </w:p>
          <w:p w14:paraId="760C758F" w14:textId="77777777" w:rsidR="00FA5D26" w:rsidRPr="006F12D8" w:rsidRDefault="00FA5D26" w:rsidP="00FA5D26">
            <w:pPr>
              <w:pStyle w:val="Neotevilenodstavek"/>
              <w:widowControl w:val="0"/>
              <w:spacing w:before="0pt" w:after="0pt" w:line="12pt" w:lineRule="auto"/>
              <w:rPr>
                <w:iCs/>
                <w:sz w:val="20"/>
                <w:szCs w:val="20"/>
              </w:rPr>
            </w:pPr>
          </w:p>
          <w:p w14:paraId="5706DAC5" w14:textId="77777777" w:rsidR="00FA5D26" w:rsidRPr="006F12D8" w:rsidRDefault="00FA5D26" w:rsidP="00FA5D26">
            <w:pPr>
              <w:pStyle w:val="Neotevilenodstavek"/>
              <w:widowControl w:val="0"/>
              <w:spacing w:before="0pt" w:after="0pt" w:line="12pt" w:lineRule="auto"/>
              <w:rPr>
                <w:iCs/>
                <w:sz w:val="20"/>
                <w:szCs w:val="20"/>
              </w:rPr>
            </w:pPr>
            <w:r w:rsidRPr="006F12D8">
              <w:rPr>
                <w:iCs/>
                <w:sz w:val="20"/>
                <w:szCs w:val="20"/>
              </w:rPr>
              <w:t>Bistvena mnenja, predlogi in pripombe, ki niso bili upoštevani, ter razlogi za neupoštevanje:</w:t>
            </w:r>
          </w:p>
          <w:p w14:paraId="3D03A018" w14:textId="77777777" w:rsidR="00FA5D26" w:rsidRPr="006F12D8" w:rsidRDefault="00FA5D26" w:rsidP="00FA5D26">
            <w:pPr>
              <w:pStyle w:val="Neotevilenodstavek"/>
              <w:widowControl w:val="0"/>
              <w:spacing w:before="0pt" w:after="0pt" w:line="12pt" w:lineRule="auto"/>
              <w:rPr>
                <w:iCs/>
                <w:sz w:val="20"/>
                <w:szCs w:val="20"/>
              </w:rPr>
            </w:pPr>
          </w:p>
          <w:p w14:paraId="4F217B1B" w14:textId="77777777" w:rsidR="00FA5D26" w:rsidRPr="006F12D8" w:rsidRDefault="00FA5D26" w:rsidP="00FA5D26">
            <w:pPr>
              <w:pStyle w:val="Neotevilenodstavek"/>
              <w:widowControl w:val="0"/>
              <w:spacing w:before="0pt" w:after="0pt" w:line="12pt" w:lineRule="auto"/>
              <w:rPr>
                <w:iCs/>
                <w:sz w:val="20"/>
                <w:szCs w:val="20"/>
              </w:rPr>
            </w:pPr>
          </w:p>
        </w:tc>
      </w:tr>
      <w:tr w:rsidR="00FA5D26" w:rsidRPr="006F12D8" w14:paraId="236D2BF3" w14:textId="77777777" w:rsidTr="00FA5D26">
        <w:tblPrEx>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Ex>
        <w:tc>
          <w:tcPr>
            <w:tcW w:w="337.25pt" w:type="dxa"/>
            <w:gridSpan w:val="7"/>
            <w:vAlign w:val="center"/>
          </w:tcPr>
          <w:p w14:paraId="0FFDBA60" w14:textId="77777777" w:rsidR="00FA5D26" w:rsidRPr="006F12D8" w:rsidRDefault="00FA5D26" w:rsidP="00FA5D26">
            <w:pPr>
              <w:pStyle w:val="Neotevilenodstavek"/>
              <w:widowControl w:val="0"/>
              <w:spacing w:before="0pt" w:after="0pt" w:line="12pt" w:lineRule="auto"/>
              <w:jc w:val="start"/>
              <w:rPr>
                <w:sz w:val="20"/>
                <w:szCs w:val="20"/>
              </w:rPr>
            </w:pPr>
            <w:r w:rsidRPr="006F12D8">
              <w:rPr>
                <w:b/>
                <w:sz w:val="20"/>
                <w:szCs w:val="20"/>
              </w:rPr>
              <w:lastRenderedPageBreak/>
              <w:t>10. Pri pripravi gradiva so bile upoštevane zahteve iz Resolucije o normativni dejavnosti:</w:t>
            </w:r>
          </w:p>
        </w:tc>
        <w:tc>
          <w:tcPr>
            <w:tcW w:w="120.90pt" w:type="dxa"/>
            <w:gridSpan w:val="2"/>
            <w:vAlign w:val="center"/>
          </w:tcPr>
          <w:p w14:paraId="13E3C0EE" w14:textId="74612053" w:rsidR="00FA5D26" w:rsidRPr="006F12D8" w:rsidRDefault="00ED4ECA" w:rsidP="00FA5D26">
            <w:pPr>
              <w:pStyle w:val="Neotevilenodstavek"/>
              <w:widowControl w:val="0"/>
              <w:spacing w:before="0pt" w:after="0pt" w:line="12pt" w:lineRule="auto"/>
              <w:jc w:val="center"/>
              <w:rPr>
                <w:iCs/>
                <w:sz w:val="20"/>
                <w:szCs w:val="20"/>
              </w:rPr>
            </w:pPr>
            <w:r>
              <w:rPr>
                <w:sz w:val="20"/>
                <w:szCs w:val="20"/>
              </w:rPr>
              <w:t>DA</w:t>
            </w:r>
          </w:p>
        </w:tc>
      </w:tr>
      <w:tr w:rsidR="00FA5D26" w:rsidRPr="006F12D8" w14:paraId="1C40E735" w14:textId="77777777" w:rsidTr="00FA5D26">
        <w:tblPrEx>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Ex>
        <w:tc>
          <w:tcPr>
            <w:tcW w:w="337.25pt" w:type="dxa"/>
            <w:gridSpan w:val="7"/>
            <w:vAlign w:val="center"/>
          </w:tcPr>
          <w:p w14:paraId="2E3BD9AD" w14:textId="77777777" w:rsidR="00FA5D26" w:rsidRPr="006F12D8" w:rsidRDefault="00FA5D26" w:rsidP="00FA5D26">
            <w:pPr>
              <w:pStyle w:val="Neotevilenodstavek"/>
              <w:widowControl w:val="0"/>
              <w:spacing w:before="0pt" w:after="0pt" w:line="12pt" w:lineRule="auto"/>
              <w:jc w:val="start"/>
              <w:rPr>
                <w:b/>
                <w:sz w:val="20"/>
                <w:szCs w:val="20"/>
              </w:rPr>
            </w:pPr>
            <w:r w:rsidRPr="006F12D8">
              <w:rPr>
                <w:b/>
                <w:sz w:val="20"/>
                <w:szCs w:val="20"/>
              </w:rPr>
              <w:t>11. Gradivo je uvrščeno v delovni program vlade:</w:t>
            </w:r>
          </w:p>
        </w:tc>
        <w:tc>
          <w:tcPr>
            <w:tcW w:w="120.90pt" w:type="dxa"/>
            <w:gridSpan w:val="2"/>
            <w:vAlign w:val="center"/>
          </w:tcPr>
          <w:p w14:paraId="491A97DD" w14:textId="77777777" w:rsidR="00FA5D26" w:rsidRPr="006F12D8" w:rsidRDefault="00FA5D26" w:rsidP="00FA5D26">
            <w:pPr>
              <w:pStyle w:val="Neotevilenodstavek"/>
              <w:widowControl w:val="0"/>
              <w:spacing w:before="0pt" w:after="0pt" w:line="12pt" w:lineRule="auto"/>
              <w:jc w:val="center"/>
              <w:rPr>
                <w:sz w:val="20"/>
                <w:szCs w:val="20"/>
              </w:rPr>
            </w:pPr>
            <w:r w:rsidRPr="006F12D8">
              <w:rPr>
                <w:sz w:val="20"/>
                <w:szCs w:val="20"/>
              </w:rPr>
              <w:t>NE</w:t>
            </w:r>
          </w:p>
        </w:tc>
      </w:tr>
      <w:tr w:rsidR="00FA5D26" w:rsidRPr="006F12D8" w14:paraId="5B000F8A" w14:textId="77777777" w:rsidTr="00FA5D26">
        <w:tblPrEx>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Ex>
        <w:tc>
          <w:tcPr>
            <w:tcW w:w="458.15pt" w:type="dxa"/>
            <w:gridSpan w:val="9"/>
            <w:tcBorders>
              <w:top w:val="single" w:sz="4" w:space="0" w:color="000000"/>
              <w:start w:val="single" w:sz="4" w:space="0" w:color="000000"/>
              <w:bottom w:val="single" w:sz="4" w:space="0" w:color="000000"/>
              <w:end w:val="single" w:sz="4" w:space="0" w:color="000000"/>
            </w:tcBorders>
          </w:tcPr>
          <w:p w14:paraId="00F2A1A4" w14:textId="77777777" w:rsidR="00FA5D26" w:rsidRPr="006F12D8" w:rsidRDefault="00FA5D26" w:rsidP="00FA5D26">
            <w:pPr>
              <w:pStyle w:val="Poglavje"/>
              <w:widowControl w:val="0"/>
              <w:spacing w:before="0pt" w:after="0pt" w:line="12pt" w:lineRule="auto"/>
              <w:ind w:start="170pt"/>
              <w:jc w:val="start"/>
              <w:rPr>
                <w:sz w:val="20"/>
                <w:szCs w:val="20"/>
              </w:rPr>
            </w:pPr>
          </w:p>
          <w:p w14:paraId="772FCBB2" w14:textId="77777777" w:rsidR="00FA5D26" w:rsidRPr="006F12D8" w:rsidRDefault="00FA5D26" w:rsidP="00FA5D26">
            <w:pPr>
              <w:widowControl w:val="0"/>
              <w:suppressAutoHyphens/>
              <w:overflowPunct w:val="0"/>
              <w:autoSpaceDE w:val="0"/>
              <w:autoSpaceDN w:val="0"/>
              <w:adjustRightInd w:val="0"/>
              <w:spacing w:line="12pt" w:lineRule="auto"/>
              <w:ind w:start="170pt"/>
              <w:textAlignment w:val="baseline"/>
              <w:outlineLvl w:val="3"/>
              <w:rPr>
                <w:rFonts w:cs="Arial"/>
                <w:szCs w:val="20"/>
                <w:lang w:eastAsia="sl-SI"/>
              </w:rPr>
            </w:pPr>
          </w:p>
          <w:p w14:paraId="7FA65190" w14:textId="77777777" w:rsidR="00FA5D26" w:rsidRPr="006F12D8" w:rsidRDefault="00FA5D26" w:rsidP="00FA5D26">
            <w:pPr>
              <w:widowControl w:val="0"/>
              <w:suppressAutoHyphens/>
              <w:overflowPunct w:val="0"/>
              <w:autoSpaceDE w:val="0"/>
              <w:autoSpaceDN w:val="0"/>
              <w:adjustRightInd w:val="0"/>
              <w:spacing w:line="12pt" w:lineRule="auto"/>
              <w:ind w:start="170pt"/>
              <w:textAlignment w:val="baseline"/>
              <w:outlineLvl w:val="3"/>
              <w:rPr>
                <w:rFonts w:cs="Arial"/>
                <w:szCs w:val="20"/>
                <w:lang w:eastAsia="sl-SI"/>
              </w:rPr>
            </w:pPr>
          </w:p>
          <w:p w14:paraId="2A940E41" w14:textId="53B7E2F8" w:rsidR="00FA5D26" w:rsidRPr="006F12D8" w:rsidRDefault="00FA5D26" w:rsidP="00FA5D26">
            <w:pPr>
              <w:widowControl w:val="0"/>
              <w:suppressAutoHyphens/>
              <w:overflowPunct w:val="0"/>
              <w:autoSpaceDE w:val="0"/>
              <w:autoSpaceDN w:val="0"/>
              <w:adjustRightInd w:val="0"/>
              <w:spacing w:line="12pt" w:lineRule="auto"/>
              <w:ind w:start="170pt"/>
              <w:textAlignment w:val="baseline"/>
              <w:outlineLvl w:val="3"/>
              <w:rPr>
                <w:rFonts w:cs="Arial"/>
                <w:szCs w:val="20"/>
                <w:lang w:eastAsia="sl-SI"/>
              </w:rPr>
            </w:pPr>
            <w:r w:rsidRPr="006F12D8">
              <w:rPr>
                <w:rFonts w:cs="Arial"/>
                <w:szCs w:val="20"/>
                <w:lang w:eastAsia="sl-SI"/>
              </w:rPr>
              <w:t xml:space="preserve">                                                        </w:t>
            </w:r>
            <w:r w:rsidR="00A13EF4">
              <w:rPr>
                <w:rFonts w:cs="Arial"/>
                <w:szCs w:val="20"/>
                <w:lang w:eastAsia="sl-SI"/>
              </w:rPr>
              <w:t>Mateja Čalušić</w:t>
            </w:r>
          </w:p>
          <w:p w14:paraId="0CF3A0B8" w14:textId="77777777" w:rsidR="00FA5D26" w:rsidRPr="006F12D8" w:rsidRDefault="00FA5D26" w:rsidP="00FA5D26">
            <w:pPr>
              <w:widowControl w:val="0"/>
              <w:suppressAutoHyphens/>
              <w:overflowPunct w:val="0"/>
              <w:autoSpaceDE w:val="0"/>
              <w:autoSpaceDN w:val="0"/>
              <w:adjustRightInd w:val="0"/>
              <w:spacing w:line="12pt" w:lineRule="auto"/>
              <w:ind w:start="170pt"/>
              <w:textAlignment w:val="baseline"/>
              <w:outlineLvl w:val="3"/>
              <w:rPr>
                <w:rFonts w:cs="Arial"/>
                <w:szCs w:val="20"/>
                <w:lang w:eastAsia="sl-SI"/>
              </w:rPr>
            </w:pPr>
            <w:r w:rsidRPr="006F12D8">
              <w:rPr>
                <w:rFonts w:cs="Arial"/>
                <w:szCs w:val="20"/>
                <w:lang w:eastAsia="sl-SI"/>
              </w:rPr>
              <w:t xml:space="preserve">                                                          ministrica                                  </w:t>
            </w:r>
          </w:p>
          <w:p w14:paraId="796962CB" w14:textId="77777777" w:rsidR="00FA5D26" w:rsidRPr="006F12D8" w:rsidRDefault="00FA5D26" w:rsidP="00FA5D26">
            <w:pPr>
              <w:widowControl w:val="0"/>
              <w:suppressAutoHyphens/>
              <w:overflowPunct w:val="0"/>
              <w:autoSpaceDE w:val="0"/>
              <w:autoSpaceDN w:val="0"/>
              <w:adjustRightInd w:val="0"/>
              <w:spacing w:line="12pt" w:lineRule="auto"/>
              <w:ind w:start="170pt"/>
              <w:textAlignment w:val="baseline"/>
              <w:outlineLvl w:val="3"/>
              <w:rPr>
                <w:rFonts w:cs="Arial"/>
                <w:szCs w:val="20"/>
                <w:lang w:eastAsia="sl-SI"/>
              </w:rPr>
            </w:pPr>
            <w:r w:rsidRPr="006F12D8">
              <w:rPr>
                <w:rFonts w:cs="Arial"/>
                <w:szCs w:val="20"/>
                <w:lang w:eastAsia="sl-SI"/>
              </w:rPr>
              <w:t xml:space="preserve">                                     </w:t>
            </w:r>
          </w:p>
        </w:tc>
      </w:tr>
    </w:tbl>
    <w:p w14:paraId="2C60FC79" w14:textId="77777777" w:rsidR="007A7279" w:rsidRPr="006F12D8" w:rsidRDefault="007A7279" w:rsidP="00122DF1">
      <w:pPr>
        <w:spacing w:line="12pt" w:lineRule="auto"/>
        <w:rPr>
          <w:rFonts w:eastAsia="Calibri" w:cs="Arial"/>
          <w:vanish/>
          <w:szCs w:val="20"/>
        </w:rPr>
      </w:pPr>
    </w:p>
    <w:p w14:paraId="1FC2718B" w14:textId="77777777" w:rsidR="000C6525" w:rsidRPr="006F12D8" w:rsidRDefault="000C6525" w:rsidP="00122DF1">
      <w:pPr>
        <w:spacing w:line="12pt" w:lineRule="auto"/>
        <w:rPr>
          <w:rFonts w:cs="Arial"/>
          <w:szCs w:val="20"/>
        </w:rPr>
        <w:sectPr w:rsidR="000C6525" w:rsidRPr="006F12D8" w:rsidSect="0096107B">
          <w:headerReference w:type="default" r:id="rId12"/>
          <w:footerReference w:type="even" r:id="rId13"/>
          <w:footerReference w:type="default" r:id="rId14"/>
          <w:headerReference w:type="first" r:id="rId15"/>
          <w:pgSz w:w="595pt" w:h="842pt" w:code="9"/>
          <w:pgMar w:top="85.05pt" w:right="70.90pt" w:bottom="85.05pt" w:left="70.90pt" w:header="49.65pt" w:footer="39.70pt" w:gutter="0pt"/>
          <w:cols w:space="35.40pt"/>
          <w:titlePg/>
          <w:docGrid w:linePitch="272"/>
        </w:sectPr>
      </w:pPr>
    </w:p>
    <w:p w14:paraId="2B9F319F" w14:textId="77777777" w:rsidR="00C7240E" w:rsidRPr="00C7240E" w:rsidRDefault="00C7240E" w:rsidP="00C7240E">
      <w:pPr>
        <w:spacing w:line="12pt" w:lineRule="auto"/>
        <w:ind w:start="247.80pt" w:firstLine="35.40pt"/>
        <w:jc w:val="center"/>
        <w:rPr>
          <w:rFonts w:cs="Arial"/>
          <w:b/>
          <w:sz w:val="22"/>
          <w:szCs w:val="22"/>
        </w:rPr>
      </w:pPr>
      <w:r w:rsidRPr="00C7240E">
        <w:rPr>
          <w:rFonts w:cs="Arial"/>
          <w:b/>
          <w:sz w:val="22"/>
          <w:szCs w:val="22"/>
        </w:rPr>
        <w:lastRenderedPageBreak/>
        <w:t>PREDLOG</w:t>
      </w:r>
    </w:p>
    <w:p w14:paraId="153F5D62" w14:textId="77777777" w:rsidR="00C7240E" w:rsidRPr="00C7240E" w:rsidRDefault="00C7240E" w:rsidP="00C7240E">
      <w:pPr>
        <w:spacing w:line="12pt" w:lineRule="auto"/>
        <w:ind w:start="247.80pt" w:firstLine="35.40pt"/>
        <w:jc w:val="center"/>
        <w:rPr>
          <w:rFonts w:cs="Arial"/>
          <w:b/>
          <w:sz w:val="22"/>
          <w:szCs w:val="22"/>
        </w:rPr>
      </w:pPr>
      <w:r w:rsidRPr="00C7240E">
        <w:rPr>
          <w:rFonts w:cs="Arial"/>
          <w:b/>
          <w:sz w:val="22"/>
          <w:szCs w:val="22"/>
        </w:rPr>
        <w:t>EVA (2024-2330-0153)</w:t>
      </w:r>
    </w:p>
    <w:p w14:paraId="3AEE2A0E" w14:textId="77777777" w:rsidR="00C7240E" w:rsidRPr="00C7240E" w:rsidRDefault="00C7240E" w:rsidP="00C7240E">
      <w:pPr>
        <w:spacing w:line="12pt" w:lineRule="auto"/>
        <w:ind w:start="247.80pt" w:firstLine="35.40pt"/>
        <w:jc w:val="center"/>
        <w:rPr>
          <w:rFonts w:cs="Arial"/>
          <w:sz w:val="22"/>
          <w:szCs w:val="22"/>
        </w:rPr>
      </w:pPr>
    </w:p>
    <w:p w14:paraId="5DD0306E" w14:textId="77777777" w:rsidR="00C7240E" w:rsidRPr="00C7240E" w:rsidRDefault="00C7240E" w:rsidP="00C7240E">
      <w:pPr>
        <w:spacing w:line="12pt" w:lineRule="auto"/>
        <w:jc w:val="both"/>
        <w:rPr>
          <w:rFonts w:cs="Arial"/>
          <w:sz w:val="22"/>
          <w:szCs w:val="22"/>
        </w:rPr>
      </w:pPr>
      <w:r w:rsidRPr="00C7240E">
        <w:rPr>
          <w:rFonts w:cs="Arial"/>
          <w:sz w:val="22"/>
          <w:szCs w:val="22"/>
        </w:rPr>
        <w:t>Na podlagi 10. in 11.a člena Zakona o kmetijstvu (Uradni list RS, št. 45/08, 57/12, 90/12 – ZdZPVHVVR, 26/14, 32/15, 27/17, 22/18, 86/21 – odl. US, 123/21, 44/22, 130/22 – ZPOmK-2, 18/23 in 78/23) Vlada Republike Slovenije izdaja</w:t>
      </w:r>
    </w:p>
    <w:p w14:paraId="16DEC188" w14:textId="77777777" w:rsidR="00C7240E" w:rsidRPr="00C7240E" w:rsidRDefault="00C7240E" w:rsidP="00C7240E">
      <w:pPr>
        <w:spacing w:line="12pt" w:lineRule="auto"/>
        <w:jc w:val="both"/>
        <w:rPr>
          <w:rFonts w:cs="Arial"/>
          <w:sz w:val="22"/>
          <w:szCs w:val="22"/>
        </w:rPr>
      </w:pPr>
    </w:p>
    <w:p w14:paraId="7AB34283" w14:textId="77777777" w:rsidR="00C7240E" w:rsidRPr="00C7240E" w:rsidRDefault="00C7240E" w:rsidP="00C7240E">
      <w:pPr>
        <w:spacing w:line="12pt" w:lineRule="auto"/>
        <w:jc w:val="center"/>
        <w:rPr>
          <w:rFonts w:cs="Arial"/>
          <w:b/>
          <w:caps/>
          <w:sz w:val="22"/>
          <w:szCs w:val="22"/>
        </w:rPr>
      </w:pPr>
      <w:r w:rsidRPr="00C7240E">
        <w:rPr>
          <w:rFonts w:cs="Arial"/>
          <w:b/>
          <w:caps/>
          <w:sz w:val="22"/>
          <w:szCs w:val="22"/>
        </w:rPr>
        <w:t>UREDBO</w:t>
      </w:r>
    </w:p>
    <w:p w14:paraId="4A0BA010" w14:textId="5EFB83BF" w:rsidR="00C7240E" w:rsidRPr="00C7240E" w:rsidRDefault="00C7240E" w:rsidP="00C7240E">
      <w:pPr>
        <w:spacing w:line="12pt" w:lineRule="auto"/>
        <w:jc w:val="both"/>
        <w:rPr>
          <w:rFonts w:cs="Arial"/>
          <w:b/>
          <w:sz w:val="22"/>
          <w:szCs w:val="22"/>
        </w:rPr>
      </w:pPr>
      <w:r w:rsidRPr="00C7240E">
        <w:rPr>
          <w:rFonts w:cs="Arial"/>
          <w:b/>
          <w:sz w:val="22"/>
          <w:szCs w:val="22"/>
        </w:rPr>
        <w:t>o dopolnitvah Uredbe o izvajanju intervencije izmenjava znanja in prenos informacij ter usposabljanje svetovalcev iz strateškega načrta skupne kmetijske politike 2023</w:t>
      </w:r>
      <w:r w:rsidR="005B7342">
        <w:rPr>
          <w:rFonts w:cs="Arial"/>
          <w:b/>
          <w:sz w:val="22"/>
          <w:szCs w:val="22"/>
        </w:rPr>
        <w:t>–</w:t>
      </w:r>
      <w:r w:rsidRPr="00C7240E">
        <w:rPr>
          <w:rFonts w:cs="Arial"/>
          <w:b/>
          <w:sz w:val="22"/>
          <w:szCs w:val="22"/>
        </w:rPr>
        <w:t>2027</w:t>
      </w:r>
    </w:p>
    <w:p w14:paraId="3B08650C" w14:textId="77777777" w:rsidR="00C7240E" w:rsidRPr="00C7240E" w:rsidRDefault="00C7240E" w:rsidP="00C7240E">
      <w:pPr>
        <w:jc w:val="both"/>
        <w:rPr>
          <w:rFonts w:cs="Arial"/>
          <w:sz w:val="22"/>
          <w:szCs w:val="22"/>
        </w:rPr>
      </w:pPr>
    </w:p>
    <w:p w14:paraId="4C195207" w14:textId="77777777" w:rsidR="00C7240E" w:rsidRPr="00C7240E" w:rsidRDefault="00C7240E" w:rsidP="00C7240E">
      <w:pPr>
        <w:jc w:val="center"/>
        <w:rPr>
          <w:rFonts w:cs="Arial"/>
          <w:sz w:val="22"/>
          <w:szCs w:val="22"/>
        </w:rPr>
      </w:pPr>
      <w:r w:rsidRPr="00C7240E">
        <w:rPr>
          <w:rFonts w:cs="Arial"/>
          <w:sz w:val="22"/>
          <w:szCs w:val="22"/>
        </w:rPr>
        <w:t>1. člen</w:t>
      </w:r>
    </w:p>
    <w:p w14:paraId="026CBA20" w14:textId="77777777" w:rsidR="00C7240E" w:rsidRPr="00C7240E" w:rsidRDefault="00C7240E" w:rsidP="00C7240E">
      <w:pPr>
        <w:jc w:val="both"/>
        <w:rPr>
          <w:rFonts w:cs="Arial"/>
          <w:sz w:val="22"/>
          <w:szCs w:val="22"/>
        </w:rPr>
      </w:pPr>
    </w:p>
    <w:p w14:paraId="202D2077" w14:textId="71FA3071"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r w:rsidRPr="00C7240E">
        <w:rPr>
          <w:rFonts w:cs="Arial"/>
          <w:sz w:val="22"/>
          <w:szCs w:val="22"/>
          <w:lang w:val="x-none" w:eastAsia="x-none"/>
        </w:rPr>
        <w:t>V Uredbi o izvajanju intervencije izmenjava znanja in prenos informacij ter usposabljanje svetovalcev iz strateškega načrta skupne kmetijske politike 2023</w:t>
      </w:r>
      <w:r w:rsidR="005B7342">
        <w:rPr>
          <w:rFonts w:cs="Arial"/>
          <w:sz w:val="22"/>
          <w:szCs w:val="22"/>
          <w:lang w:eastAsia="x-none"/>
        </w:rPr>
        <w:t>–</w:t>
      </w:r>
      <w:r w:rsidRPr="00C7240E">
        <w:rPr>
          <w:rFonts w:cs="Arial"/>
          <w:sz w:val="22"/>
          <w:szCs w:val="22"/>
          <w:lang w:val="x-none" w:eastAsia="x-none"/>
        </w:rPr>
        <w:t xml:space="preserve">2027 (Uradni list RS, št. </w:t>
      </w:r>
      <w:r w:rsidRPr="00C7240E">
        <w:rPr>
          <w:rFonts w:cs="Arial"/>
          <w:sz w:val="22"/>
          <w:szCs w:val="22"/>
          <w:lang w:eastAsia="x-none"/>
        </w:rPr>
        <w:t>57/24</w:t>
      </w:r>
      <w:r w:rsidRPr="00C7240E">
        <w:rPr>
          <w:rFonts w:cs="Arial"/>
          <w:sz w:val="22"/>
          <w:szCs w:val="22"/>
          <w:lang w:val="x-none" w:eastAsia="x-none"/>
        </w:rPr>
        <w:t xml:space="preserve">) se </w:t>
      </w:r>
      <w:r w:rsidRPr="00C7240E">
        <w:rPr>
          <w:rFonts w:cs="Arial"/>
          <w:sz w:val="22"/>
          <w:szCs w:val="22"/>
          <w:lang w:eastAsia="x-none"/>
        </w:rPr>
        <w:t>v 4</w:t>
      </w:r>
      <w:r w:rsidRPr="00C7240E">
        <w:rPr>
          <w:rFonts w:cs="Arial"/>
          <w:sz w:val="22"/>
          <w:szCs w:val="22"/>
          <w:lang w:val="x-none" w:eastAsia="x-none"/>
        </w:rPr>
        <w:t>. člen</w:t>
      </w:r>
      <w:r w:rsidRPr="00C7240E">
        <w:rPr>
          <w:rFonts w:cs="Arial"/>
          <w:sz w:val="22"/>
          <w:szCs w:val="22"/>
          <w:lang w:eastAsia="x-none"/>
        </w:rPr>
        <w:t>u v</w:t>
      </w:r>
      <w:r w:rsidRPr="00C7240E">
        <w:rPr>
          <w:rFonts w:cs="Arial"/>
          <w:sz w:val="22"/>
          <w:szCs w:val="22"/>
          <w:lang w:val="x-none" w:eastAsia="x-none"/>
        </w:rPr>
        <w:t xml:space="preserve"> </w:t>
      </w:r>
      <w:r w:rsidRPr="00C7240E">
        <w:rPr>
          <w:rFonts w:cs="Arial"/>
          <w:sz w:val="22"/>
          <w:szCs w:val="22"/>
          <w:lang w:eastAsia="x-none"/>
        </w:rPr>
        <w:t xml:space="preserve">tretjem odstavku na koncu 6. točke pika nadomesti s podpičjem in doda nova 7. točka, ki se glasi: </w:t>
      </w:r>
    </w:p>
    <w:p w14:paraId="7E43299B" w14:textId="77777777"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r w:rsidRPr="00C7240E">
        <w:rPr>
          <w:rFonts w:cs="Arial"/>
          <w:sz w:val="22"/>
          <w:szCs w:val="22"/>
          <w:lang w:eastAsia="x-none"/>
        </w:rPr>
        <w:t>»7. usposabljanja s področja psihosocialnih vsebin.«.</w:t>
      </w:r>
    </w:p>
    <w:p w14:paraId="71A00EE0" w14:textId="77777777" w:rsidR="00C7240E" w:rsidRPr="00C7240E" w:rsidRDefault="00C7240E" w:rsidP="00C7240E">
      <w:pPr>
        <w:jc w:val="both"/>
        <w:rPr>
          <w:rFonts w:cs="Arial"/>
          <w:sz w:val="22"/>
          <w:szCs w:val="22"/>
        </w:rPr>
      </w:pPr>
    </w:p>
    <w:p w14:paraId="2467930D" w14:textId="77777777" w:rsidR="00C7240E" w:rsidRPr="00C7240E" w:rsidRDefault="00C7240E" w:rsidP="00C7240E">
      <w:pPr>
        <w:jc w:val="center"/>
        <w:rPr>
          <w:rFonts w:cs="Arial"/>
          <w:sz w:val="22"/>
          <w:szCs w:val="22"/>
        </w:rPr>
      </w:pPr>
      <w:r w:rsidRPr="00C7240E">
        <w:rPr>
          <w:rFonts w:cs="Arial"/>
          <w:sz w:val="22"/>
          <w:szCs w:val="22"/>
        </w:rPr>
        <w:t>2. člen</w:t>
      </w:r>
    </w:p>
    <w:p w14:paraId="34810DF3" w14:textId="77777777"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p>
    <w:p w14:paraId="5600EDE8" w14:textId="77777777"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r w:rsidRPr="00C7240E">
        <w:rPr>
          <w:rFonts w:cs="Arial"/>
          <w:sz w:val="22"/>
          <w:szCs w:val="22"/>
          <w:lang w:eastAsia="x-none"/>
        </w:rPr>
        <w:t>V 6. členu se v prvem odstavku na koncu 5. točke pika nadomesti s podpičjem in doda nova 6. točka, ki se glasi:</w:t>
      </w:r>
    </w:p>
    <w:p w14:paraId="7CB3B3D2" w14:textId="709067F1"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r w:rsidRPr="00C7240E">
        <w:rPr>
          <w:rFonts w:cs="Arial"/>
          <w:sz w:val="22"/>
          <w:szCs w:val="22"/>
          <w:lang w:eastAsia="x-none"/>
        </w:rPr>
        <w:t xml:space="preserve">»6. </w:t>
      </w:r>
      <w:r w:rsidR="003C6D37" w:rsidRPr="003C6D37">
        <w:rPr>
          <w:rFonts w:cs="Arial"/>
          <w:sz w:val="22"/>
          <w:szCs w:val="22"/>
          <w:lang w:eastAsia="x-none"/>
        </w:rPr>
        <w:t>fizična oseba, ki je lastnik ali uporabnik gozda</w:t>
      </w:r>
      <w:r w:rsidRPr="00C7240E">
        <w:rPr>
          <w:rFonts w:cs="Arial"/>
          <w:sz w:val="22"/>
          <w:szCs w:val="22"/>
          <w:lang w:eastAsia="x-none"/>
        </w:rPr>
        <w:t>.«.</w:t>
      </w:r>
    </w:p>
    <w:p w14:paraId="150677A0" w14:textId="77777777"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p>
    <w:p w14:paraId="3428042D" w14:textId="2C5008F9"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r w:rsidRPr="00C7240E">
        <w:rPr>
          <w:rFonts w:cs="Arial"/>
          <w:sz w:val="22"/>
          <w:szCs w:val="22"/>
          <w:lang w:eastAsia="x-none"/>
        </w:rPr>
        <w:t>V drugem odstavku se</w:t>
      </w:r>
      <w:r w:rsidR="00DB3EEA">
        <w:rPr>
          <w:rFonts w:cs="Arial"/>
          <w:sz w:val="22"/>
          <w:szCs w:val="22"/>
          <w:lang w:eastAsia="x-none"/>
        </w:rPr>
        <w:t xml:space="preserve"> v napovednem stavku</w:t>
      </w:r>
      <w:r w:rsidRPr="00C7240E">
        <w:rPr>
          <w:rFonts w:cs="Arial"/>
          <w:sz w:val="22"/>
          <w:szCs w:val="22"/>
          <w:lang w:eastAsia="x-none"/>
        </w:rPr>
        <w:t xml:space="preserve"> za besedilom »3.« doda besedilo »in 6.«.</w:t>
      </w:r>
    </w:p>
    <w:p w14:paraId="7E34FE06" w14:textId="77777777"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p>
    <w:p w14:paraId="5202178D" w14:textId="77777777" w:rsidR="00C7240E" w:rsidRPr="00C7240E" w:rsidRDefault="00C7240E" w:rsidP="00C7240E">
      <w:pPr>
        <w:overflowPunct w:val="0"/>
        <w:autoSpaceDE w:val="0"/>
        <w:autoSpaceDN w:val="0"/>
        <w:adjustRightInd w:val="0"/>
        <w:spacing w:line="12pt" w:lineRule="auto"/>
        <w:jc w:val="both"/>
        <w:textAlignment w:val="baseline"/>
        <w:rPr>
          <w:rFonts w:eastAsia="Arial" w:cs="Arial"/>
          <w:sz w:val="22"/>
          <w:szCs w:val="22"/>
          <w:lang w:eastAsia="x-none"/>
        </w:rPr>
      </w:pPr>
      <w:r w:rsidRPr="00C7240E">
        <w:rPr>
          <w:rFonts w:cs="Arial"/>
          <w:sz w:val="22"/>
          <w:szCs w:val="22"/>
          <w:lang w:eastAsia="x-none"/>
        </w:rPr>
        <w:t>V sedmem odstavku se za besedilom »leta 2027« doda besedilo »</w:t>
      </w:r>
      <w:r w:rsidRPr="00C7240E">
        <w:rPr>
          <w:rFonts w:eastAsia="Arial" w:cs="Arial"/>
          <w:sz w:val="22"/>
          <w:szCs w:val="22"/>
          <w:lang w:val="x-none" w:eastAsia="x-none"/>
        </w:rPr>
        <w:t>ali so lastniki oziroma uporabniki gozdov</w:t>
      </w:r>
      <w:r w:rsidRPr="00C7240E">
        <w:rPr>
          <w:rFonts w:eastAsia="Arial" w:cs="Arial"/>
          <w:sz w:val="22"/>
          <w:szCs w:val="22"/>
          <w:lang w:eastAsia="x-none"/>
        </w:rPr>
        <w:t>.«.</w:t>
      </w:r>
    </w:p>
    <w:p w14:paraId="354E614D" w14:textId="77777777" w:rsidR="00C7240E" w:rsidRPr="00C7240E" w:rsidRDefault="00C7240E" w:rsidP="00C7240E">
      <w:pPr>
        <w:jc w:val="both"/>
        <w:rPr>
          <w:rFonts w:cs="Arial"/>
          <w:sz w:val="22"/>
          <w:szCs w:val="22"/>
        </w:rPr>
      </w:pPr>
    </w:p>
    <w:p w14:paraId="1AF7A217" w14:textId="77777777" w:rsidR="00C7240E" w:rsidRPr="00C7240E" w:rsidRDefault="00C7240E" w:rsidP="00C7240E">
      <w:pPr>
        <w:jc w:val="center"/>
        <w:rPr>
          <w:rFonts w:cs="Arial"/>
          <w:sz w:val="22"/>
          <w:szCs w:val="22"/>
        </w:rPr>
      </w:pPr>
      <w:r w:rsidRPr="00C7240E">
        <w:rPr>
          <w:rFonts w:cs="Arial"/>
          <w:sz w:val="22"/>
          <w:szCs w:val="22"/>
        </w:rPr>
        <w:t>3. člen</w:t>
      </w:r>
    </w:p>
    <w:p w14:paraId="2911FB0A" w14:textId="77777777"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p>
    <w:p w14:paraId="31D86854" w14:textId="77777777"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r w:rsidRPr="00C7240E">
        <w:rPr>
          <w:rFonts w:cs="Arial"/>
          <w:sz w:val="22"/>
          <w:szCs w:val="22"/>
          <w:lang w:eastAsia="x-none"/>
        </w:rPr>
        <w:t xml:space="preserve">V 9. členu se za drugim odstavkom doda nov tretji odstavek, ki se glasi: </w:t>
      </w:r>
    </w:p>
    <w:p w14:paraId="5627331C" w14:textId="4BB182B5"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r w:rsidRPr="00C7240E">
        <w:rPr>
          <w:rFonts w:cs="Arial"/>
          <w:sz w:val="22"/>
          <w:szCs w:val="22"/>
          <w:lang w:eastAsia="x-none"/>
        </w:rPr>
        <w:t xml:space="preserve">»(3) Ne glede na prvi in drugi odstavek tega člena se za usposabljanja iz 7. točke tretjega odstavka 4. člena te uredbe dodeli podpora kot strošek na enoto in znaša </w:t>
      </w:r>
      <w:r w:rsidR="00916F47">
        <w:rPr>
          <w:rFonts w:cs="Arial"/>
          <w:sz w:val="22"/>
          <w:szCs w:val="22"/>
          <w:lang w:eastAsia="x-none"/>
        </w:rPr>
        <w:t>60</w:t>
      </w:r>
      <w:r w:rsidRPr="00C7240E">
        <w:rPr>
          <w:rFonts w:cs="Arial"/>
          <w:sz w:val="22"/>
          <w:szCs w:val="22"/>
          <w:lang w:eastAsia="x-none"/>
        </w:rPr>
        <w:t xml:space="preserve"> eurov na osebo na usposabljanje.«.</w:t>
      </w:r>
    </w:p>
    <w:p w14:paraId="38E095C9" w14:textId="77777777"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p>
    <w:p w14:paraId="1ADF06FB" w14:textId="77777777"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r w:rsidRPr="00C7240E">
        <w:rPr>
          <w:rFonts w:cs="Arial"/>
          <w:sz w:val="22"/>
          <w:szCs w:val="22"/>
          <w:lang w:eastAsia="x-none"/>
        </w:rPr>
        <w:t>Dosedanji tretji in četrti odstavek postaneta četrti in peti odstavek.</w:t>
      </w:r>
    </w:p>
    <w:p w14:paraId="791B7F2E" w14:textId="77777777" w:rsidR="00C7240E" w:rsidRPr="00C7240E" w:rsidRDefault="00C7240E" w:rsidP="00C7240E">
      <w:pPr>
        <w:jc w:val="both"/>
        <w:rPr>
          <w:rFonts w:cs="Arial"/>
          <w:sz w:val="22"/>
          <w:szCs w:val="22"/>
        </w:rPr>
      </w:pPr>
    </w:p>
    <w:p w14:paraId="2EEB0A2A" w14:textId="77777777" w:rsidR="00C7240E" w:rsidRPr="00C7240E" w:rsidRDefault="00C7240E" w:rsidP="00C7240E">
      <w:pPr>
        <w:jc w:val="center"/>
        <w:rPr>
          <w:rFonts w:cs="Arial"/>
          <w:sz w:val="22"/>
          <w:szCs w:val="22"/>
        </w:rPr>
      </w:pPr>
      <w:r w:rsidRPr="00C7240E">
        <w:rPr>
          <w:rFonts w:cs="Arial"/>
          <w:sz w:val="22"/>
          <w:szCs w:val="22"/>
        </w:rPr>
        <w:t>4. člen</w:t>
      </w:r>
    </w:p>
    <w:p w14:paraId="09F1A9E1" w14:textId="7E2AD1C7" w:rsid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p>
    <w:p w14:paraId="7E103423" w14:textId="09B4130C" w:rsidR="005F1E89" w:rsidRPr="005F1E89" w:rsidRDefault="005F1E89" w:rsidP="005F1E89">
      <w:pPr>
        <w:overflowPunct w:val="0"/>
        <w:autoSpaceDE w:val="0"/>
        <w:autoSpaceDN w:val="0"/>
        <w:adjustRightInd w:val="0"/>
        <w:spacing w:line="12pt" w:lineRule="auto"/>
        <w:jc w:val="both"/>
        <w:textAlignment w:val="baseline"/>
        <w:rPr>
          <w:rFonts w:cs="Arial"/>
          <w:sz w:val="22"/>
          <w:szCs w:val="22"/>
          <w:lang w:eastAsia="x-none"/>
        </w:rPr>
      </w:pPr>
      <w:r w:rsidRPr="005F1E89">
        <w:rPr>
          <w:rFonts w:cs="Arial"/>
          <w:sz w:val="22"/>
          <w:szCs w:val="22"/>
          <w:lang w:eastAsia="x-none"/>
        </w:rPr>
        <w:t xml:space="preserve">V 10. členu se v prvem odstavku za tretjo alinejo pika nadomesti s podpičjem </w:t>
      </w:r>
      <w:r w:rsidR="00EE6D25">
        <w:rPr>
          <w:rFonts w:cs="Arial"/>
          <w:sz w:val="22"/>
          <w:szCs w:val="22"/>
          <w:lang w:eastAsia="x-none"/>
        </w:rPr>
        <w:t>in</w:t>
      </w:r>
      <w:r w:rsidR="00EE6D25" w:rsidRPr="005F1E89">
        <w:rPr>
          <w:rFonts w:cs="Arial"/>
          <w:sz w:val="22"/>
          <w:szCs w:val="22"/>
          <w:lang w:eastAsia="x-none"/>
        </w:rPr>
        <w:t xml:space="preserve"> </w:t>
      </w:r>
      <w:r w:rsidRPr="005F1E89">
        <w:rPr>
          <w:rFonts w:cs="Arial"/>
          <w:sz w:val="22"/>
          <w:szCs w:val="22"/>
          <w:lang w:eastAsia="x-none"/>
        </w:rPr>
        <w:t xml:space="preserve">doda nova četrta alineja, ki se glasi: </w:t>
      </w:r>
    </w:p>
    <w:p w14:paraId="2A9B7642" w14:textId="4E03CFE5" w:rsidR="006617AF" w:rsidRDefault="005F1E89" w:rsidP="005F1E89">
      <w:pPr>
        <w:overflowPunct w:val="0"/>
        <w:autoSpaceDE w:val="0"/>
        <w:autoSpaceDN w:val="0"/>
        <w:adjustRightInd w:val="0"/>
        <w:spacing w:line="12pt" w:lineRule="auto"/>
        <w:jc w:val="both"/>
        <w:textAlignment w:val="baseline"/>
        <w:rPr>
          <w:rFonts w:cs="Arial"/>
          <w:sz w:val="22"/>
          <w:szCs w:val="22"/>
          <w:lang w:eastAsia="x-none"/>
        </w:rPr>
      </w:pPr>
      <w:r w:rsidRPr="005F1E89">
        <w:rPr>
          <w:rFonts w:cs="Arial"/>
          <w:sz w:val="22"/>
          <w:szCs w:val="22"/>
          <w:lang w:eastAsia="x-none"/>
        </w:rPr>
        <w:t>»</w:t>
      </w:r>
      <w:r w:rsidR="00EE6D25">
        <w:rPr>
          <w:rFonts w:cs="Arial"/>
          <w:sz w:val="22"/>
          <w:szCs w:val="22"/>
          <w:lang w:eastAsia="x-none"/>
        </w:rPr>
        <w:t>–</w:t>
      </w:r>
      <w:r w:rsidRPr="005F1E89">
        <w:rPr>
          <w:rFonts w:cs="Arial"/>
          <w:sz w:val="22"/>
          <w:szCs w:val="22"/>
          <w:lang w:eastAsia="x-none"/>
        </w:rPr>
        <w:t xml:space="preserve"> priložiti pooblastilo odgovorne osebe</w:t>
      </w:r>
      <w:r w:rsidR="005A57A6">
        <w:rPr>
          <w:rFonts w:cs="Arial"/>
          <w:sz w:val="22"/>
          <w:szCs w:val="22"/>
          <w:lang w:eastAsia="x-none"/>
        </w:rPr>
        <w:t xml:space="preserve"> o udeležbi na usposabljanjih</w:t>
      </w:r>
      <w:r w:rsidRPr="005F1E89">
        <w:rPr>
          <w:rFonts w:cs="Arial"/>
          <w:sz w:val="22"/>
          <w:szCs w:val="22"/>
          <w:lang w:eastAsia="x-none"/>
        </w:rPr>
        <w:t>, če se usposabljanj udeleži oseba, ki je zaposlena pri fizični ali pravni osebi iz 2., 3. in 4. točke prvega odstavka 6. člena te uredbe.</w:t>
      </w:r>
      <w:r w:rsidR="00EE6D25">
        <w:rPr>
          <w:rFonts w:cs="Arial"/>
          <w:sz w:val="22"/>
          <w:szCs w:val="22"/>
          <w:lang w:eastAsia="x-none"/>
        </w:rPr>
        <w:t>«</w:t>
      </w:r>
      <w:r w:rsidRPr="005F1E89">
        <w:rPr>
          <w:rFonts w:cs="Arial"/>
          <w:sz w:val="22"/>
          <w:szCs w:val="22"/>
          <w:lang w:eastAsia="x-none"/>
        </w:rPr>
        <w:t>.</w:t>
      </w:r>
    </w:p>
    <w:p w14:paraId="588E8151" w14:textId="77777777" w:rsidR="00EE6D25" w:rsidRDefault="00EE6D25" w:rsidP="006617AF">
      <w:pPr>
        <w:overflowPunct w:val="0"/>
        <w:autoSpaceDE w:val="0"/>
        <w:autoSpaceDN w:val="0"/>
        <w:adjustRightInd w:val="0"/>
        <w:spacing w:line="12pt" w:lineRule="auto"/>
        <w:jc w:val="center"/>
        <w:textAlignment w:val="baseline"/>
        <w:rPr>
          <w:rFonts w:cs="Arial"/>
          <w:sz w:val="22"/>
          <w:szCs w:val="22"/>
          <w:lang w:eastAsia="x-none"/>
        </w:rPr>
      </w:pPr>
    </w:p>
    <w:p w14:paraId="7AFBA340" w14:textId="69D89AC9" w:rsidR="006617AF" w:rsidRDefault="006617AF" w:rsidP="006617AF">
      <w:pPr>
        <w:overflowPunct w:val="0"/>
        <w:autoSpaceDE w:val="0"/>
        <w:autoSpaceDN w:val="0"/>
        <w:adjustRightInd w:val="0"/>
        <w:spacing w:line="12pt" w:lineRule="auto"/>
        <w:jc w:val="center"/>
        <w:textAlignment w:val="baseline"/>
        <w:rPr>
          <w:rFonts w:cs="Arial"/>
          <w:sz w:val="22"/>
          <w:szCs w:val="22"/>
          <w:lang w:eastAsia="x-none"/>
        </w:rPr>
      </w:pPr>
      <w:r>
        <w:rPr>
          <w:rFonts w:cs="Arial"/>
          <w:sz w:val="22"/>
          <w:szCs w:val="22"/>
          <w:lang w:eastAsia="x-none"/>
        </w:rPr>
        <w:t>5. člen</w:t>
      </w:r>
    </w:p>
    <w:p w14:paraId="598EBC93" w14:textId="77777777" w:rsidR="006617AF" w:rsidRPr="00C7240E" w:rsidRDefault="006617AF" w:rsidP="00C7240E">
      <w:pPr>
        <w:overflowPunct w:val="0"/>
        <w:autoSpaceDE w:val="0"/>
        <w:autoSpaceDN w:val="0"/>
        <w:adjustRightInd w:val="0"/>
        <w:spacing w:line="12pt" w:lineRule="auto"/>
        <w:jc w:val="both"/>
        <w:textAlignment w:val="baseline"/>
        <w:rPr>
          <w:rFonts w:cs="Arial"/>
          <w:sz w:val="22"/>
          <w:szCs w:val="22"/>
          <w:lang w:eastAsia="x-none"/>
        </w:rPr>
      </w:pPr>
    </w:p>
    <w:p w14:paraId="170ECE32" w14:textId="77777777"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r w:rsidRPr="00C7240E">
        <w:rPr>
          <w:rFonts w:cs="Arial"/>
          <w:sz w:val="22"/>
          <w:szCs w:val="22"/>
          <w:lang w:eastAsia="x-none"/>
        </w:rPr>
        <w:t>V 11. členu se v drugem odstavku na koncu 9. točke pika nadomesti s podpičjem in doda nova 10. točka, ki se glasi:</w:t>
      </w:r>
    </w:p>
    <w:p w14:paraId="2E090325" w14:textId="77777777"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r w:rsidRPr="00C7240E">
        <w:rPr>
          <w:rFonts w:cs="Arial"/>
          <w:sz w:val="22"/>
          <w:szCs w:val="22"/>
          <w:lang w:eastAsia="x-none"/>
        </w:rPr>
        <w:t>»10. področje psihosocialnih vsebin.«.</w:t>
      </w:r>
    </w:p>
    <w:p w14:paraId="2ACA7803" w14:textId="77777777" w:rsidR="00C7240E" w:rsidRPr="00C7240E" w:rsidRDefault="00C7240E" w:rsidP="00C7240E">
      <w:pPr>
        <w:jc w:val="both"/>
        <w:rPr>
          <w:rFonts w:cs="Arial"/>
          <w:sz w:val="22"/>
          <w:szCs w:val="22"/>
        </w:rPr>
      </w:pPr>
    </w:p>
    <w:p w14:paraId="346ACF33" w14:textId="70413B37" w:rsidR="00C7240E" w:rsidRPr="00C7240E" w:rsidRDefault="006617AF" w:rsidP="00C7240E">
      <w:pPr>
        <w:jc w:val="center"/>
        <w:rPr>
          <w:rFonts w:cs="Arial"/>
          <w:sz w:val="22"/>
          <w:szCs w:val="22"/>
        </w:rPr>
      </w:pPr>
      <w:r>
        <w:rPr>
          <w:rFonts w:cs="Arial"/>
          <w:sz w:val="22"/>
          <w:szCs w:val="22"/>
        </w:rPr>
        <w:t>6</w:t>
      </w:r>
      <w:r w:rsidR="00C7240E" w:rsidRPr="00C7240E">
        <w:rPr>
          <w:rFonts w:cs="Arial"/>
          <w:sz w:val="22"/>
          <w:szCs w:val="22"/>
        </w:rPr>
        <w:t>. člen</w:t>
      </w:r>
    </w:p>
    <w:p w14:paraId="009BB5A4" w14:textId="77777777"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p>
    <w:p w14:paraId="70940D72" w14:textId="4657EF0F" w:rsidR="00C7240E" w:rsidRPr="00C7240E" w:rsidRDefault="00C7240E" w:rsidP="00C7240E">
      <w:pPr>
        <w:overflowPunct w:val="0"/>
        <w:autoSpaceDE w:val="0"/>
        <w:autoSpaceDN w:val="0"/>
        <w:adjustRightInd w:val="0"/>
        <w:spacing w:line="12pt" w:lineRule="auto"/>
        <w:jc w:val="both"/>
        <w:textAlignment w:val="baseline"/>
        <w:rPr>
          <w:rFonts w:cs="Arial"/>
          <w:sz w:val="22"/>
          <w:szCs w:val="22"/>
          <w:lang w:eastAsia="x-none"/>
        </w:rPr>
      </w:pPr>
      <w:r w:rsidRPr="00C7240E">
        <w:rPr>
          <w:rFonts w:cs="Arial"/>
          <w:sz w:val="22"/>
          <w:szCs w:val="22"/>
          <w:lang w:eastAsia="x-none"/>
        </w:rPr>
        <w:t>V 14. členu se v četrtem odstavku za besedilom »ki ureja kmetijstvo</w:t>
      </w:r>
      <w:r w:rsidR="00A95B7D">
        <w:rPr>
          <w:rFonts w:cs="Arial"/>
          <w:sz w:val="22"/>
          <w:szCs w:val="22"/>
          <w:lang w:eastAsia="x-none"/>
        </w:rPr>
        <w:t>,</w:t>
      </w:r>
      <w:r w:rsidRPr="00C7240E">
        <w:rPr>
          <w:rFonts w:cs="Arial"/>
          <w:sz w:val="22"/>
          <w:szCs w:val="22"/>
          <w:lang w:eastAsia="x-none"/>
        </w:rPr>
        <w:t>« doda besedilo »ali javne gozdarske službe iz zakona, ki ureja gozdarstvo,«.</w:t>
      </w:r>
    </w:p>
    <w:p w14:paraId="7AD4C972" w14:textId="77777777" w:rsidR="00C7240E" w:rsidRPr="00C7240E" w:rsidRDefault="00C7240E" w:rsidP="00C7240E">
      <w:pPr>
        <w:jc w:val="both"/>
        <w:rPr>
          <w:rFonts w:cs="Arial"/>
          <w:sz w:val="22"/>
          <w:szCs w:val="22"/>
        </w:rPr>
      </w:pPr>
    </w:p>
    <w:p w14:paraId="50410988" w14:textId="6F05E50D" w:rsidR="00C7240E" w:rsidRPr="00C7240E" w:rsidRDefault="006617AF" w:rsidP="00C7240E">
      <w:pPr>
        <w:jc w:val="center"/>
        <w:rPr>
          <w:rFonts w:cs="Arial"/>
          <w:sz w:val="22"/>
          <w:szCs w:val="22"/>
        </w:rPr>
      </w:pPr>
      <w:r>
        <w:rPr>
          <w:rFonts w:cs="Arial"/>
          <w:sz w:val="22"/>
          <w:szCs w:val="22"/>
        </w:rPr>
        <w:t>7</w:t>
      </w:r>
      <w:r w:rsidR="00C7240E" w:rsidRPr="00C7240E">
        <w:rPr>
          <w:rFonts w:cs="Arial"/>
          <w:sz w:val="22"/>
          <w:szCs w:val="22"/>
        </w:rPr>
        <w:t>. člen</w:t>
      </w:r>
    </w:p>
    <w:p w14:paraId="6A178EA1" w14:textId="77777777" w:rsidR="00C7240E" w:rsidRPr="00C7240E" w:rsidRDefault="00C7240E" w:rsidP="00C7240E">
      <w:pPr>
        <w:jc w:val="center"/>
        <w:rPr>
          <w:rFonts w:cs="Arial"/>
          <w:sz w:val="22"/>
          <w:szCs w:val="22"/>
        </w:rPr>
      </w:pPr>
    </w:p>
    <w:p w14:paraId="24C7A9BB" w14:textId="16B1F8D4" w:rsidR="00C7240E" w:rsidRPr="00C7240E" w:rsidRDefault="00C7240E" w:rsidP="00C7240E">
      <w:pPr>
        <w:spacing w:line="12pt" w:lineRule="auto"/>
        <w:jc w:val="both"/>
        <w:rPr>
          <w:rFonts w:eastAsia="Arial" w:cs="Arial"/>
          <w:sz w:val="22"/>
          <w:szCs w:val="22"/>
        </w:rPr>
      </w:pPr>
      <w:r w:rsidRPr="00C7240E">
        <w:rPr>
          <w:rFonts w:cs="Arial"/>
          <w:sz w:val="22"/>
          <w:szCs w:val="22"/>
        </w:rPr>
        <w:t>V 16. členu se v drugem odstavku za besed</w:t>
      </w:r>
      <w:r w:rsidR="00715CC5">
        <w:rPr>
          <w:rFonts w:cs="Arial"/>
          <w:sz w:val="22"/>
          <w:szCs w:val="22"/>
        </w:rPr>
        <w:t>o</w:t>
      </w:r>
      <w:r w:rsidRPr="00C7240E">
        <w:rPr>
          <w:rFonts w:cs="Arial"/>
          <w:sz w:val="22"/>
          <w:szCs w:val="22"/>
        </w:rPr>
        <w:t xml:space="preserve"> »</w:t>
      </w:r>
      <w:r w:rsidRPr="00C7240E">
        <w:rPr>
          <w:rFonts w:eastAsia="Arial" w:cs="Arial"/>
          <w:sz w:val="22"/>
          <w:szCs w:val="22"/>
        </w:rPr>
        <w:t>tujino</w:t>
      </w:r>
      <w:r w:rsidRPr="00C7240E">
        <w:rPr>
          <w:rFonts w:ascii="Times New Roman" w:hAnsi="Times New Roman" w:cs="Arial"/>
          <w:sz w:val="24"/>
        </w:rPr>
        <w:t>«</w:t>
      </w:r>
      <w:r w:rsidRPr="00C7240E">
        <w:rPr>
          <w:rFonts w:eastAsia="Arial" w:cs="Arial"/>
          <w:sz w:val="22"/>
          <w:szCs w:val="22"/>
        </w:rPr>
        <w:t xml:space="preserve"> doda besedilo »ali napotitev na usposabljanja na območju Republike Slovenije iz 10. točke drugega odstavka 11</w:t>
      </w:r>
      <w:r w:rsidR="003C6D37">
        <w:rPr>
          <w:rFonts w:eastAsia="Arial" w:cs="Arial"/>
          <w:sz w:val="22"/>
          <w:szCs w:val="22"/>
        </w:rPr>
        <w:t>.</w:t>
      </w:r>
      <w:r w:rsidRPr="00C7240E">
        <w:rPr>
          <w:rFonts w:eastAsia="Arial" w:cs="Arial"/>
          <w:sz w:val="22"/>
          <w:szCs w:val="22"/>
        </w:rPr>
        <w:t xml:space="preserve"> člena te uredbe</w:t>
      </w:r>
      <w:r w:rsidR="003C6D37">
        <w:rPr>
          <w:rFonts w:eastAsia="Arial" w:cs="Arial"/>
          <w:sz w:val="22"/>
          <w:szCs w:val="22"/>
        </w:rPr>
        <w:t>.</w:t>
      </w:r>
      <w:r w:rsidRPr="00C7240E">
        <w:rPr>
          <w:rFonts w:eastAsia="Arial" w:cs="Arial"/>
          <w:sz w:val="22"/>
          <w:szCs w:val="22"/>
        </w:rPr>
        <w:t>«</w:t>
      </w:r>
      <w:r w:rsidR="003C6D37">
        <w:rPr>
          <w:rFonts w:eastAsia="Arial" w:cs="Arial"/>
          <w:sz w:val="22"/>
          <w:szCs w:val="22"/>
        </w:rPr>
        <w:t>.</w:t>
      </w:r>
    </w:p>
    <w:p w14:paraId="1AC72C59" w14:textId="77777777" w:rsidR="00C7240E" w:rsidRPr="00C7240E" w:rsidRDefault="00C7240E" w:rsidP="00C7240E">
      <w:pPr>
        <w:jc w:val="both"/>
        <w:rPr>
          <w:rFonts w:cs="Arial"/>
          <w:sz w:val="22"/>
          <w:szCs w:val="22"/>
        </w:rPr>
      </w:pPr>
    </w:p>
    <w:p w14:paraId="65FD1BC3" w14:textId="7FB6D296" w:rsidR="00C7240E" w:rsidRPr="00C7240E" w:rsidRDefault="006617AF" w:rsidP="00C7240E">
      <w:pPr>
        <w:jc w:val="center"/>
        <w:rPr>
          <w:rFonts w:cs="Arial"/>
          <w:sz w:val="22"/>
          <w:szCs w:val="22"/>
        </w:rPr>
      </w:pPr>
      <w:r>
        <w:rPr>
          <w:rFonts w:cs="Arial"/>
          <w:sz w:val="22"/>
          <w:szCs w:val="22"/>
        </w:rPr>
        <w:t>8</w:t>
      </w:r>
      <w:r w:rsidR="00C7240E" w:rsidRPr="00C7240E">
        <w:rPr>
          <w:rFonts w:cs="Arial"/>
          <w:sz w:val="22"/>
          <w:szCs w:val="22"/>
        </w:rPr>
        <w:t>. člen</w:t>
      </w:r>
    </w:p>
    <w:p w14:paraId="3A1EE1FB" w14:textId="77777777" w:rsidR="00C7240E" w:rsidRPr="00C7240E" w:rsidRDefault="00C7240E" w:rsidP="00C7240E">
      <w:pPr>
        <w:spacing w:line="12pt" w:lineRule="auto"/>
        <w:jc w:val="both"/>
        <w:rPr>
          <w:rFonts w:eastAsia="Arial" w:cs="Arial"/>
          <w:sz w:val="22"/>
          <w:szCs w:val="22"/>
        </w:rPr>
      </w:pPr>
    </w:p>
    <w:p w14:paraId="7D6692CE" w14:textId="77777777" w:rsidR="0020540F" w:rsidRDefault="00C7240E" w:rsidP="00C7240E">
      <w:pPr>
        <w:spacing w:line="12pt" w:lineRule="auto"/>
        <w:jc w:val="both"/>
        <w:rPr>
          <w:rFonts w:eastAsia="Arial" w:cs="Arial"/>
          <w:sz w:val="22"/>
          <w:szCs w:val="22"/>
        </w:rPr>
      </w:pPr>
      <w:r w:rsidRPr="00C7240E">
        <w:rPr>
          <w:rFonts w:eastAsia="Arial" w:cs="Arial"/>
          <w:sz w:val="22"/>
          <w:szCs w:val="22"/>
        </w:rPr>
        <w:t xml:space="preserve">V 17. členu se za prvim odstavkom doda nov drugi odstavek, ki se glasi: </w:t>
      </w:r>
    </w:p>
    <w:p w14:paraId="4DD0215D" w14:textId="44A39DFB" w:rsidR="00C7240E" w:rsidRPr="00C7240E" w:rsidRDefault="00C7240E" w:rsidP="00C7240E">
      <w:pPr>
        <w:spacing w:line="12pt" w:lineRule="auto"/>
        <w:jc w:val="both"/>
        <w:rPr>
          <w:rFonts w:eastAsia="Arial" w:cs="Arial"/>
          <w:sz w:val="22"/>
          <w:szCs w:val="22"/>
        </w:rPr>
      </w:pPr>
      <w:r w:rsidRPr="00C7240E">
        <w:rPr>
          <w:rFonts w:eastAsia="Arial" w:cs="Arial"/>
          <w:sz w:val="22"/>
          <w:szCs w:val="22"/>
        </w:rPr>
        <w:t>»</w:t>
      </w:r>
      <w:r w:rsidR="007D45DE">
        <w:rPr>
          <w:rFonts w:eastAsia="Arial" w:cs="Arial"/>
          <w:sz w:val="22"/>
          <w:szCs w:val="22"/>
        </w:rPr>
        <w:t>(</w:t>
      </w:r>
      <w:r w:rsidRPr="00C7240E">
        <w:rPr>
          <w:rFonts w:eastAsia="Arial" w:cs="Arial"/>
          <w:sz w:val="22"/>
          <w:szCs w:val="22"/>
        </w:rPr>
        <w:t xml:space="preserve">2) Ne glede na </w:t>
      </w:r>
      <w:r w:rsidR="00117696">
        <w:rPr>
          <w:rFonts w:eastAsia="Arial" w:cs="Arial"/>
          <w:sz w:val="22"/>
          <w:szCs w:val="22"/>
        </w:rPr>
        <w:t xml:space="preserve">prvi </w:t>
      </w:r>
      <w:r w:rsidRPr="00C7240E">
        <w:rPr>
          <w:rFonts w:eastAsia="Arial" w:cs="Arial"/>
          <w:sz w:val="22"/>
          <w:szCs w:val="22"/>
        </w:rPr>
        <w:t xml:space="preserve">odstavek </w:t>
      </w:r>
      <w:r w:rsidR="00117696">
        <w:rPr>
          <w:rFonts w:eastAsia="Arial" w:cs="Arial"/>
          <w:sz w:val="22"/>
          <w:szCs w:val="22"/>
        </w:rPr>
        <w:t xml:space="preserve">16. člena te uredbe </w:t>
      </w:r>
      <w:r w:rsidRPr="00C7240E">
        <w:rPr>
          <w:rFonts w:eastAsia="Arial" w:cs="Arial"/>
          <w:sz w:val="22"/>
          <w:szCs w:val="22"/>
        </w:rPr>
        <w:t>so upravičeni stroški za usposabljanja iz 10. točke drugega odstavka 11. člena te uredbe na območju Republike Slovenije stroški kotizacij, prijavnin ali drugih primerljivih stroškov, ki nastanejo neposredno z udeležbo na usposabljanjih.«.</w:t>
      </w:r>
    </w:p>
    <w:p w14:paraId="449CDC0E" w14:textId="77777777" w:rsidR="00C7240E" w:rsidRPr="00C7240E" w:rsidRDefault="00C7240E" w:rsidP="00C7240E">
      <w:pPr>
        <w:spacing w:line="12pt" w:lineRule="auto"/>
        <w:jc w:val="both"/>
        <w:rPr>
          <w:rFonts w:eastAsia="Arial" w:cs="Arial"/>
          <w:sz w:val="22"/>
          <w:szCs w:val="22"/>
        </w:rPr>
      </w:pPr>
    </w:p>
    <w:p w14:paraId="50B2D4CF" w14:textId="77777777" w:rsidR="00C7240E" w:rsidRPr="00C7240E" w:rsidRDefault="00C7240E" w:rsidP="00C7240E">
      <w:pPr>
        <w:spacing w:line="12pt" w:lineRule="auto"/>
        <w:jc w:val="both"/>
        <w:rPr>
          <w:rFonts w:eastAsia="Arial" w:cs="Arial"/>
          <w:sz w:val="22"/>
          <w:szCs w:val="22"/>
        </w:rPr>
      </w:pPr>
      <w:r w:rsidRPr="00C7240E">
        <w:rPr>
          <w:rFonts w:eastAsia="Arial" w:cs="Arial"/>
          <w:sz w:val="22"/>
          <w:szCs w:val="22"/>
        </w:rPr>
        <w:t>Dosedanji drugi odstavek postane tretji odstavek.</w:t>
      </w:r>
    </w:p>
    <w:p w14:paraId="779AED3A" w14:textId="77777777" w:rsidR="00C7240E" w:rsidRPr="00C7240E" w:rsidRDefault="00C7240E" w:rsidP="00C7240E">
      <w:pPr>
        <w:spacing w:line="12pt" w:lineRule="auto"/>
        <w:jc w:val="both"/>
        <w:rPr>
          <w:rFonts w:eastAsia="Arial" w:cs="Arial"/>
          <w:sz w:val="22"/>
          <w:szCs w:val="22"/>
          <w:lang w:val="en-US"/>
        </w:rPr>
      </w:pPr>
    </w:p>
    <w:p w14:paraId="0D8BB6B8" w14:textId="77777777" w:rsidR="00C7240E" w:rsidRPr="00C7240E" w:rsidRDefault="00C7240E" w:rsidP="00C7240E">
      <w:pPr>
        <w:jc w:val="center"/>
        <w:rPr>
          <w:rFonts w:cs="Arial"/>
          <w:sz w:val="22"/>
          <w:szCs w:val="22"/>
        </w:rPr>
      </w:pPr>
      <w:r w:rsidRPr="00C7240E">
        <w:rPr>
          <w:rFonts w:cs="Arial"/>
          <w:sz w:val="22"/>
          <w:szCs w:val="22"/>
        </w:rPr>
        <w:t>KONČNA DOLOČBA</w:t>
      </w:r>
    </w:p>
    <w:p w14:paraId="43ED7301" w14:textId="77777777" w:rsidR="00C7240E" w:rsidRPr="00C7240E" w:rsidRDefault="00C7240E" w:rsidP="00C7240E">
      <w:pPr>
        <w:jc w:val="center"/>
        <w:rPr>
          <w:rFonts w:cs="Arial"/>
          <w:sz w:val="22"/>
          <w:szCs w:val="22"/>
        </w:rPr>
      </w:pPr>
    </w:p>
    <w:p w14:paraId="0761D61E" w14:textId="53DE85D6" w:rsidR="00C7240E" w:rsidRPr="00C7240E" w:rsidRDefault="006617AF" w:rsidP="00C7240E">
      <w:pPr>
        <w:jc w:val="center"/>
        <w:rPr>
          <w:rFonts w:cs="Arial"/>
          <w:sz w:val="22"/>
          <w:szCs w:val="22"/>
        </w:rPr>
      </w:pPr>
      <w:r>
        <w:rPr>
          <w:rFonts w:cs="Arial"/>
          <w:sz w:val="22"/>
          <w:szCs w:val="22"/>
        </w:rPr>
        <w:t>9</w:t>
      </w:r>
      <w:r w:rsidR="00C7240E" w:rsidRPr="00C7240E">
        <w:rPr>
          <w:rFonts w:cs="Arial"/>
          <w:sz w:val="22"/>
          <w:szCs w:val="22"/>
        </w:rPr>
        <w:t>. člen</w:t>
      </w:r>
    </w:p>
    <w:p w14:paraId="4F5FEDD3" w14:textId="77777777" w:rsidR="00C7240E" w:rsidRPr="00C7240E" w:rsidRDefault="00C7240E" w:rsidP="00C7240E">
      <w:pPr>
        <w:jc w:val="center"/>
        <w:rPr>
          <w:rFonts w:cs="Arial"/>
          <w:sz w:val="22"/>
          <w:szCs w:val="22"/>
        </w:rPr>
      </w:pPr>
      <w:r w:rsidRPr="00C7240E">
        <w:rPr>
          <w:rFonts w:cs="Arial"/>
          <w:sz w:val="22"/>
          <w:szCs w:val="22"/>
        </w:rPr>
        <w:t>(začetek veljavnosti)</w:t>
      </w:r>
    </w:p>
    <w:p w14:paraId="2E33A8F2" w14:textId="77777777" w:rsidR="00C7240E" w:rsidRPr="00C7240E" w:rsidRDefault="00C7240E" w:rsidP="00C7240E">
      <w:pPr>
        <w:spacing w:line="12pt" w:lineRule="auto"/>
        <w:jc w:val="both"/>
        <w:rPr>
          <w:rFonts w:eastAsia="Arial" w:cs="Arial"/>
          <w:sz w:val="22"/>
          <w:szCs w:val="22"/>
        </w:rPr>
      </w:pPr>
    </w:p>
    <w:p w14:paraId="0EE517F8" w14:textId="4DA688B7" w:rsidR="00C7240E" w:rsidRPr="00C7240E" w:rsidRDefault="00C7240E" w:rsidP="00C7240E">
      <w:pPr>
        <w:spacing w:line="12pt" w:lineRule="auto"/>
        <w:jc w:val="both"/>
        <w:rPr>
          <w:rFonts w:eastAsia="Arial" w:cs="Arial"/>
          <w:sz w:val="22"/>
          <w:szCs w:val="22"/>
        </w:rPr>
      </w:pPr>
      <w:r w:rsidRPr="00C7240E">
        <w:rPr>
          <w:rFonts w:eastAsia="Arial" w:cs="Arial"/>
          <w:sz w:val="22"/>
          <w:szCs w:val="22"/>
        </w:rPr>
        <w:t>Ta uredba začne veljati naslednji dan po objavi v Uradnem listu R</w:t>
      </w:r>
      <w:r w:rsidR="00936CE9">
        <w:rPr>
          <w:rFonts w:eastAsia="Arial" w:cs="Arial"/>
          <w:sz w:val="22"/>
          <w:szCs w:val="22"/>
        </w:rPr>
        <w:t xml:space="preserve">epublike </w:t>
      </w:r>
      <w:r w:rsidRPr="00C7240E">
        <w:rPr>
          <w:rFonts w:eastAsia="Arial" w:cs="Arial"/>
          <w:sz w:val="22"/>
          <w:szCs w:val="22"/>
        </w:rPr>
        <w:t>S</w:t>
      </w:r>
      <w:r w:rsidR="00936CE9">
        <w:rPr>
          <w:rFonts w:eastAsia="Arial" w:cs="Arial"/>
          <w:sz w:val="22"/>
          <w:szCs w:val="22"/>
        </w:rPr>
        <w:t>lovenije</w:t>
      </w:r>
      <w:r w:rsidRPr="00C7240E">
        <w:rPr>
          <w:rFonts w:eastAsia="Arial" w:cs="Arial"/>
          <w:sz w:val="22"/>
          <w:szCs w:val="22"/>
        </w:rPr>
        <w:t>.</w:t>
      </w:r>
    </w:p>
    <w:p w14:paraId="05D54696" w14:textId="77777777" w:rsidR="00C7240E" w:rsidRPr="00C7240E" w:rsidRDefault="00C7240E" w:rsidP="00C7240E">
      <w:pPr>
        <w:spacing w:line="12pt" w:lineRule="auto"/>
        <w:jc w:val="both"/>
        <w:rPr>
          <w:rFonts w:eastAsia="Arial" w:cs="Arial"/>
          <w:sz w:val="22"/>
          <w:szCs w:val="22"/>
          <w:lang w:val="en-US"/>
        </w:rPr>
      </w:pPr>
    </w:p>
    <w:p w14:paraId="62019286" w14:textId="77777777" w:rsidR="00C7240E" w:rsidRPr="00C7240E" w:rsidRDefault="00C7240E" w:rsidP="00C7240E">
      <w:pPr>
        <w:spacing w:line="12pt" w:lineRule="auto"/>
        <w:rPr>
          <w:rFonts w:eastAsia="Arial" w:cs="Arial"/>
          <w:sz w:val="22"/>
          <w:szCs w:val="22"/>
          <w:lang w:val="en-US"/>
        </w:rPr>
      </w:pPr>
    </w:p>
    <w:p w14:paraId="715F1B0F" w14:textId="30D4E06D" w:rsidR="00C7240E" w:rsidRPr="00C7240E" w:rsidRDefault="00C7240E" w:rsidP="00C7240E">
      <w:pPr>
        <w:spacing w:line="12pt" w:lineRule="auto"/>
        <w:rPr>
          <w:rFonts w:eastAsia="Arial" w:cs="Arial"/>
          <w:sz w:val="22"/>
          <w:szCs w:val="22"/>
        </w:rPr>
      </w:pPr>
      <w:r w:rsidRPr="00C7240E">
        <w:rPr>
          <w:rFonts w:eastAsia="Arial" w:cs="Arial"/>
          <w:sz w:val="22"/>
          <w:szCs w:val="22"/>
        </w:rPr>
        <w:t>Št. 007-469/2024</w:t>
      </w:r>
    </w:p>
    <w:p w14:paraId="689DFC5E" w14:textId="07D463DB" w:rsidR="00C7240E" w:rsidRPr="00C7240E" w:rsidRDefault="00C7240E" w:rsidP="00C7240E">
      <w:pPr>
        <w:spacing w:line="12pt" w:lineRule="auto"/>
        <w:rPr>
          <w:rFonts w:eastAsia="Arial" w:cs="Arial"/>
          <w:sz w:val="22"/>
          <w:szCs w:val="22"/>
        </w:rPr>
      </w:pPr>
      <w:r w:rsidRPr="00C7240E">
        <w:rPr>
          <w:rFonts w:eastAsia="Arial" w:cs="Arial"/>
          <w:sz w:val="22"/>
          <w:szCs w:val="22"/>
        </w:rPr>
        <w:t xml:space="preserve">Ljubljana, dne </w:t>
      </w:r>
      <w:r w:rsidR="001019B1">
        <w:rPr>
          <w:rFonts w:eastAsia="Arial" w:cs="Arial"/>
          <w:sz w:val="22"/>
          <w:szCs w:val="22"/>
        </w:rPr>
        <w:t>4</w:t>
      </w:r>
      <w:r w:rsidRPr="00C7240E">
        <w:rPr>
          <w:rFonts w:eastAsia="Arial" w:cs="Arial"/>
          <w:sz w:val="22"/>
          <w:szCs w:val="22"/>
        </w:rPr>
        <w:t xml:space="preserve">. </w:t>
      </w:r>
      <w:r w:rsidR="001019B1">
        <w:rPr>
          <w:rFonts w:eastAsia="Arial" w:cs="Arial"/>
          <w:sz w:val="22"/>
          <w:szCs w:val="22"/>
        </w:rPr>
        <w:t>decembra</w:t>
      </w:r>
      <w:r w:rsidRPr="00C7240E">
        <w:rPr>
          <w:rFonts w:eastAsia="Arial" w:cs="Arial"/>
          <w:sz w:val="22"/>
          <w:szCs w:val="22"/>
        </w:rPr>
        <w:t xml:space="preserve"> 2024</w:t>
      </w:r>
    </w:p>
    <w:p w14:paraId="0FE78DF9" w14:textId="77777777" w:rsidR="00C7240E" w:rsidRPr="00C7240E" w:rsidRDefault="00C7240E" w:rsidP="00C7240E">
      <w:pPr>
        <w:spacing w:line="12pt" w:lineRule="auto"/>
        <w:rPr>
          <w:rFonts w:eastAsia="Arial" w:cs="Arial"/>
          <w:sz w:val="22"/>
          <w:szCs w:val="22"/>
        </w:rPr>
      </w:pPr>
      <w:r w:rsidRPr="00C7240E">
        <w:rPr>
          <w:rFonts w:eastAsia="Arial" w:cs="Arial"/>
          <w:sz w:val="22"/>
          <w:szCs w:val="22"/>
        </w:rPr>
        <w:t>EVA 2024-2330-0153</w:t>
      </w:r>
    </w:p>
    <w:p w14:paraId="7EFAF4AC" w14:textId="104898DA" w:rsidR="00DB7957" w:rsidRDefault="00DB7957" w:rsidP="00DB7957">
      <w:pPr>
        <w:spacing w:line="12pt" w:lineRule="auto"/>
        <w:rPr>
          <w:rFonts w:cs="Arial"/>
          <w:szCs w:val="20"/>
        </w:rPr>
      </w:pPr>
    </w:p>
    <w:p w14:paraId="4C1C94B9" w14:textId="5B4C8A7D" w:rsidR="00C7240E" w:rsidRDefault="00C7240E" w:rsidP="00DB7957">
      <w:pPr>
        <w:spacing w:line="12pt" w:lineRule="auto"/>
        <w:rPr>
          <w:rFonts w:cs="Arial"/>
          <w:szCs w:val="20"/>
        </w:rPr>
      </w:pPr>
    </w:p>
    <w:p w14:paraId="2269BA53" w14:textId="0E7E8E6C" w:rsidR="00C7240E" w:rsidRDefault="00C7240E" w:rsidP="00DB7957">
      <w:pPr>
        <w:spacing w:line="12pt" w:lineRule="auto"/>
        <w:rPr>
          <w:rFonts w:cs="Arial"/>
          <w:szCs w:val="20"/>
        </w:rPr>
      </w:pPr>
    </w:p>
    <w:p w14:paraId="282A7557" w14:textId="3B9CA70E" w:rsidR="00C7240E" w:rsidRDefault="00C7240E" w:rsidP="00DB7957">
      <w:pPr>
        <w:spacing w:line="12pt" w:lineRule="auto"/>
        <w:rPr>
          <w:rFonts w:cs="Arial"/>
          <w:szCs w:val="20"/>
        </w:rPr>
      </w:pPr>
    </w:p>
    <w:p w14:paraId="03C1AA5E" w14:textId="28292A36" w:rsidR="00C7240E" w:rsidRDefault="00C7240E" w:rsidP="00DB7957">
      <w:pPr>
        <w:spacing w:line="12pt" w:lineRule="auto"/>
        <w:rPr>
          <w:rFonts w:cs="Arial"/>
          <w:szCs w:val="20"/>
        </w:rPr>
      </w:pPr>
    </w:p>
    <w:p w14:paraId="4E451DA2" w14:textId="5FCA2ED4" w:rsidR="00C7240E" w:rsidRDefault="00C7240E" w:rsidP="00DB7957">
      <w:pPr>
        <w:spacing w:line="12pt" w:lineRule="auto"/>
        <w:rPr>
          <w:rFonts w:cs="Arial"/>
          <w:szCs w:val="20"/>
        </w:rPr>
      </w:pPr>
    </w:p>
    <w:p w14:paraId="6A7374D9" w14:textId="77777777" w:rsidR="00C7240E" w:rsidRPr="00CF47A3" w:rsidRDefault="00C7240E" w:rsidP="00DB7957">
      <w:pPr>
        <w:spacing w:line="12pt" w:lineRule="auto"/>
        <w:rPr>
          <w:rFonts w:cs="Arial"/>
          <w:szCs w:val="20"/>
        </w:rPr>
      </w:pPr>
    </w:p>
    <w:p w14:paraId="7C897792" w14:textId="77777777" w:rsidR="00DB7957" w:rsidRPr="007D45DE" w:rsidRDefault="00DB7957" w:rsidP="007D45DE">
      <w:pPr>
        <w:spacing w:line="12pt" w:lineRule="auto"/>
        <w:ind w:start="216pt" w:firstLine="36pt"/>
        <w:jc w:val="both"/>
        <w:rPr>
          <w:rFonts w:eastAsia="Arial" w:cs="Arial"/>
          <w:sz w:val="22"/>
          <w:szCs w:val="22"/>
        </w:rPr>
      </w:pPr>
      <w:r w:rsidRPr="007D45DE">
        <w:rPr>
          <w:rFonts w:eastAsia="Arial" w:cs="Arial"/>
          <w:sz w:val="22"/>
          <w:szCs w:val="22"/>
        </w:rPr>
        <w:t>Vlada Republike Slovenije</w:t>
      </w:r>
    </w:p>
    <w:p w14:paraId="40BD1D71" w14:textId="77777777" w:rsidR="00DB7957" w:rsidRPr="007D45DE" w:rsidRDefault="00DB7957" w:rsidP="007D45DE">
      <w:pPr>
        <w:spacing w:line="12pt" w:lineRule="auto"/>
        <w:ind w:start="252pt" w:firstLine="36pt"/>
        <w:jc w:val="both"/>
        <w:rPr>
          <w:rFonts w:eastAsia="Arial" w:cs="Arial"/>
          <w:sz w:val="22"/>
          <w:szCs w:val="22"/>
        </w:rPr>
      </w:pPr>
      <w:r w:rsidRPr="007D45DE">
        <w:rPr>
          <w:rFonts w:eastAsia="Arial" w:cs="Arial"/>
          <w:sz w:val="22"/>
          <w:szCs w:val="22"/>
        </w:rPr>
        <w:t>dr. Robert Golob</w:t>
      </w:r>
    </w:p>
    <w:p w14:paraId="321F4634" w14:textId="77777777" w:rsidR="00DB7957" w:rsidRPr="007D45DE" w:rsidRDefault="00DB7957" w:rsidP="007D45DE">
      <w:pPr>
        <w:spacing w:line="12pt" w:lineRule="auto"/>
        <w:ind w:start="288pt"/>
        <w:jc w:val="both"/>
        <w:rPr>
          <w:rFonts w:eastAsia="Arial" w:cs="Arial"/>
          <w:sz w:val="22"/>
          <w:szCs w:val="22"/>
        </w:rPr>
      </w:pPr>
      <w:r w:rsidRPr="007D45DE">
        <w:rPr>
          <w:rFonts w:eastAsia="Arial" w:cs="Arial"/>
          <w:sz w:val="22"/>
          <w:szCs w:val="22"/>
        </w:rPr>
        <w:t>predsednik</w:t>
      </w:r>
    </w:p>
    <w:p w14:paraId="2529B99F" w14:textId="77777777" w:rsidR="005D7603" w:rsidRPr="007D45DE" w:rsidRDefault="005D7603" w:rsidP="007D45DE">
      <w:pPr>
        <w:spacing w:line="12pt" w:lineRule="auto"/>
        <w:jc w:val="both"/>
        <w:rPr>
          <w:rFonts w:eastAsia="Arial" w:cs="Arial"/>
          <w:sz w:val="22"/>
          <w:szCs w:val="22"/>
        </w:rPr>
      </w:pPr>
    </w:p>
    <w:p w14:paraId="4CC2CE68" w14:textId="6FB450C4" w:rsidR="007F7323" w:rsidRDefault="007F7323">
      <w:pPr>
        <w:spacing w:line="12pt" w:lineRule="auto"/>
        <w:rPr>
          <w:rFonts w:cs="Arial"/>
          <w:szCs w:val="20"/>
          <w:lang w:eastAsia="en-GB"/>
        </w:rPr>
      </w:pPr>
      <w:r>
        <w:rPr>
          <w:rFonts w:cs="Arial"/>
          <w:szCs w:val="20"/>
        </w:rPr>
        <w:br w:type="page"/>
      </w:r>
    </w:p>
    <w:p w14:paraId="738B5361" w14:textId="37564B4E" w:rsidR="00376DF9" w:rsidRDefault="007F7323" w:rsidP="00122DF1">
      <w:pPr>
        <w:pStyle w:val="lennaslov0"/>
        <w:shd w:val="clear" w:color="auto" w:fill="FFFFFF" w:themeFill="background1"/>
        <w:spacing w:before="0pt" w:beforeAutospacing="0" w:after="0pt" w:afterAutospacing="0"/>
        <w:ind w:start="36pt"/>
        <w:rPr>
          <w:rFonts w:ascii="Arial" w:hAnsi="Arial" w:cs="Arial"/>
          <w:sz w:val="20"/>
          <w:szCs w:val="20"/>
          <w:lang w:val="sl-SI"/>
        </w:rPr>
      </w:pPr>
      <w:r>
        <w:rPr>
          <w:rFonts w:ascii="Arial" w:hAnsi="Arial" w:cs="Arial"/>
          <w:sz w:val="20"/>
          <w:szCs w:val="20"/>
          <w:lang w:val="sl-SI"/>
        </w:rPr>
        <w:lastRenderedPageBreak/>
        <w:t>OBRAZLOŽITEV</w:t>
      </w:r>
    </w:p>
    <w:p w14:paraId="0493B878" w14:textId="77777777" w:rsidR="00531B28" w:rsidRDefault="00531B28" w:rsidP="00122DF1">
      <w:pPr>
        <w:pStyle w:val="lennaslov0"/>
        <w:shd w:val="clear" w:color="auto" w:fill="FFFFFF" w:themeFill="background1"/>
        <w:spacing w:before="0pt" w:beforeAutospacing="0" w:after="0pt" w:afterAutospacing="0"/>
        <w:ind w:start="36pt"/>
        <w:rPr>
          <w:rFonts w:ascii="Arial" w:hAnsi="Arial" w:cs="Arial"/>
          <w:sz w:val="20"/>
          <w:szCs w:val="20"/>
          <w:lang w:val="sl-SI"/>
        </w:rPr>
      </w:pPr>
    </w:p>
    <w:p w14:paraId="79D4B57B" w14:textId="77777777" w:rsidR="00531B28" w:rsidRPr="006F12D8" w:rsidRDefault="00531B28" w:rsidP="00531B28">
      <w:pPr>
        <w:tabs>
          <w:tab w:val="start" w:pos="35.40pt"/>
        </w:tabs>
        <w:spacing w:line="12pt" w:lineRule="auto"/>
        <w:rPr>
          <w:rFonts w:cs="Arial"/>
          <w:szCs w:val="20"/>
        </w:rPr>
      </w:pPr>
      <w:r w:rsidRPr="006F12D8">
        <w:rPr>
          <w:rFonts w:cs="Arial"/>
          <w:szCs w:val="20"/>
        </w:rPr>
        <w:t>I. UVOD</w:t>
      </w:r>
    </w:p>
    <w:p w14:paraId="70432BFD" w14:textId="77777777" w:rsidR="00531B28" w:rsidRPr="006F12D8" w:rsidRDefault="00531B28" w:rsidP="00531B28">
      <w:pPr>
        <w:tabs>
          <w:tab w:val="start" w:pos="35.40pt"/>
        </w:tabs>
        <w:spacing w:line="12pt" w:lineRule="auto"/>
        <w:rPr>
          <w:rFonts w:cs="Arial"/>
          <w:szCs w:val="20"/>
        </w:rPr>
      </w:pPr>
    </w:p>
    <w:p w14:paraId="5BFB6FEF" w14:textId="77777777" w:rsidR="00531B28" w:rsidRPr="006F12D8" w:rsidRDefault="00531B28" w:rsidP="00531B28">
      <w:pPr>
        <w:numPr>
          <w:ilvl w:val="0"/>
          <w:numId w:val="14"/>
        </w:numPr>
        <w:tabs>
          <w:tab w:val="num" w:pos="-18pt"/>
        </w:tabs>
        <w:spacing w:line="12pt" w:lineRule="auto"/>
        <w:ind w:start="18pt"/>
        <w:jc w:val="both"/>
        <w:rPr>
          <w:rFonts w:cs="Arial"/>
          <w:szCs w:val="20"/>
        </w:rPr>
      </w:pPr>
      <w:r w:rsidRPr="006F12D8">
        <w:rPr>
          <w:rFonts w:cs="Arial"/>
          <w:szCs w:val="20"/>
        </w:rPr>
        <w:t>Pravna podlaga (besedilo, vsebina zakonske določbe, ki je podlaga za izdajo uredbe)</w:t>
      </w:r>
    </w:p>
    <w:p w14:paraId="58021ABC" w14:textId="77777777" w:rsidR="00531B28" w:rsidRPr="006F12D8" w:rsidRDefault="00531B28" w:rsidP="00531B28">
      <w:pPr>
        <w:tabs>
          <w:tab w:val="start" w:pos="35.40pt"/>
        </w:tabs>
        <w:spacing w:line="12pt" w:lineRule="auto"/>
        <w:rPr>
          <w:rFonts w:cs="Arial"/>
          <w:szCs w:val="20"/>
        </w:rPr>
      </w:pPr>
    </w:p>
    <w:p w14:paraId="63C88240" w14:textId="126199FF" w:rsidR="00531B28" w:rsidRPr="006F12D8" w:rsidRDefault="00531B28" w:rsidP="00531B28">
      <w:pPr>
        <w:overflowPunct w:val="0"/>
        <w:autoSpaceDE w:val="0"/>
        <w:autoSpaceDN w:val="0"/>
        <w:adjustRightInd w:val="0"/>
        <w:spacing w:line="12pt" w:lineRule="auto"/>
        <w:jc w:val="both"/>
        <w:textAlignment w:val="baseline"/>
        <w:rPr>
          <w:rFonts w:cs="Arial"/>
          <w:szCs w:val="20"/>
        </w:rPr>
      </w:pPr>
      <w:r>
        <w:rPr>
          <w:rFonts w:cs="Arial"/>
          <w:iCs/>
          <w:szCs w:val="20"/>
          <w:lang w:eastAsia="sl-SI"/>
        </w:rPr>
        <w:t xml:space="preserve">Uredba o dopolnitvah Uredbe </w:t>
      </w:r>
      <w:r w:rsidRPr="002760D0">
        <w:rPr>
          <w:rFonts w:cs="Arial"/>
          <w:iCs/>
          <w:szCs w:val="20"/>
          <w:lang w:eastAsia="sl-SI"/>
        </w:rPr>
        <w:t>o izvajanju intervencije izmenjava znanja in prenos informacij ter usposabljanje svetovalcev iz strateškega načrta skupne kmetijske politike 2023–2027</w:t>
      </w:r>
      <w:r w:rsidRPr="006F12D8">
        <w:rPr>
          <w:rFonts w:cs="Arial"/>
          <w:iCs/>
          <w:szCs w:val="20"/>
          <w:lang w:eastAsia="sl-SI"/>
        </w:rPr>
        <w:t xml:space="preserve"> se izdaja na podlagi 10. in 11.a člena Zakona o kmetijstvu </w:t>
      </w:r>
      <w:r w:rsidRPr="006F12D8">
        <w:rPr>
          <w:rFonts w:cs="Arial"/>
          <w:iCs/>
          <w:szCs w:val="20"/>
        </w:rPr>
        <w:t xml:space="preserve">(Uradni list RS, št. 45/08, 57/12, 90/12 – ZdZPVHVVR, 26/14, 32/15, 27/17, 22/18, 86/21 – odl. US, 123/21, 44/22, 130/22 – ZPOmK-2, 18/23 in 78/23) in Strateškega načrta Skupne kmetijske politike za Slovenijo za obdobje 2023–2027, ki je bil potrjen z </w:t>
      </w:r>
      <w:r w:rsidRPr="006F12D8">
        <w:rPr>
          <w:rFonts w:cs="Arial"/>
          <w:szCs w:val="20"/>
          <w:lang w:eastAsia="sl-SI"/>
        </w:rPr>
        <w:t>Izvedbenim sklepom Komisije št. C(2022) 7574 z dne 28. 10. 2022 o odobritvi strateškega načrta SKP za obdobje 2023</w:t>
      </w:r>
      <w:r w:rsidR="00334B0D">
        <w:rPr>
          <w:rFonts w:cs="Arial"/>
          <w:szCs w:val="20"/>
          <w:lang w:eastAsia="sl-SI"/>
        </w:rPr>
        <w:t>–</w:t>
      </w:r>
      <w:r w:rsidRPr="006F12D8">
        <w:rPr>
          <w:rFonts w:cs="Arial"/>
          <w:szCs w:val="20"/>
          <w:lang w:eastAsia="sl-SI"/>
        </w:rPr>
        <w:t xml:space="preserve">2027 za Slovenijo za podporo Unije, ki se financira iz Evropskega kmetijskega jamstvenega sklada in Evropskega kmetijskega sklada za razvoj podeželja. </w:t>
      </w:r>
      <w:r w:rsidRPr="006F12D8">
        <w:rPr>
          <w:rFonts w:cs="Arial"/>
          <w:szCs w:val="20"/>
        </w:rPr>
        <w:t>Intervenciji, ki ju ureja ta uredba, imata pravno podlago v 78. členu Uredbe 2021/2115/EU.</w:t>
      </w:r>
    </w:p>
    <w:p w14:paraId="1E39B6EE" w14:textId="77777777" w:rsidR="00531B28" w:rsidRPr="006F12D8" w:rsidRDefault="00531B28" w:rsidP="00531B28">
      <w:pPr>
        <w:spacing w:line="12pt" w:lineRule="auto"/>
        <w:jc w:val="both"/>
        <w:rPr>
          <w:rFonts w:cs="Arial"/>
          <w:szCs w:val="20"/>
        </w:rPr>
      </w:pPr>
    </w:p>
    <w:p w14:paraId="272B8E98" w14:textId="77777777" w:rsidR="00531B28" w:rsidRPr="006F12D8" w:rsidRDefault="00531B28" w:rsidP="00531B28">
      <w:pPr>
        <w:numPr>
          <w:ilvl w:val="0"/>
          <w:numId w:val="14"/>
        </w:numPr>
        <w:tabs>
          <w:tab w:val="num" w:pos="-18pt"/>
        </w:tabs>
        <w:spacing w:line="12pt" w:lineRule="auto"/>
        <w:ind w:start="18pt"/>
        <w:jc w:val="both"/>
        <w:rPr>
          <w:rFonts w:cs="Arial"/>
          <w:szCs w:val="20"/>
        </w:rPr>
      </w:pPr>
      <w:r w:rsidRPr="006F12D8">
        <w:rPr>
          <w:rFonts w:cs="Arial"/>
          <w:szCs w:val="20"/>
        </w:rPr>
        <w:t>Rok za izdajo uredbe, določen z zakonom</w:t>
      </w:r>
    </w:p>
    <w:p w14:paraId="4D0A37A8" w14:textId="77777777" w:rsidR="00531B28" w:rsidRPr="006F12D8" w:rsidRDefault="00531B28" w:rsidP="00531B28">
      <w:pPr>
        <w:spacing w:line="12pt" w:lineRule="auto"/>
        <w:jc w:val="both"/>
        <w:rPr>
          <w:rFonts w:cs="Arial"/>
          <w:szCs w:val="20"/>
        </w:rPr>
      </w:pPr>
    </w:p>
    <w:p w14:paraId="1C060B17" w14:textId="455D9212" w:rsidR="00531B28" w:rsidRPr="006F12D8" w:rsidRDefault="00531B28" w:rsidP="00531B28">
      <w:pPr>
        <w:spacing w:line="12pt" w:lineRule="auto"/>
        <w:jc w:val="both"/>
        <w:rPr>
          <w:rFonts w:cs="Arial"/>
          <w:szCs w:val="20"/>
        </w:rPr>
      </w:pPr>
      <w:r w:rsidRPr="006F12D8">
        <w:rPr>
          <w:rFonts w:cs="Arial"/>
          <w:szCs w:val="20"/>
        </w:rPr>
        <w:t>Zakon roka za izdajo te uredbe ne predpisuje, vendar je pravočasno sprejetje te uredbe ključno za pripravo in objavo javnih razpisov na podlagi zakona, ki ureja kmetijstvo. Da bi zagotovili pravočasno objavo javnega razpisa v letu 202</w:t>
      </w:r>
      <w:r>
        <w:rPr>
          <w:rFonts w:cs="Arial"/>
          <w:szCs w:val="20"/>
        </w:rPr>
        <w:t>5</w:t>
      </w:r>
      <w:r w:rsidRPr="006F12D8">
        <w:rPr>
          <w:rFonts w:cs="Arial"/>
          <w:szCs w:val="20"/>
        </w:rPr>
        <w:t xml:space="preserve">, je pomembno, da se uredba, </w:t>
      </w:r>
      <w:r>
        <w:rPr>
          <w:rFonts w:cs="Arial"/>
          <w:szCs w:val="20"/>
        </w:rPr>
        <w:t>ki vključuje spremembe iz tretje spremembe Strateškega načrta 2023</w:t>
      </w:r>
      <w:r w:rsidR="00334B0D">
        <w:rPr>
          <w:rFonts w:cs="Arial"/>
          <w:szCs w:val="20"/>
        </w:rPr>
        <w:t>–</w:t>
      </w:r>
      <w:r>
        <w:rPr>
          <w:rFonts w:cs="Arial"/>
          <w:szCs w:val="20"/>
        </w:rPr>
        <w:t>2027</w:t>
      </w:r>
      <w:r w:rsidR="00334B0D">
        <w:rPr>
          <w:rFonts w:cs="Arial"/>
          <w:szCs w:val="20"/>
        </w:rPr>
        <w:t>,</w:t>
      </w:r>
      <w:r w:rsidRPr="006F12D8">
        <w:rPr>
          <w:rFonts w:cs="Arial"/>
          <w:szCs w:val="20"/>
        </w:rPr>
        <w:t xml:space="preserve"> sprejme čim prej. Javni razpis je </w:t>
      </w:r>
      <w:r>
        <w:rPr>
          <w:rFonts w:cs="Arial"/>
          <w:szCs w:val="20"/>
        </w:rPr>
        <w:t>zaprtega</w:t>
      </w:r>
      <w:r w:rsidRPr="006F12D8">
        <w:rPr>
          <w:rFonts w:cs="Arial"/>
          <w:szCs w:val="20"/>
        </w:rPr>
        <w:t xml:space="preserve"> tipa. </w:t>
      </w:r>
    </w:p>
    <w:p w14:paraId="2EE429C7" w14:textId="77777777" w:rsidR="00531B28" w:rsidRPr="006F12D8" w:rsidRDefault="00531B28" w:rsidP="00531B28">
      <w:pPr>
        <w:spacing w:line="12pt" w:lineRule="auto"/>
        <w:jc w:val="both"/>
        <w:rPr>
          <w:rFonts w:cs="Arial"/>
          <w:szCs w:val="20"/>
        </w:rPr>
      </w:pPr>
    </w:p>
    <w:p w14:paraId="02238885" w14:textId="77777777" w:rsidR="00531B28" w:rsidRPr="006F12D8" w:rsidRDefault="00531B28" w:rsidP="00531B28">
      <w:pPr>
        <w:numPr>
          <w:ilvl w:val="0"/>
          <w:numId w:val="14"/>
        </w:numPr>
        <w:tabs>
          <w:tab w:val="num" w:pos="0pt"/>
        </w:tabs>
        <w:spacing w:line="12pt" w:lineRule="auto"/>
        <w:ind w:start="18pt"/>
        <w:jc w:val="both"/>
        <w:rPr>
          <w:rFonts w:cs="Arial"/>
          <w:szCs w:val="20"/>
        </w:rPr>
      </w:pPr>
      <w:r w:rsidRPr="006F12D8">
        <w:rPr>
          <w:rFonts w:cs="Arial"/>
          <w:szCs w:val="20"/>
        </w:rPr>
        <w:t>Splošna obrazložitev predloga uredbe, če je potrebna</w:t>
      </w:r>
    </w:p>
    <w:p w14:paraId="283905E6" w14:textId="77777777" w:rsidR="00531B28" w:rsidRPr="006F12D8" w:rsidRDefault="00531B28" w:rsidP="00531B28">
      <w:pPr>
        <w:tabs>
          <w:tab w:val="start" w:pos="35.40pt"/>
        </w:tabs>
        <w:spacing w:line="12pt" w:lineRule="auto"/>
        <w:rPr>
          <w:rFonts w:cs="Arial"/>
          <w:szCs w:val="20"/>
        </w:rPr>
      </w:pPr>
    </w:p>
    <w:p w14:paraId="18DE2357" w14:textId="38FC4884" w:rsidR="00531B28" w:rsidRDefault="00531B28" w:rsidP="00531B28">
      <w:pPr>
        <w:spacing w:line="12pt" w:lineRule="auto"/>
        <w:jc w:val="both"/>
        <w:rPr>
          <w:rFonts w:cs="Arial"/>
          <w:szCs w:val="20"/>
        </w:rPr>
      </w:pPr>
      <w:r w:rsidRPr="00531B28">
        <w:rPr>
          <w:rFonts w:cs="Arial"/>
          <w:szCs w:val="20"/>
        </w:rPr>
        <w:t>V Uredbi o dopolnitvah Uredbe o izvajanju intervencije izmenjava znanja in prenos informacij ter usposabljanje svetovalcev iz strateškega načrta skupne kmetijske politike 2023</w:t>
      </w:r>
      <w:r w:rsidR="00334B0D">
        <w:rPr>
          <w:rFonts w:cs="Arial"/>
          <w:szCs w:val="20"/>
        </w:rPr>
        <w:t>–</w:t>
      </w:r>
      <w:r w:rsidRPr="00531B28">
        <w:rPr>
          <w:rFonts w:cs="Arial"/>
          <w:szCs w:val="20"/>
        </w:rPr>
        <w:t>2027 se pri obeh podintervencijah dodaja nov</w:t>
      </w:r>
      <w:r w:rsidR="00AB41F1">
        <w:rPr>
          <w:rFonts w:cs="Arial"/>
          <w:szCs w:val="20"/>
        </w:rPr>
        <w:t>a</w:t>
      </w:r>
      <w:r w:rsidRPr="00531B28">
        <w:rPr>
          <w:rFonts w:cs="Arial"/>
          <w:szCs w:val="20"/>
        </w:rPr>
        <w:t xml:space="preserve"> tematik</w:t>
      </w:r>
      <w:r w:rsidR="00AB41F1">
        <w:rPr>
          <w:rFonts w:cs="Arial"/>
          <w:szCs w:val="20"/>
        </w:rPr>
        <w:t>a</w:t>
      </w:r>
      <w:r w:rsidRPr="00531B28">
        <w:rPr>
          <w:rFonts w:cs="Arial"/>
          <w:szCs w:val="20"/>
        </w:rPr>
        <w:t xml:space="preserve"> – psihosocialne vsebine, pri podintevenciji izmenjava znaj ter prenos informacij </w:t>
      </w:r>
      <w:r w:rsidR="00AB41F1">
        <w:rPr>
          <w:rFonts w:cs="Arial"/>
          <w:szCs w:val="20"/>
        </w:rPr>
        <w:t xml:space="preserve">se </w:t>
      </w:r>
      <w:r w:rsidRPr="00531B28">
        <w:rPr>
          <w:rFonts w:cs="Arial"/>
          <w:szCs w:val="20"/>
        </w:rPr>
        <w:t>dodaja nov upravičen</w:t>
      </w:r>
      <w:r w:rsidR="00AB41F1">
        <w:rPr>
          <w:rFonts w:cs="Arial"/>
          <w:szCs w:val="20"/>
        </w:rPr>
        <w:t>e</w:t>
      </w:r>
      <w:r w:rsidRPr="00531B28">
        <w:rPr>
          <w:rFonts w:cs="Arial"/>
          <w:szCs w:val="20"/>
        </w:rPr>
        <w:t>c do subvencionirane storitve – lastnik ali uporabnik gozd</w:t>
      </w:r>
      <w:r w:rsidR="00272E72">
        <w:rPr>
          <w:rFonts w:cs="Arial"/>
          <w:szCs w:val="20"/>
        </w:rPr>
        <w:t>a</w:t>
      </w:r>
      <w:r w:rsidRPr="00531B28">
        <w:rPr>
          <w:rFonts w:cs="Arial"/>
          <w:szCs w:val="20"/>
        </w:rPr>
        <w:t>, način povračila stroškov.</w:t>
      </w:r>
    </w:p>
    <w:p w14:paraId="65FFB0F2" w14:textId="5EB303E6" w:rsidR="00531B28" w:rsidRPr="006F12D8" w:rsidRDefault="00531B28" w:rsidP="00531B28">
      <w:pPr>
        <w:tabs>
          <w:tab w:val="start" w:pos="35.40pt"/>
        </w:tabs>
        <w:spacing w:line="12pt" w:lineRule="auto"/>
        <w:jc w:val="both"/>
        <w:rPr>
          <w:rFonts w:cs="Arial"/>
          <w:iCs/>
          <w:szCs w:val="20"/>
        </w:rPr>
      </w:pPr>
    </w:p>
    <w:p w14:paraId="1D343252" w14:textId="77777777" w:rsidR="00531B28" w:rsidRPr="006F12D8" w:rsidRDefault="00531B28" w:rsidP="00531B28">
      <w:pPr>
        <w:numPr>
          <w:ilvl w:val="0"/>
          <w:numId w:val="14"/>
        </w:numPr>
        <w:tabs>
          <w:tab w:val="num" w:pos="0pt"/>
        </w:tabs>
        <w:spacing w:line="12pt" w:lineRule="auto"/>
        <w:ind w:start="18pt"/>
        <w:jc w:val="both"/>
        <w:rPr>
          <w:rFonts w:cs="Arial"/>
          <w:szCs w:val="20"/>
        </w:rPr>
      </w:pPr>
      <w:r w:rsidRPr="006F12D8">
        <w:rPr>
          <w:rFonts w:cs="Arial"/>
          <w:szCs w:val="20"/>
        </w:rPr>
        <w:t>Predstavitev presoje posledic za posamezna področja, če te niso mogle biti celovito predstavljene v predlogu zakona</w:t>
      </w:r>
    </w:p>
    <w:p w14:paraId="767B37AC" w14:textId="77777777" w:rsidR="00531B28" w:rsidRPr="006F12D8" w:rsidRDefault="00531B28" w:rsidP="00531B28">
      <w:pPr>
        <w:spacing w:line="12pt" w:lineRule="auto"/>
        <w:rPr>
          <w:rFonts w:cs="Arial"/>
          <w:szCs w:val="20"/>
          <w:lang w:eastAsia="sl-SI"/>
        </w:rPr>
      </w:pPr>
    </w:p>
    <w:p w14:paraId="7013B10D" w14:textId="77777777" w:rsidR="00531B28" w:rsidRPr="006F12D8" w:rsidRDefault="00531B28" w:rsidP="00531B28">
      <w:pPr>
        <w:spacing w:line="12pt" w:lineRule="auto"/>
        <w:rPr>
          <w:rFonts w:cs="Arial"/>
          <w:szCs w:val="20"/>
          <w:lang w:eastAsia="sl-SI"/>
        </w:rPr>
      </w:pPr>
      <w:r w:rsidRPr="006F12D8">
        <w:rPr>
          <w:rFonts w:cs="Arial"/>
          <w:szCs w:val="20"/>
          <w:lang w:eastAsia="sl-SI"/>
        </w:rPr>
        <w:t>/</w:t>
      </w:r>
    </w:p>
    <w:p w14:paraId="3E7C2B65" w14:textId="77777777" w:rsidR="00531B28" w:rsidRPr="006F12D8" w:rsidRDefault="00531B28" w:rsidP="00531B28">
      <w:pPr>
        <w:pStyle w:val="Odstavekseznama1"/>
        <w:ind w:start="0pt"/>
        <w:jc w:val="both"/>
        <w:rPr>
          <w:rFonts w:ascii="Arial" w:hAnsi="Arial" w:cs="Arial"/>
          <w:sz w:val="20"/>
          <w:szCs w:val="20"/>
        </w:rPr>
      </w:pPr>
    </w:p>
    <w:p w14:paraId="3C999C48" w14:textId="77777777" w:rsidR="00531B28" w:rsidRPr="006F12D8" w:rsidRDefault="00531B28" w:rsidP="00531B28">
      <w:pPr>
        <w:tabs>
          <w:tab w:val="start" w:pos="35.40pt"/>
        </w:tabs>
        <w:spacing w:line="12pt" w:lineRule="auto"/>
        <w:rPr>
          <w:rFonts w:cs="Arial"/>
          <w:szCs w:val="20"/>
        </w:rPr>
      </w:pPr>
      <w:r w:rsidRPr="006F12D8">
        <w:rPr>
          <w:rFonts w:cs="Arial"/>
          <w:szCs w:val="20"/>
        </w:rPr>
        <w:t>II. VSEBINSKA OBRAZLOŽITEV PREDLAGANIH REŠITEV</w:t>
      </w:r>
    </w:p>
    <w:p w14:paraId="6C0D40C8" w14:textId="77777777" w:rsidR="00531B28" w:rsidRPr="006F12D8" w:rsidRDefault="00531B28" w:rsidP="00531B28">
      <w:pPr>
        <w:tabs>
          <w:tab w:val="start" w:pos="35.40pt"/>
        </w:tabs>
        <w:spacing w:line="12pt" w:lineRule="auto"/>
        <w:rPr>
          <w:rFonts w:cs="Arial"/>
          <w:b/>
          <w:szCs w:val="20"/>
        </w:rPr>
      </w:pPr>
    </w:p>
    <w:p w14:paraId="6D183B09" w14:textId="4176B21D" w:rsidR="00531B28" w:rsidRDefault="00061917" w:rsidP="00531B28">
      <w:pPr>
        <w:tabs>
          <w:tab w:val="start" w:pos="51.75pt"/>
        </w:tabs>
        <w:spacing w:line="12pt" w:lineRule="auto"/>
        <w:jc w:val="both"/>
        <w:rPr>
          <w:rFonts w:cs="Arial"/>
          <w:szCs w:val="20"/>
          <w:lang w:eastAsia="sl-SI"/>
        </w:rPr>
      </w:pPr>
      <w:r>
        <w:rPr>
          <w:rFonts w:cs="Arial"/>
          <w:szCs w:val="20"/>
          <w:lang w:eastAsia="sl-SI"/>
        </w:rPr>
        <w:t>V 1. členu se pri podintervenciji izmenjava znanja in prenos informacij doda nova vsebina – psihosocialna podpora.</w:t>
      </w:r>
    </w:p>
    <w:p w14:paraId="1809DDBF" w14:textId="491ECFC4" w:rsidR="00061917" w:rsidRDefault="00061917" w:rsidP="00531B28">
      <w:pPr>
        <w:tabs>
          <w:tab w:val="start" w:pos="51.75pt"/>
        </w:tabs>
        <w:spacing w:line="12pt" w:lineRule="auto"/>
        <w:jc w:val="both"/>
        <w:rPr>
          <w:rFonts w:cs="Arial"/>
          <w:szCs w:val="20"/>
          <w:lang w:eastAsia="sl-SI"/>
        </w:rPr>
      </w:pPr>
    </w:p>
    <w:p w14:paraId="3E1578A1" w14:textId="019BEB4A" w:rsidR="00061917" w:rsidRDefault="00061917" w:rsidP="00531B28">
      <w:pPr>
        <w:tabs>
          <w:tab w:val="start" w:pos="51.75pt"/>
        </w:tabs>
        <w:spacing w:line="12pt" w:lineRule="auto"/>
        <w:jc w:val="both"/>
        <w:rPr>
          <w:rFonts w:cs="Arial"/>
          <w:szCs w:val="20"/>
          <w:lang w:eastAsia="sl-SI"/>
        </w:rPr>
      </w:pPr>
      <w:r>
        <w:rPr>
          <w:rFonts w:cs="Arial"/>
          <w:szCs w:val="20"/>
          <w:lang w:eastAsia="sl-SI"/>
        </w:rPr>
        <w:t>V 2. členu se pri usposabljanjih s področja gozdarstva doda nov upravičenec do subvencionirane storitve – fizična oseba, ki j</w:t>
      </w:r>
      <w:r w:rsidR="009E391C">
        <w:rPr>
          <w:rFonts w:cs="Arial"/>
          <w:szCs w:val="20"/>
          <w:lang w:eastAsia="sl-SI"/>
        </w:rPr>
        <w:t>e</w:t>
      </w:r>
      <w:r>
        <w:rPr>
          <w:rFonts w:cs="Arial"/>
          <w:szCs w:val="20"/>
          <w:lang w:eastAsia="sl-SI"/>
        </w:rPr>
        <w:t xml:space="preserve"> lastnik ali uporabnik gozda.</w:t>
      </w:r>
    </w:p>
    <w:p w14:paraId="5B6B8C43" w14:textId="49E2CC51" w:rsidR="00061917" w:rsidRDefault="00061917" w:rsidP="00531B28">
      <w:pPr>
        <w:tabs>
          <w:tab w:val="start" w:pos="51.75pt"/>
        </w:tabs>
        <w:spacing w:line="12pt" w:lineRule="auto"/>
        <w:jc w:val="both"/>
        <w:rPr>
          <w:rFonts w:cs="Arial"/>
          <w:szCs w:val="20"/>
          <w:lang w:eastAsia="sl-SI"/>
        </w:rPr>
      </w:pPr>
    </w:p>
    <w:p w14:paraId="1CC51EAA" w14:textId="559E26CF" w:rsidR="00061917" w:rsidRDefault="00061917" w:rsidP="00531B28">
      <w:pPr>
        <w:tabs>
          <w:tab w:val="start" w:pos="51.75pt"/>
        </w:tabs>
        <w:spacing w:line="12pt" w:lineRule="auto"/>
        <w:jc w:val="both"/>
        <w:rPr>
          <w:rFonts w:cs="Arial"/>
          <w:szCs w:val="20"/>
          <w:lang w:eastAsia="sl-SI"/>
        </w:rPr>
      </w:pPr>
      <w:r>
        <w:rPr>
          <w:rFonts w:cs="Arial"/>
          <w:szCs w:val="20"/>
          <w:lang w:eastAsia="sl-SI"/>
        </w:rPr>
        <w:t>V 3. členu se določi višina poenostavljene oblike stroška, ki velja za usposabljanja s podr</w:t>
      </w:r>
      <w:r w:rsidR="00272E72">
        <w:rPr>
          <w:rFonts w:cs="Arial"/>
          <w:szCs w:val="20"/>
          <w:lang w:eastAsia="sl-SI"/>
        </w:rPr>
        <w:t>o</w:t>
      </w:r>
      <w:r>
        <w:rPr>
          <w:rFonts w:cs="Arial"/>
          <w:szCs w:val="20"/>
          <w:lang w:eastAsia="sl-SI"/>
        </w:rPr>
        <w:t>čja psihosocialne podpore.</w:t>
      </w:r>
    </w:p>
    <w:p w14:paraId="20FCF50C" w14:textId="7C6F1B43" w:rsidR="00061917" w:rsidRDefault="00061917" w:rsidP="00531B28">
      <w:pPr>
        <w:tabs>
          <w:tab w:val="start" w:pos="51.75pt"/>
        </w:tabs>
        <w:spacing w:line="12pt" w:lineRule="auto"/>
        <w:jc w:val="both"/>
        <w:rPr>
          <w:rFonts w:cs="Arial"/>
          <w:szCs w:val="20"/>
          <w:lang w:eastAsia="sl-SI"/>
        </w:rPr>
      </w:pPr>
    </w:p>
    <w:p w14:paraId="4D75CAB5" w14:textId="08A1189E" w:rsidR="00061917" w:rsidRDefault="003C2735" w:rsidP="00531B28">
      <w:pPr>
        <w:tabs>
          <w:tab w:val="start" w:pos="51.75pt"/>
        </w:tabs>
        <w:spacing w:line="12pt" w:lineRule="auto"/>
        <w:jc w:val="both"/>
        <w:rPr>
          <w:rFonts w:cs="Arial"/>
          <w:szCs w:val="20"/>
          <w:lang w:eastAsia="sl-SI"/>
        </w:rPr>
      </w:pPr>
      <w:r>
        <w:rPr>
          <w:rFonts w:cs="Arial"/>
          <w:szCs w:val="20"/>
          <w:lang w:eastAsia="sl-SI"/>
        </w:rPr>
        <w:t>V 4. členu se doda, da mora vlagatelj ob zahtevku za izplačilo sredstev priložiti pooblastilo odgovorne osebe v primeru, ko se usposabljanj udeleži oseba v imenu pravne osebe</w:t>
      </w:r>
      <w:r w:rsidR="00061917">
        <w:rPr>
          <w:rFonts w:cs="Arial"/>
          <w:szCs w:val="20"/>
          <w:lang w:eastAsia="sl-SI"/>
        </w:rPr>
        <w:t xml:space="preserve">. </w:t>
      </w:r>
    </w:p>
    <w:p w14:paraId="76442ABB" w14:textId="27C15241" w:rsidR="00061917" w:rsidRDefault="00061917" w:rsidP="00531B28">
      <w:pPr>
        <w:tabs>
          <w:tab w:val="start" w:pos="51.75pt"/>
        </w:tabs>
        <w:spacing w:line="12pt" w:lineRule="auto"/>
        <w:jc w:val="both"/>
        <w:rPr>
          <w:rFonts w:cs="Arial"/>
          <w:szCs w:val="20"/>
          <w:lang w:eastAsia="sl-SI"/>
        </w:rPr>
      </w:pPr>
    </w:p>
    <w:p w14:paraId="12F497C7" w14:textId="2F43C47E" w:rsidR="009B4582" w:rsidRDefault="009B4582" w:rsidP="00531B28">
      <w:pPr>
        <w:tabs>
          <w:tab w:val="start" w:pos="51.75pt"/>
        </w:tabs>
        <w:spacing w:line="12pt" w:lineRule="auto"/>
        <w:jc w:val="both"/>
        <w:rPr>
          <w:rFonts w:cs="Arial"/>
          <w:szCs w:val="20"/>
          <w:lang w:eastAsia="sl-SI"/>
        </w:rPr>
      </w:pPr>
      <w:r>
        <w:rPr>
          <w:rFonts w:cs="Arial"/>
          <w:szCs w:val="20"/>
          <w:lang w:eastAsia="sl-SI"/>
        </w:rPr>
        <w:t xml:space="preserve">V 5. členu se pri podintervenciji usposabljanje svetovalcev doda nova tematika – psihosocialna podpora. </w:t>
      </w:r>
    </w:p>
    <w:p w14:paraId="41D32A97" w14:textId="77777777" w:rsidR="009B4582" w:rsidRDefault="009B4582" w:rsidP="00531B28">
      <w:pPr>
        <w:tabs>
          <w:tab w:val="start" w:pos="51.75pt"/>
        </w:tabs>
        <w:spacing w:line="12pt" w:lineRule="auto"/>
        <w:jc w:val="both"/>
        <w:rPr>
          <w:rFonts w:cs="Arial"/>
          <w:szCs w:val="20"/>
          <w:lang w:eastAsia="sl-SI"/>
        </w:rPr>
      </w:pPr>
    </w:p>
    <w:p w14:paraId="559DB849" w14:textId="4416DD10" w:rsidR="00531B28" w:rsidRDefault="00061917" w:rsidP="00531B28">
      <w:pPr>
        <w:tabs>
          <w:tab w:val="start" w:pos="51.75pt"/>
        </w:tabs>
        <w:spacing w:line="12pt" w:lineRule="auto"/>
        <w:jc w:val="both"/>
        <w:rPr>
          <w:rFonts w:cs="Arial"/>
          <w:szCs w:val="20"/>
          <w:lang w:eastAsia="sl-SI"/>
        </w:rPr>
      </w:pPr>
      <w:r>
        <w:rPr>
          <w:rFonts w:cs="Arial"/>
          <w:szCs w:val="20"/>
          <w:lang w:eastAsia="sl-SI"/>
        </w:rPr>
        <w:t xml:space="preserve">V </w:t>
      </w:r>
      <w:r w:rsidR="009B4582">
        <w:rPr>
          <w:rFonts w:cs="Arial"/>
          <w:szCs w:val="20"/>
          <w:lang w:eastAsia="sl-SI"/>
        </w:rPr>
        <w:t>6</w:t>
      </w:r>
      <w:r>
        <w:rPr>
          <w:rFonts w:cs="Arial"/>
          <w:szCs w:val="20"/>
          <w:lang w:eastAsia="sl-SI"/>
        </w:rPr>
        <w:t xml:space="preserve">. </w:t>
      </w:r>
      <w:r w:rsidR="009B4582">
        <w:rPr>
          <w:rFonts w:cs="Arial"/>
          <w:szCs w:val="20"/>
          <w:lang w:eastAsia="sl-SI"/>
        </w:rPr>
        <w:t>členu</w:t>
      </w:r>
      <w:r>
        <w:rPr>
          <w:rFonts w:cs="Arial"/>
          <w:szCs w:val="20"/>
          <w:lang w:eastAsia="sl-SI"/>
        </w:rPr>
        <w:t xml:space="preserve"> se doda, da v primeru če je izvajalec usposabljanj po tej uredbi in hkrati izvaja javno službo v gozdarstvu</w:t>
      </w:r>
      <w:r w:rsidR="00331D8A">
        <w:rPr>
          <w:rFonts w:cs="Arial"/>
          <w:szCs w:val="20"/>
          <w:lang w:eastAsia="sl-SI"/>
        </w:rPr>
        <w:t>,</w:t>
      </w:r>
      <w:r>
        <w:rPr>
          <w:rFonts w:cs="Arial"/>
          <w:szCs w:val="20"/>
          <w:lang w:eastAsia="sl-SI"/>
        </w:rPr>
        <w:t xml:space="preserve"> </w:t>
      </w:r>
      <w:r w:rsidRPr="00061917">
        <w:rPr>
          <w:rFonts w:cs="Arial"/>
          <w:szCs w:val="20"/>
          <w:lang w:eastAsia="sl-SI"/>
        </w:rPr>
        <w:t>potem fizične osebe, zaposlene pri izvajalcu javne službe, ne morejo biti kvalificirani predavatelji v okviru podintervencije usposabljanje svetovalcev</w:t>
      </w:r>
      <w:r>
        <w:rPr>
          <w:rFonts w:cs="Arial"/>
          <w:szCs w:val="20"/>
          <w:lang w:eastAsia="sl-SI"/>
        </w:rPr>
        <w:t>.</w:t>
      </w:r>
    </w:p>
    <w:p w14:paraId="07D289DA" w14:textId="554FB4FD" w:rsidR="00061917" w:rsidRDefault="00061917" w:rsidP="00531B28">
      <w:pPr>
        <w:tabs>
          <w:tab w:val="start" w:pos="51.75pt"/>
        </w:tabs>
        <w:spacing w:line="12pt" w:lineRule="auto"/>
        <w:jc w:val="both"/>
        <w:rPr>
          <w:rFonts w:cs="Arial"/>
          <w:szCs w:val="20"/>
          <w:lang w:eastAsia="sl-SI"/>
        </w:rPr>
      </w:pPr>
    </w:p>
    <w:p w14:paraId="6DDF2054" w14:textId="683B1506" w:rsidR="00061917" w:rsidRDefault="00061917" w:rsidP="00531B28">
      <w:pPr>
        <w:tabs>
          <w:tab w:val="start" w:pos="51.75pt"/>
        </w:tabs>
        <w:spacing w:line="12pt" w:lineRule="auto"/>
        <w:jc w:val="both"/>
        <w:rPr>
          <w:rFonts w:cs="Arial"/>
          <w:szCs w:val="20"/>
          <w:lang w:eastAsia="sl-SI"/>
        </w:rPr>
      </w:pPr>
      <w:r>
        <w:rPr>
          <w:rFonts w:cs="Arial"/>
          <w:szCs w:val="20"/>
          <w:lang w:eastAsia="sl-SI"/>
        </w:rPr>
        <w:t xml:space="preserve">V </w:t>
      </w:r>
      <w:r w:rsidR="009B4582">
        <w:rPr>
          <w:rFonts w:cs="Arial"/>
          <w:szCs w:val="20"/>
          <w:lang w:eastAsia="sl-SI"/>
        </w:rPr>
        <w:t>7</w:t>
      </w:r>
      <w:r>
        <w:rPr>
          <w:rFonts w:cs="Arial"/>
          <w:szCs w:val="20"/>
          <w:lang w:eastAsia="sl-SI"/>
        </w:rPr>
        <w:t>. členu se v okviru podintervencije usposabljanje svetovalcev izvede usposabljanj</w:t>
      </w:r>
      <w:r w:rsidR="00490E3D">
        <w:rPr>
          <w:rFonts w:cs="Arial"/>
          <w:szCs w:val="20"/>
          <w:lang w:eastAsia="sl-SI"/>
        </w:rPr>
        <w:t>e</w:t>
      </w:r>
      <w:r>
        <w:rPr>
          <w:rFonts w:cs="Arial"/>
          <w:szCs w:val="20"/>
          <w:lang w:eastAsia="sl-SI"/>
        </w:rPr>
        <w:t xml:space="preserve"> s področja psihosocialnih vsebin</w:t>
      </w:r>
      <w:r w:rsidR="00824D88">
        <w:rPr>
          <w:rFonts w:cs="Arial"/>
          <w:szCs w:val="20"/>
          <w:lang w:eastAsia="sl-SI"/>
        </w:rPr>
        <w:t>,</w:t>
      </w:r>
      <w:r>
        <w:rPr>
          <w:rFonts w:cs="Arial"/>
          <w:szCs w:val="20"/>
          <w:lang w:eastAsia="sl-SI"/>
        </w:rPr>
        <w:t xml:space="preserve"> </w:t>
      </w:r>
      <w:r w:rsidR="00490E3D">
        <w:rPr>
          <w:rFonts w:cs="Arial"/>
          <w:szCs w:val="20"/>
          <w:lang w:eastAsia="sl-SI"/>
        </w:rPr>
        <w:t xml:space="preserve">podpora </w:t>
      </w:r>
      <w:r w:rsidR="00824D88">
        <w:rPr>
          <w:rFonts w:cs="Arial"/>
          <w:szCs w:val="20"/>
          <w:lang w:eastAsia="sl-SI"/>
        </w:rPr>
        <w:t xml:space="preserve">pa se </w:t>
      </w:r>
      <w:r w:rsidR="00490E3D">
        <w:rPr>
          <w:rFonts w:cs="Arial"/>
          <w:szCs w:val="20"/>
          <w:lang w:eastAsia="sl-SI"/>
        </w:rPr>
        <w:t>dodeli v obliki dejansko nastalih stroškov.</w:t>
      </w:r>
    </w:p>
    <w:p w14:paraId="770CB4FE" w14:textId="2E26C09B" w:rsidR="00490E3D" w:rsidRDefault="00490E3D" w:rsidP="00531B28">
      <w:pPr>
        <w:tabs>
          <w:tab w:val="start" w:pos="51.75pt"/>
        </w:tabs>
        <w:spacing w:line="12pt" w:lineRule="auto"/>
        <w:jc w:val="both"/>
        <w:rPr>
          <w:rFonts w:cs="Arial"/>
          <w:szCs w:val="20"/>
          <w:lang w:eastAsia="sl-SI"/>
        </w:rPr>
      </w:pPr>
    </w:p>
    <w:p w14:paraId="1FB7D4C0" w14:textId="0433390E" w:rsidR="00490E3D" w:rsidRDefault="00490E3D" w:rsidP="00531B28">
      <w:pPr>
        <w:tabs>
          <w:tab w:val="start" w:pos="51.75pt"/>
        </w:tabs>
        <w:spacing w:line="12pt" w:lineRule="auto"/>
        <w:jc w:val="both"/>
        <w:rPr>
          <w:rFonts w:cs="Arial"/>
          <w:szCs w:val="20"/>
          <w:lang w:eastAsia="sl-SI"/>
        </w:rPr>
      </w:pPr>
      <w:r>
        <w:rPr>
          <w:rFonts w:cs="Arial"/>
          <w:szCs w:val="20"/>
          <w:lang w:eastAsia="sl-SI"/>
        </w:rPr>
        <w:t xml:space="preserve">V </w:t>
      </w:r>
      <w:r w:rsidR="009B4582">
        <w:rPr>
          <w:rFonts w:cs="Arial"/>
          <w:szCs w:val="20"/>
          <w:lang w:eastAsia="sl-SI"/>
        </w:rPr>
        <w:t>8</w:t>
      </w:r>
      <w:r>
        <w:rPr>
          <w:rFonts w:cs="Arial"/>
          <w:szCs w:val="20"/>
          <w:lang w:eastAsia="sl-SI"/>
        </w:rPr>
        <w:t>. členu se določi</w:t>
      </w:r>
      <w:r w:rsidR="00824D88">
        <w:rPr>
          <w:rFonts w:cs="Arial"/>
          <w:szCs w:val="20"/>
          <w:lang w:eastAsia="sl-SI"/>
        </w:rPr>
        <w:t>,</w:t>
      </w:r>
      <w:r>
        <w:rPr>
          <w:rFonts w:cs="Arial"/>
          <w:szCs w:val="20"/>
          <w:lang w:eastAsia="sl-SI"/>
        </w:rPr>
        <w:t xml:space="preserve"> kaj so v primeru usposabljanj s področja psihosocialnih vsebin upravičeni stroški.</w:t>
      </w:r>
    </w:p>
    <w:p w14:paraId="2F83D247" w14:textId="7731CDBD" w:rsidR="00490E3D" w:rsidRDefault="00490E3D" w:rsidP="00531B28">
      <w:pPr>
        <w:tabs>
          <w:tab w:val="start" w:pos="51.75pt"/>
        </w:tabs>
        <w:spacing w:line="12pt" w:lineRule="auto"/>
        <w:jc w:val="both"/>
        <w:rPr>
          <w:rFonts w:cs="Arial"/>
          <w:szCs w:val="20"/>
          <w:lang w:eastAsia="sl-SI"/>
        </w:rPr>
      </w:pPr>
    </w:p>
    <w:p w14:paraId="4CAED42E" w14:textId="1C2E2EEF" w:rsidR="00490E3D" w:rsidRPr="006F12D8" w:rsidRDefault="009B4582" w:rsidP="00531B28">
      <w:pPr>
        <w:tabs>
          <w:tab w:val="start" w:pos="51.75pt"/>
        </w:tabs>
        <w:spacing w:line="12pt" w:lineRule="auto"/>
        <w:jc w:val="both"/>
        <w:rPr>
          <w:rFonts w:cs="Arial"/>
          <w:szCs w:val="20"/>
          <w:lang w:eastAsia="sl-SI"/>
        </w:rPr>
      </w:pPr>
      <w:r>
        <w:rPr>
          <w:rFonts w:cs="Arial"/>
          <w:szCs w:val="20"/>
          <w:lang w:eastAsia="sl-SI"/>
        </w:rPr>
        <w:t>V 9. členu se določi</w:t>
      </w:r>
      <w:r w:rsidR="00490E3D">
        <w:rPr>
          <w:rFonts w:cs="Arial"/>
          <w:szCs w:val="20"/>
          <w:lang w:eastAsia="sl-SI"/>
        </w:rPr>
        <w:t xml:space="preserve"> začetek veljavnosti.</w:t>
      </w:r>
    </w:p>
    <w:sectPr w:rsidR="00490E3D" w:rsidRPr="006F12D8" w:rsidSect="0096107B">
      <w:headerReference w:type="first" r:id="rId16"/>
      <w:pgSz w:w="595pt" w:h="842pt" w:code="9"/>
      <w:pgMar w:top="85.05pt" w:right="70.90pt" w:bottom="85.05pt" w:left="70.90pt" w:header="49.65pt" w:footer="39.70pt" w:gutter="0pt"/>
      <w:cols w:space="35.40pt"/>
      <w:titlePg/>
      <w:docGrid w:linePitch="272"/>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573B865F" w14:textId="77777777" w:rsidR="008E4F8B" w:rsidRDefault="008E4F8B">
      <w:r>
        <w:separator/>
      </w:r>
    </w:p>
  </w:endnote>
  <w:endnote w:type="continuationSeparator" w:id="0">
    <w:p w14:paraId="62E5421B" w14:textId="77777777" w:rsidR="008E4F8B" w:rsidRDefault="008E4F8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Palatino Linotype">
    <w:panose1 w:val="02040502050505030304"/>
    <w:charset w:characterSet="windows-1250"/>
    <w:family w:val="roman"/>
    <w:pitch w:val="variable"/>
    <w:sig w:usb0="E0000287" w:usb1="40000013" w:usb2="00000000" w:usb3="00000000" w:csb0="0000019F" w:csb1="00000000"/>
  </w:font>
  <w:font w:name="Tahoma">
    <w:panose1 w:val="020B0604030504040204"/>
    <w:charset w:characterSet="windows-1250"/>
    <w:family w:val="swiss"/>
    <w:pitch w:val="variable"/>
    <w:sig w:usb0="E1002EFF" w:usb1="C000605B" w:usb2="00000029" w:usb3="00000000" w:csb0="000101FF" w:csb1="00000000"/>
  </w:font>
  <w:font w:name="Arial Unicode MS">
    <w:panose1 w:val="020B0604020202020204"/>
    <w:charset w:characterSet="shift_jis"/>
    <w:family w:val="swiss"/>
    <w:pitch w:val="variable"/>
    <w:sig w:usb0="F7FFAFFF" w:usb1="E9DFFFFF" w:usb2="0000003F" w:usb3="00000000" w:csb0="003F01FF" w:csb1="00000000"/>
  </w:font>
  <w:font w:name="Calibri">
    <w:panose1 w:val="020F0502020204030204"/>
    <w:charset w:characterSet="windows-1250"/>
    <w:family w:val="swiss"/>
    <w:pitch w:val="variable"/>
    <w:sig w:usb0="E4002EFF" w:usb1="C000247B" w:usb2="00000009" w:usb3="00000000" w:csb0="000001FF" w:csb1="00000000"/>
  </w:font>
  <w:font w:name="EUAlbertina">
    <w:altName w:val="Cambria"/>
    <w:panose1 w:val="00000000000000000000"/>
    <w:charset w:characterSet="iso-8859-1"/>
    <w:family w:val="roman"/>
    <w:notTrueType/>
    <w:pitch w:val="default"/>
    <w:sig w:usb0="00000003" w:usb1="00000000" w:usb2="00000000" w:usb3="00000000" w:csb0="00000001" w:csb1="00000000"/>
  </w:font>
  <w:font w:name="Republika">
    <w:panose1 w:val="02000506040000020004"/>
    <w:charset w:characterSet="windows-1250"/>
    <w:family w:val="auto"/>
    <w:pitch w:val="variable"/>
    <w:sig w:usb0="A00000FF" w:usb1="4000205B" w:usb2="00000000" w:usb3="00000000" w:csb0="00000093"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BB9A351" w14:textId="77777777" w:rsidR="00A85661" w:rsidRDefault="00A85661" w:rsidP="00EC7A6D">
    <w:pPr>
      <w:pStyle w:val="Noga"/>
      <w:framePr w:wrap="around" w:vAnchor="text" w:hAnchor="margin" w:xAlign="right" w:y="0.05pt"/>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BB3BC2" w14:textId="77777777" w:rsidR="00A85661" w:rsidRDefault="00A85661" w:rsidP="00AC2363">
    <w:pPr>
      <w:pStyle w:val="Noga"/>
      <w:ind w:end="18pt"/>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7A42754" w14:textId="7993C8CA" w:rsidR="00A85661" w:rsidRDefault="00A85661" w:rsidP="002936C3">
    <w:pPr>
      <w:pStyle w:val="Noga"/>
      <w:framePr w:wrap="around" w:vAnchor="text" w:hAnchor="margin" w:xAlign="right" w:y="0.05pt"/>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E1ABB">
      <w:rPr>
        <w:rStyle w:val="tevilkastrani"/>
        <w:noProof/>
      </w:rPr>
      <w:t>2</w:t>
    </w:r>
    <w:r>
      <w:rPr>
        <w:rStyle w:val="tevilkastrani"/>
      </w:rPr>
      <w:fldChar w:fldCharType="end"/>
    </w:r>
  </w:p>
  <w:p w14:paraId="6F85B534" w14:textId="77777777" w:rsidR="00A85661" w:rsidRDefault="00A85661" w:rsidP="00AC2363">
    <w:pPr>
      <w:pStyle w:val="Noga"/>
      <w:ind w:end="18pt"/>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3FC1CA13" w14:textId="77777777" w:rsidR="008E4F8B" w:rsidRDefault="008E4F8B">
      <w:r>
        <w:separator/>
      </w:r>
    </w:p>
  </w:footnote>
  <w:footnote w:type="continuationSeparator" w:id="0">
    <w:p w14:paraId="1CA0C28B" w14:textId="77777777" w:rsidR="008E4F8B" w:rsidRDefault="008E4F8B">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39BB02F" w14:textId="77777777" w:rsidR="00A85661" w:rsidRPr="00110CBD" w:rsidRDefault="00A85661" w:rsidP="007D75CF">
    <w:pPr>
      <w:pStyle w:val="Glava"/>
      <w:spacing w:line="12pt" w:lineRule="exact"/>
      <w:rPr>
        <w:rFonts w:ascii="Republika" w:hAnsi="Republika"/>
        <w:sz w:val="16"/>
      </w:rPr>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pPr w:leftFromText="142" w:rightFromText="142" w:bottomFromText="6005" w:vertAnchor="page" w:horzAnchor="page" w:tblpX="925" w:tblpY="869"/>
      <w:tblW w:w="0pt" w:type="dxa"/>
      <w:tblLook w:firstRow="1" w:lastRow="0" w:firstColumn="1" w:lastColumn="0" w:noHBand="0" w:noVBand="1"/>
    </w:tblPr>
    <w:tblGrid>
      <w:gridCol w:w="865"/>
    </w:tblGrid>
    <w:tr w:rsidR="00A85661" w:rsidRPr="008F3500" w14:paraId="27CE8F38" w14:textId="77777777">
      <w:trPr>
        <w:cantSplit/>
        <w:trHeight w:hRule="exact" w:val="847"/>
      </w:trPr>
      <w:tc>
        <w:tcPr>
          <w:tcW w:w="28.35pt" w:type="dxa"/>
        </w:tcPr>
        <w:tbl>
          <w:tblPr>
            <w:tblpPr w:leftFromText="142" w:rightFromText="142" w:bottomFromText="6005" w:vertAnchor="page" w:horzAnchor="page" w:tblpX="925" w:tblpY="869"/>
            <w:tblW w:w="0pt" w:type="dxa"/>
            <w:tblLook w:firstRow="1" w:lastRow="0" w:firstColumn="1" w:lastColumn="0" w:noHBand="0" w:noVBand="1"/>
          </w:tblPr>
          <w:tblGrid>
            <w:gridCol w:w="649"/>
          </w:tblGrid>
          <w:tr w:rsidR="00A85661" w:rsidRPr="008F3500" w14:paraId="6552187A" w14:textId="77777777" w:rsidTr="00DD6502">
            <w:trPr>
              <w:cantSplit/>
              <w:trHeight w:hRule="exact" w:val="847"/>
            </w:trPr>
            <w:tc>
              <w:tcPr>
                <w:tcW w:w="28.35pt" w:type="dxa"/>
              </w:tcPr>
              <w:p w14:paraId="56376AAD" w14:textId="77777777" w:rsidR="00A85661" w:rsidRDefault="00A85661" w:rsidP="00990D2C">
                <w:pPr>
                  <w:autoSpaceDE w:val="0"/>
                  <w:autoSpaceDN w:val="0"/>
                  <w:adjustRightInd w:val="0"/>
                  <w:spacing w:line="12pt"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7045248" w14:textId="77777777" w:rsidR="00A85661" w:rsidRPr="006D42D9" w:rsidRDefault="00A85661" w:rsidP="00990D2C">
                <w:pPr>
                  <w:rPr>
                    <w:rFonts w:ascii="Republika" w:hAnsi="Republika"/>
                    <w:sz w:val="60"/>
                    <w:szCs w:val="60"/>
                  </w:rPr>
                </w:pPr>
              </w:p>
              <w:p w14:paraId="6BD5490E" w14:textId="77777777" w:rsidR="00A85661" w:rsidRPr="006D42D9" w:rsidRDefault="00A85661" w:rsidP="00990D2C">
                <w:pPr>
                  <w:rPr>
                    <w:rFonts w:ascii="Republika" w:hAnsi="Republika"/>
                    <w:sz w:val="60"/>
                    <w:szCs w:val="60"/>
                  </w:rPr>
                </w:pPr>
              </w:p>
              <w:p w14:paraId="70608110" w14:textId="77777777" w:rsidR="00A85661" w:rsidRPr="006D42D9" w:rsidRDefault="00A85661" w:rsidP="00990D2C">
                <w:pPr>
                  <w:rPr>
                    <w:rFonts w:ascii="Republika" w:hAnsi="Republika"/>
                    <w:sz w:val="60"/>
                    <w:szCs w:val="60"/>
                  </w:rPr>
                </w:pPr>
              </w:p>
              <w:p w14:paraId="41444111" w14:textId="77777777" w:rsidR="00A85661" w:rsidRPr="006D42D9" w:rsidRDefault="00A85661" w:rsidP="00990D2C">
                <w:pPr>
                  <w:rPr>
                    <w:rFonts w:ascii="Republika" w:hAnsi="Republika"/>
                    <w:sz w:val="60"/>
                    <w:szCs w:val="60"/>
                  </w:rPr>
                </w:pPr>
              </w:p>
              <w:p w14:paraId="7281058F" w14:textId="77777777" w:rsidR="00A85661" w:rsidRPr="006D42D9" w:rsidRDefault="00A85661" w:rsidP="00990D2C">
                <w:pPr>
                  <w:rPr>
                    <w:rFonts w:ascii="Republika" w:hAnsi="Republika"/>
                    <w:sz w:val="60"/>
                    <w:szCs w:val="60"/>
                  </w:rPr>
                </w:pPr>
              </w:p>
              <w:p w14:paraId="5ABF3DBA" w14:textId="77777777" w:rsidR="00A85661" w:rsidRPr="006D42D9" w:rsidRDefault="00A85661" w:rsidP="00990D2C">
                <w:pPr>
                  <w:rPr>
                    <w:rFonts w:ascii="Republika" w:hAnsi="Republika"/>
                    <w:sz w:val="60"/>
                    <w:szCs w:val="60"/>
                  </w:rPr>
                </w:pPr>
              </w:p>
              <w:p w14:paraId="75AFEF4B" w14:textId="77777777" w:rsidR="00A85661" w:rsidRPr="006D42D9" w:rsidRDefault="00A85661" w:rsidP="00990D2C">
                <w:pPr>
                  <w:rPr>
                    <w:rFonts w:ascii="Republika" w:hAnsi="Republika"/>
                    <w:sz w:val="60"/>
                    <w:szCs w:val="60"/>
                  </w:rPr>
                </w:pPr>
              </w:p>
              <w:p w14:paraId="797C1192" w14:textId="77777777" w:rsidR="00A85661" w:rsidRPr="006D42D9" w:rsidRDefault="00A85661" w:rsidP="00990D2C">
                <w:pPr>
                  <w:rPr>
                    <w:rFonts w:ascii="Republika" w:hAnsi="Republika"/>
                    <w:sz w:val="60"/>
                    <w:szCs w:val="60"/>
                  </w:rPr>
                </w:pPr>
              </w:p>
              <w:p w14:paraId="27BAFBA9" w14:textId="77777777" w:rsidR="00A85661" w:rsidRPr="006D42D9" w:rsidRDefault="00A85661" w:rsidP="00990D2C">
                <w:pPr>
                  <w:rPr>
                    <w:rFonts w:ascii="Republika" w:hAnsi="Republika"/>
                    <w:sz w:val="60"/>
                    <w:szCs w:val="60"/>
                  </w:rPr>
                </w:pPr>
              </w:p>
              <w:p w14:paraId="4B555258" w14:textId="77777777" w:rsidR="00A85661" w:rsidRPr="006D42D9" w:rsidRDefault="00A85661" w:rsidP="00990D2C">
                <w:pPr>
                  <w:rPr>
                    <w:rFonts w:ascii="Republika" w:hAnsi="Republika"/>
                    <w:sz w:val="60"/>
                    <w:szCs w:val="60"/>
                  </w:rPr>
                </w:pPr>
              </w:p>
              <w:p w14:paraId="2344CC8B" w14:textId="77777777" w:rsidR="00A85661" w:rsidRPr="006D42D9" w:rsidRDefault="00A85661" w:rsidP="00990D2C">
                <w:pPr>
                  <w:rPr>
                    <w:rFonts w:ascii="Republika" w:hAnsi="Republika"/>
                    <w:sz w:val="60"/>
                    <w:szCs w:val="60"/>
                  </w:rPr>
                </w:pPr>
              </w:p>
              <w:p w14:paraId="2167AA6B" w14:textId="77777777" w:rsidR="00A85661" w:rsidRPr="006D42D9" w:rsidRDefault="00A85661" w:rsidP="00990D2C">
                <w:pPr>
                  <w:rPr>
                    <w:rFonts w:ascii="Republika" w:hAnsi="Republika"/>
                    <w:sz w:val="60"/>
                    <w:szCs w:val="60"/>
                  </w:rPr>
                </w:pPr>
              </w:p>
              <w:p w14:paraId="21018E02" w14:textId="77777777" w:rsidR="00A85661" w:rsidRPr="006D42D9" w:rsidRDefault="00A85661" w:rsidP="00990D2C">
                <w:pPr>
                  <w:rPr>
                    <w:rFonts w:ascii="Republika" w:hAnsi="Republika"/>
                    <w:sz w:val="60"/>
                    <w:szCs w:val="60"/>
                  </w:rPr>
                </w:pPr>
              </w:p>
              <w:p w14:paraId="53B1B2F9" w14:textId="77777777" w:rsidR="00A85661" w:rsidRPr="006D42D9" w:rsidRDefault="00A85661" w:rsidP="00990D2C">
                <w:pPr>
                  <w:rPr>
                    <w:rFonts w:ascii="Republika" w:hAnsi="Republika"/>
                    <w:sz w:val="60"/>
                    <w:szCs w:val="60"/>
                  </w:rPr>
                </w:pPr>
              </w:p>
              <w:p w14:paraId="632BE8E6" w14:textId="77777777" w:rsidR="00A85661" w:rsidRPr="006D42D9" w:rsidRDefault="00A85661" w:rsidP="00990D2C">
                <w:pPr>
                  <w:rPr>
                    <w:rFonts w:ascii="Republika" w:hAnsi="Republika"/>
                    <w:sz w:val="60"/>
                    <w:szCs w:val="60"/>
                  </w:rPr>
                </w:pPr>
              </w:p>
              <w:p w14:paraId="2692B5B8" w14:textId="77777777" w:rsidR="00A85661" w:rsidRPr="006D42D9" w:rsidRDefault="00A85661" w:rsidP="00990D2C">
                <w:pPr>
                  <w:rPr>
                    <w:rFonts w:ascii="Republika" w:hAnsi="Republika"/>
                    <w:sz w:val="60"/>
                    <w:szCs w:val="60"/>
                  </w:rPr>
                </w:pPr>
              </w:p>
            </w:tc>
          </w:tr>
        </w:tbl>
        <w:p w14:paraId="1981E8D9" w14:textId="77777777" w:rsidR="00A85661" w:rsidRPr="008F3500" w:rsidRDefault="00A85661" w:rsidP="00D248DE">
          <w:pPr>
            <w:autoSpaceDE w:val="0"/>
            <w:autoSpaceDN w:val="0"/>
            <w:adjustRightInd w:val="0"/>
            <w:spacing w:line="12pt" w:lineRule="auto"/>
            <w:rPr>
              <w:rFonts w:ascii="Republika" w:hAnsi="Republika"/>
              <w:color w:val="529DBA"/>
              <w:sz w:val="60"/>
              <w:szCs w:val="60"/>
            </w:rPr>
          </w:pPr>
        </w:p>
      </w:tc>
    </w:tr>
  </w:tbl>
  <w:p w14:paraId="3A592EA3" w14:textId="77777777" w:rsidR="00A85661" w:rsidRPr="00990D2C" w:rsidRDefault="00A85661" w:rsidP="00990D2C">
    <w:pPr>
      <w:autoSpaceDE w:val="0"/>
      <w:autoSpaceDN w:val="0"/>
      <w:adjustRightInd w:val="0"/>
      <w:spacing w:line="12pt" w:lineRule="auto"/>
      <w:rPr>
        <w:rFonts w:ascii="Republika" w:hAnsi="Republika"/>
      </w:rPr>
    </w:pPr>
    <w:r>
      <w:rPr>
        <w:rFonts w:ascii="Republika" w:hAnsi="Republika"/>
        <w:noProof/>
        <w:szCs w:val="20"/>
        <w:lang w:eastAsia="sl-SI"/>
      </w:rPr>
      <w:drawing>
        <wp:anchor distT="0" distB="0" distL="114300" distR="114300" simplePos="0" relativeHeight="251657728" behindDoc="1" locked="0" layoutInCell="0" allowOverlap="1" wp14:anchorId="226757BF" wp14:editId="719DF9EC">
          <wp:simplePos x="0" y="0"/>
          <wp:positionH relativeFrom="column">
            <wp:posOffset>-431800</wp:posOffset>
          </wp:positionH>
          <wp:positionV relativeFrom="page">
            <wp:posOffset>3600450</wp:posOffset>
          </wp:positionV>
          <wp:extent cx="252095" cy="0"/>
          <wp:effectExtent l="6350" t="9525" r="8255" b="9525"/>
          <wp:wrapNone/>
          <wp:docPr id="1" name="Line 1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990D2C">
      <w:rPr>
        <w:rFonts w:ascii="Republika" w:hAnsi="Republika"/>
      </w:rPr>
      <w:t>REPUBLIKA SLOVENIJA</w:t>
    </w:r>
  </w:p>
  <w:p w14:paraId="0A5EEE26" w14:textId="77777777" w:rsidR="00A85661" w:rsidRPr="00990D2C" w:rsidRDefault="00A85661" w:rsidP="00990D2C">
    <w:pPr>
      <w:pStyle w:val="Glava"/>
      <w:tabs>
        <w:tab w:val="clear" w:pos="216pt"/>
        <w:tab w:val="clear" w:pos="432pt"/>
        <w:tab w:val="start" w:pos="255.60pt"/>
      </w:tabs>
      <w:spacing w:after="6pt" w:line="12pt"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75F2429F" w14:textId="23144147" w:rsidR="00A85661" w:rsidRPr="008F3500" w:rsidRDefault="00A85661" w:rsidP="001019B1">
    <w:pPr>
      <w:pStyle w:val="Glava"/>
      <w:tabs>
        <w:tab w:val="clear" w:pos="216pt"/>
        <w:tab w:val="clear" w:pos="432pt"/>
        <w:tab w:val="start" w:pos="255.60pt"/>
      </w:tabs>
      <w:spacing w:before="6pt" w:line="12pt"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9000</w:t>
    </w:r>
  </w:p>
  <w:p w14:paraId="69F2C4AC" w14:textId="77777777" w:rsidR="00A85661" w:rsidRPr="008F3500" w:rsidRDefault="00A85661" w:rsidP="00A770A6">
    <w:pPr>
      <w:pStyle w:val="Glava"/>
      <w:tabs>
        <w:tab w:val="clear" w:pos="216pt"/>
        <w:tab w:val="clear" w:pos="432pt"/>
        <w:tab w:val="start" w:pos="255.60pt"/>
      </w:tabs>
      <w:spacing w:line="12pt" w:lineRule="exact"/>
      <w:rPr>
        <w:rFonts w:cs="Arial"/>
        <w:sz w:val="16"/>
      </w:rPr>
    </w:pPr>
    <w:r w:rsidRPr="008F3500">
      <w:rPr>
        <w:rFonts w:cs="Arial"/>
        <w:sz w:val="16"/>
      </w:rPr>
      <w:tab/>
      <w:t xml:space="preserve">E: </w:t>
    </w:r>
    <w:r>
      <w:rPr>
        <w:rFonts w:cs="Arial"/>
        <w:sz w:val="16"/>
      </w:rPr>
      <w:t>gp.mkgp@gov.si</w:t>
    </w:r>
  </w:p>
  <w:p w14:paraId="216FDE84" w14:textId="77777777" w:rsidR="00A85661" w:rsidRPr="008F3500" w:rsidRDefault="00A85661" w:rsidP="00A770A6">
    <w:pPr>
      <w:pStyle w:val="Glava"/>
      <w:tabs>
        <w:tab w:val="clear" w:pos="216pt"/>
        <w:tab w:val="clear" w:pos="432pt"/>
        <w:tab w:val="start" w:pos="255.60pt"/>
      </w:tabs>
      <w:spacing w:line="12pt" w:lineRule="exact"/>
      <w:rPr>
        <w:rFonts w:cs="Arial"/>
        <w:sz w:val="16"/>
      </w:rPr>
    </w:pPr>
    <w:r w:rsidRPr="008F3500">
      <w:rPr>
        <w:rFonts w:cs="Arial"/>
        <w:sz w:val="16"/>
      </w:rPr>
      <w:tab/>
    </w:r>
    <w:r>
      <w:rPr>
        <w:rFonts w:cs="Arial"/>
        <w:sz w:val="16"/>
      </w:rPr>
      <w:t>www.mkgp.gov.si</w:t>
    </w:r>
  </w:p>
  <w:p w14:paraId="5BB8343C" w14:textId="77777777" w:rsidR="00A85661" w:rsidRPr="008F3500" w:rsidRDefault="00A85661" w:rsidP="007D75CF">
    <w:pPr>
      <w:pStyle w:val="Glava"/>
      <w:tabs>
        <w:tab w:val="clear" w:pos="216pt"/>
        <w:tab w:val="clear" w:pos="432pt"/>
        <w:tab w:val="start" w:pos="255.60pt"/>
      </w:tabs>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030D4CD" w14:textId="77777777" w:rsidR="00A85661" w:rsidRDefault="00A85661"/>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89"/>
    <w:multiLevelType w:val="singleLevel"/>
    <w:tmpl w:val="DD00DAD4"/>
    <w:name w:val="0,5689704"/>
    <w:lvl w:ilvl="0">
      <w:start w:val="1"/>
      <w:numFmt w:val="bullet"/>
      <w:pStyle w:val="Oznaenseznam"/>
      <w:lvlText w:val=""/>
      <w:lvlJc w:val="start"/>
      <w:pPr>
        <w:tabs>
          <w:tab w:val="num" w:pos="18pt"/>
        </w:tabs>
        <w:ind w:start="18pt" w:hanging="18pt"/>
      </w:pPr>
      <w:rPr>
        <w:rFonts w:ascii="Symbol" w:hAnsi="Symbol" w:hint="default"/>
      </w:rPr>
    </w:lvl>
  </w:abstractNum>
  <w:abstractNum w:abstractNumId="1" w15:restartNumberingAfterBreak="0">
    <w:nsid w:val="18B04CC4"/>
    <w:multiLevelType w:val="hybridMultilevel"/>
    <w:tmpl w:val="76843A68"/>
    <w:lvl w:ilvl="0" w:tplc="0424000F">
      <w:start w:val="1"/>
      <w:numFmt w:val="decimal"/>
      <w:lvlText w:val="%1."/>
      <w:lvlJc w:val="start"/>
      <w:pPr>
        <w:ind w:start="18pt" w:hanging="18pt"/>
      </w:pPr>
    </w:lvl>
    <w:lvl w:ilvl="1" w:tplc="04240017">
      <w:start w:val="1"/>
      <w:numFmt w:val="lowerLetter"/>
      <w:lvlText w:val="%2)"/>
      <w:lvlJc w:val="start"/>
      <w:pPr>
        <w:ind w:start="54pt" w:hanging="18pt"/>
      </w:pPr>
    </w:lvl>
    <w:lvl w:ilvl="2" w:tplc="0424001B" w:tentative="1">
      <w:start w:val="1"/>
      <w:numFmt w:val="lowerRoman"/>
      <w:lvlText w:val="%3."/>
      <w:lvlJc w:val="end"/>
      <w:pPr>
        <w:ind w:start="90pt" w:hanging="9pt"/>
      </w:pPr>
    </w:lvl>
    <w:lvl w:ilvl="3" w:tplc="0424000F" w:tentative="1">
      <w:start w:val="1"/>
      <w:numFmt w:val="decimal"/>
      <w:lvlText w:val="%4."/>
      <w:lvlJc w:val="start"/>
      <w:pPr>
        <w:ind w:start="126pt" w:hanging="18pt"/>
      </w:pPr>
    </w:lvl>
    <w:lvl w:ilvl="4" w:tplc="04240019" w:tentative="1">
      <w:start w:val="1"/>
      <w:numFmt w:val="lowerLetter"/>
      <w:lvlText w:val="%5."/>
      <w:lvlJc w:val="start"/>
      <w:pPr>
        <w:ind w:start="162pt" w:hanging="18pt"/>
      </w:pPr>
    </w:lvl>
    <w:lvl w:ilvl="5" w:tplc="0424001B" w:tentative="1">
      <w:start w:val="1"/>
      <w:numFmt w:val="lowerRoman"/>
      <w:lvlText w:val="%6."/>
      <w:lvlJc w:val="end"/>
      <w:pPr>
        <w:ind w:start="198pt" w:hanging="9pt"/>
      </w:pPr>
    </w:lvl>
    <w:lvl w:ilvl="6" w:tplc="0424000F" w:tentative="1">
      <w:start w:val="1"/>
      <w:numFmt w:val="decimal"/>
      <w:lvlText w:val="%7."/>
      <w:lvlJc w:val="start"/>
      <w:pPr>
        <w:ind w:start="234pt" w:hanging="18pt"/>
      </w:pPr>
    </w:lvl>
    <w:lvl w:ilvl="7" w:tplc="04240019" w:tentative="1">
      <w:start w:val="1"/>
      <w:numFmt w:val="lowerLetter"/>
      <w:lvlText w:val="%8."/>
      <w:lvlJc w:val="start"/>
      <w:pPr>
        <w:ind w:start="270pt" w:hanging="18pt"/>
      </w:pPr>
    </w:lvl>
    <w:lvl w:ilvl="8" w:tplc="0424001B" w:tentative="1">
      <w:start w:val="1"/>
      <w:numFmt w:val="lowerRoman"/>
      <w:lvlText w:val="%9."/>
      <w:lvlJc w:val="end"/>
      <w:pPr>
        <w:ind w:start="306pt" w:hanging="9pt"/>
      </w:pPr>
    </w:lvl>
  </w:abstractNum>
  <w:abstractNum w:abstractNumId="2" w15:restartNumberingAfterBreak="0">
    <w:nsid w:val="1B722A1B"/>
    <w:multiLevelType w:val="hybridMultilevel"/>
    <w:tmpl w:val="02967420"/>
    <w:lvl w:ilvl="0" w:tplc="76865996">
      <w:start w:val="1"/>
      <w:numFmt w:val="lowerLetter"/>
      <w:pStyle w:val="rkovnatokazatevilnotokoa"/>
      <w:lvlText w:val="%1."/>
      <w:lvlJc w:val="start"/>
      <w:pPr>
        <w:ind w:start="37.85pt" w:hanging="18pt"/>
      </w:pPr>
    </w:lvl>
    <w:lvl w:ilvl="1" w:tplc="04240019" w:tentative="1">
      <w:start w:val="1"/>
      <w:numFmt w:val="lowerLetter"/>
      <w:lvlText w:val="%2."/>
      <w:lvlJc w:val="start"/>
      <w:pPr>
        <w:ind w:start="111.70pt" w:hanging="18pt"/>
      </w:pPr>
    </w:lvl>
    <w:lvl w:ilvl="2" w:tplc="0424001B" w:tentative="1">
      <w:start w:val="1"/>
      <w:numFmt w:val="lowerRoman"/>
      <w:lvlText w:val="%3."/>
      <w:lvlJc w:val="end"/>
      <w:pPr>
        <w:ind w:start="147.70pt" w:hanging="9pt"/>
      </w:pPr>
    </w:lvl>
    <w:lvl w:ilvl="3" w:tplc="0424000F" w:tentative="1">
      <w:start w:val="1"/>
      <w:numFmt w:val="decimal"/>
      <w:lvlText w:val="%4."/>
      <w:lvlJc w:val="start"/>
      <w:pPr>
        <w:ind w:start="183.70pt" w:hanging="18pt"/>
      </w:pPr>
    </w:lvl>
    <w:lvl w:ilvl="4" w:tplc="04240019" w:tentative="1">
      <w:start w:val="1"/>
      <w:numFmt w:val="lowerLetter"/>
      <w:lvlText w:val="%5."/>
      <w:lvlJc w:val="start"/>
      <w:pPr>
        <w:ind w:start="219.70pt" w:hanging="18pt"/>
      </w:pPr>
    </w:lvl>
    <w:lvl w:ilvl="5" w:tplc="0424001B" w:tentative="1">
      <w:start w:val="1"/>
      <w:numFmt w:val="lowerRoman"/>
      <w:lvlText w:val="%6."/>
      <w:lvlJc w:val="end"/>
      <w:pPr>
        <w:ind w:start="255.70pt" w:hanging="9pt"/>
      </w:pPr>
    </w:lvl>
    <w:lvl w:ilvl="6" w:tplc="0424000F" w:tentative="1">
      <w:start w:val="1"/>
      <w:numFmt w:val="decimal"/>
      <w:lvlText w:val="%7."/>
      <w:lvlJc w:val="start"/>
      <w:pPr>
        <w:ind w:start="291.70pt" w:hanging="18pt"/>
      </w:pPr>
    </w:lvl>
    <w:lvl w:ilvl="7" w:tplc="04240019" w:tentative="1">
      <w:start w:val="1"/>
      <w:numFmt w:val="lowerLetter"/>
      <w:lvlText w:val="%8."/>
      <w:lvlJc w:val="start"/>
      <w:pPr>
        <w:ind w:start="327.70pt" w:hanging="18pt"/>
      </w:pPr>
    </w:lvl>
    <w:lvl w:ilvl="8" w:tplc="0424001B" w:tentative="1">
      <w:start w:val="1"/>
      <w:numFmt w:val="lowerRoman"/>
      <w:lvlText w:val="%9."/>
      <w:lvlJc w:val="end"/>
      <w:pPr>
        <w:ind w:start="363.70pt" w:hanging="9pt"/>
      </w:pPr>
    </w:lvl>
  </w:abstractNum>
  <w:abstractNum w:abstractNumId="3" w15:restartNumberingAfterBreak="0">
    <w:nsid w:val="1C3C5682"/>
    <w:multiLevelType w:val="hybridMultilevel"/>
    <w:tmpl w:val="760C1568"/>
    <w:lvl w:ilvl="0" w:tplc="52DA0AB0">
      <w:start w:val="1"/>
      <w:numFmt w:val="upperRoman"/>
      <w:lvlText w:val="%1."/>
      <w:lvlJc w:val="start"/>
      <w:pPr>
        <w:ind w:start="54pt" w:hanging="36pt"/>
      </w:pPr>
      <w:rPr>
        <w:rFonts w:hint="default"/>
      </w:rPr>
    </w:lvl>
    <w:lvl w:ilvl="1" w:tplc="04240019" w:tentative="1">
      <w:start w:val="1"/>
      <w:numFmt w:val="lowerLetter"/>
      <w:lvlText w:val="%2."/>
      <w:lvlJc w:val="start"/>
      <w:pPr>
        <w:ind w:start="72pt" w:hanging="18pt"/>
      </w:pPr>
    </w:lvl>
    <w:lvl w:ilvl="2" w:tplc="0424001B" w:tentative="1">
      <w:start w:val="1"/>
      <w:numFmt w:val="lowerRoman"/>
      <w:lvlText w:val="%3."/>
      <w:lvlJc w:val="end"/>
      <w:pPr>
        <w:ind w:start="108pt" w:hanging="9pt"/>
      </w:pPr>
    </w:lvl>
    <w:lvl w:ilvl="3" w:tplc="0424000F" w:tentative="1">
      <w:start w:val="1"/>
      <w:numFmt w:val="decimal"/>
      <w:lvlText w:val="%4."/>
      <w:lvlJc w:val="start"/>
      <w:pPr>
        <w:ind w:start="144pt" w:hanging="18pt"/>
      </w:pPr>
    </w:lvl>
    <w:lvl w:ilvl="4" w:tplc="04240019" w:tentative="1">
      <w:start w:val="1"/>
      <w:numFmt w:val="lowerLetter"/>
      <w:lvlText w:val="%5."/>
      <w:lvlJc w:val="start"/>
      <w:pPr>
        <w:ind w:start="180pt" w:hanging="18pt"/>
      </w:pPr>
    </w:lvl>
    <w:lvl w:ilvl="5" w:tplc="0424001B" w:tentative="1">
      <w:start w:val="1"/>
      <w:numFmt w:val="lowerRoman"/>
      <w:lvlText w:val="%6."/>
      <w:lvlJc w:val="end"/>
      <w:pPr>
        <w:ind w:start="216pt" w:hanging="9pt"/>
      </w:pPr>
    </w:lvl>
    <w:lvl w:ilvl="6" w:tplc="0424000F" w:tentative="1">
      <w:start w:val="1"/>
      <w:numFmt w:val="decimal"/>
      <w:lvlText w:val="%7."/>
      <w:lvlJc w:val="start"/>
      <w:pPr>
        <w:ind w:start="252pt" w:hanging="18pt"/>
      </w:pPr>
    </w:lvl>
    <w:lvl w:ilvl="7" w:tplc="04240019" w:tentative="1">
      <w:start w:val="1"/>
      <w:numFmt w:val="lowerLetter"/>
      <w:lvlText w:val="%8."/>
      <w:lvlJc w:val="start"/>
      <w:pPr>
        <w:ind w:start="288pt" w:hanging="18pt"/>
      </w:pPr>
    </w:lvl>
    <w:lvl w:ilvl="8" w:tplc="0424001B" w:tentative="1">
      <w:start w:val="1"/>
      <w:numFmt w:val="lowerRoman"/>
      <w:lvlText w:val="%9."/>
      <w:lvlJc w:val="end"/>
      <w:pPr>
        <w:ind w:start="324pt" w:hanging="9pt"/>
      </w:pPr>
    </w:lvl>
  </w:abstractNum>
  <w:abstractNum w:abstractNumId="4" w15:restartNumberingAfterBreak="0">
    <w:nsid w:val="1C791392"/>
    <w:multiLevelType w:val="hybridMultilevel"/>
    <w:tmpl w:val="5622A92C"/>
    <w:lvl w:ilvl="0" w:tplc="0424000F">
      <w:start w:val="1"/>
      <w:numFmt w:val="decimal"/>
      <w:lvlText w:val="%1."/>
      <w:lvlJc w:val="start"/>
      <w:pPr>
        <w:ind w:start="25.10pt" w:hanging="18pt"/>
      </w:pPr>
    </w:lvl>
    <w:lvl w:ilvl="1" w:tplc="04240019">
      <w:start w:val="1"/>
      <w:numFmt w:val="lowerLetter"/>
      <w:lvlText w:val="%2."/>
      <w:lvlJc w:val="start"/>
      <w:pPr>
        <w:ind w:start="61.10pt" w:hanging="18pt"/>
      </w:pPr>
    </w:lvl>
    <w:lvl w:ilvl="2" w:tplc="7236042C">
      <w:start w:val="1"/>
      <w:numFmt w:val="lowerLetter"/>
      <w:lvlText w:val="%3)"/>
      <w:lvlJc w:val="start"/>
      <w:pPr>
        <w:ind w:start="106.10pt" w:hanging="18pt"/>
      </w:pPr>
      <w:rPr>
        <w:rFonts w:hint="default"/>
      </w:rPr>
    </w:lvl>
    <w:lvl w:ilvl="3" w:tplc="7C1EEAAC">
      <w:start w:val="1"/>
      <w:numFmt w:val="decimal"/>
      <w:lvlText w:val="(%4)"/>
      <w:lvlJc w:val="start"/>
      <w:pPr>
        <w:ind w:start="138.50pt" w:hanging="18pt"/>
      </w:pPr>
      <w:rPr>
        <w:rFonts w:hint="default"/>
      </w:rPr>
    </w:lvl>
    <w:lvl w:ilvl="4" w:tplc="A8F2FB0C">
      <w:numFmt w:val="bullet"/>
      <w:lvlText w:val="-"/>
      <w:lvlJc w:val="start"/>
      <w:pPr>
        <w:ind w:start="186.50pt" w:hanging="35.40pt"/>
      </w:pPr>
      <w:rPr>
        <w:rFonts w:ascii="Arial" w:eastAsia="Times New Roman" w:hAnsi="Arial" w:cs="Arial" w:hint="default"/>
      </w:rPr>
    </w:lvl>
    <w:lvl w:ilvl="5" w:tplc="0424001B" w:tentative="1">
      <w:start w:val="1"/>
      <w:numFmt w:val="lowerRoman"/>
      <w:lvlText w:val="%6."/>
      <w:lvlJc w:val="end"/>
      <w:pPr>
        <w:ind w:start="205.10pt" w:hanging="9pt"/>
      </w:pPr>
    </w:lvl>
    <w:lvl w:ilvl="6" w:tplc="0424000F" w:tentative="1">
      <w:start w:val="1"/>
      <w:numFmt w:val="decimal"/>
      <w:lvlText w:val="%7."/>
      <w:lvlJc w:val="start"/>
      <w:pPr>
        <w:ind w:start="241.10pt" w:hanging="18pt"/>
      </w:pPr>
    </w:lvl>
    <w:lvl w:ilvl="7" w:tplc="04240019" w:tentative="1">
      <w:start w:val="1"/>
      <w:numFmt w:val="lowerLetter"/>
      <w:lvlText w:val="%8."/>
      <w:lvlJc w:val="start"/>
      <w:pPr>
        <w:ind w:start="277.10pt" w:hanging="18pt"/>
      </w:pPr>
    </w:lvl>
    <w:lvl w:ilvl="8" w:tplc="0424001B" w:tentative="1">
      <w:start w:val="1"/>
      <w:numFmt w:val="lowerRoman"/>
      <w:lvlText w:val="%9."/>
      <w:lvlJc w:val="end"/>
      <w:pPr>
        <w:ind w:start="313.10pt" w:hanging="9pt"/>
      </w:pPr>
    </w:lvl>
  </w:abstractNum>
  <w:abstractNum w:abstractNumId="5" w15:restartNumberingAfterBreak="0">
    <w:nsid w:val="230B2057"/>
    <w:multiLevelType w:val="hybridMultilevel"/>
    <w:tmpl w:val="D5F0E498"/>
    <w:lvl w:ilvl="0" w:tplc="04240017">
      <w:start w:val="1"/>
      <w:numFmt w:val="lowerLetter"/>
      <w:lvlText w:val="%1)"/>
      <w:lvlJc w:val="start"/>
      <w:pPr>
        <w:ind w:start="54pt" w:hanging="18pt"/>
      </w:pPr>
    </w:lvl>
    <w:lvl w:ilvl="1" w:tplc="04240019">
      <w:start w:val="1"/>
      <w:numFmt w:val="lowerLetter"/>
      <w:lvlText w:val="%2."/>
      <w:lvlJc w:val="start"/>
      <w:pPr>
        <w:ind w:start="90pt" w:hanging="18pt"/>
      </w:pPr>
    </w:lvl>
    <w:lvl w:ilvl="2" w:tplc="0424001B" w:tentative="1">
      <w:start w:val="1"/>
      <w:numFmt w:val="lowerRoman"/>
      <w:lvlText w:val="%3."/>
      <w:lvlJc w:val="end"/>
      <w:pPr>
        <w:ind w:start="126pt" w:hanging="9pt"/>
      </w:pPr>
    </w:lvl>
    <w:lvl w:ilvl="3" w:tplc="0424000F" w:tentative="1">
      <w:start w:val="1"/>
      <w:numFmt w:val="decimal"/>
      <w:lvlText w:val="%4."/>
      <w:lvlJc w:val="start"/>
      <w:pPr>
        <w:ind w:start="162pt" w:hanging="18pt"/>
      </w:pPr>
    </w:lvl>
    <w:lvl w:ilvl="4" w:tplc="04240019" w:tentative="1">
      <w:start w:val="1"/>
      <w:numFmt w:val="lowerLetter"/>
      <w:lvlText w:val="%5."/>
      <w:lvlJc w:val="start"/>
      <w:pPr>
        <w:ind w:start="198pt" w:hanging="18pt"/>
      </w:pPr>
    </w:lvl>
    <w:lvl w:ilvl="5" w:tplc="0424001B" w:tentative="1">
      <w:start w:val="1"/>
      <w:numFmt w:val="lowerRoman"/>
      <w:lvlText w:val="%6."/>
      <w:lvlJc w:val="end"/>
      <w:pPr>
        <w:ind w:start="234pt" w:hanging="9pt"/>
      </w:pPr>
    </w:lvl>
    <w:lvl w:ilvl="6" w:tplc="0424000F" w:tentative="1">
      <w:start w:val="1"/>
      <w:numFmt w:val="decimal"/>
      <w:lvlText w:val="%7."/>
      <w:lvlJc w:val="start"/>
      <w:pPr>
        <w:ind w:start="270pt" w:hanging="18pt"/>
      </w:pPr>
    </w:lvl>
    <w:lvl w:ilvl="7" w:tplc="04240019" w:tentative="1">
      <w:start w:val="1"/>
      <w:numFmt w:val="lowerLetter"/>
      <w:lvlText w:val="%8."/>
      <w:lvlJc w:val="start"/>
      <w:pPr>
        <w:ind w:start="306pt" w:hanging="18pt"/>
      </w:pPr>
    </w:lvl>
    <w:lvl w:ilvl="8" w:tplc="0424001B" w:tentative="1">
      <w:start w:val="1"/>
      <w:numFmt w:val="lowerRoman"/>
      <w:lvlText w:val="%9."/>
      <w:lvlJc w:val="end"/>
      <w:pPr>
        <w:ind w:start="342pt" w:hanging="9pt"/>
      </w:pPr>
    </w:lvl>
  </w:abstractNum>
  <w:abstractNum w:abstractNumId="6" w15:restartNumberingAfterBreak="0">
    <w:nsid w:val="2359383E"/>
    <w:multiLevelType w:val="hybridMultilevel"/>
    <w:tmpl w:val="A024FA52"/>
    <w:lvl w:ilvl="0" w:tplc="04240017">
      <w:start w:val="1"/>
      <w:numFmt w:val="lowerLetter"/>
      <w:lvlText w:val="%1)"/>
      <w:lvlJc w:val="start"/>
      <w:pPr>
        <w:ind w:start="54pt" w:hanging="18pt"/>
      </w:pPr>
    </w:lvl>
    <w:lvl w:ilvl="1" w:tplc="ADD0B51C">
      <w:start w:val="1"/>
      <w:numFmt w:val="bullet"/>
      <w:lvlText w:val=""/>
      <w:lvlJc w:val="start"/>
      <w:pPr>
        <w:ind w:start="90pt" w:hanging="18pt"/>
      </w:pPr>
      <w:rPr>
        <w:rFonts w:ascii="Symbol" w:hAnsi="Symbol" w:hint="default"/>
      </w:rPr>
    </w:lvl>
    <w:lvl w:ilvl="2" w:tplc="C4A0E3C6">
      <w:start w:val="1"/>
      <w:numFmt w:val="decimal"/>
      <w:lvlText w:val="(%3)"/>
      <w:lvlJc w:val="start"/>
      <w:pPr>
        <w:ind w:start="135pt" w:hanging="18pt"/>
      </w:pPr>
      <w:rPr>
        <w:rFonts w:hint="default"/>
      </w:rPr>
    </w:lvl>
    <w:lvl w:ilvl="3" w:tplc="0424000F" w:tentative="1">
      <w:start w:val="1"/>
      <w:numFmt w:val="decimal"/>
      <w:lvlText w:val="%4."/>
      <w:lvlJc w:val="start"/>
      <w:pPr>
        <w:ind w:start="162pt" w:hanging="18pt"/>
      </w:pPr>
    </w:lvl>
    <w:lvl w:ilvl="4" w:tplc="04240019" w:tentative="1">
      <w:start w:val="1"/>
      <w:numFmt w:val="lowerLetter"/>
      <w:lvlText w:val="%5."/>
      <w:lvlJc w:val="start"/>
      <w:pPr>
        <w:ind w:start="198pt" w:hanging="18pt"/>
      </w:pPr>
    </w:lvl>
    <w:lvl w:ilvl="5" w:tplc="0424001B" w:tentative="1">
      <w:start w:val="1"/>
      <w:numFmt w:val="lowerRoman"/>
      <w:lvlText w:val="%6."/>
      <w:lvlJc w:val="end"/>
      <w:pPr>
        <w:ind w:start="234pt" w:hanging="9pt"/>
      </w:pPr>
    </w:lvl>
    <w:lvl w:ilvl="6" w:tplc="0424000F" w:tentative="1">
      <w:start w:val="1"/>
      <w:numFmt w:val="decimal"/>
      <w:lvlText w:val="%7."/>
      <w:lvlJc w:val="start"/>
      <w:pPr>
        <w:ind w:start="270pt" w:hanging="18pt"/>
      </w:pPr>
    </w:lvl>
    <w:lvl w:ilvl="7" w:tplc="04240019" w:tentative="1">
      <w:start w:val="1"/>
      <w:numFmt w:val="lowerLetter"/>
      <w:lvlText w:val="%8."/>
      <w:lvlJc w:val="start"/>
      <w:pPr>
        <w:ind w:start="306pt" w:hanging="18pt"/>
      </w:pPr>
    </w:lvl>
    <w:lvl w:ilvl="8" w:tplc="0424001B" w:tentative="1">
      <w:start w:val="1"/>
      <w:numFmt w:val="lowerRoman"/>
      <w:lvlText w:val="%9."/>
      <w:lvlJc w:val="end"/>
      <w:pPr>
        <w:ind w:start="342pt" w:hanging="9pt"/>
      </w:pPr>
    </w:lvl>
  </w:abstractNum>
  <w:abstractNum w:abstractNumId="7" w15:restartNumberingAfterBreak="0">
    <w:nsid w:val="239846E7"/>
    <w:multiLevelType w:val="multilevel"/>
    <w:tmpl w:val="B7AE1C64"/>
    <w:styleLink w:val="Alinejazaodstavkom"/>
    <w:lvl w:ilvl="0">
      <w:start w:val="1"/>
      <w:numFmt w:val="bullet"/>
      <w:lvlText w:val="-"/>
      <w:lvlJc w:val="start"/>
      <w:pPr>
        <w:ind w:start="36pt" w:hanging="18pt"/>
      </w:pPr>
      <w:rPr>
        <w:rFonts w:ascii="Arial" w:eastAsia="Times New Roman" w:hAnsi="Arial" w:hint="default"/>
      </w:rPr>
    </w:lvl>
    <w:lvl w:ilvl="1">
      <w:start w:val="1"/>
      <w:numFmt w:val="bullet"/>
      <w:lvlText w:val="o"/>
      <w:lvlJc w:val="start"/>
      <w:pPr>
        <w:ind w:start="72pt" w:hanging="18pt"/>
      </w:pPr>
      <w:rPr>
        <w:rFonts w:ascii="Courier New" w:hAnsi="Courier New" w:cs="Courier New" w:hint="default"/>
      </w:rPr>
    </w:lvl>
    <w:lvl w:ilvl="2">
      <w:start w:val="1"/>
      <w:numFmt w:val="bullet"/>
      <w:lvlText w:val=""/>
      <w:lvlJc w:val="start"/>
      <w:pPr>
        <w:ind w:start="108pt" w:hanging="18pt"/>
      </w:pPr>
      <w:rPr>
        <w:rFonts w:ascii="Wingdings" w:hAnsi="Wingdings" w:hint="default"/>
      </w:rPr>
    </w:lvl>
    <w:lvl w:ilvl="3">
      <w:start w:val="1"/>
      <w:numFmt w:val="bullet"/>
      <w:lvlText w:val=""/>
      <w:lvlJc w:val="start"/>
      <w:pPr>
        <w:ind w:start="144pt" w:hanging="18pt"/>
      </w:pPr>
      <w:rPr>
        <w:rFonts w:ascii="Symbol" w:hAnsi="Symbol" w:hint="default"/>
      </w:rPr>
    </w:lvl>
    <w:lvl w:ilvl="4">
      <w:start w:val="1"/>
      <w:numFmt w:val="bullet"/>
      <w:lvlText w:val="o"/>
      <w:lvlJc w:val="start"/>
      <w:pPr>
        <w:ind w:start="180pt" w:hanging="18pt"/>
      </w:pPr>
      <w:rPr>
        <w:rFonts w:ascii="Courier New" w:hAnsi="Courier New" w:cs="Courier New" w:hint="default"/>
      </w:rPr>
    </w:lvl>
    <w:lvl w:ilvl="5">
      <w:start w:val="1"/>
      <w:numFmt w:val="bullet"/>
      <w:lvlText w:val=""/>
      <w:lvlJc w:val="start"/>
      <w:pPr>
        <w:ind w:start="216pt" w:hanging="18pt"/>
      </w:pPr>
      <w:rPr>
        <w:rFonts w:ascii="Wingdings" w:hAnsi="Wingdings" w:hint="default"/>
      </w:rPr>
    </w:lvl>
    <w:lvl w:ilvl="6">
      <w:start w:val="1"/>
      <w:numFmt w:val="bullet"/>
      <w:lvlText w:val=""/>
      <w:lvlJc w:val="start"/>
      <w:pPr>
        <w:ind w:start="252pt" w:hanging="18pt"/>
      </w:pPr>
      <w:rPr>
        <w:rFonts w:ascii="Symbol" w:hAnsi="Symbol" w:hint="default"/>
      </w:rPr>
    </w:lvl>
    <w:lvl w:ilvl="7">
      <w:start w:val="1"/>
      <w:numFmt w:val="bullet"/>
      <w:lvlText w:val="o"/>
      <w:lvlJc w:val="start"/>
      <w:pPr>
        <w:ind w:start="288pt" w:hanging="18pt"/>
      </w:pPr>
      <w:rPr>
        <w:rFonts w:ascii="Courier New" w:hAnsi="Courier New" w:cs="Courier New" w:hint="default"/>
      </w:rPr>
    </w:lvl>
    <w:lvl w:ilvl="8">
      <w:start w:val="1"/>
      <w:numFmt w:val="bullet"/>
      <w:lvlText w:val=""/>
      <w:lvlJc w:val="start"/>
      <w:pPr>
        <w:ind w:start="324pt" w:hanging="18pt"/>
      </w:pPr>
      <w:rPr>
        <w:rFonts w:ascii="Wingdings" w:hAnsi="Wingdings" w:hint="default"/>
      </w:rPr>
    </w:lvl>
  </w:abstractNum>
  <w:abstractNum w:abstractNumId="8" w15:restartNumberingAfterBreak="0">
    <w:nsid w:val="29DE556C"/>
    <w:multiLevelType w:val="hybridMultilevel"/>
    <w:tmpl w:val="C34A7502"/>
    <w:lvl w:ilvl="0" w:tplc="ADD0B51C">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9" w15:restartNumberingAfterBreak="0">
    <w:nsid w:val="2A123E6A"/>
    <w:multiLevelType w:val="hybridMultilevel"/>
    <w:tmpl w:val="A6882FA8"/>
    <w:lvl w:ilvl="0" w:tplc="A9AE070C">
      <w:start w:val="1"/>
      <w:numFmt w:val="lowerLetter"/>
      <w:pStyle w:val="rkovnatokazaodstavkoma"/>
      <w:lvlText w:val="(%1)"/>
      <w:lvlJc w:val="start"/>
      <w:pPr>
        <w:tabs>
          <w:tab w:val="num" w:pos="21.25pt"/>
        </w:tabs>
        <w:ind w:start="21.25pt" w:hanging="21.25pt"/>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start"/>
      <w:pPr>
        <w:ind w:start="72pt" w:hanging="18pt"/>
      </w:pPr>
    </w:lvl>
    <w:lvl w:ilvl="2" w:tplc="0424001B" w:tentative="1">
      <w:start w:val="1"/>
      <w:numFmt w:val="lowerRoman"/>
      <w:lvlText w:val="%3."/>
      <w:lvlJc w:val="end"/>
      <w:pPr>
        <w:ind w:start="108pt" w:hanging="9pt"/>
      </w:pPr>
    </w:lvl>
    <w:lvl w:ilvl="3" w:tplc="0424000F" w:tentative="1">
      <w:start w:val="1"/>
      <w:numFmt w:val="decimal"/>
      <w:lvlText w:val="%4."/>
      <w:lvlJc w:val="start"/>
      <w:pPr>
        <w:ind w:start="144pt" w:hanging="18pt"/>
      </w:pPr>
    </w:lvl>
    <w:lvl w:ilvl="4" w:tplc="04240019" w:tentative="1">
      <w:start w:val="1"/>
      <w:numFmt w:val="lowerLetter"/>
      <w:lvlText w:val="%5."/>
      <w:lvlJc w:val="start"/>
      <w:pPr>
        <w:ind w:start="180pt" w:hanging="18pt"/>
      </w:pPr>
    </w:lvl>
    <w:lvl w:ilvl="5" w:tplc="0424001B" w:tentative="1">
      <w:start w:val="1"/>
      <w:numFmt w:val="lowerRoman"/>
      <w:lvlText w:val="%6."/>
      <w:lvlJc w:val="end"/>
      <w:pPr>
        <w:ind w:start="216pt" w:hanging="9pt"/>
      </w:pPr>
    </w:lvl>
    <w:lvl w:ilvl="6" w:tplc="0424000F" w:tentative="1">
      <w:start w:val="1"/>
      <w:numFmt w:val="decimal"/>
      <w:lvlText w:val="%7."/>
      <w:lvlJc w:val="start"/>
      <w:pPr>
        <w:ind w:start="252pt" w:hanging="18pt"/>
      </w:pPr>
    </w:lvl>
    <w:lvl w:ilvl="7" w:tplc="04240019" w:tentative="1">
      <w:start w:val="1"/>
      <w:numFmt w:val="lowerLetter"/>
      <w:lvlText w:val="%8."/>
      <w:lvlJc w:val="start"/>
      <w:pPr>
        <w:ind w:start="288pt" w:hanging="18pt"/>
      </w:pPr>
    </w:lvl>
    <w:lvl w:ilvl="8" w:tplc="0424001B" w:tentative="1">
      <w:start w:val="1"/>
      <w:numFmt w:val="lowerRoman"/>
      <w:lvlText w:val="%9."/>
      <w:lvlJc w:val="end"/>
      <w:pPr>
        <w:ind w:start="324pt" w:hanging="9pt"/>
      </w:pPr>
    </w:lvl>
  </w:abstractNum>
  <w:abstractNum w:abstractNumId="10" w15:restartNumberingAfterBreak="0">
    <w:nsid w:val="2AC20D50"/>
    <w:multiLevelType w:val="hybridMultilevel"/>
    <w:tmpl w:val="DE10B902"/>
    <w:lvl w:ilvl="0" w:tplc="76AC1A70">
      <w:start w:val="49"/>
      <w:numFmt w:val="bullet"/>
      <w:lvlText w:val=""/>
      <w:lvlJc w:val="start"/>
      <w:pPr>
        <w:ind w:start="18pt" w:hanging="18pt"/>
      </w:pPr>
      <w:rPr>
        <w:rFonts w:ascii="Symbol" w:eastAsia="Times New Roman" w:hAnsi="Symbol" w:cs="Times New Roman"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1" w15:restartNumberingAfterBreak="0">
    <w:nsid w:val="2C74180C"/>
    <w:multiLevelType w:val="hybridMultilevel"/>
    <w:tmpl w:val="0C7C3D5A"/>
    <w:lvl w:ilvl="0" w:tplc="F71A5A7C">
      <w:start w:val="1"/>
      <w:numFmt w:val="upperLetter"/>
      <w:pStyle w:val="rkovnatokazaodstavkomA0"/>
      <w:lvlText w:val="(%1)"/>
      <w:lvlJc w:val="start"/>
      <w:pPr>
        <w:tabs>
          <w:tab w:val="num" w:pos="21.25pt"/>
        </w:tabs>
        <w:ind w:start="21.25pt" w:hanging="21.25pt"/>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start"/>
      <w:pPr>
        <w:ind w:start="72pt" w:hanging="18pt"/>
      </w:pPr>
    </w:lvl>
    <w:lvl w:ilvl="2" w:tplc="0424001B" w:tentative="1">
      <w:start w:val="1"/>
      <w:numFmt w:val="lowerRoman"/>
      <w:lvlText w:val="%3."/>
      <w:lvlJc w:val="end"/>
      <w:pPr>
        <w:ind w:start="108pt" w:hanging="9pt"/>
      </w:pPr>
    </w:lvl>
    <w:lvl w:ilvl="3" w:tplc="0424000F" w:tentative="1">
      <w:start w:val="1"/>
      <w:numFmt w:val="decimal"/>
      <w:lvlText w:val="%4."/>
      <w:lvlJc w:val="start"/>
      <w:pPr>
        <w:ind w:start="144pt" w:hanging="18pt"/>
      </w:pPr>
    </w:lvl>
    <w:lvl w:ilvl="4" w:tplc="04240019" w:tentative="1">
      <w:start w:val="1"/>
      <w:numFmt w:val="lowerLetter"/>
      <w:lvlText w:val="%5."/>
      <w:lvlJc w:val="start"/>
      <w:pPr>
        <w:ind w:start="180pt" w:hanging="18pt"/>
      </w:pPr>
    </w:lvl>
    <w:lvl w:ilvl="5" w:tplc="0424001B" w:tentative="1">
      <w:start w:val="1"/>
      <w:numFmt w:val="lowerRoman"/>
      <w:lvlText w:val="%6."/>
      <w:lvlJc w:val="end"/>
      <w:pPr>
        <w:ind w:start="216pt" w:hanging="9pt"/>
      </w:pPr>
    </w:lvl>
    <w:lvl w:ilvl="6" w:tplc="0424000F" w:tentative="1">
      <w:start w:val="1"/>
      <w:numFmt w:val="decimal"/>
      <w:lvlText w:val="%7."/>
      <w:lvlJc w:val="start"/>
      <w:pPr>
        <w:ind w:start="252pt" w:hanging="18pt"/>
      </w:pPr>
    </w:lvl>
    <w:lvl w:ilvl="7" w:tplc="04240019" w:tentative="1">
      <w:start w:val="1"/>
      <w:numFmt w:val="lowerLetter"/>
      <w:lvlText w:val="%8."/>
      <w:lvlJc w:val="start"/>
      <w:pPr>
        <w:ind w:start="288pt" w:hanging="18pt"/>
      </w:pPr>
    </w:lvl>
    <w:lvl w:ilvl="8" w:tplc="0424001B" w:tentative="1">
      <w:start w:val="1"/>
      <w:numFmt w:val="lowerRoman"/>
      <w:lvlText w:val="%9."/>
      <w:lvlJc w:val="end"/>
      <w:pPr>
        <w:ind w:start="324pt" w:hanging="9pt"/>
      </w:pPr>
    </w:lvl>
  </w:abstractNum>
  <w:abstractNum w:abstractNumId="12" w15:restartNumberingAfterBreak="0">
    <w:nsid w:val="2D072372"/>
    <w:multiLevelType w:val="hybridMultilevel"/>
    <w:tmpl w:val="94FE8146"/>
    <w:lvl w:ilvl="0" w:tplc="000F0409">
      <w:start w:val="1"/>
      <w:numFmt w:val="decimal"/>
      <w:pStyle w:val="Odsek"/>
      <w:lvlText w:val="%1."/>
      <w:lvlJc w:val="start"/>
      <w:pPr>
        <w:tabs>
          <w:tab w:val="num" w:pos="36pt"/>
        </w:tabs>
        <w:ind w:start="36pt" w:hanging="18pt"/>
      </w:pPr>
      <w:rPr>
        <w:rFonts w:hint="default"/>
      </w:rPr>
    </w:lvl>
    <w:lvl w:ilvl="1" w:tplc="00190409" w:tentative="1">
      <w:start w:val="1"/>
      <w:numFmt w:val="lowerLetter"/>
      <w:lvlText w:val="%2."/>
      <w:lvlJc w:val="start"/>
      <w:pPr>
        <w:tabs>
          <w:tab w:val="num" w:pos="72pt"/>
        </w:tabs>
        <w:ind w:start="72pt" w:hanging="18pt"/>
      </w:pPr>
    </w:lvl>
    <w:lvl w:ilvl="2" w:tplc="001B0409" w:tentative="1">
      <w:start w:val="1"/>
      <w:numFmt w:val="lowerRoman"/>
      <w:lvlText w:val="%3."/>
      <w:lvlJc w:val="end"/>
      <w:pPr>
        <w:tabs>
          <w:tab w:val="num" w:pos="108pt"/>
        </w:tabs>
        <w:ind w:start="108pt" w:hanging="9pt"/>
      </w:pPr>
    </w:lvl>
    <w:lvl w:ilvl="3" w:tplc="000F0409" w:tentative="1">
      <w:start w:val="1"/>
      <w:numFmt w:val="decimal"/>
      <w:lvlText w:val="%4."/>
      <w:lvlJc w:val="start"/>
      <w:pPr>
        <w:tabs>
          <w:tab w:val="num" w:pos="144pt"/>
        </w:tabs>
        <w:ind w:start="144pt" w:hanging="18pt"/>
      </w:pPr>
    </w:lvl>
    <w:lvl w:ilvl="4" w:tplc="00190409" w:tentative="1">
      <w:start w:val="1"/>
      <w:numFmt w:val="lowerLetter"/>
      <w:lvlText w:val="%5."/>
      <w:lvlJc w:val="start"/>
      <w:pPr>
        <w:tabs>
          <w:tab w:val="num" w:pos="180pt"/>
        </w:tabs>
        <w:ind w:start="180pt" w:hanging="18pt"/>
      </w:pPr>
    </w:lvl>
    <w:lvl w:ilvl="5" w:tplc="001B0409" w:tentative="1">
      <w:start w:val="1"/>
      <w:numFmt w:val="lowerRoman"/>
      <w:lvlText w:val="%6."/>
      <w:lvlJc w:val="end"/>
      <w:pPr>
        <w:tabs>
          <w:tab w:val="num" w:pos="216pt"/>
        </w:tabs>
        <w:ind w:start="216pt" w:hanging="9pt"/>
      </w:pPr>
    </w:lvl>
    <w:lvl w:ilvl="6" w:tplc="000F0409" w:tentative="1">
      <w:start w:val="1"/>
      <w:numFmt w:val="decimal"/>
      <w:lvlText w:val="%7."/>
      <w:lvlJc w:val="start"/>
      <w:pPr>
        <w:tabs>
          <w:tab w:val="num" w:pos="252pt"/>
        </w:tabs>
        <w:ind w:start="252pt" w:hanging="18pt"/>
      </w:pPr>
    </w:lvl>
    <w:lvl w:ilvl="7" w:tplc="00190409" w:tentative="1">
      <w:start w:val="1"/>
      <w:numFmt w:val="lowerLetter"/>
      <w:lvlText w:val="%8."/>
      <w:lvlJc w:val="start"/>
      <w:pPr>
        <w:tabs>
          <w:tab w:val="num" w:pos="288pt"/>
        </w:tabs>
        <w:ind w:start="288pt" w:hanging="18pt"/>
      </w:pPr>
    </w:lvl>
    <w:lvl w:ilvl="8" w:tplc="001B0409" w:tentative="1">
      <w:start w:val="1"/>
      <w:numFmt w:val="lowerRoman"/>
      <w:lvlText w:val="%9."/>
      <w:lvlJc w:val="end"/>
      <w:pPr>
        <w:tabs>
          <w:tab w:val="num" w:pos="324pt"/>
        </w:tabs>
        <w:ind w:start="324pt" w:hanging="9pt"/>
      </w:pPr>
    </w:lvl>
  </w:abstractNum>
  <w:abstractNum w:abstractNumId="13" w15:restartNumberingAfterBreak="0">
    <w:nsid w:val="2F076C74"/>
    <w:multiLevelType w:val="multilevel"/>
    <w:tmpl w:val="CC8EDB14"/>
    <w:name w:val="0,61351572"/>
    <w:lvl w:ilvl="0">
      <w:start w:val="1"/>
      <w:numFmt w:val="decimal"/>
      <w:lvlRestart w:val="0"/>
      <w:pStyle w:val="Point0number"/>
      <w:lvlText w:val="(%1)"/>
      <w:lvlJc w:val="start"/>
      <w:pPr>
        <w:tabs>
          <w:tab w:val="num" w:pos="42.50pt"/>
        </w:tabs>
        <w:ind w:start="42.50pt" w:hanging="42.50pt"/>
      </w:pPr>
    </w:lvl>
    <w:lvl w:ilvl="1">
      <w:start w:val="1"/>
      <w:numFmt w:val="lowerLetter"/>
      <w:pStyle w:val="Point0letter"/>
      <w:lvlText w:val="(%2)"/>
      <w:lvlJc w:val="start"/>
      <w:pPr>
        <w:tabs>
          <w:tab w:val="num" w:pos="42.50pt"/>
        </w:tabs>
        <w:ind w:start="42.50pt" w:hanging="42.50pt"/>
      </w:pPr>
    </w:lvl>
    <w:lvl w:ilvl="2">
      <w:start w:val="1"/>
      <w:numFmt w:val="decimal"/>
      <w:pStyle w:val="Point1number"/>
      <w:lvlText w:val="(%3)"/>
      <w:lvlJc w:val="start"/>
      <w:pPr>
        <w:tabs>
          <w:tab w:val="num" w:pos="70.85pt"/>
        </w:tabs>
        <w:ind w:start="70.85pt" w:hanging="28.35pt"/>
      </w:pPr>
    </w:lvl>
    <w:lvl w:ilvl="3">
      <w:start w:val="1"/>
      <w:numFmt w:val="lowerLetter"/>
      <w:pStyle w:val="Point1letter"/>
      <w:lvlText w:val="(%4)"/>
      <w:lvlJc w:val="start"/>
      <w:pPr>
        <w:tabs>
          <w:tab w:val="num" w:pos="70.85pt"/>
        </w:tabs>
        <w:ind w:start="70.85pt" w:hanging="28.35pt"/>
      </w:pPr>
    </w:lvl>
    <w:lvl w:ilvl="4">
      <w:start w:val="1"/>
      <w:numFmt w:val="decimal"/>
      <w:pStyle w:val="Point2number"/>
      <w:lvlText w:val="(%5)"/>
      <w:lvlJc w:val="start"/>
      <w:pPr>
        <w:tabs>
          <w:tab w:val="num" w:pos="99.20pt"/>
        </w:tabs>
        <w:ind w:start="99.20pt" w:hanging="28.35pt"/>
      </w:pPr>
    </w:lvl>
    <w:lvl w:ilvl="5">
      <w:start w:val="1"/>
      <w:numFmt w:val="lowerLetter"/>
      <w:pStyle w:val="Point2letter"/>
      <w:lvlText w:val="(%6)"/>
      <w:lvlJc w:val="start"/>
      <w:pPr>
        <w:tabs>
          <w:tab w:val="num" w:pos="99.20pt"/>
        </w:tabs>
        <w:ind w:start="99.20pt" w:hanging="28.35pt"/>
      </w:pPr>
    </w:lvl>
    <w:lvl w:ilvl="6">
      <w:start w:val="1"/>
      <w:numFmt w:val="decimal"/>
      <w:pStyle w:val="Point3number"/>
      <w:lvlText w:val="(%7)"/>
      <w:lvlJc w:val="start"/>
      <w:pPr>
        <w:tabs>
          <w:tab w:val="num" w:pos="127.55pt"/>
        </w:tabs>
        <w:ind w:start="127.55pt" w:hanging="28.35pt"/>
      </w:pPr>
    </w:lvl>
    <w:lvl w:ilvl="7">
      <w:start w:val="1"/>
      <w:numFmt w:val="lowerLetter"/>
      <w:pStyle w:val="Point3letter"/>
      <w:lvlText w:val="(%8)"/>
      <w:lvlJc w:val="start"/>
      <w:pPr>
        <w:tabs>
          <w:tab w:val="num" w:pos="127.55pt"/>
        </w:tabs>
        <w:ind w:start="127.55pt" w:hanging="28.35pt"/>
      </w:pPr>
    </w:lvl>
    <w:lvl w:ilvl="8">
      <w:start w:val="1"/>
      <w:numFmt w:val="lowerLetter"/>
      <w:pStyle w:val="Point4letter"/>
      <w:lvlText w:val="(%9)"/>
      <w:lvlJc w:val="start"/>
      <w:pPr>
        <w:tabs>
          <w:tab w:val="num" w:pos="155.90pt"/>
        </w:tabs>
        <w:ind w:start="155.90pt" w:hanging="28.35pt"/>
      </w:pPr>
    </w:lvl>
  </w:abstractNum>
  <w:abstractNum w:abstractNumId="14" w15:restartNumberingAfterBreak="0">
    <w:nsid w:val="309A407A"/>
    <w:multiLevelType w:val="hybridMultilevel"/>
    <w:tmpl w:val="5F1AEA76"/>
    <w:lvl w:ilvl="0" w:tplc="87F689F8">
      <w:start w:val="1"/>
      <w:numFmt w:val="decimal"/>
      <w:lvlText w:val="%1."/>
      <w:lvlJc w:val="start"/>
      <w:pPr>
        <w:ind w:start="59.55pt" w:hanging="31.20pt"/>
      </w:pPr>
      <w:rPr>
        <w:rFonts w:hint="default"/>
      </w:rPr>
    </w:lvl>
    <w:lvl w:ilvl="1" w:tplc="04240019" w:tentative="1">
      <w:start w:val="1"/>
      <w:numFmt w:val="lowerLetter"/>
      <w:lvlText w:val="%2."/>
      <w:lvlJc w:val="start"/>
      <w:pPr>
        <w:ind w:start="72pt" w:hanging="18pt"/>
      </w:pPr>
    </w:lvl>
    <w:lvl w:ilvl="2" w:tplc="0424001B" w:tentative="1">
      <w:start w:val="1"/>
      <w:numFmt w:val="lowerRoman"/>
      <w:lvlText w:val="%3."/>
      <w:lvlJc w:val="end"/>
      <w:pPr>
        <w:ind w:start="108pt" w:hanging="9pt"/>
      </w:pPr>
    </w:lvl>
    <w:lvl w:ilvl="3" w:tplc="0424000F" w:tentative="1">
      <w:start w:val="1"/>
      <w:numFmt w:val="decimal"/>
      <w:lvlText w:val="%4."/>
      <w:lvlJc w:val="start"/>
      <w:pPr>
        <w:ind w:start="144pt" w:hanging="18pt"/>
      </w:pPr>
    </w:lvl>
    <w:lvl w:ilvl="4" w:tplc="04240019" w:tentative="1">
      <w:start w:val="1"/>
      <w:numFmt w:val="lowerLetter"/>
      <w:lvlText w:val="%5."/>
      <w:lvlJc w:val="start"/>
      <w:pPr>
        <w:ind w:start="180pt" w:hanging="18pt"/>
      </w:pPr>
    </w:lvl>
    <w:lvl w:ilvl="5" w:tplc="0424001B" w:tentative="1">
      <w:start w:val="1"/>
      <w:numFmt w:val="lowerRoman"/>
      <w:lvlText w:val="%6."/>
      <w:lvlJc w:val="end"/>
      <w:pPr>
        <w:ind w:start="216pt" w:hanging="9pt"/>
      </w:pPr>
    </w:lvl>
    <w:lvl w:ilvl="6" w:tplc="0424000F" w:tentative="1">
      <w:start w:val="1"/>
      <w:numFmt w:val="decimal"/>
      <w:lvlText w:val="%7."/>
      <w:lvlJc w:val="start"/>
      <w:pPr>
        <w:ind w:start="252pt" w:hanging="18pt"/>
      </w:pPr>
    </w:lvl>
    <w:lvl w:ilvl="7" w:tplc="04240019" w:tentative="1">
      <w:start w:val="1"/>
      <w:numFmt w:val="lowerLetter"/>
      <w:lvlText w:val="%8."/>
      <w:lvlJc w:val="start"/>
      <w:pPr>
        <w:ind w:start="288pt" w:hanging="18pt"/>
      </w:pPr>
    </w:lvl>
    <w:lvl w:ilvl="8" w:tplc="0424001B" w:tentative="1">
      <w:start w:val="1"/>
      <w:numFmt w:val="lowerRoman"/>
      <w:lvlText w:val="%9."/>
      <w:lvlJc w:val="end"/>
      <w:pPr>
        <w:ind w:start="324pt" w:hanging="9pt"/>
      </w:pPr>
    </w:lvl>
  </w:abstractNum>
  <w:abstractNum w:abstractNumId="15" w15:restartNumberingAfterBreak="0">
    <w:nsid w:val="330C1F28"/>
    <w:multiLevelType w:val="hybridMultilevel"/>
    <w:tmpl w:val="06B82EB6"/>
    <w:lvl w:ilvl="0" w:tplc="56F68B84">
      <w:start w:val="1"/>
      <w:numFmt w:val="upperLetter"/>
      <w:pStyle w:val="rkovnatokazatevilnotokoA0"/>
      <w:lvlText w:val="%1)"/>
      <w:lvlJc w:val="start"/>
      <w:pPr>
        <w:tabs>
          <w:tab w:val="num" w:pos="39.10pt"/>
        </w:tabs>
        <w:ind w:start="39.10pt" w:hanging="17.85pt"/>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start"/>
      <w:pPr>
        <w:ind w:start="111.10pt" w:hanging="18pt"/>
      </w:pPr>
    </w:lvl>
    <w:lvl w:ilvl="2" w:tplc="0424001B" w:tentative="1">
      <w:start w:val="1"/>
      <w:numFmt w:val="lowerRoman"/>
      <w:lvlText w:val="%3."/>
      <w:lvlJc w:val="end"/>
      <w:pPr>
        <w:ind w:start="147.10pt" w:hanging="9pt"/>
      </w:pPr>
    </w:lvl>
    <w:lvl w:ilvl="3" w:tplc="0424000F" w:tentative="1">
      <w:start w:val="1"/>
      <w:numFmt w:val="decimal"/>
      <w:lvlText w:val="%4."/>
      <w:lvlJc w:val="start"/>
      <w:pPr>
        <w:ind w:start="183.10pt" w:hanging="18pt"/>
      </w:pPr>
    </w:lvl>
    <w:lvl w:ilvl="4" w:tplc="04240019" w:tentative="1">
      <w:start w:val="1"/>
      <w:numFmt w:val="lowerLetter"/>
      <w:lvlText w:val="%5."/>
      <w:lvlJc w:val="start"/>
      <w:pPr>
        <w:ind w:start="219.10pt" w:hanging="18pt"/>
      </w:pPr>
    </w:lvl>
    <w:lvl w:ilvl="5" w:tplc="0424001B" w:tentative="1">
      <w:start w:val="1"/>
      <w:numFmt w:val="lowerRoman"/>
      <w:lvlText w:val="%6."/>
      <w:lvlJc w:val="end"/>
      <w:pPr>
        <w:ind w:start="255.10pt" w:hanging="9pt"/>
      </w:pPr>
    </w:lvl>
    <w:lvl w:ilvl="6" w:tplc="0424000F" w:tentative="1">
      <w:start w:val="1"/>
      <w:numFmt w:val="decimal"/>
      <w:lvlText w:val="%7."/>
      <w:lvlJc w:val="start"/>
      <w:pPr>
        <w:ind w:start="291.10pt" w:hanging="18pt"/>
      </w:pPr>
    </w:lvl>
    <w:lvl w:ilvl="7" w:tplc="04240019" w:tentative="1">
      <w:start w:val="1"/>
      <w:numFmt w:val="lowerLetter"/>
      <w:lvlText w:val="%8."/>
      <w:lvlJc w:val="start"/>
      <w:pPr>
        <w:ind w:start="327.10pt" w:hanging="18pt"/>
      </w:pPr>
    </w:lvl>
    <w:lvl w:ilvl="8" w:tplc="0424001B" w:tentative="1">
      <w:start w:val="1"/>
      <w:numFmt w:val="lowerRoman"/>
      <w:lvlText w:val="%9."/>
      <w:lvlJc w:val="end"/>
      <w:pPr>
        <w:ind w:start="363.10pt" w:hanging="9pt"/>
      </w:pPr>
    </w:lvl>
  </w:abstractNum>
  <w:abstractNum w:abstractNumId="16" w15:restartNumberingAfterBreak="0">
    <w:nsid w:val="36121043"/>
    <w:multiLevelType w:val="hybridMultilevel"/>
    <w:tmpl w:val="09508434"/>
    <w:lvl w:ilvl="0" w:tplc="76AC1A70">
      <w:start w:val="49"/>
      <w:numFmt w:val="bullet"/>
      <w:lvlText w:val=""/>
      <w:lvlJc w:val="start"/>
      <w:pPr>
        <w:ind w:start="53.40pt" w:hanging="18pt"/>
      </w:pPr>
      <w:rPr>
        <w:rFonts w:ascii="Symbol" w:eastAsia="Times New Roman" w:hAnsi="Symbol" w:cs="Times New Roman" w:hint="default"/>
      </w:rPr>
    </w:lvl>
    <w:lvl w:ilvl="1" w:tplc="04240003" w:tentative="1">
      <w:start w:val="1"/>
      <w:numFmt w:val="bullet"/>
      <w:lvlText w:val="o"/>
      <w:lvlJc w:val="start"/>
      <w:pPr>
        <w:ind w:start="89.40pt" w:hanging="18pt"/>
      </w:pPr>
      <w:rPr>
        <w:rFonts w:ascii="Courier New" w:hAnsi="Courier New" w:cs="Courier New" w:hint="default"/>
      </w:rPr>
    </w:lvl>
    <w:lvl w:ilvl="2" w:tplc="04240005" w:tentative="1">
      <w:start w:val="1"/>
      <w:numFmt w:val="bullet"/>
      <w:lvlText w:val=""/>
      <w:lvlJc w:val="start"/>
      <w:pPr>
        <w:ind w:start="125.40pt" w:hanging="18pt"/>
      </w:pPr>
      <w:rPr>
        <w:rFonts w:ascii="Wingdings" w:hAnsi="Wingdings" w:hint="default"/>
      </w:rPr>
    </w:lvl>
    <w:lvl w:ilvl="3" w:tplc="04240001" w:tentative="1">
      <w:start w:val="1"/>
      <w:numFmt w:val="bullet"/>
      <w:lvlText w:val=""/>
      <w:lvlJc w:val="start"/>
      <w:pPr>
        <w:ind w:start="161.40pt" w:hanging="18pt"/>
      </w:pPr>
      <w:rPr>
        <w:rFonts w:ascii="Symbol" w:hAnsi="Symbol" w:hint="default"/>
      </w:rPr>
    </w:lvl>
    <w:lvl w:ilvl="4" w:tplc="04240003" w:tentative="1">
      <w:start w:val="1"/>
      <w:numFmt w:val="bullet"/>
      <w:lvlText w:val="o"/>
      <w:lvlJc w:val="start"/>
      <w:pPr>
        <w:ind w:start="197.40pt" w:hanging="18pt"/>
      </w:pPr>
      <w:rPr>
        <w:rFonts w:ascii="Courier New" w:hAnsi="Courier New" w:cs="Courier New" w:hint="default"/>
      </w:rPr>
    </w:lvl>
    <w:lvl w:ilvl="5" w:tplc="04240005" w:tentative="1">
      <w:start w:val="1"/>
      <w:numFmt w:val="bullet"/>
      <w:lvlText w:val=""/>
      <w:lvlJc w:val="start"/>
      <w:pPr>
        <w:ind w:start="233.40pt" w:hanging="18pt"/>
      </w:pPr>
      <w:rPr>
        <w:rFonts w:ascii="Wingdings" w:hAnsi="Wingdings" w:hint="default"/>
      </w:rPr>
    </w:lvl>
    <w:lvl w:ilvl="6" w:tplc="04240001" w:tentative="1">
      <w:start w:val="1"/>
      <w:numFmt w:val="bullet"/>
      <w:lvlText w:val=""/>
      <w:lvlJc w:val="start"/>
      <w:pPr>
        <w:ind w:start="269.40pt" w:hanging="18pt"/>
      </w:pPr>
      <w:rPr>
        <w:rFonts w:ascii="Symbol" w:hAnsi="Symbol" w:hint="default"/>
      </w:rPr>
    </w:lvl>
    <w:lvl w:ilvl="7" w:tplc="04240003" w:tentative="1">
      <w:start w:val="1"/>
      <w:numFmt w:val="bullet"/>
      <w:lvlText w:val="o"/>
      <w:lvlJc w:val="start"/>
      <w:pPr>
        <w:ind w:start="305.40pt" w:hanging="18pt"/>
      </w:pPr>
      <w:rPr>
        <w:rFonts w:ascii="Courier New" w:hAnsi="Courier New" w:cs="Courier New" w:hint="default"/>
      </w:rPr>
    </w:lvl>
    <w:lvl w:ilvl="8" w:tplc="04240005" w:tentative="1">
      <w:start w:val="1"/>
      <w:numFmt w:val="bullet"/>
      <w:lvlText w:val=""/>
      <w:lvlJc w:val="start"/>
      <w:pPr>
        <w:ind w:start="341.40pt" w:hanging="18pt"/>
      </w:pPr>
      <w:rPr>
        <w:rFonts w:ascii="Wingdings" w:hAnsi="Wingdings" w:hint="default"/>
      </w:rPr>
    </w:lvl>
  </w:abstractNum>
  <w:abstractNum w:abstractNumId="17" w15:restartNumberingAfterBreak="0">
    <w:nsid w:val="3790577F"/>
    <w:multiLevelType w:val="hybridMultilevel"/>
    <w:tmpl w:val="15F22F7A"/>
    <w:lvl w:ilvl="0" w:tplc="E6888A80">
      <w:start w:val="1"/>
      <w:numFmt w:val="lowerRoman"/>
      <w:pStyle w:val="rkovnatokazaodstavkomi"/>
      <w:lvlText w:val="(%1)"/>
      <w:lvlJc w:val="start"/>
      <w:pPr>
        <w:tabs>
          <w:tab w:val="num" w:pos="21.25pt"/>
        </w:tabs>
        <w:ind w:start="21.25pt" w:hanging="21.25pt"/>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start"/>
      <w:pPr>
        <w:ind w:start="72pt" w:hanging="18pt"/>
      </w:pPr>
    </w:lvl>
    <w:lvl w:ilvl="2" w:tplc="0424001B" w:tentative="1">
      <w:start w:val="1"/>
      <w:numFmt w:val="lowerRoman"/>
      <w:lvlText w:val="%3."/>
      <w:lvlJc w:val="end"/>
      <w:pPr>
        <w:ind w:start="108pt" w:hanging="9pt"/>
      </w:pPr>
    </w:lvl>
    <w:lvl w:ilvl="3" w:tplc="0424000F" w:tentative="1">
      <w:start w:val="1"/>
      <w:numFmt w:val="decimal"/>
      <w:lvlText w:val="%4."/>
      <w:lvlJc w:val="start"/>
      <w:pPr>
        <w:ind w:start="144pt" w:hanging="18pt"/>
      </w:pPr>
    </w:lvl>
    <w:lvl w:ilvl="4" w:tplc="04240019" w:tentative="1">
      <w:start w:val="1"/>
      <w:numFmt w:val="lowerLetter"/>
      <w:lvlText w:val="%5."/>
      <w:lvlJc w:val="start"/>
      <w:pPr>
        <w:ind w:start="180pt" w:hanging="18pt"/>
      </w:pPr>
    </w:lvl>
    <w:lvl w:ilvl="5" w:tplc="0424001B" w:tentative="1">
      <w:start w:val="1"/>
      <w:numFmt w:val="lowerRoman"/>
      <w:lvlText w:val="%6."/>
      <w:lvlJc w:val="end"/>
      <w:pPr>
        <w:ind w:start="216pt" w:hanging="9pt"/>
      </w:pPr>
    </w:lvl>
    <w:lvl w:ilvl="6" w:tplc="0424000F" w:tentative="1">
      <w:start w:val="1"/>
      <w:numFmt w:val="decimal"/>
      <w:lvlText w:val="%7."/>
      <w:lvlJc w:val="start"/>
      <w:pPr>
        <w:ind w:start="252pt" w:hanging="18pt"/>
      </w:pPr>
    </w:lvl>
    <w:lvl w:ilvl="7" w:tplc="04240019" w:tentative="1">
      <w:start w:val="1"/>
      <w:numFmt w:val="lowerLetter"/>
      <w:lvlText w:val="%8."/>
      <w:lvlJc w:val="start"/>
      <w:pPr>
        <w:ind w:start="288pt" w:hanging="18pt"/>
      </w:pPr>
    </w:lvl>
    <w:lvl w:ilvl="8" w:tplc="0424001B" w:tentative="1">
      <w:start w:val="1"/>
      <w:numFmt w:val="lowerRoman"/>
      <w:lvlText w:val="%9."/>
      <w:lvlJc w:val="end"/>
      <w:pPr>
        <w:ind w:start="324pt" w:hanging="9pt"/>
      </w:pPr>
    </w:lvl>
  </w:abstractNum>
  <w:abstractNum w:abstractNumId="18" w15:restartNumberingAfterBreak="0">
    <w:nsid w:val="38635FD6"/>
    <w:multiLevelType w:val="hybridMultilevel"/>
    <w:tmpl w:val="09A2F1C2"/>
    <w:lvl w:ilvl="0" w:tplc="5D04C1F6">
      <w:start w:val="1"/>
      <w:numFmt w:val="bullet"/>
      <w:pStyle w:val="Oddelek"/>
      <w:lvlText w:val="–"/>
      <w:lvlJc w:val="start"/>
      <w:pPr>
        <w:ind w:start="71.40pt" w:hanging="18pt"/>
      </w:pPr>
      <w:rPr>
        <w:rFonts w:ascii="Arial" w:eastAsia="Times New Roman" w:hAnsi="Arial" w:cs="Arial" w:hint="default"/>
      </w:rPr>
    </w:lvl>
    <w:lvl w:ilvl="1" w:tplc="04240003" w:tentative="1">
      <w:start w:val="1"/>
      <w:numFmt w:val="bullet"/>
      <w:lvlText w:val="o"/>
      <w:lvlJc w:val="start"/>
      <w:pPr>
        <w:ind w:start="107.40pt" w:hanging="18pt"/>
      </w:pPr>
      <w:rPr>
        <w:rFonts w:ascii="Courier New" w:hAnsi="Courier New" w:cs="Courier New" w:hint="default"/>
      </w:rPr>
    </w:lvl>
    <w:lvl w:ilvl="2" w:tplc="04240005" w:tentative="1">
      <w:start w:val="1"/>
      <w:numFmt w:val="bullet"/>
      <w:lvlText w:val=""/>
      <w:lvlJc w:val="start"/>
      <w:pPr>
        <w:ind w:start="143.40pt" w:hanging="18pt"/>
      </w:pPr>
      <w:rPr>
        <w:rFonts w:ascii="Wingdings" w:hAnsi="Wingdings" w:hint="default"/>
      </w:rPr>
    </w:lvl>
    <w:lvl w:ilvl="3" w:tplc="04240001" w:tentative="1">
      <w:start w:val="1"/>
      <w:numFmt w:val="bullet"/>
      <w:lvlText w:val=""/>
      <w:lvlJc w:val="start"/>
      <w:pPr>
        <w:ind w:start="179.40pt" w:hanging="18pt"/>
      </w:pPr>
      <w:rPr>
        <w:rFonts w:ascii="Symbol" w:hAnsi="Symbol" w:hint="default"/>
      </w:rPr>
    </w:lvl>
    <w:lvl w:ilvl="4" w:tplc="04240003" w:tentative="1">
      <w:start w:val="1"/>
      <w:numFmt w:val="bullet"/>
      <w:lvlText w:val="o"/>
      <w:lvlJc w:val="start"/>
      <w:pPr>
        <w:ind w:start="215.40pt" w:hanging="18pt"/>
      </w:pPr>
      <w:rPr>
        <w:rFonts w:ascii="Courier New" w:hAnsi="Courier New" w:cs="Courier New" w:hint="default"/>
      </w:rPr>
    </w:lvl>
    <w:lvl w:ilvl="5" w:tplc="04240005" w:tentative="1">
      <w:start w:val="1"/>
      <w:numFmt w:val="bullet"/>
      <w:lvlText w:val=""/>
      <w:lvlJc w:val="start"/>
      <w:pPr>
        <w:ind w:start="251.40pt" w:hanging="18pt"/>
      </w:pPr>
      <w:rPr>
        <w:rFonts w:ascii="Wingdings" w:hAnsi="Wingdings" w:hint="default"/>
      </w:rPr>
    </w:lvl>
    <w:lvl w:ilvl="6" w:tplc="04240001" w:tentative="1">
      <w:start w:val="1"/>
      <w:numFmt w:val="bullet"/>
      <w:lvlText w:val=""/>
      <w:lvlJc w:val="start"/>
      <w:pPr>
        <w:ind w:start="287.40pt" w:hanging="18pt"/>
      </w:pPr>
      <w:rPr>
        <w:rFonts w:ascii="Symbol" w:hAnsi="Symbol" w:hint="default"/>
      </w:rPr>
    </w:lvl>
    <w:lvl w:ilvl="7" w:tplc="04240003" w:tentative="1">
      <w:start w:val="1"/>
      <w:numFmt w:val="bullet"/>
      <w:lvlText w:val="o"/>
      <w:lvlJc w:val="start"/>
      <w:pPr>
        <w:ind w:start="323.40pt" w:hanging="18pt"/>
      </w:pPr>
      <w:rPr>
        <w:rFonts w:ascii="Courier New" w:hAnsi="Courier New" w:cs="Courier New" w:hint="default"/>
      </w:rPr>
    </w:lvl>
    <w:lvl w:ilvl="8" w:tplc="04240005" w:tentative="1">
      <w:start w:val="1"/>
      <w:numFmt w:val="bullet"/>
      <w:lvlText w:val=""/>
      <w:lvlJc w:val="start"/>
      <w:pPr>
        <w:ind w:start="359.40pt" w:hanging="18pt"/>
      </w:pPr>
      <w:rPr>
        <w:rFonts w:ascii="Wingdings" w:hAnsi="Wingdings" w:hint="default"/>
      </w:rPr>
    </w:lvl>
  </w:abstractNum>
  <w:abstractNum w:abstractNumId="19" w15:restartNumberingAfterBreak="0">
    <w:nsid w:val="38FD7649"/>
    <w:multiLevelType w:val="hybridMultilevel"/>
    <w:tmpl w:val="9DF0875E"/>
    <w:lvl w:ilvl="0" w:tplc="8D08FA1E">
      <w:start w:val="1"/>
      <w:numFmt w:val="lowerLetter"/>
      <w:pStyle w:val="rkovnatokazatevilnotoko"/>
      <w:lvlText w:val="%1)"/>
      <w:lvlJc w:val="start"/>
      <w:pPr>
        <w:tabs>
          <w:tab w:val="num" w:pos="39.10pt"/>
        </w:tabs>
        <w:ind w:start="39.10pt" w:hanging="17.80pt"/>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start"/>
      <w:pPr>
        <w:ind w:start="91.85pt" w:hanging="18pt"/>
      </w:pPr>
    </w:lvl>
    <w:lvl w:ilvl="2" w:tplc="0424001B" w:tentative="1">
      <w:start w:val="1"/>
      <w:numFmt w:val="lowerRoman"/>
      <w:lvlText w:val="%3."/>
      <w:lvlJc w:val="end"/>
      <w:pPr>
        <w:ind w:start="127.85pt" w:hanging="9pt"/>
      </w:pPr>
    </w:lvl>
    <w:lvl w:ilvl="3" w:tplc="0424000F" w:tentative="1">
      <w:start w:val="1"/>
      <w:numFmt w:val="decimal"/>
      <w:lvlText w:val="%4."/>
      <w:lvlJc w:val="start"/>
      <w:pPr>
        <w:ind w:start="163.85pt" w:hanging="18pt"/>
      </w:pPr>
    </w:lvl>
    <w:lvl w:ilvl="4" w:tplc="04240019" w:tentative="1">
      <w:start w:val="1"/>
      <w:numFmt w:val="lowerLetter"/>
      <w:lvlText w:val="%5."/>
      <w:lvlJc w:val="start"/>
      <w:pPr>
        <w:ind w:start="199.85pt" w:hanging="18pt"/>
      </w:pPr>
    </w:lvl>
    <w:lvl w:ilvl="5" w:tplc="0424001B" w:tentative="1">
      <w:start w:val="1"/>
      <w:numFmt w:val="lowerRoman"/>
      <w:lvlText w:val="%6."/>
      <w:lvlJc w:val="end"/>
      <w:pPr>
        <w:ind w:start="235.85pt" w:hanging="9pt"/>
      </w:pPr>
    </w:lvl>
    <w:lvl w:ilvl="6" w:tplc="0424000F" w:tentative="1">
      <w:start w:val="1"/>
      <w:numFmt w:val="decimal"/>
      <w:lvlText w:val="%7."/>
      <w:lvlJc w:val="start"/>
      <w:pPr>
        <w:ind w:start="271.85pt" w:hanging="18pt"/>
      </w:pPr>
    </w:lvl>
    <w:lvl w:ilvl="7" w:tplc="04240019" w:tentative="1">
      <w:start w:val="1"/>
      <w:numFmt w:val="lowerLetter"/>
      <w:lvlText w:val="%8."/>
      <w:lvlJc w:val="start"/>
      <w:pPr>
        <w:ind w:start="307.85pt" w:hanging="18pt"/>
      </w:pPr>
    </w:lvl>
    <w:lvl w:ilvl="8" w:tplc="0424001B" w:tentative="1">
      <w:start w:val="1"/>
      <w:numFmt w:val="lowerRoman"/>
      <w:lvlText w:val="%9."/>
      <w:lvlJc w:val="end"/>
      <w:pPr>
        <w:ind w:start="343.85pt" w:hanging="9pt"/>
      </w:pPr>
    </w:lvl>
  </w:abstractNum>
  <w:abstractNum w:abstractNumId="20" w15:restartNumberingAfterBreak="0">
    <w:nsid w:val="39745F03"/>
    <w:multiLevelType w:val="hybridMultilevel"/>
    <w:tmpl w:val="4D1A77E2"/>
    <w:lvl w:ilvl="0" w:tplc="85E2B9C4">
      <w:start w:val="1"/>
      <w:numFmt w:val="lowerLetter"/>
      <w:pStyle w:val="rkovnatokazaodstavkom"/>
      <w:lvlText w:val="%1)"/>
      <w:lvlJc w:val="start"/>
      <w:pPr>
        <w:ind w:start="53.40pt" w:hanging="18pt"/>
      </w:pPr>
      <w:rPr>
        <w:rFonts w:cs="Times New Roman" w:hint="default"/>
      </w:rPr>
    </w:lvl>
    <w:lvl w:ilvl="1" w:tplc="04240019">
      <w:start w:val="1"/>
      <w:numFmt w:val="lowerLetter"/>
      <w:lvlText w:val="%2."/>
      <w:lvlJc w:val="start"/>
      <w:pPr>
        <w:ind w:start="89.40pt" w:hanging="18pt"/>
      </w:pPr>
      <w:rPr>
        <w:rFonts w:cs="Times New Roman"/>
      </w:rPr>
    </w:lvl>
    <w:lvl w:ilvl="2" w:tplc="0424001B" w:tentative="1">
      <w:start w:val="1"/>
      <w:numFmt w:val="lowerRoman"/>
      <w:lvlText w:val="%3."/>
      <w:lvlJc w:val="end"/>
      <w:pPr>
        <w:ind w:start="125.40pt" w:hanging="9pt"/>
      </w:pPr>
      <w:rPr>
        <w:rFonts w:cs="Times New Roman"/>
      </w:rPr>
    </w:lvl>
    <w:lvl w:ilvl="3" w:tplc="0424000F" w:tentative="1">
      <w:start w:val="1"/>
      <w:numFmt w:val="decimal"/>
      <w:lvlText w:val="%4."/>
      <w:lvlJc w:val="start"/>
      <w:pPr>
        <w:ind w:start="161.40pt" w:hanging="18pt"/>
      </w:pPr>
      <w:rPr>
        <w:rFonts w:cs="Times New Roman"/>
      </w:rPr>
    </w:lvl>
    <w:lvl w:ilvl="4" w:tplc="04240019" w:tentative="1">
      <w:start w:val="1"/>
      <w:numFmt w:val="lowerLetter"/>
      <w:lvlText w:val="%5."/>
      <w:lvlJc w:val="start"/>
      <w:pPr>
        <w:ind w:start="197.40pt" w:hanging="18pt"/>
      </w:pPr>
      <w:rPr>
        <w:rFonts w:cs="Times New Roman"/>
      </w:rPr>
    </w:lvl>
    <w:lvl w:ilvl="5" w:tplc="0424001B" w:tentative="1">
      <w:start w:val="1"/>
      <w:numFmt w:val="lowerRoman"/>
      <w:lvlText w:val="%6."/>
      <w:lvlJc w:val="end"/>
      <w:pPr>
        <w:ind w:start="233.40pt" w:hanging="9pt"/>
      </w:pPr>
      <w:rPr>
        <w:rFonts w:cs="Times New Roman"/>
      </w:rPr>
    </w:lvl>
    <w:lvl w:ilvl="6" w:tplc="0424000F" w:tentative="1">
      <w:start w:val="1"/>
      <w:numFmt w:val="decimal"/>
      <w:lvlText w:val="%7."/>
      <w:lvlJc w:val="start"/>
      <w:pPr>
        <w:ind w:start="269.40pt" w:hanging="18pt"/>
      </w:pPr>
      <w:rPr>
        <w:rFonts w:cs="Times New Roman"/>
      </w:rPr>
    </w:lvl>
    <w:lvl w:ilvl="7" w:tplc="04240019" w:tentative="1">
      <w:start w:val="1"/>
      <w:numFmt w:val="lowerLetter"/>
      <w:lvlText w:val="%8."/>
      <w:lvlJc w:val="start"/>
      <w:pPr>
        <w:ind w:start="305.40pt" w:hanging="18pt"/>
      </w:pPr>
      <w:rPr>
        <w:rFonts w:cs="Times New Roman"/>
      </w:rPr>
    </w:lvl>
    <w:lvl w:ilvl="8" w:tplc="0424001B" w:tentative="1">
      <w:start w:val="1"/>
      <w:numFmt w:val="lowerRoman"/>
      <w:lvlText w:val="%9."/>
      <w:lvlJc w:val="end"/>
      <w:pPr>
        <w:ind w:start="341.40pt" w:hanging="9pt"/>
      </w:pPr>
      <w:rPr>
        <w:rFonts w:cs="Times New Roman"/>
      </w:rPr>
    </w:lvl>
  </w:abstractNum>
  <w:abstractNum w:abstractNumId="21" w15:restartNumberingAfterBreak="0">
    <w:nsid w:val="3AC30079"/>
    <w:multiLevelType w:val="hybridMultilevel"/>
    <w:tmpl w:val="77C643B0"/>
    <w:lvl w:ilvl="0" w:tplc="0424000F">
      <w:start w:val="1"/>
      <w:numFmt w:val="decimal"/>
      <w:lvlText w:val="%1."/>
      <w:lvlJc w:val="start"/>
      <w:pPr>
        <w:tabs>
          <w:tab w:val="num" w:pos="36pt"/>
        </w:tabs>
        <w:ind w:start="36pt" w:hanging="18pt"/>
      </w:pPr>
    </w:lvl>
    <w:lvl w:ilvl="1" w:tplc="401AB356">
      <w:start w:val="2"/>
      <w:numFmt w:val="upperRoman"/>
      <w:lvlText w:val="%2."/>
      <w:lvlJc w:val="start"/>
      <w:pPr>
        <w:tabs>
          <w:tab w:val="num" w:pos="90pt"/>
        </w:tabs>
        <w:ind w:start="90pt" w:hanging="36pt"/>
      </w:pPr>
      <w:rPr>
        <w:rFonts w:hint="default"/>
      </w:rPr>
    </w:lvl>
    <w:lvl w:ilvl="2" w:tplc="0424001B" w:tentative="1">
      <w:start w:val="1"/>
      <w:numFmt w:val="lowerRoman"/>
      <w:lvlText w:val="%3."/>
      <w:lvlJc w:val="end"/>
      <w:pPr>
        <w:tabs>
          <w:tab w:val="num" w:pos="108pt"/>
        </w:tabs>
        <w:ind w:start="108pt" w:hanging="9pt"/>
      </w:pPr>
    </w:lvl>
    <w:lvl w:ilvl="3" w:tplc="0424000F" w:tentative="1">
      <w:start w:val="1"/>
      <w:numFmt w:val="decimal"/>
      <w:lvlText w:val="%4."/>
      <w:lvlJc w:val="start"/>
      <w:pPr>
        <w:tabs>
          <w:tab w:val="num" w:pos="144pt"/>
        </w:tabs>
        <w:ind w:start="144pt" w:hanging="18pt"/>
      </w:pPr>
    </w:lvl>
    <w:lvl w:ilvl="4" w:tplc="04240019" w:tentative="1">
      <w:start w:val="1"/>
      <w:numFmt w:val="lowerLetter"/>
      <w:lvlText w:val="%5."/>
      <w:lvlJc w:val="start"/>
      <w:pPr>
        <w:tabs>
          <w:tab w:val="num" w:pos="180pt"/>
        </w:tabs>
        <w:ind w:start="180pt" w:hanging="18pt"/>
      </w:pPr>
    </w:lvl>
    <w:lvl w:ilvl="5" w:tplc="0424001B" w:tentative="1">
      <w:start w:val="1"/>
      <w:numFmt w:val="lowerRoman"/>
      <w:lvlText w:val="%6."/>
      <w:lvlJc w:val="end"/>
      <w:pPr>
        <w:tabs>
          <w:tab w:val="num" w:pos="216pt"/>
        </w:tabs>
        <w:ind w:start="216pt" w:hanging="9pt"/>
      </w:pPr>
    </w:lvl>
    <w:lvl w:ilvl="6" w:tplc="0424000F" w:tentative="1">
      <w:start w:val="1"/>
      <w:numFmt w:val="decimal"/>
      <w:lvlText w:val="%7."/>
      <w:lvlJc w:val="start"/>
      <w:pPr>
        <w:tabs>
          <w:tab w:val="num" w:pos="252pt"/>
        </w:tabs>
        <w:ind w:start="252pt" w:hanging="18pt"/>
      </w:pPr>
    </w:lvl>
    <w:lvl w:ilvl="7" w:tplc="04240019" w:tentative="1">
      <w:start w:val="1"/>
      <w:numFmt w:val="lowerLetter"/>
      <w:lvlText w:val="%8."/>
      <w:lvlJc w:val="start"/>
      <w:pPr>
        <w:tabs>
          <w:tab w:val="num" w:pos="288pt"/>
        </w:tabs>
        <w:ind w:start="288pt" w:hanging="18pt"/>
      </w:pPr>
    </w:lvl>
    <w:lvl w:ilvl="8" w:tplc="0424001B" w:tentative="1">
      <w:start w:val="1"/>
      <w:numFmt w:val="lowerRoman"/>
      <w:lvlText w:val="%9."/>
      <w:lvlJc w:val="end"/>
      <w:pPr>
        <w:tabs>
          <w:tab w:val="num" w:pos="324pt"/>
        </w:tabs>
        <w:ind w:start="324pt" w:hanging="9pt"/>
      </w:pPr>
    </w:lvl>
  </w:abstractNum>
  <w:abstractNum w:abstractNumId="22" w15:restartNumberingAfterBreak="0">
    <w:nsid w:val="3EBC7A4C"/>
    <w:multiLevelType w:val="hybridMultilevel"/>
    <w:tmpl w:val="9AE01DE2"/>
    <w:lvl w:ilvl="0" w:tplc="22B267B6">
      <w:start w:val="1"/>
      <w:numFmt w:val="upperRoman"/>
      <w:pStyle w:val="Rimskatevilnatoka"/>
      <w:lvlText w:val="%1."/>
      <w:lvlJc w:val="start"/>
      <w:pPr>
        <w:tabs>
          <w:tab w:val="num" w:pos="21.25pt"/>
        </w:tabs>
        <w:ind w:start="21.25pt" w:hanging="21.25pt"/>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start"/>
      <w:pPr>
        <w:ind w:start="63.50pt" w:hanging="18pt"/>
      </w:pPr>
    </w:lvl>
    <w:lvl w:ilvl="2" w:tplc="0424001B" w:tentative="1">
      <w:start w:val="1"/>
      <w:numFmt w:val="lowerRoman"/>
      <w:lvlText w:val="%3."/>
      <w:lvlJc w:val="end"/>
      <w:pPr>
        <w:ind w:start="99.50pt" w:hanging="9pt"/>
      </w:pPr>
    </w:lvl>
    <w:lvl w:ilvl="3" w:tplc="0424000F" w:tentative="1">
      <w:start w:val="1"/>
      <w:numFmt w:val="decimal"/>
      <w:lvlText w:val="%4."/>
      <w:lvlJc w:val="start"/>
      <w:pPr>
        <w:ind w:start="135.50pt" w:hanging="18pt"/>
      </w:pPr>
    </w:lvl>
    <w:lvl w:ilvl="4" w:tplc="04240019" w:tentative="1">
      <w:start w:val="1"/>
      <w:numFmt w:val="lowerLetter"/>
      <w:lvlText w:val="%5."/>
      <w:lvlJc w:val="start"/>
      <w:pPr>
        <w:ind w:start="171.50pt" w:hanging="18pt"/>
      </w:pPr>
    </w:lvl>
    <w:lvl w:ilvl="5" w:tplc="0424001B" w:tentative="1">
      <w:start w:val="1"/>
      <w:numFmt w:val="lowerRoman"/>
      <w:lvlText w:val="%6."/>
      <w:lvlJc w:val="end"/>
      <w:pPr>
        <w:ind w:start="207.50pt" w:hanging="9pt"/>
      </w:pPr>
    </w:lvl>
    <w:lvl w:ilvl="6" w:tplc="0424000F" w:tentative="1">
      <w:start w:val="1"/>
      <w:numFmt w:val="decimal"/>
      <w:lvlText w:val="%7."/>
      <w:lvlJc w:val="start"/>
      <w:pPr>
        <w:ind w:start="243.50pt" w:hanging="18pt"/>
      </w:pPr>
    </w:lvl>
    <w:lvl w:ilvl="7" w:tplc="04240019" w:tentative="1">
      <w:start w:val="1"/>
      <w:numFmt w:val="lowerLetter"/>
      <w:lvlText w:val="%8."/>
      <w:lvlJc w:val="start"/>
      <w:pPr>
        <w:ind w:start="279.50pt" w:hanging="18pt"/>
      </w:pPr>
    </w:lvl>
    <w:lvl w:ilvl="8" w:tplc="0424001B" w:tentative="1">
      <w:start w:val="1"/>
      <w:numFmt w:val="lowerRoman"/>
      <w:lvlText w:val="%9."/>
      <w:lvlJc w:val="end"/>
      <w:pPr>
        <w:ind w:start="315.50pt" w:hanging="9pt"/>
      </w:pPr>
    </w:lvl>
  </w:abstractNum>
  <w:abstractNum w:abstractNumId="23" w15:restartNumberingAfterBreak="0">
    <w:nsid w:val="3F211C7E"/>
    <w:multiLevelType w:val="hybridMultilevel"/>
    <w:tmpl w:val="C9DCA85A"/>
    <w:lvl w:ilvl="0" w:tplc="D36A316E">
      <w:start w:val="1"/>
      <w:numFmt w:val="upperLetter"/>
      <w:pStyle w:val="rkovnatokazaodstavkomA1"/>
      <w:lvlText w:val="%1."/>
      <w:lvlJc w:val="start"/>
      <w:pPr>
        <w:tabs>
          <w:tab w:val="num" w:pos="21.25pt"/>
        </w:tabs>
        <w:ind w:start="21.25pt" w:hanging="21.25pt"/>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start"/>
      <w:pPr>
        <w:ind w:start="72pt" w:hanging="18pt"/>
      </w:pPr>
    </w:lvl>
    <w:lvl w:ilvl="2" w:tplc="0424001B" w:tentative="1">
      <w:start w:val="1"/>
      <w:numFmt w:val="lowerRoman"/>
      <w:lvlText w:val="%3."/>
      <w:lvlJc w:val="end"/>
      <w:pPr>
        <w:ind w:start="108pt" w:hanging="9pt"/>
      </w:pPr>
    </w:lvl>
    <w:lvl w:ilvl="3" w:tplc="0424000F" w:tentative="1">
      <w:start w:val="1"/>
      <w:numFmt w:val="decimal"/>
      <w:lvlText w:val="%4."/>
      <w:lvlJc w:val="start"/>
      <w:pPr>
        <w:ind w:start="144pt" w:hanging="18pt"/>
      </w:pPr>
    </w:lvl>
    <w:lvl w:ilvl="4" w:tplc="04240019" w:tentative="1">
      <w:start w:val="1"/>
      <w:numFmt w:val="lowerLetter"/>
      <w:lvlText w:val="%5."/>
      <w:lvlJc w:val="start"/>
      <w:pPr>
        <w:ind w:start="180pt" w:hanging="18pt"/>
      </w:pPr>
    </w:lvl>
    <w:lvl w:ilvl="5" w:tplc="0424001B" w:tentative="1">
      <w:start w:val="1"/>
      <w:numFmt w:val="lowerRoman"/>
      <w:lvlText w:val="%6."/>
      <w:lvlJc w:val="end"/>
      <w:pPr>
        <w:ind w:start="216pt" w:hanging="9pt"/>
      </w:pPr>
    </w:lvl>
    <w:lvl w:ilvl="6" w:tplc="0424000F" w:tentative="1">
      <w:start w:val="1"/>
      <w:numFmt w:val="decimal"/>
      <w:lvlText w:val="%7."/>
      <w:lvlJc w:val="start"/>
      <w:pPr>
        <w:ind w:start="252pt" w:hanging="18pt"/>
      </w:pPr>
    </w:lvl>
    <w:lvl w:ilvl="7" w:tplc="04240019" w:tentative="1">
      <w:start w:val="1"/>
      <w:numFmt w:val="lowerLetter"/>
      <w:lvlText w:val="%8."/>
      <w:lvlJc w:val="start"/>
      <w:pPr>
        <w:ind w:start="288pt" w:hanging="18pt"/>
      </w:pPr>
    </w:lvl>
    <w:lvl w:ilvl="8" w:tplc="0424001B" w:tentative="1">
      <w:start w:val="1"/>
      <w:numFmt w:val="lowerRoman"/>
      <w:lvlText w:val="%9."/>
      <w:lvlJc w:val="end"/>
      <w:pPr>
        <w:ind w:start="324pt" w:hanging="9pt"/>
      </w:pPr>
    </w:lvl>
  </w:abstractNum>
  <w:abstractNum w:abstractNumId="24" w15:restartNumberingAfterBreak="0">
    <w:nsid w:val="40163B53"/>
    <w:multiLevelType w:val="hybridMultilevel"/>
    <w:tmpl w:val="5F1AEA76"/>
    <w:lvl w:ilvl="0" w:tplc="87F689F8">
      <w:start w:val="1"/>
      <w:numFmt w:val="decimal"/>
      <w:lvlText w:val="%1."/>
      <w:lvlJc w:val="start"/>
      <w:pPr>
        <w:ind w:start="59.55pt" w:hanging="31.20pt"/>
      </w:pPr>
      <w:rPr>
        <w:rFonts w:hint="default"/>
      </w:rPr>
    </w:lvl>
    <w:lvl w:ilvl="1" w:tplc="04240019" w:tentative="1">
      <w:start w:val="1"/>
      <w:numFmt w:val="lowerLetter"/>
      <w:lvlText w:val="%2."/>
      <w:lvlJc w:val="start"/>
      <w:pPr>
        <w:ind w:start="72pt" w:hanging="18pt"/>
      </w:pPr>
    </w:lvl>
    <w:lvl w:ilvl="2" w:tplc="0424001B" w:tentative="1">
      <w:start w:val="1"/>
      <w:numFmt w:val="lowerRoman"/>
      <w:lvlText w:val="%3."/>
      <w:lvlJc w:val="end"/>
      <w:pPr>
        <w:ind w:start="108pt" w:hanging="9pt"/>
      </w:pPr>
    </w:lvl>
    <w:lvl w:ilvl="3" w:tplc="0424000F" w:tentative="1">
      <w:start w:val="1"/>
      <w:numFmt w:val="decimal"/>
      <w:lvlText w:val="%4."/>
      <w:lvlJc w:val="start"/>
      <w:pPr>
        <w:ind w:start="144pt" w:hanging="18pt"/>
      </w:pPr>
    </w:lvl>
    <w:lvl w:ilvl="4" w:tplc="04240019" w:tentative="1">
      <w:start w:val="1"/>
      <w:numFmt w:val="lowerLetter"/>
      <w:lvlText w:val="%5."/>
      <w:lvlJc w:val="start"/>
      <w:pPr>
        <w:ind w:start="180pt" w:hanging="18pt"/>
      </w:pPr>
    </w:lvl>
    <w:lvl w:ilvl="5" w:tplc="0424001B" w:tentative="1">
      <w:start w:val="1"/>
      <w:numFmt w:val="lowerRoman"/>
      <w:lvlText w:val="%6."/>
      <w:lvlJc w:val="end"/>
      <w:pPr>
        <w:ind w:start="216pt" w:hanging="9pt"/>
      </w:pPr>
    </w:lvl>
    <w:lvl w:ilvl="6" w:tplc="0424000F" w:tentative="1">
      <w:start w:val="1"/>
      <w:numFmt w:val="decimal"/>
      <w:lvlText w:val="%7."/>
      <w:lvlJc w:val="start"/>
      <w:pPr>
        <w:ind w:start="252pt" w:hanging="18pt"/>
      </w:pPr>
    </w:lvl>
    <w:lvl w:ilvl="7" w:tplc="04240019" w:tentative="1">
      <w:start w:val="1"/>
      <w:numFmt w:val="lowerLetter"/>
      <w:lvlText w:val="%8."/>
      <w:lvlJc w:val="start"/>
      <w:pPr>
        <w:ind w:start="288pt" w:hanging="18pt"/>
      </w:pPr>
    </w:lvl>
    <w:lvl w:ilvl="8" w:tplc="0424001B" w:tentative="1">
      <w:start w:val="1"/>
      <w:numFmt w:val="lowerRoman"/>
      <w:lvlText w:val="%9."/>
      <w:lvlJc w:val="end"/>
      <w:pPr>
        <w:ind w:start="324pt" w:hanging="9pt"/>
      </w:pPr>
    </w:lvl>
  </w:abstractNum>
  <w:abstractNum w:abstractNumId="25" w15:restartNumberingAfterBreak="0">
    <w:nsid w:val="41854AB5"/>
    <w:multiLevelType w:val="hybridMultilevel"/>
    <w:tmpl w:val="6BF2C5BA"/>
    <w:lvl w:ilvl="0" w:tplc="8E0E1A32">
      <w:start w:val="1"/>
      <w:numFmt w:val="decimal"/>
      <w:lvlText w:val="%1."/>
      <w:lvlJc w:val="start"/>
      <w:pPr>
        <w:ind w:start="54pt" w:hanging="18pt"/>
      </w:pPr>
      <w:rPr>
        <w:rFonts w:hint="default"/>
      </w:rPr>
    </w:lvl>
    <w:lvl w:ilvl="1" w:tplc="04240019" w:tentative="1">
      <w:start w:val="1"/>
      <w:numFmt w:val="lowerLetter"/>
      <w:lvlText w:val="%2."/>
      <w:lvlJc w:val="start"/>
      <w:pPr>
        <w:ind w:start="90pt" w:hanging="18pt"/>
      </w:pPr>
    </w:lvl>
    <w:lvl w:ilvl="2" w:tplc="0424001B" w:tentative="1">
      <w:start w:val="1"/>
      <w:numFmt w:val="lowerRoman"/>
      <w:lvlText w:val="%3."/>
      <w:lvlJc w:val="end"/>
      <w:pPr>
        <w:ind w:start="126pt" w:hanging="9pt"/>
      </w:pPr>
    </w:lvl>
    <w:lvl w:ilvl="3" w:tplc="0424000F" w:tentative="1">
      <w:start w:val="1"/>
      <w:numFmt w:val="decimal"/>
      <w:lvlText w:val="%4."/>
      <w:lvlJc w:val="start"/>
      <w:pPr>
        <w:ind w:start="162pt" w:hanging="18pt"/>
      </w:pPr>
    </w:lvl>
    <w:lvl w:ilvl="4" w:tplc="04240019" w:tentative="1">
      <w:start w:val="1"/>
      <w:numFmt w:val="lowerLetter"/>
      <w:lvlText w:val="%5."/>
      <w:lvlJc w:val="start"/>
      <w:pPr>
        <w:ind w:start="198pt" w:hanging="18pt"/>
      </w:pPr>
    </w:lvl>
    <w:lvl w:ilvl="5" w:tplc="0424001B" w:tentative="1">
      <w:start w:val="1"/>
      <w:numFmt w:val="lowerRoman"/>
      <w:lvlText w:val="%6."/>
      <w:lvlJc w:val="end"/>
      <w:pPr>
        <w:ind w:start="234pt" w:hanging="9pt"/>
      </w:pPr>
    </w:lvl>
    <w:lvl w:ilvl="6" w:tplc="0424000F" w:tentative="1">
      <w:start w:val="1"/>
      <w:numFmt w:val="decimal"/>
      <w:lvlText w:val="%7."/>
      <w:lvlJc w:val="start"/>
      <w:pPr>
        <w:ind w:start="270pt" w:hanging="18pt"/>
      </w:pPr>
    </w:lvl>
    <w:lvl w:ilvl="7" w:tplc="04240019" w:tentative="1">
      <w:start w:val="1"/>
      <w:numFmt w:val="lowerLetter"/>
      <w:lvlText w:val="%8."/>
      <w:lvlJc w:val="start"/>
      <w:pPr>
        <w:ind w:start="306pt" w:hanging="18pt"/>
      </w:pPr>
    </w:lvl>
    <w:lvl w:ilvl="8" w:tplc="0424001B" w:tentative="1">
      <w:start w:val="1"/>
      <w:numFmt w:val="lowerRoman"/>
      <w:lvlText w:val="%9."/>
      <w:lvlJc w:val="end"/>
      <w:pPr>
        <w:ind w:start="342pt" w:hanging="9pt"/>
      </w:pPr>
    </w:lvl>
  </w:abstractNum>
  <w:abstractNum w:abstractNumId="26" w15:restartNumberingAfterBreak="0">
    <w:nsid w:val="422004EF"/>
    <w:multiLevelType w:val="hybridMultilevel"/>
    <w:tmpl w:val="02D4F1BE"/>
    <w:lvl w:ilvl="0" w:tplc="76AC1A70">
      <w:start w:val="49"/>
      <w:numFmt w:val="bullet"/>
      <w:lvlText w:val=""/>
      <w:lvlJc w:val="start"/>
      <w:pPr>
        <w:ind w:start="18pt" w:hanging="18pt"/>
      </w:pPr>
      <w:rPr>
        <w:rFonts w:ascii="Symbol" w:eastAsia="Times New Roman" w:hAnsi="Symbol" w:cs="Times New Roman"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7" w15:restartNumberingAfterBreak="0">
    <w:nsid w:val="499E685F"/>
    <w:multiLevelType w:val="hybridMultilevel"/>
    <w:tmpl w:val="0EFC16E8"/>
    <w:lvl w:ilvl="0" w:tplc="13C6FC94">
      <w:start w:val="1"/>
      <w:numFmt w:val="lowerRoman"/>
      <w:pStyle w:val="rkovnatokazatevilnotokoi"/>
      <w:lvlText w:val="(%1)"/>
      <w:lvlJc w:val="start"/>
      <w:pPr>
        <w:tabs>
          <w:tab w:val="num" w:pos="39.10pt"/>
        </w:tabs>
        <w:ind w:start="39.10pt" w:hanging="17.85pt"/>
      </w:pPr>
      <w:rPr>
        <w:rFonts w:ascii="Arial" w:hAnsi="Arial" w:hint="default"/>
        <w:caps w:val="0"/>
        <w:strike w:val="0"/>
        <w:dstrike w:val="0"/>
        <w:vanish w:val="0"/>
        <w:color w:val="000000"/>
        <w:sz w:val="22"/>
        <w:vertAlign w:val="baseline"/>
      </w:rPr>
    </w:lvl>
    <w:lvl w:ilvl="1" w:tplc="04240019" w:tentative="1">
      <w:start w:val="1"/>
      <w:numFmt w:val="lowerLetter"/>
      <w:lvlText w:val="%2."/>
      <w:lvlJc w:val="start"/>
      <w:pPr>
        <w:ind w:start="72pt" w:hanging="18pt"/>
      </w:pPr>
    </w:lvl>
    <w:lvl w:ilvl="2" w:tplc="0424001B" w:tentative="1">
      <w:start w:val="1"/>
      <w:numFmt w:val="lowerRoman"/>
      <w:lvlText w:val="%3."/>
      <w:lvlJc w:val="end"/>
      <w:pPr>
        <w:ind w:start="108pt" w:hanging="9pt"/>
      </w:pPr>
    </w:lvl>
    <w:lvl w:ilvl="3" w:tplc="0424000F" w:tentative="1">
      <w:start w:val="1"/>
      <w:numFmt w:val="decimal"/>
      <w:lvlText w:val="%4."/>
      <w:lvlJc w:val="start"/>
      <w:pPr>
        <w:ind w:start="144pt" w:hanging="18pt"/>
      </w:pPr>
    </w:lvl>
    <w:lvl w:ilvl="4" w:tplc="04240019" w:tentative="1">
      <w:start w:val="1"/>
      <w:numFmt w:val="lowerLetter"/>
      <w:lvlText w:val="%5."/>
      <w:lvlJc w:val="start"/>
      <w:pPr>
        <w:ind w:start="180pt" w:hanging="18pt"/>
      </w:pPr>
    </w:lvl>
    <w:lvl w:ilvl="5" w:tplc="0424001B" w:tentative="1">
      <w:start w:val="1"/>
      <w:numFmt w:val="lowerRoman"/>
      <w:lvlText w:val="%6."/>
      <w:lvlJc w:val="end"/>
      <w:pPr>
        <w:ind w:start="216pt" w:hanging="9pt"/>
      </w:pPr>
    </w:lvl>
    <w:lvl w:ilvl="6" w:tplc="0424000F" w:tentative="1">
      <w:start w:val="1"/>
      <w:numFmt w:val="decimal"/>
      <w:lvlText w:val="%7."/>
      <w:lvlJc w:val="start"/>
      <w:pPr>
        <w:ind w:start="252pt" w:hanging="18pt"/>
      </w:pPr>
    </w:lvl>
    <w:lvl w:ilvl="7" w:tplc="04240019" w:tentative="1">
      <w:start w:val="1"/>
      <w:numFmt w:val="lowerLetter"/>
      <w:lvlText w:val="%8."/>
      <w:lvlJc w:val="start"/>
      <w:pPr>
        <w:ind w:start="288pt" w:hanging="18pt"/>
      </w:pPr>
    </w:lvl>
    <w:lvl w:ilvl="8" w:tplc="0424001B" w:tentative="1">
      <w:start w:val="1"/>
      <w:numFmt w:val="lowerRoman"/>
      <w:lvlText w:val="%9."/>
      <w:lvlJc w:val="end"/>
      <w:pPr>
        <w:ind w:start="324pt" w:hanging="9pt"/>
      </w:pPr>
    </w:lvl>
  </w:abstractNum>
  <w:abstractNum w:abstractNumId="28" w15:restartNumberingAfterBreak="0">
    <w:nsid w:val="4AA141C6"/>
    <w:multiLevelType w:val="hybridMultilevel"/>
    <w:tmpl w:val="1848E628"/>
    <w:lvl w:ilvl="0" w:tplc="D0E8F596">
      <w:start w:val="3"/>
      <w:numFmt w:val="bullet"/>
      <w:pStyle w:val="Alineazaodstavkom"/>
      <w:lvlText w:val="–"/>
      <w:lvlJc w:val="start"/>
      <w:pPr>
        <w:tabs>
          <w:tab w:val="num" w:pos="36pt"/>
        </w:tabs>
        <w:ind w:start="36pt" w:hanging="18pt"/>
      </w:pPr>
      <w:rPr>
        <w:rFonts w:ascii="Palatino Linotype" w:eastAsia="Symbol" w:hAnsi="Palatino Linotype" w:cs="Tahoma" w:hint="default"/>
      </w:rPr>
    </w:lvl>
    <w:lvl w:ilvl="1" w:tplc="04240003">
      <w:start w:val="1"/>
      <w:numFmt w:val="decimal"/>
      <w:lvlText w:val="%2."/>
      <w:lvlJc w:val="start"/>
      <w:pPr>
        <w:tabs>
          <w:tab w:val="num" w:pos="72pt"/>
        </w:tabs>
        <w:ind w:start="72pt" w:hanging="18pt"/>
      </w:pPr>
      <w:rPr>
        <w:rFonts w:cs="Times New Roman"/>
      </w:rPr>
    </w:lvl>
    <w:lvl w:ilvl="2" w:tplc="04240005">
      <w:start w:val="1"/>
      <w:numFmt w:val="decimal"/>
      <w:lvlText w:val="%3."/>
      <w:lvlJc w:val="start"/>
      <w:pPr>
        <w:tabs>
          <w:tab w:val="num" w:pos="108pt"/>
        </w:tabs>
        <w:ind w:start="108pt" w:hanging="18pt"/>
      </w:pPr>
      <w:rPr>
        <w:rFonts w:cs="Times New Roman"/>
      </w:rPr>
    </w:lvl>
    <w:lvl w:ilvl="3" w:tplc="04240001">
      <w:start w:val="1"/>
      <w:numFmt w:val="decimal"/>
      <w:lvlText w:val="%4."/>
      <w:lvlJc w:val="start"/>
      <w:pPr>
        <w:tabs>
          <w:tab w:val="num" w:pos="144pt"/>
        </w:tabs>
        <w:ind w:start="144pt" w:hanging="18pt"/>
      </w:pPr>
      <w:rPr>
        <w:rFonts w:cs="Times New Roman"/>
      </w:rPr>
    </w:lvl>
    <w:lvl w:ilvl="4" w:tplc="04240003">
      <w:start w:val="1"/>
      <w:numFmt w:val="decimal"/>
      <w:lvlText w:val="%5."/>
      <w:lvlJc w:val="start"/>
      <w:pPr>
        <w:tabs>
          <w:tab w:val="num" w:pos="180pt"/>
        </w:tabs>
        <w:ind w:start="180pt" w:hanging="18pt"/>
      </w:pPr>
      <w:rPr>
        <w:rFonts w:cs="Times New Roman"/>
      </w:rPr>
    </w:lvl>
    <w:lvl w:ilvl="5" w:tplc="04240005">
      <w:start w:val="1"/>
      <w:numFmt w:val="decimal"/>
      <w:lvlText w:val="%6."/>
      <w:lvlJc w:val="start"/>
      <w:pPr>
        <w:tabs>
          <w:tab w:val="num" w:pos="216pt"/>
        </w:tabs>
        <w:ind w:start="216pt" w:hanging="18pt"/>
      </w:pPr>
      <w:rPr>
        <w:rFonts w:cs="Times New Roman"/>
      </w:rPr>
    </w:lvl>
    <w:lvl w:ilvl="6" w:tplc="04240001">
      <w:start w:val="1"/>
      <w:numFmt w:val="decimal"/>
      <w:lvlText w:val="%7."/>
      <w:lvlJc w:val="start"/>
      <w:pPr>
        <w:tabs>
          <w:tab w:val="num" w:pos="252pt"/>
        </w:tabs>
        <w:ind w:start="252pt" w:hanging="18pt"/>
      </w:pPr>
      <w:rPr>
        <w:rFonts w:cs="Times New Roman"/>
      </w:rPr>
    </w:lvl>
    <w:lvl w:ilvl="7" w:tplc="04240003">
      <w:start w:val="1"/>
      <w:numFmt w:val="decimal"/>
      <w:lvlText w:val="%8."/>
      <w:lvlJc w:val="start"/>
      <w:pPr>
        <w:tabs>
          <w:tab w:val="num" w:pos="288pt"/>
        </w:tabs>
        <w:ind w:start="288pt" w:hanging="18pt"/>
      </w:pPr>
      <w:rPr>
        <w:rFonts w:cs="Times New Roman"/>
      </w:rPr>
    </w:lvl>
    <w:lvl w:ilvl="8" w:tplc="04240005">
      <w:start w:val="1"/>
      <w:numFmt w:val="decimal"/>
      <w:lvlText w:val="%9."/>
      <w:lvlJc w:val="start"/>
      <w:pPr>
        <w:tabs>
          <w:tab w:val="num" w:pos="324pt"/>
        </w:tabs>
        <w:ind w:start="324pt" w:hanging="18pt"/>
      </w:pPr>
      <w:rPr>
        <w:rFonts w:cs="Times New Roman"/>
      </w:rPr>
    </w:lvl>
  </w:abstractNum>
  <w:abstractNum w:abstractNumId="29" w15:restartNumberingAfterBreak="0">
    <w:nsid w:val="4EAE2167"/>
    <w:multiLevelType w:val="multilevel"/>
    <w:tmpl w:val="0D2E03E0"/>
    <w:lvl w:ilvl="0">
      <w:start w:val="1"/>
      <w:numFmt w:val="decimal"/>
      <w:pStyle w:val="tevilnatoka"/>
      <w:lvlText w:val="%1."/>
      <w:lvlJc w:val="start"/>
      <w:pPr>
        <w:tabs>
          <w:tab w:val="num" w:pos="21.25pt"/>
        </w:tabs>
        <w:ind w:start="21.25pt" w:hanging="21.25pt"/>
      </w:pPr>
      <w:rPr>
        <w:rFonts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start"/>
      <w:pPr>
        <w:tabs>
          <w:tab w:val="num" w:pos="0.45pt"/>
        </w:tabs>
        <w:ind w:start="0.45pt" w:hanging="21.25pt"/>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start"/>
      <w:pPr>
        <w:tabs>
          <w:tab w:val="num" w:pos="0.05pt"/>
        </w:tabs>
        <w:ind w:start="0.05pt" w:hanging="22.70pt"/>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start"/>
      <w:pPr>
        <w:ind w:start="-13pt" w:hanging="43.80pt"/>
      </w:pPr>
      <w:rPr>
        <w:rFonts w:hint="default"/>
      </w:rPr>
    </w:lvl>
    <w:lvl w:ilvl="4">
      <w:start w:val="1"/>
      <w:numFmt w:val="decimal"/>
      <w:isLgl/>
      <w:lvlText w:val="%1.%2.%3.%4.%5"/>
      <w:lvlJc w:val="start"/>
      <w:pPr>
        <w:ind w:start="0.80pt" w:hanging="54pt"/>
      </w:pPr>
      <w:rPr>
        <w:rFonts w:hint="default"/>
      </w:rPr>
    </w:lvl>
    <w:lvl w:ilvl="5">
      <w:start w:val="1"/>
      <w:numFmt w:val="decimal"/>
      <w:isLgl/>
      <w:lvlText w:val="%1.%2.%3.%4.%5.%6"/>
      <w:lvlJc w:val="start"/>
      <w:pPr>
        <w:ind w:start="0.80pt" w:hanging="54pt"/>
      </w:pPr>
      <w:rPr>
        <w:rFonts w:hint="default"/>
      </w:rPr>
    </w:lvl>
    <w:lvl w:ilvl="6">
      <w:start w:val="1"/>
      <w:numFmt w:val="decimal"/>
      <w:isLgl/>
      <w:lvlText w:val="%1.%2.%3.%4.%5.%6.%7"/>
      <w:lvlJc w:val="start"/>
      <w:pPr>
        <w:ind w:start="15.20pt" w:hanging="72pt"/>
      </w:pPr>
      <w:rPr>
        <w:rFonts w:hint="default"/>
      </w:rPr>
    </w:lvl>
    <w:lvl w:ilvl="7">
      <w:start w:val="1"/>
      <w:numFmt w:val="decimal"/>
      <w:isLgl/>
      <w:lvlText w:val="%1.%2.%3.%4.%5.%6.%7.%8"/>
      <w:lvlJc w:val="start"/>
      <w:pPr>
        <w:ind w:start="15.20pt" w:hanging="72pt"/>
      </w:pPr>
      <w:rPr>
        <w:rFonts w:hint="default"/>
      </w:rPr>
    </w:lvl>
    <w:lvl w:ilvl="8">
      <w:start w:val="1"/>
      <w:numFmt w:val="decimal"/>
      <w:isLgl/>
      <w:lvlText w:val="%1.%2.%3.%4.%5.%6.%7.%8.%9"/>
      <w:lvlJc w:val="start"/>
      <w:pPr>
        <w:ind w:start="33.20pt" w:hanging="90pt"/>
      </w:pPr>
      <w:rPr>
        <w:rFonts w:hint="default"/>
      </w:rPr>
    </w:lvl>
  </w:abstractNum>
  <w:abstractNum w:abstractNumId="30" w15:restartNumberingAfterBreak="0">
    <w:nsid w:val="51480D76"/>
    <w:multiLevelType w:val="hybridMultilevel"/>
    <w:tmpl w:val="51C8C486"/>
    <w:lvl w:ilvl="0" w:tplc="0424000F">
      <w:start w:val="1"/>
      <w:numFmt w:val="decimal"/>
      <w:lvlText w:val="%1."/>
      <w:lvlJc w:val="start"/>
      <w:pPr>
        <w:ind w:start="18pt" w:hanging="18pt"/>
      </w:pPr>
    </w:lvl>
    <w:lvl w:ilvl="1" w:tplc="04240019">
      <w:start w:val="1"/>
      <w:numFmt w:val="lowerLetter"/>
      <w:lvlText w:val="%2."/>
      <w:lvlJc w:val="start"/>
      <w:pPr>
        <w:ind w:start="54pt" w:hanging="18pt"/>
      </w:pPr>
    </w:lvl>
    <w:lvl w:ilvl="2" w:tplc="0424001B" w:tentative="1">
      <w:start w:val="1"/>
      <w:numFmt w:val="lowerRoman"/>
      <w:lvlText w:val="%3."/>
      <w:lvlJc w:val="end"/>
      <w:pPr>
        <w:ind w:start="90pt" w:hanging="9pt"/>
      </w:pPr>
    </w:lvl>
    <w:lvl w:ilvl="3" w:tplc="0424000F" w:tentative="1">
      <w:start w:val="1"/>
      <w:numFmt w:val="decimal"/>
      <w:lvlText w:val="%4."/>
      <w:lvlJc w:val="start"/>
      <w:pPr>
        <w:ind w:start="126pt" w:hanging="18pt"/>
      </w:pPr>
    </w:lvl>
    <w:lvl w:ilvl="4" w:tplc="04240019" w:tentative="1">
      <w:start w:val="1"/>
      <w:numFmt w:val="lowerLetter"/>
      <w:lvlText w:val="%5."/>
      <w:lvlJc w:val="start"/>
      <w:pPr>
        <w:ind w:start="162pt" w:hanging="18pt"/>
      </w:pPr>
    </w:lvl>
    <w:lvl w:ilvl="5" w:tplc="0424001B" w:tentative="1">
      <w:start w:val="1"/>
      <w:numFmt w:val="lowerRoman"/>
      <w:lvlText w:val="%6."/>
      <w:lvlJc w:val="end"/>
      <w:pPr>
        <w:ind w:start="198pt" w:hanging="9pt"/>
      </w:pPr>
    </w:lvl>
    <w:lvl w:ilvl="6" w:tplc="0424000F" w:tentative="1">
      <w:start w:val="1"/>
      <w:numFmt w:val="decimal"/>
      <w:lvlText w:val="%7."/>
      <w:lvlJc w:val="start"/>
      <w:pPr>
        <w:ind w:start="234pt" w:hanging="18pt"/>
      </w:pPr>
    </w:lvl>
    <w:lvl w:ilvl="7" w:tplc="04240019" w:tentative="1">
      <w:start w:val="1"/>
      <w:numFmt w:val="lowerLetter"/>
      <w:lvlText w:val="%8."/>
      <w:lvlJc w:val="start"/>
      <w:pPr>
        <w:ind w:start="270pt" w:hanging="18pt"/>
      </w:pPr>
    </w:lvl>
    <w:lvl w:ilvl="8" w:tplc="0424001B" w:tentative="1">
      <w:start w:val="1"/>
      <w:numFmt w:val="lowerRoman"/>
      <w:lvlText w:val="%9."/>
      <w:lvlJc w:val="end"/>
      <w:pPr>
        <w:ind w:start="306pt" w:hanging="9pt"/>
      </w:pPr>
    </w:lvl>
  </w:abstractNum>
  <w:abstractNum w:abstractNumId="31" w15:restartNumberingAfterBreak="0">
    <w:nsid w:val="5B050C0A"/>
    <w:multiLevelType w:val="hybridMultilevel"/>
    <w:tmpl w:val="26D072E0"/>
    <w:lvl w:ilvl="0" w:tplc="76AC1A70">
      <w:start w:val="49"/>
      <w:numFmt w:val="bullet"/>
      <w:lvlText w:val=""/>
      <w:lvlJc w:val="start"/>
      <w:pPr>
        <w:ind w:start="36pt" w:hanging="18pt"/>
      </w:pPr>
      <w:rPr>
        <w:rFonts w:ascii="Symbol" w:eastAsia="Times New Roman" w:hAnsi="Symbol" w:cs="Times New Roman"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32" w15:restartNumberingAfterBreak="0">
    <w:nsid w:val="60F72CD4"/>
    <w:multiLevelType w:val="multilevel"/>
    <w:tmpl w:val="B4B29C94"/>
    <w:name w:val="0,9298321"/>
    <w:lvl w:ilvl="0">
      <w:start w:val="1"/>
      <w:numFmt w:val="decimal"/>
      <w:lvlRestart w:val="0"/>
      <w:pStyle w:val="NumPar1"/>
      <w:lvlText w:val="%1."/>
      <w:lvlJc w:val="start"/>
      <w:pPr>
        <w:tabs>
          <w:tab w:val="num" w:pos="42.50pt"/>
        </w:tabs>
        <w:ind w:start="42.50pt" w:hanging="42.50pt"/>
      </w:pPr>
    </w:lvl>
    <w:lvl w:ilvl="1">
      <w:start w:val="1"/>
      <w:numFmt w:val="decimal"/>
      <w:pStyle w:val="NumPar2"/>
      <w:lvlText w:val="%1.%2."/>
      <w:lvlJc w:val="start"/>
      <w:pPr>
        <w:tabs>
          <w:tab w:val="num" w:pos="42.50pt"/>
        </w:tabs>
        <w:ind w:start="42.50pt" w:hanging="42.50pt"/>
      </w:pPr>
    </w:lvl>
    <w:lvl w:ilvl="2">
      <w:start w:val="1"/>
      <w:numFmt w:val="decimal"/>
      <w:pStyle w:val="NumPar3"/>
      <w:lvlText w:val="%1.%2.%3."/>
      <w:lvlJc w:val="start"/>
      <w:pPr>
        <w:tabs>
          <w:tab w:val="num" w:pos="42.50pt"/>
        </w:tabs>
        <w:ind w:start="42.50pt" w:hanging="42.50pt"/>
      </w:pPr>
    </w:lvl>
    <w:lvl w:ilvl="3">
      <w:start w:val="1"/>
      <w:numFmt w:val="decimal"/>
      <w:pStyle w:val="NumPar4"/>
      <w:lvlText w:val="%1.%2.%3.%4."/>
      <w:lvlJc w:val="start"/>
      <w:pPr>
        <w:tabs>
          <w:tab w:val="num" w:pos="42.50pt"/>
        </w:tabs>
        <w:ind w:start="42.50pt" w:hanging="42.50pt"/>
      </w:pPr>
    </w:lvl>
    <w:lvl w:ilvl="4">
      <w:start w:val="1"/>
      <w:numFmt w:val="lowerLetter"/>
      <w:lvlText w:val="(%5)"/>
      <w:lvlJc w:val="start"/>
      <w:pPr>
        <w:tabs>
          <w:tab w:val="num" w:pos="90pt"/>
        </w:tabs>
        <w:ind w:start="90pt" w:hanging="18pt"/>
      </w:pPr>
    </w:lvl>
    <w:lvl w:ilvl="5">
      <w:start w:val="1"/>
      <w:numFmt w:val="lowerRoman"/>
      <w:lvlText w:val="(%6)"/>
      <w:lvlJc w:val="start"/>
      <w:pPr>
        <w:tabs>
          <w:tab w:val="num" w:pos="108pt"/>
        </w:tabs>
        <w:ind w:start="108pt" w:hanging="18pt"/>
      </w:pPr>
    </w:lvl>
    <w:lvl w:ilvl="6">
      <w:start w:val="1"/>
      <w:numFmt w:val="decimal"/>
      <w:lvlText w:val="%7."/>
      <w:lvlJc w:val="start"/>
      <w:pPr>
        <w:tabs>
          <w:tab w:val="num" w:pos="126pt"/>
        </w:tabs>
        <w:ind w:start="126pt" w:hanging="18pt"/>
      </w:pPr>
    </w:lvl>
    <w:lvl w:ilvl="7">
      <w:start w:val="1"/>
      <w:numFmt w:val="lowerLetter"/>
      <w:lvlText w:val="%8."/>
      <w:lvlJc w:val="start"/>
      <w:pPr>
        <w:tabs>
          <w:tab w:val="num" w:pos="144pt"/>
        </w:tabs>
        <w:ind w:start="144pt" w:hanging="18pt"/>
      </w:pPr>
    </w:lvl>
    <w:lvl w:ilvl="8">
      <w:start w:val="1"/>
      <w:numFmt w:val="lowerRoman"/>
      <w:lvlText w:val="%9."/>
      <w:lvlJc w:val="start"/>
      <w:pPr>
        <w:tabs>
          <w:tab w:val="num" w:pos="162pt"/>
        </w:tabs>
        <w:ind w:start="162pt" w:hanging="18pt"/>
      </w:pPr>
    </w:lvl>
  </w:abstractNum>
  <w:abstractNum w:abstractNumId="33" w15:restartNumberingAfterBreak="0">
    <w:nsid w:val="67416A9C"/>
    <w:multiLevelType w:val="hybridMultilevel"/>
    <w:tmpl w:val="DA58F646"/>
    <w:lvl w:ilvl="0" w:tplc="B2948C2C">
      <w:start w:val="1"/>
      <w:numFmt w:val="bullet"/>
      <w:lvlText w:val="–"/>
      <w:lvlJc w:val="start"/>
      <w:pPr>
        <w:ind w:start="36pt" w:hanging="18pt"/>
      </w:pPr>
      <w:rPr>
        <w:rFonts w:ascii="Arial" w:hAnsi="Arial" w:hint="default"/>
        <w:color w:val="auto"/>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34" w15:restartNumberingAfterBreak="0">
    <w:nsid w:val="67C300D9"/>
    <w:multiLevelType w:val="hybridMultilevel"/>
    <w:tmpl w:val="26D404DC"/>
    <w:lvl w:ilvl="0" w:tplc="76AC1A70">
      <w:start w:val="49"/>
      <w:numFmt w:val="bullet"/>
      <w:lvlText w:val=""/>
      <w:lvlJc w:val="start"/>
      <w:pPr>
        <w:ind w:start="36pt" w:hanging="18pt"/>
      </w:pPr>
      <w:rPr>
        <w:rFonts w:ascii="Symbol" w:eastAsia="Times New Roman" w:hAnsi="Symbol" w:cs="Times New Roman" w:hint="default"/>
      </w:rPr>
    </w:lvl>
    <w:lvl w:ilvl="1" w:tplc="E33AA7CE">
      <w:numFmt w:val="bullet"/>
      <w:lvlText w:val="-"/>
      <w:lvlJc w:val="start"/>
      <w:pPr>
        <w:ind w:start="72pt" w:hanging="18pt"/>
      </w:pPr>
      <w:rPr>
        <w:rFonts w:ascii="Arial" w:eastAsia="Times New Roman" w:hAnsi="Arial" w:cs="Arial"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35" w15:restartNumberingAfterBreak="0">
    <w:nsid w:val="69791463"/>
    <w:multiLevelType w:val="hybridMultilevel"/>
    <w:tmpl w:val="9C864EFC"/>
    <w:lvl w:ilvl="0" w:tplc="8F52D806">
      <w:start w:val="1"/>
      <w:numFmt w:val="upperLetter"/>
      <w:pStyle w:val="rkovnatokazaodstavkomA2"/>
      <w:lvlText w:val="%1)"/>
      <w:lvlJc w:val="start"/>
      <w:pPr>
        <w:tabs>
          <w:tab w:val="num" w:pos="21.25pt"/>
        </w:tabs>
        <w:ind w:start="21.25pt" w:hanging="21.25pt"/>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start"/>
      <w:pPr>
        <w:ind w:start="72pt" w:hanging="18pt"/>
      </w:pPr>
    </w:lvl>
    <w:lvl w:ilvl="2" w:tplc="0424001B" w:tentative="1">
      <w:start w:val="1"/>
      <w:numFmt w:val="lowerRoman"/>
      <w:lvlText w:val="%3."/>
      <w:lvlJc w:val="end"/>
      <w:pPr>
        <w:ind w:start="108pt" w:hanging="9pt"/>
      </w:pPr>
    </w:lvl>
    <w:lvl w:ilvl="3" w:tplc="0424000F" w:tentative="1">
      <w:start w:val="1"/>
      <w:numFmt w:val="decimal"/>
      <w:lvlText w:val="%4."/>
      <w:lvlJc w:val="start"/>
      <w:pPr>
        <w:ind w:start="144pt" w:hanging="18pt"/>
      </w:pPr>
    </w:lvl>
    <w:lvl w:ilvl="4" w:tplc="04240019" w:tentative="1">
      <w:start w:val="1"/>
      <w:numFmt w:val="lowerLetter"/>
      <w:lvlText w:val="%5."/>
      <w:lvlJc w:val="start"/>
      <w:pPr>
        <w:ind w:start="180pt" w:hanging="18pt"/>
      </w:pPr>
    </w:lvl>
    <w:lvl w:ilvl="5" w:tplc="0424001B" w:tentative="1">
      <w:start w:val="1"/>
      <w:numFmt w:val="lowerRoman"/>
      <w:lvlText w:val="%6."/>
      <w:lvlJc w:val="end"/>
      <w:pPr>
        <w:ind w:start="216pt" w:hanging="9pt"/>
      </w:pPr>
    </w:lvl>
    <w:lvl w:ilvl="6" w:tplc="0424000F" w:tentative="1">
      <w:start w:val="1"/>
      <w:numFmt w:val="decimal"/>
      <w:lvlText w:val="%7."/>
      <w:lvlJc w:val="start"/>
      <w:pPr>
        <w:ind w:start="252pt" w:hanging="18pt"/>
      </w:pPr>
    </w:lvl>
    <w:lvl w:ilvl="7" w:tplc="04240019" w:tentative="1">
      <w:start w:val="1"/>
      <w:numFmt w:val="lowerLetter"/>
      <w:lvlText w:val="%8."/>
      <w:lvlJc w:val="start"/>
      <w:pPr>
        <w:ind w:start="288pt" w:hanging="18pt"/>
      </w:pPr>
    </w:lvl>
    <w:lvl w:ilvl="8" w:tplc="0424001B" w:tentative="1">
      <w:start w:val="1"/>
      <w:numFmt w:val="lowerRoman"/>
      <w:lvlText w:val="%9."/>
      <w:lvlJc w:val="end"/>
      <w:pPr>
        <w:ind w:start="324pt" w:hanging="9pt"/>
      </w:pPr>
    </w:lvl>
  </w:abstractNum>
  <w:abstractNum w:abstractNumId="36" w15:restartNumberingAfterBreak="0">
    <w:nsid w:val="6E6038D1"/>
    <w:multiLevelType w:val="hybridMultilevel"/>
    <w:tmpl w:val="D5F0E498"/>
    <w:lvl w:ilvl="0" w:tplc="04240017">
      <w:start w:val="1"/>
      <w:numFmt w:val="lowerLetter"/>
      <w:lvlText w:val="%1)"/>
      <w:lvlJc w:val="start"/>
      <w:pPr>
        <w:ind w:start="54pt" w:hanging="18pt"/>
      </w:pPr>
    </w:lvl>
    <w:lvl w:ilvl="1" w:tplc="04240019" w:tentative="1">
      <w:start w:val="1"/>
      <w:numFmt w:val="lowerLetter"/>
      <w:lvlText w:val="%2."/>
      <w:lvlJc w:val="start"/>
      <w:pPr>
        <w:ind w:start="90pt" w:hanging="18pt"/>
      </w:pPr>
    </w:lvl>
    <w:lvl w:ilvl="2" w:tplc="0424001B" w:tentative="1">
      <w:start w:val="1"/>
      <w:numFmt w:val="lowerRoman"/>
      <w:lvlText w:val="%3."/>
      <w:lvlJc w:val="end"/>
      <w:pPr>
        <w:ind w:start="126pt" w:hanging="9pt"/>
      </w:pPr>
    </w:lvl>
    <w:lvl w:ilvl="3" w:tplc="0424000F" w:tentative="1">
      <w:start w:val="1"/>
      <w:numFmt w:val="decimal"/>
      <w:lvlText w:val="%4."/>
      <w:lvlJc w:val="start"/>
      <w:pPr>
        <w:ind w:start="162pt" w:hanging="18pt"/>
      </w:pPr>
    </w:lvl>
    <w:lvl w:ilvl="4" w:tplc="04240019" w:tentative="1">
      <w:start w:val="1"/>
      <w:numFmt w:val="lowerLetter"/>
      <w:lvlText w:val="%5."/>
      <w:lvlJc w:val="start"/>
      <w:pPr>
        <w:ind w:start="198pt" w:hanging="18pt"/>
      </w:pPr>
    </w:lvl>
    <w:lvl w:ilvl="5" w:tplc="0424001B" w:tentative="1">
      <w:start w:val="1"/>
      <w:numFmt w:val="lowerRoman"/>
      <w:lvlText w:val="%6."/>
      <w:lvlJc w:val="end"/>
      <w:pPr>
        <w:ind w:start="234pt" w:hanging="9pt"/>
      </w:pPr>
    </w:lvl>
    <w:lvl w:ilvl="6" w:tplc="0424000F" w:tentative="1">
      <w:start w:val="1"/>
      <w:numFmt w:val="decimal"/>
      <w:lvlText w:val="%7."/>
      <w:lvlJc w:val="start"/>
      <w:pPr>
        <w:ind w:start="270pt" w:hanging="18pt"/>
      </w:pPr>
    </w:lvl>
    <w:lvl w:ilvl="7" w:tplc="04240019" w:tentative="1">
      <w:start w:val="1"/>
      <w:numFmt w:val="lowerLetter"/>
      <w:lvlText w:val="%8."/>
      <w:lvlJc w:val="start"/>
      <w:pPr>
        <w:ind w:start="306pt" w:hanging="18pt"/>
      </w:pPr>
    </w:lvl>
    <w:lvl w:ilvl="8" w:tplc="0424001B" w:tentative="1">
      <w:start w:val="1"/>
      <w:numFmt w:val="lowerRoman"/>
      <w:lvlText w:val="%9."/>
      <w:lvlJc w:val="end"/>
      <w:pPr>
        <w:ind w:start="342pt" w:hanging="9pt"/>
      </w:pPr>
    </w:lvl>
  </w:abstractNum>
  <w:abstractNum w:abstractNumId="37" w15:restartNumberingAfterBreak="0">
    <w:nsid w:val="71965C49"/>
    <w:multiLevelType w:val="hybridMultilevel"/>
    <w:tmpl w:val="70A61F92"/>
    <w:lvl w:ilvl="0" w:tplc="0424000F">
      <w:start w:val="1"/>
      <w:numFmt w:val="decimal"/>
      <w:lvlText w:val="%1."/>
      <w:lvlJc w:val="start"/>
      <w:pPr>
        <w:ind w:start="25.10pt" w:hanging="18pt"/>
      </w:pPr>
    </w:lvl>
    <w:lvl w:ilvl="1" w:tplc="04240017">
      <w:start w:val="1"/>
      <w:numFmt w:val="lowerLetter"/>
      <w:lvlText w:val="%2)"/>
      <w:lvlJc w:val="start"/>
      <w:pPr>
        <w:ind w:start="61.10pt" w:hanging="18pt"/>
      </w:pPr>
    </w:lvl>
    <w:lvl w:ilvl="2" w:tplc="7236042C">
      <w:start w:val="1"/>
      <w:numFmt w:val="lowerLetter"/>
      <w:lvlText w:val="%3)"/>
      <w:lvlJc w:val="start"/>
      <w:pPr>
        <w:ind w:start="106.10pt" w:hanging="18pt"/>
      </w:pPr>
      <w:rPr>
        <w:rFonts w:hint="default"/>
      </w:rPr>
    </w:lvl>
    <w:lvl w:ilvl="3" w:tplc="7C1EEAAC">
      <w:start w:val="1"/>
      <w:numFmt w:val="decimal"/>
      <w:lvlText w:val="(%4)"/>
      <w:lvlJc w:val="start"/>
      <w:pPr>
        <w:ind w:start="138.50pt" w:hanging="18pt"/>
      </w:pPr>
      <w:rPr>
        <w:rFonts w:hint="default"/>
      </w:rPr>
    </w:lvl>
    <w:lvl w:ilvl="4" w:tplc="A8F2FB0C">
      <w:numFmt w:val="bullet"/>
      <w:lvlText w:val="-"/>
      <w:lvlJc w:val="start"/>
      <w:pPr>
        <w:ind w:start="186.50pt" w:hanging="35.40pt"/>
      </w:pPr>
      <w:rPr>
        <w:rFonts w:ascii="Arial" w:eastAsia="Times New Roman" w:hAnsi="Arial" w:cs="Arial" w:hint="default"/>
      </w:rPr>
    </w:lvl>
    <w:lvl w:ilvl="5" w:tplc="0424001B" w:tentative="1">
      <w:start w:val="1"/>
      <w:numFmt w:val="lowerRoman"/>
      <w:lvlText w:val="%6."/>
      <w:lvlJc w:val="end"/>
      <w:pPr>
        <w:ind w:start="205.10pt" w:hanging="9pt"/>
      </w:pPr>
    </w:lvl>
    <w:lvl w:ilvl="6" w:tplc="0424000F" w:tentative="1">
      <w:start w:val="1"/>
      <w:numFmt w:val="decimal"/>
      <w:lvlText w:val="%7."/>
      <w:lvlJc w:val="start"/>
      <w:pPr>
        <w:ind w:start="241.10pt" w:hanging="18pt"/>
      </w:pPr>
    </w:lvl>
    <w:lvl w:ilvl="7" w:tplc="04240019" w:tentative="1">
      <w:start w:val="1"/>
      <w:numFmt w:val="lowerLetter"/>
      <w:lvlText w:val="%8."/>
      <w:lvlJc w:val="start"/>
      <w:pPr>
        <w:ind w:start="277.10pt" w:hanging="18pt"/>
      </w:pPr>
    </w:lvl>
    <w:lvl w:ilvl="8" w:tplc="0424001B" w:tentative="1">
      <w:start w:val="1"/>
      <w:numFmt w:val="lowerRoman"/>
      <w:lvlText w:val="%9."/>
      <w:lvlJc w:val="end"/>
      <w:pPr>
        <w:ind w:start="313.10pt" w:hanging="9pt"/>
      </w:pPr>
    </w:lvl>
  </w:abstractNum>
  <w:abstractNum w:abstractNumId="38" w15:restartNumberingAfterBreak="0">
    <w:nsid w:val="7447075A"/>
    <w:multiLevelType w:val="hybridMultilevel"/>
    <w:tmpl w:val="4B461CC4"/>
    <w:lvl w:ilvl="0" w:tplc="0424000F">
      <w:start w:val="1"/>
      <w:numFmt w:val="decimal"/>
      <w:lvlText w:val="%1."/>
      <w:lvlJc w:val="start"/>
      <w:pPr>
        <w:ind w:start="36pt" w:hanging="18pt"/>
      </w:pPr>
    </w:lvl>
    <w:lvl w:ilvl="1" w:tplc="04240019" w:tentative="1">
      <w:start w:val="1"/>
      <w:numFmt w:val="lowerLetter"/>
      <w:lvlText w:val="%2."/>
      <w:lvlJc w:val="start"/>
      <w:pPr>
        <w:ind w:start="72pt" w:hanging="18pt"/>
      </w:pPr>
    </w:lvl>
    <w:lvl w:ilvl="2" w:tplc="0424001B" w:tentative="1">
      <w:start w:val="1"/>
      <w:numFmt w:val="lowerRoman"/>
      <w:lvlText w:val="%3."/>
      <w:lvlJc w:val="end"/>
      <w:pPr>
        <w:ind w:start="108pt" w:hanging="9pt"/>
      </w:pPr>
    </w:lvl>
    <w:lvl w:ilvl="3" w:tplc="0424000F" w:tentative="1">
      <w:start w:val="1"/>
      <w:numFmt w:val="decimal"/>
      <w:lvlText w:val="%4."/>
      <w:lvlJc w:val="start"/>
      <w:pPr>
        <w:ind w:start="144pt" w:hanging="18pt"/>
      </w:pPr>
    </w:lvl>
    <w:lvl w:ilvl="4" w:tplc="04240019" w:tentative="1">
      <w:start w:val="1"/>
      <w:numFmt w:val="lowerLetter"/>
      <w:lvlText w:val="%5."/>
      <w:lvlJc w:val="start"/>
      <w:pPr>
        <w:ind w:start="180pt" w:hanging="18pt"/>
      </w:pPr>
    </w:lvl>
    <w:lvl w:ilvl="5" w:tplc="0424001B" w:tentative="1">
      <w:start w:val="1"/>
      <w:numFmt w:val="lowerRoman"/>
      <w:lvlText w:val="%6."/>
      <w:lvlJc w:val="end"/>
      <w:pPr>
        <w:ind w:start="216pt" w:hanging="9pt"/>
      </w:pPr>
    </w:lvl>
    <w:lvl w:ilvl="6" w:tplc="0424000F" w:tentative="1">
      <w:start w:val="1"/>
      <w:numFmt w:val="decimal"/>
      <w:lvlText w:val="%7."/>
      <w:lvlJc w:val="start"/>
      <w:pPr>
        <w:ind w:start="252pt" w:hanging="18pt"/>
      </w:pPr>
    </w:lvl>
    <w:lvl w:ilvl="7" w:tplc="04240019" w:tentative="1">
      <w:start w:val="1"/>
      <w:numFmt w:val="lowerLetter"/>
      <w:lvlText w:val="%8."/>
      <w:lvlJc w:val="start"/>
      <w:pPr>
        <w:ind w:start="288pt" w:hanging="18pt"/>
      </w:pPr>
    </w:lvl>
    <w:lvl w:ilvl="8" w:tplc="0424001B" w:tentative="1">
      <w:start w:val="1"/>
      <w:numFmt w:val="lowerRoman"/>
      <w:lvlText w:val="%9."/>
      <w:lvlJc w:val="end"/>
      <w:pPr>
        <w:ind w:start="324pt" w:hanging="9pt"/>
      </w:pPr>
    </w:lvl>
  </w:abstractNum>
  <w:abstractNum w:abstractNumId="39" w15:restartNumberingAfterBreak="0">
    <w:nsid w:val="77147981"/>
    <w:multiLevelType w:val="hybridMultilevel"/>
    <w:tmpl w:val="3C1ED7D6"/>
    <w:lvl w:ilvl="0" w:tplc="0424000F">
      <w:start w:val="1"/>
      <w:numFmt w:val="decimal"/>
      <w:lvlText w:val="%1."/>
      <w:lvlJc w:val="start"/>
      <w:pPr>
        <w:ind w:start="36pt" w:hanging="18pt"/>
      </w:pPr>
    </w:lvl>
    <w:lvl w:ilvl="1" w:tplc="04240019" w:tentative="1">
      <w:start w:val="1"/>
      <w:numFmt w:val="lowerLetter"/>
      <w:lvlText w:val="%2."/>
      <w:lvlJc w:val="start"/>
      <w:pPr>
        <w:ind w:start="72pt" w:hanging="18pt"/>
      </w:pPr>
    </w:lvl>
    <w:lvl w:ilvl="2" w:tplc="0424001B" w:tentative="1">
      <w:start w:val="1"/>
      <w:numFmt w:val="lowerRoman"/>
      <w:lvlText w:val="%3."/>
      <w:lvlJc w:val="end"/>
      <w:pPr>
        <w:ind w:start="108pt" w:hanging="9pt"/>
      </w:pPr>
    </w:lvl>
    <w:lvl w:ilvl="3" w:tplc="0424000F" w:tentative="1">
      <w:start w:val="1"/>
      <w:numFmt w:val="decimal"/>
      <w:lvlText w:val="%4."/>
      <w:lvlJc w:val="start"/>
      <w:pPr>
        <w:ind w:start="144pt" w:hanging="18pt"/>
      </w:pPr>
    </w:lvl>
    <w:lvl w:ilvl="4" w:tplc="04240019" w:tentative="1">
      <w:start w:val="1"/>
      <w:numFmt w:val="lowerLetter"/>
      <w:lvlText w:val="%5."/>
      <w:lvlJc w:val="start"/>
      <w:pPr>
        <w:ind w:start="180pt" w:hanging="18pt"/>
      </w:pPr>
    </w:lvl>
    <w:lvl w:ilvl="5" w:tplc="0424001B" w:tentative="1">
      <w:start w:val="1"/>
      <w:numFmt w:val="lowerRoman"/>
      <w:lvlText w:val="%6."/>
      <w:lvlJc w:val="end"/>
      <w:pPr>
        <w:ind w:start="216pt" w:hanging="9pt"/>
      </w:pPr>
    </w:lvl>
    <w:lvl w:ilvl="6" w:tplc="0424000F" w:tentative="1">
      <w:start w:val="1"/>
      <w:numFmt w:val="decimal"/>
      <w:lvlText w:val="%7."/>
      <w:lvlJc w:val="start"/>
      <w:pPr>
        <w:ind w:start="252pt" w:hanging="18pt"/>
      </w:pPr>
    </w:lvl>
    <w:lvl w:ilvl="7" w:tplc="04240019" w:tentative="1">
      <w:start w:val="1"/>
      <w:numFmt w:val="lowerLetter"/>
      <w:lvlText w:val="%8."/>
      <w:lvlJc w:val="start"/>
      <w:pPr>
        <w:ind w:start="288pt" w:hanging="18pt"/>
      </w:pPr>
    </w:lvl>
    <w:lvl w:ilvl="8" w:tplc="0424001B" w:tentative="1">
      <w:start w:val="1"/>
      <w:numFmt w:val="lowerRoman"/>
      <w:lvlText w:val="%9."/>
      <w:lvlJc w:val="end"/>
      <w:pPr>
        <w:ind w:start="324pt" w:hanging="9pt"/>
      </w:pPr>
    </w:lvl>
  </w:abstractNum>
  <w:abstractNum w:abstractNumId="40" w15:restartNumberingAfterBreak="0">
    <w:nsid w:val="791867F7"/>
    <w:multiLevelType w:val="hybridMultilevel"/>
    <w:tmpl w:val="634E2D5A"/>
    <w:lvl w:ilvl="0" w:tplc="ADD0B51C">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41" w15:restartNumberingAfterBreak="0">
    <w:nsid w:val="7AC36C4E"/>
    <w:multiLevelType w:val="hybridMultilevel"/>
    <w:tmpl w:val="6C6CFB76"/>
    <w:lvl w:ilvl="0" w:tplc="02BC5AB6">
      <w:start w:val="1"/>
      <w:numFmt w:val="upperLetter"/>
      <w:pStyle w:val="rkovnatokazatevilnotokoA1"/>
      <w:lvlText w:val="(%1)"/>
      <w:lvlJc w:val="start"/>
      <w:pPr>
        <w:ind w:start="39.25pt" w:hanging="18pt"/>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start"/>
      <w:pPr>
        <w:ind w:start="111.10pt" w:hanging="18pt"/>
      </w:pPr>
    </w:lvl>
    <w:lvl w:ilvl="2" w:tplc="0424001B" w:tentative="1">
      <w:start w:val="1"/>
      <w:numFmt w:val="lowerRoman"/>
      <w:lvlText w:val="%3."/>
      <w:lvlJc w:val="end"/>
      <w:pPr>
        <w:ind w:start="147.10pt" w:hanging="9pt"/>
      </w:pPr>
    </w:lvl>
    <w:lvl w:ilvl="3" w:tplc="0424000F" w:tentative="1">
      <w:start w:val="1"/>
      <w:numFmt w:val="decimal"/>
      <w:lvlText w:val="%4."/>
      <w:lvlJc w:val="start"/>
      <w:pPr>
        <w:ind w:start="183.10pt" w:hanging="18pt"/>
      </w:pPr>
    </w:lvl>
    <w:lvl w:ilvl="4" w:tplc="04240019" w:tentative="1">
      <w:start w:val="1"/>
      <w:numFmt w:val="lowerLetter"/>
      <w:lvlText w:val="%5."/>
      <w:lvlJc w:val="start"/>
      <w:pPr>
        <w:ind w:start="219.10pt" w:hanging="18pt"/>
      </w:pPr>
    </w:lvl>
    <w:lvl w:ilvl="5" w:tplc="0424001B" w:tentative="1">
      <w:start w:val="1"/>
      <w:numFmt w:val="lowerRoman"/>
      <w:lvlText w:val="%6."/>
      <w:lvlJc w:val="end"/>
      <w:pPr>
        <w:ind w:start="255.10pt" w:hanging="9pt"/>
      </w:pPr>
    </w:lvl>
    <w:lvl w:ilvl="6" w:tplc="0424000F" w:tentative="1">
      <w:start w:val="1"/>
      <w:numFmt w:val="decimal"/>
      <w:lvlText w:val="%7."/>
      <w:lvlJc w:val="start"/>
      <w:pPr>
        <w:ind w:start="291.10pt" w:hanging="18pt"/>
      </w:pPr>
    </w:lvl>
    <w:lvl w:ilvl="7" w:tplc="04240019" w:tentative="1">
      <w:start w:val="1"/>
      <w:numFmt w:val="lowerLetter"/>
      <w:lvlText w:val="%8."/>
      <w:lvlJc w:val="start"/>
      <w:pPr>
        <w:ind w:start="327.10pt" w:hanging="18pt"/>
      </w:pPr>
    </w:lvl>
    <w:lvl w:ilvl="8" w:tplc="0424001B" w:tentative="1">
      <w:start w:val="1"/>
      <w:numFmt w:val="lowerRoman"/>
      <w:lvlText w:val="%9."/>
      <w:lvlJc w:val="end"/>
      <w:pPr>
        <w:ind w:start="363.10pt" w:hanging="9pt"/>
      </w:pPr>
    </w:lvl>
  </w:abstractNum>
  <w:abstractNum w:abstractNumId="42" w15:restartNumberingAfterBreak="0">
    <w:nsid w:val="7BE71AE6"/>
    <w:multiLevelType w:val="hybridMultilevel"/>
    <w:tmpl w:val="4F1AEC5C"/>
    <w:lvl w:ilvl="0" w:tplc="BB54FCCA">
      <w:start w:val="1"/>
      <w:numFmt w:val="bullet"/>
      <w:lvlText w:val=""/>
      <w:lvlJc w:val="start"/>
      <w:pPr>
        <w:ind w:start="36pt" w:hanging="18pt"/>
      </w:pPr>
      <w:rPr>
        <w:rFonts w:ascii="Symbol" w:hAnsi="Symbol" w:hint="default"/>
      </w:rPr>
    </w:lvl>
    <w:lvl w:ilvl="1" w:tplc="04240019" w:tentative="1">
      <w:start w:val="1"/>
      <w:numFmt w:val="lowerLetter"/>
      <w:lvlText w:val="%2."/>
      <w:lvlJc w:val="start"/>
      <w:pPr>
        <w:ind w:start="72pt" w:hanging="18pt"/>
      </w:pPr>
    </w:lvl>
    <w:lvl w:ilvl="2" w:tplc="0424001B" w:tentative="1">
      <w:start w:val="1"/>
      <w:numFmt w:val="lowerRoman"/>
      <w:lvlText w:val="%3."/>
      <w:lvlJc w:val="end"/>
      <w:pPr>
        <w:ind w:start="108pt" w:hanging="9pt"/>
      </w:pPr>
    </w:lvl>
    <w:lvl w:ilvl="3" w:tplc="0424000F" w:tentative="1">
      <w:start w:val="1"/>
      <w:numFmt w:val="decimal"/>
      <w:lvlText w:val="%4."/>
      <w:lvlJc w:val="start"/>
      <w:pPr>
        <w:ind w:start="144pt" w:hanging="18pt"/>
      </w:pPr>
    </w:lvl>
    <w:lvl w:ilvl="4" w:tplc="04240019" w:tentative="1">
      <w:start w:val="1"/>
      <w:numFmt w:val="lowerLetter"/>
      <w:lvlText w:val="%5."/>
      <w:lvlJc w:val="start"/>
      <w:pPr>
        <w:ind w:start="180pt" w:hanging="18pt"/>
      </w:pPr>
    </w:lvl>
    <w:lvl w:ilvl="5" w:tplc="0424001B" w:tentative="1">
      <w:start w:val="1"/>
      <w:numFmt w:val="lowerRoman"/>
      <w:lvlText w:val="%6."/>
      <w:lvlJc w:val="end"/>
      <w:pPr>
        <w:ind w:start="216pt" w:hanging="9pt"/>
      </w:pPr>
    </w:lvl>
    <w:lvl w:ilvl="6" w:tplc="0424000F" w:tentative="1">
      <w:start w:val="1"/>
      <w:numFmt w:val="decimal"/>
      <w:lvlText w:val="%7."/>
      <w:lvlJc w:val="start"/>
      <w:pPr>
        <w:ind w:start="252pt" w:hanging="18pt"/>
      </w:pPr>
    </w:lvl>
    <w:lvl w:ilvl="7" w:tplc="04240019" w:tentative="1">
      <w:start w:val="1"/>
      <w:numFmt w:val="lowerLetter"/>
      <w:lvlText w:val="%8."/>
      <w:lvlJc w:val="start"/>
      <w:pPr>
        <w:ind w:start="288pt" w:hanging="18pt"/>
      </w:pPr>
    </w:lvl>
    <w:lvl w:ilvl="8" w:tplc="0424001B" w:tentative="1">
      <w:start w:val="1"/>
      <w:numFmt w:val="lowerRoman"/>
      <w:lvlText w:val="%9."/>
      <w:lvlJc w:val="end"/>
      <w:pPr>
        <w:ind w:start="324pt" w:hanging="9pt"/>
      </w:pPr>
    </w:lvl>
  </w:abstractNum>
  <w:abstractNum w:abstractNumId="43" w15:restartNumberingAfterBreak="0">
    <w:nsid w:val="7DD5290C"/>
    <w:multiLevelType w:val="hybridMultilevel"/>
    <w:tmpl w:val="1D68A3F6"/>
    <w:lvl w:ilvl="0" w:tplc="1E8E7490">
      <w:start w:val="1"/>
      <w:numFmt w:val="lowerLetter"/>
      <w:pStyle w:val="rkovnatokazatevilnotokoa2"/>
      <w:lvlText w:val="(%1)"/>
      <w:lvlJc w:val="start"/>
      <w:pPr>
        <w:tabs>
          <w:tab w:val="num" w:pos="39.10pt"/>
        </w:tabs>
        <w:ind w:start="39.10pt" w:hanging="17.85pt"/>
      </w:pPr>
      <w:rPr>
        <w:rFonts w:hint="default"/>
      </w:rPr>
    </w:lvl>
    <w:lvl w:ilvl="1" w:tplc="04240019" w:tentative="1">
      <w:start w:val="1"/>
      <w:numFmt w:val="lowerLetter"/>
      <w:lvlText w:val="%2."/>
      <w:lvlJc w:val="start"/>
      <w:pPr>
        <w:ind w:start="73.85pt" w:hanging="18pt"/>
      </w:pPr>
    </w:lvl>
    <w:lvl w:ilvl="2" w:tplc="0424001B" w:tentative="1">
      <w:start w:val="1"/>
      <w:numFmt w:val="lowerRoman"/>
      <w:lvlText w:val="%3."/>
      <w:lvlJc w:val="end"/>
      <w:pPr>
        <w:ind w:start="109.85pt" w:hanging="9pt"/>
      </w:pPr>
    </w:lvl>
    <w:lvl w:ilvl="3" w:tplc="0424000F" w:tentative="1">
      <w:start w:val="1"/>
      <w:numFmt w:val="decimal"/>
      <w:lvlText w:val="%4."/>
      <w:lvlJc w:val="start"/>
      <w:pPr>
        <w:ind w:start="145.85pt" w:hanging="18pt"/>
      </w:pPr>
    </w:lvl>
    <w:lvl w:ilvl="4" w:tplc="04240019" w:tentative="1">
      <w:start w:val="1"/>
      <w:numFmt w:val="lowerLetter"/>
      <w:lvlText w:val="%5."/>
      <w:lvlJc w:val="start"/>
      <w:pPr>
        <w:ind w:start="181.85pt" w:hanging="18pt"/>
      </w:pPr>
    </w:lvl>
    <w:lvl w:ilvl="5" w:tplc="0424001B" w:tentative="1">
      <w:start w:val="1"/>
      <w:numFmt w:val="lowerRoman"/>
      <w:lvlText w:val="%6."/>
      <w:lvlJc w:val="end"/>
      <w:pPr>
        <w:ind w:start="217.85pt" w:hanging="9pt"/>
      </w:pPr>
    </w:lvl>
    <w:lvl w:ilvl="6" w:tplc="0424000F" w:tentative="1">
      <w:start w:val="1"/>
      <w:numFmt w:val="decimal"/>
      <w:lvlText w:val="%7."/>
      <w:lvlJc w:val="start"/>
      <w:pPr>
        <w:ind w:start="253.85pt" w:hanging="18pt"/>
      </w:pPr>
    </w:lvl>
    <w:lvl w:ilvl="7" w:tplc="04240019" w:tentative="1">
      <w:start w:val="1"/>
      <w:numFmt w:val="lowerLetter"/>
      <w:lvlText w:val="%8."/>
      <w:lvlJc w:val="start"/>
      <w:pPr>
        <w:ind w:start="289.85pt" w:hanging="18pt"/>
      </w:pPr>
    </w:lvl>
    <w:lvl w:ilvl="8" w:tplc="0424001B" w:tentative="1">
      <w:start w:val="1"/>
      <w:numFmt w:val="lowerRoman"/>
      <w:lvlText w:val="%9."/>
      <w:lvlJc w:val="end"/>
      <w:pPr>
        <w:ind w:start="325.85pt" w:hanging="9pt"/>
      </w:pPr>
    </w:lvl>
  </w:abstractNum>
  <w:abstractNum w:abstractNumId="44" w15:restartNumberingAfterBreak="0">
    <w:nsid w:val="7F390DA8"/>
    <w:multiLevelType w:val="hybridMultilevel"/>
    <w:tmpl w:val="13A622EE"/>
    <w:lvl w:ilvl="0" w:tplc="76AC1A70">
      <w:start w:val="49"/>
      <w:numFmt w:val="bullet"/>
      <w:lvlText w:val=""/>
      <w:lvlJc w:val="start"/>
      <w:pPr>
        <w:ind w:start="36pt" w:hanging="18pt"/>
      </w:pPr>
      <w:rPr>
        <w:rFonts w:ascii="Symbol" w:eastAsia="Times New Roman" w:hAnsi="Symbol" w:cs="Times New Roman"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num w:numId="1">
    <w:abstractNumId w:val="12"/>
  </w:num>
  <w:num w:numId="2">
    <w:abstractNumId w:val="18"/>
  </w:num>
  <w:num w:numId="3">
    <w:abstractNumId w:val="20"/>
    <w:lvlOverride w:ilvl="0">
      <w:startOverride w:val="1"/>
    </w:lvlOverride>
  </w:num>
  <w:num w:numId="4">
    <w:abstractNumId w:val="28"/>
  </w:num>
  <w:num w:numId="5">
    <w:abstractNumId w:val="0"/>
  </w:num>
  <w:num w:numId="6">
    <w:abstractNumId w:val="32"/>
  </w:num>
  <w:num w:numId="7">
    <w:abstractNumId w:val="13"/>
  </w:num>
  <w:num w:numId="8">
    <w:abstractNumId w:val="31"/>
  </w:num>
  <w:num w:numId="9">
    <w:abstractNumId w:val="3"/>
  </w:num>
  <w:num w:numId="10">
    <w:abstractNumId w:val="34"/>
  </w:num>
  <w:num w:numId="11">
    <w:abstractNumId w:val="44"/>
  </w:num>
  <w:num w:numId="12">
    <w:abstractNumId w:val="26"/>
  </w:num>
  <w:num w:numId="13">
    <w:abstractNumId w:val="10"/>
  </w:num>
  <w:num w:numId="14">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
  </w:num>
  <w:num w:numId="17">
    <w:abstractNumId w:val="9"/>
  </w:num>
  <w:num w:numId="18">
    <w:abstractNumId w:val="23"/>
  </w:num>
  <w:num w:numId="19">
    <w:abstractNumId w:val="43"/>
  </w:num>
  <w:num w:numId="20">
    <w:abstractNumId w:val="19"/>
  </w:num>
  <w:num w:numId="21">
    <w:abstractNumId w:val="2"/>
  </w:num>
  <w:num w:numId="22">
    <w:abstractNumId w:val="22"/>
  </w:num>
  <w:num w:numId="23">
    <w:abstractNumId w:val="27"/>
  </w:num>
  <w:num w:numId="24">
    <w:abstractNumId w:val="17"/>
    <w:lvlOverride w:ilvl="0">
      <w:lvl w:ilvl="0" w:tplc="E6888A80">
        <w:start w:val="1"/>
        <w:numFmt w:val="lowerRoman"/>
        <w:pStyle w:val="rkovnatokazaodstavkomi"/>
        <w:lvlText w:val="(%1)"/>
        <w:lvlJc w:val="start"/>
        <w:pPr>
          <w:tabs>
            <w:tab w:val="num" w:pos="21.25pt"/>
          </w:tabs>
          <w:ind w:start="21.25pt" w:hanging="21.25pt"/>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start"/>
        <w:pPr>
          <w:ind w:start="72pt" w:hanging="18pt"/>
        </w:pPr>
      </w:lvl>
    </w:lvlOverride>
    <w:lvlOverride w:ilvl="2">
      <w:lvl w:ilvl="2" w:tplc="0424001B" w:tentative="1">
        <w:start w:val="1"/>
        <w:numFmt w:val="lowerRoman"/>
        <w:lvlText w:val="%3."/>
        <w:lvlJc w:val="end"/>
        <w:pPr>
          <w:ind w:start="108pt" w:hanging="9pt"/>
        </w:pPr>
      </w:lvl>
    </w:lvlOverride>
    <w:lvlOverride w:ilvl="3">
      <w:lvl w:ilvl="3" w:tplc="0424000F" w:tentative="1">
        <w:start w:val="1"/>
        <w:numFmt w:val="decimal"/>
        <w:lvlText w:val="%4."/>
        <w:lvlJc w:val="start"/>
        <w:pPr>
          <w:ind w:start="144pt" w:hanging="18pt"/>
        </w:pPr>
      </w:lvl>
    </w:lvlOverride>
    <w:lvlOverride w:ilvl="4">
      <w:lvl w:ilvl="4" w:tplc="04240019" w:tentative="1">
        <w:start w:val="1"/>
        <w:numFmt w:val="lowerLetter"/>
        <w:lvlText w:val="%5."/>
        <w:lvlJc w:val="start"/>
        <w:pPr>
          <w:ind w:start="180pt" w:hanging="18pt"/>
        </w:pPr>
      </w:lvl>
    </w:lvlOverride>
    <w:lvlOverride w:ilvl="5">
      <w:lvl w:ilvl="5" w:tplc="0424001B" w:tentative="1">
        <w:start w:val="1"/>
        <w:numFmt w:val="lowerRoman"/>
        <w:lvlText w:val="%6."/>
        <w:lvlJc w:val="end"/>
        <w:pPr>
          <w:ind w:start="216pt" w:hanging="9pt"/>
        </w:pPr>
      </w:lvl>
    </w:lvlOverride>
    <w:lvlOverride w:ilvl="6">
      <w:lvl w:ilvl="6" w:tplc="0424000F" w:tentative="1">
        <w:start w:val="1"/>
        <w:numFmt w:val="decimal"/>
        <w:lvlText w:val="%7."/>
        <w:lvlJc w:val="start"/>
        <w:pPr>
          <w:ind w:start="252pt" w:hanging="18pt"/>
        </w:pPr>
      </w:lvl>
    </w:lvlOverride>
    <w:lvlOverride w:ilvl="7">
      <w:lvl w:ilvl="7" w:tplc="04240019" w:tentative="1">
        <w:start w:val="1"/>
        <w:numFmt w:val="lowerLetter"/>
        <w:lvlText w:val="%8."/>
        <w:lvlJc w:val="start"/>
        <w:pPr>
          <w:ind w:start="288pt" w:hanging="18pt"/>
        </w:pPr>
      </w:lvl>
    </w:lvlOverride>
    <w:lvlOverride w:ilvl="8">
      <w:lvl w:ilvl="8" w:tplc="0424001B" w:tentative="1">
        <w:start w:val="1"/>
        <w:numFmt w:val="lowerRoman"/>
        <w:lvlText w:val="%9."/>
        <w:lvlJc w:val="end"/>
        <w:pPr>
          <w:ind w:start="324pt" w:hanging="9pt"/>
        </w:pPr>
      </w:lvl>
    </w:lvlOverride>
  </w:num>
  <w:num w:numId="25">
    <w:abstractNumId w:val="29"/>
  </w:num>
  <w:num w:numId="26">
    <w:abstractNumId w:val="11"/>
  </w:num>
  <w:num w:numId="27">
    <w:abstractNumId w:val="35"/>
  </w:num>
  <w:num w:numId="28">
    <w:abstractNumId w:val="41"/>
  </w:num>
  <w:num w:numId="29">
    <w:abstractNumId w:val="15"/>
  </w:num>
  <w:num w:numId="30">
    <w:abstractNumId w:val="16"/>
  </w:num>
  <w:num w:numId="31">
    <w:abstractNumId w:val="30"/>
  </w:num>
  <w:num w:numId="32">
    <w:abstractNumId w:val="1"/>
  </w:num>
  <w:num w:numId="33">
    <w:abstractNumId w:val="36"/>
  </w:num>
  <w:num w:numId="34">
    <w:abstractNumId w:val="42"/>
  </w:num>
  <w:num w:numId="35">
    <w:abstractNumId w:val="6"/>
  </w:num>
  <w:num w:numId="36">
    <w:abstractNumId w:val="40"/>
  </w:num>
  <w:num w:numId="37">
    <w:abstractNumId w:val="24"/>
  </w:num>
  <w:num w:numId="38">
    <w:abstractNumId w:val="39"/>
  </w:num>
  <w:num w:numId="39">
    <w:abstractNumId w:val="38"/>
  </w:num>
  <w:num w:numId="40">
    <w:abstractNumId w:val="4"/>
  </w:num>
  <w:num w:numId="41">
    <w:abstractNumId w:val="8"/>
  </w:num>
  <w:num w:numId="42">
    <w:abstractNumId w:val="25"/>
  </w:num>
  <w:num w:numId="43">
    <w:abstractNumId w:val="37"/>
  </w:num>
  <w:num w:numId="44">
    <w:abstractNumId w:val="14"/>
  </w:num>
  <w:num w:numId="45">
    <w:abstractNumId w:val="5"/>
  </w:num>
  <w:num w:numId="46">
    <w:abstractNumId w:val="18"/>
  </w:num>
  <w:numIdMacAtCleanup w:val="4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pt"/>
  <w:hyphenationZone w:val="21.25pt"/>
  <w:drawingGridHorizontalSpacing w:val="5pt"/>
  <w:drawingGridVerticalSpacing w:val="14.20pt"/>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73F"/>
    <w:rsid w:val="0000118B"/>
    <w:rsid w:val="000016D6"/>
    <w:rsid w:val="00004AC2"/>
    <w:rsid w:val="00004C78"/>
    <w:rsid w:val="00004E52"/>
    <w:rsid w:val="000067B1"/>
    <w:rsid w:val="000069C1"/>
    <w:rsid w:val="00007078"/>
    <w:rsid w:val="00012928"/>
    <w:rsid w:val="0001341A"/>
    <w:rsid w:val="00014B69"/>
    <w:rsid w:val="00014FA6"/>
    <w:rsid w:val="0001582C"/>
    <w:rsid w:val="00016BC5"/>
    <w:rsid w:val="00017082"/>
    <w:rsid w:val="00021985"/>
    <w:rsid w:val="000226CC"/>
    <w:rsid w:val="00022AB1"/>
    <w:rsid w:val="00022CEA"/>
    <w:rsid w:val="0002329B"/>
    <w:rsid w:val="00023A88"/>
    <w:rsid w:val="00024458"/>
    <w:rsid w:val="00024CCF"/>
    <w:rsid w:val="00025B14"/>
    <w:rsid w:val="00025B7D"/>
    <w:rsid w:val="00027075"/>
    <w:rsid w:val="00027AF2"/>
    <w:rsid w:val="00030D7D"/>
    <w:rsid w:val="000333DA"/>
    <w:rsid w:val="00033EF3"/>
    <w:rsid w:val="00034055"/>
    <w:rsid w:val="00035136"/>
    <w:rsid w:val="000356D2"/>
    <w:rsid w:val="00035A22"/>
    <w:rsid w:val="00036742"/>
    <w:rsid w:val="000401F0"/>
    <w:rsid w:val="000419E2"/>
    <w:rsid w:val="00041C28"/>
    <w:rsid w:val="000422C8"/>
    <w:rsid w:val="000426D2"/>
    <w:rsid w:val="00043449"/>
    <w:rsid w:val="00043926"/>
    <w:rsid w:val="00043AD0"/>
    <w:rsid w:val="00046237"/>
    <w:rsid w:val="000468DA"/>
    <w:rsid w:val="00047FCC"/>
    <w:rsid w:val="00051031"/>
    <w:rsid w:val="0005149E"/>
    <w:rsid w:val="000523FC"/>
    <w:rsid w:val="00052FFA"/>
    <w:rsid w:val="00054378"/>
    <w:rsid w:val="00055D4E"/>
    <w:rsid w:val="00056164"/>
    <w:rsid w:val="00056722"/>
    <w:rsid w:val="00056977"/>
    <w:rsid w:val="000569BC"/>
    <w:rsid w:val="00056D23"/>
    <w:rsid w:val="00061917"/>
    <w:rsid w:val="000624BF"/>
    <w:rsid w:val="00062B21"/>
    <w:rsid w:val="0006362F"/>
    <w:rsid w:val="0006442E"/>
    <w:rsid w:val="00065971"/>
    <w:rsid w:val="00065B20"/>
    <w:rsid w:val="00067391"/>
    <w:rsid w:val="00067441"/>
    <w:rsid w:val="00072D68"/>
    <w:rsid w:val="00074526"/>
    <w:rsid w:val="00075D92"/>
    <w:rsid w:val="00075F15"/>
    <w:rsid w:val="0007656B"/>
    <w:rsid w:val="000769B3"/>
    <w:rsid w:val="000808D8"/>
    <w:rsid w:val="00081E48"/>
    <w:rsid w:val="0008387A"/>
    <w:rsid w:val="00084DCE"/>
    <w:rsid w:val="0008536F"/>
    <w:rsid w:val="00086A65"/>
    <w:rsid w:val="00086CED"/>
    <w:rsid w:val="00087318"/>
    <w:rsid w:val="0008744D"/>
    <w:rsid w:val="000877DD"/>
    <w:rsid w:val="0009085D"/>
    <w:rsid w:val="00091EA7"/>
    <w:rsid w:val="0009245A"/>
    <w:rsid w:val="00094174"/>
    <w:rsid w:val="000956EC"/>
    <w:rsid w:val="00097DFD"/>
    <w:rsid w:val="000A14DF"/>
    <w:rsid w:val="000A15F8"/>
    <w:rsid w:val="000A1818"/>
    <w:rsid w:val="000A264B"/>
    <w:rsid w:val="000A3BB0"/>
    <w:rsid w:val="000A5053"/>
    <w:rsid w:val="000A545D"/>
    <w:rsid w:val="000A7238"/>
    <w:rsid w:val="000B066C"/>
    <w:rsid w:val="000B0F3E"/>
    <w:rsid w:val="000B235E"/>
    <w:rsid w:val="000B280D"/>
    <w:rsid w:val="000B2A07"/>
    <w:rsid w:val="000B43FF"/>
    <w:rsid w:val="000B4E84"/>
    <w:rsid w:val="000B51C6"/>
    <w:rsid w:val="000B5360"/>
    <w:rsid w:val="000B5A15"/>
    <w:rsid w:val="000B6BB0"/>
    <w:rsid w:val="000B7C3D"/>
    <w:rsid w:val="000C2745"/>
    <w:rsid w:val="000C2C40"/>
    <w:rsid w:val="000C3DBD"/>
    <w:rsid w:val="000C3E10"/>
    <w:rsid w:val="000C4D4D"/>
    <w:rsid w:val="000C5628"/>
    <w:rsid w:val="000C6525"/>
    <w:rsid w:val="000C6F46"/>
    <w:rsid w:val="000D1328"/>
    <w:rsid w:val="000D20F2"/>
    <w:rsid w:val="000D4477"/>
    <w:rsid w:val="000D47CA"/>
    <w:rsid w:val="000D4CF4"/>
    <w:rsid w:val="000D4D85"/>
    <w:rsid w:val="000D5A56"/>
    <w:rsid w:val="000D78D3"/>
    <w:rsid w:val="000D79D2"/>
    <w:rsid w:val="000D7BAF"/>
    <w:rsid w:val="000E0FFB"/>
    <w:rsid w:val="000E1C28"/>
    <w:rsid w:val="000E246D"/>
    <w:rsid w:val="000E2D54"/>
    <w:rsid w:val="000E37BC"/>
    <w:rsid w:val="000E4C6F"/>
    <w:rsid w:val="000E515E"/>
    <w:rsid w:val="000E5EAA"/>
    <w:rsid w:val="000F0B8E"/>
    <w:rsid w:val="000F17AE"/>
    <w:rsid w:val="000F1D7F"/>
    <w:rsid w:val="000F1ED0"/>
    <w:rsid w:val="000F2E84"/>
    <w:rsid w:val="000F31CE"/>
    <w:rsid w:val="000F3329"/>
    <w:rsid w:val="000F396D"/>
    <w:rsid w:val="000F3B83"/>
    <w:rsid w:val="000F3D64"/>
    <w:rsid w:val="000F6FCD"/>
    <w:rsid w:val="000F7396"/>
    <w:rsid w:val="001012F1"/>
    <w:rsid w:val="001019B1"/>
    <w:rsid w:val="00101A5D"/>
    <w:rsid w:val="00104727"/>
    <w:rsid w:val="001050BF"/>
    <w:rsid w:val="00105B7B"/>
    <w:rsid w:val="00105F06"/>
    <w:rsid w:val="00105FF2"/>
    <w:rsid w:val="00106128"/>
    <w:rsid w:val="001069CE"/>
    <w:rsid w:val="00107555"/>
    <w:rsid w:val="00113901"/>
    <w:rsid w:val="0011396C"/>
    <w:rsid w:val="00114700"/>
    <w:rsid w:val="00115E34"/>
    <w:rsid w:val="001173F7"/>
    <w:rsid w:val="00117696"/>
    <w:rsid w:val="001179AC"/>
    <w:rsid w:val="00117DAA"/>
    <w:rsid w:val="00122010"/>
    <w:rsid w:val="001222E9"/>
    <w:rsid w:val="00122C41"/>
    <w:rsid w:val="00122DF1"/>
    <w:rsid w:val="00123033"/>
    <w:rsid w:val="00123F48"/>
    <w:rsid w:val="001243F6"/>
    <w:rsid w:val="0012474F"/>
    <w:rsid w:val="00124F21"/>
    <w:rsid w:val="001252E3"/>
    <w:rsid w:val="00125C05"/>
    <w:rsid w:val="001261E5"/>
    <w:rsid w:val="00127080"/>
    <w:rsid w:val="001279FD"/>
    <w:rsid w:val="001311A3"/>
    <w:rsid w:val="00131BF4"/>
    <w:rsid w:val="0013220B"/>
    <w:rsid w:val="0013350F"/>
    <w:rsid w:val="00134392"/>
    <w:rsid w:val="001345E8"/>
    <w:rsid w:val="00134D29"/>
    <w:rsid w:val="001357B2"/>
    <w:rsid w:val="00135F8C"/>
    <w:rsid w:val="00136768"/>
    <w:rsid w:val="00136B95"/>
    <w:rsid w:val="00137307"/>
    <w:rsid w:val="00137F98"/>
    <w:rsid w:val="00140331"/>
    <w:rsid w:val="00140CBA"/>
    <w:rsid w:val="0014114E"/>
    <w:rsid w:val="00144024"/>
    <w:rsid w:val="001441D9"/>
    <w:rsid w:val="00146CDD"/>
    <w:rsid w:val="00147005"/>
    <w:rsid w:val="00147DE1"/>
    <w:rsid w:val="00147FDA"/>
    <w:rsid w:val="00150835"/>
    <w:rsid w:val="00150F90"/>
    <w:rsid w:val="00151F3D"/>
    <w:rsid w:val="001529BD"/>
    <w:rsid w:val="00152F53"/>
    <w:rsid w:val="00152F8B"/>
    <w:rsid w:val="0015323B"/>
    <w:rsid w:val="00154549"/>
    <w:rsid w:val="00154B3F"/>
    <w:rsid w:val="00154E9D"/>
    <w:rsid w:val="0016002A"/>
    <w:rsid w:val="0016029C"/>
    <w:rsid w:val="00160C8E"/>
    <w:rsid w:val="001611B9"/>
    <w:rsid w:val="00161A26"/>
    <w:rsid w:val="00162BB2"/>
    <w:rsid w:val="001631C3"/>
    <w:rsid w:val="001634FC"/>
    <w:rsid w:val="00163A29"/>
    <w:rsid w:val="00164C38"/>
    <w:rsid w:val="00165DE1"/>
    <w:rsid w:val="00166617"/>
    <w:rsid w:val="00166AEB"/>
    <w:rsid w:val="001710A0"/>
    <w:rsid w:val="0017477B"/>
    <w:rsid w:val="0017478F"/>
    <w:rsid w:val="0017619A"/>
    <w:rsid w:val="001768BB"/>
    <w:rsid w:val="00176DF7"/>
    <w:rsid w:val="00177A3F"/>
    <w:rsid w:val="0018070F"/>
    <w:rsid w:val="001814DC"/>
    <w:rsid w:val="00182286"/>
    <w:rsid w:val="00183FFB"/>
    <w:rsid w:val="00185435"/>
    <w:rsid w:val="00185B24"/>
    <w:rsid w:val="00185EAE"/>
    <w:rsid w:val="001867FA"/>
    <w:rsid w:val="00187435"/>
    <w:rsid w:val="00190B60"/>
    <w:rsid w:val="00191CC6"/>
    <w:rsid w:val="001A0441"/>
    <w:rsid w:val="001A0895"/>
    <w:rsid w:val="001A1EBA"/>
    <w:rsid w:val="001A1FD7"/>
    <w:rsid w:val="001A253B"/>
    <w:rsid w:val="001A27E8"/>
    <w:rsid w:val="001A3297"/>
    <w:rsid w:val="001A33A9"/>
    <w:rsid w:val="001A3E44"/>
    <w:rsid w:val="001A4A3D"/>
    <w:rsid w:val="001A4D9D"/>
    <w:rsid w:val="001A6C65"/>
    <w:rsid w:val="001B48B2"/>
    <w:rsid w:val="001B4A4E"/>
    <w:rsid w:val="001B50C2"/>
    <w:rsid w:val="001B512B"/>
    <w:rsid w:val="001B5E27"/>
    <w:rsid w:val="001C03FC"/>
    <w:rsid w:val="001C06C6"/>
    <w:rsid w:val="001C099E"/>
    <w:rsid w:val="001C0A7D"/>
    <w:rsid w:val="001C1765"/>
    <w:rsid w:val="001C1962"/>
    <w:rsid w:val="001C1BDB"/>
    <w:rsid w:val="001C2FEC"/>
    <w:rsid w:val="001C46BE"/>
    <w:rsid w:val="001C5748"/>
    <w:rsid w:val="001C593E"/>
    <w:rsid w:val="001C5D24"/>
    <w:rsid w:val="001C5E92"/>
    <w:rsid w:val="001C7C25"/>
    <w:rsid w:val="001D01A2"/>
    <w:rsid w:val="001D0B2D"/>
    <w:rsid w:val="001D0FC2"/>
    <w:rsid w:val="001D1CCC"/>
    <w:rsid w:val="001D2260"/>
    <w:rsid w:val="001D2971"/>
    <w:rsid w:val="001D2D87"/>
    <w:rsid w:val="001D39A3"/>
    <w:rsid w:val="001D4BF5"/>
    <w:rsid w:val="001D530A"/>
    <w:rsid w:val="001D62CA"/>
    <w:rsid w:val="001D7E7F"/>
    <w:rsid w:val="001E026D"/>
    <w:rsid w:val="001E1A53"/>
    <w:rsid w:val="001E1B4F"/>
    <w:rsid w:val="001E25D3"/>
    <w:rsid w:val="001E34C4"/>
    <w:rsid w:val="001E4436"/>
    <w:rsid w:val="001E45F4"/>
    <w:rsid w:val="001E47DF"/>
    <w:rsid w:val="001E5470"/>
    <w:rsid w:val="001E6126"/>
    <w:rsid w:val="001E6BFA"/>
    <w:rsid w:val="001E7DF4"/>
    <w:rsid w:val="001E7FBA"/>
    <w:rsid w:val="001F01D3"/>
    <w:rsid w:val="001F09BA"/>
    <w:rsid w:val="001F330B"/>
    <w:rsid w:val="001F378C"/>
    <w:rsid w:val="001F3CB3"/>
    <w:rsid w:val="001F3DEE"/>
    <w:rsid w:val="001F4532"/>
    <w:rsid w:val="001F49BC"/>
    <w:rsid w:val="001F4F1B"/>
    <w:rsid w:val="001F56A3"/>
    <w:rsid w:val="001F5B34"/>
    <w:rsid w:val="001F7846"/>
    <w:rsid w:val="0020029E"/>
    <w:rsid w:val="00200A32"/>
    <w:rsid w:val="00200A6F"/>
    <w:rsid w:val="00202A77"/>
    <w:rsid w:val="0020318D"/>
    <w:rsid w:val="00203FC9"/>
    <w:rsid w:val="00204811"/>
    <w:rsid w:val="00204C69"/>
    <w:rsid w:val="00205276"/>
    <w:rsid w:val="0020540F"/>
    <w:rsid w:val="0020593B"/>
    <w:rsid w:val="00205D7C"/>
    <w:rsid w:val="002066AA"/>
    <w:rsid w:val="00207323"/>
    <w:rsid w:val="002078A8"/>
    <w:rsid w:val="002110DC"/>
    <w:rsid w:val="002117BB"/>
    <w:rsid w:val="002118FC"/>
    <w:rsid w:val="00212444"/>
    <w:rsid w:val="0021342C"/>
    <w:rsid w:val="00214F77"/>
    <w:rsid w:val="002150BC"/>
    <w:rsid w:val="00215152"/>
    <w:rsid w:val="00216197"/>
    <w:rsid w:val="00216291"/>
    <w:rsid w:val="002163E3"/>
    <w:rsid w:val="00216E54"/>
    <w:rsid w:val="00216F1E"/>
    <w:rsid w:val="002179C2"/>
    <w:rsid w:val="00220408"/>
    <w:rsid w:val="002217E1"/>
    <w:rsid w:val="00221A1F"/>
    <w:rsid w:val="00221C74"/>
    <w:rsid w:val="00222C20"/>
    <w:rsid w:val="00224B9D"/>
    <w:rsid w:val="00225E41"/>
    <w:rsid w:val="00225FC1"/>
    <w:rsid w:val="00226E3A"/>
    <w:rsid w:val="00227903"/>
    <w:rsid w:val="00230FCF"/>
    <w:rsid w:val="002310EC"/>
    <w:rsid w:val="00231F32"/>
    <w:rsid w:val="00232935"/>
    <w:rsid w:val="00233104"/>
    <w:rsid w:val="00233BCD"/>
    <w:rsid w:val="00233CC5"/>
    <w:rsid w:val="0023434B"/>
    <w:rsid w:val="00235350"/>
    <w:rsid w:val="0023740A"/>
    <w:rsid w:val="0024621B"/>
    <w:rsid w:val="00247FC9"/>
    <w:rsid w:val="00250563"/>
    <w:rsid w:val="0025057B"/>
    <w:rsid w:val="00251F9F"/>
    <w:rsid w:val="002526C0"/>
    <w:rsid w:val="00252991"/>
    <w:rsid w:val="002529DF"/>
    <w:rsid w:val="002530C0"/>
    <w:rsid w:val="0025359E"/>
    <w:rsid w:val="002536E7"/>
    <w:rsid w:val="002545E7"/>
    <w:rsid w:val="00254A11"/>
    <w:rsid w:val="00256273"/>
    <w:rsid w:val="00256BB9"/>
    <w:rsid w:val="0025705F"/>
    <w:rsid w:val="002572A3"/>
    <w:rsid w:val="002572AF"/>
    <w:rsid w:val="0025783A"/>
    <w:rsid w:val="002578C3"/>
    <w:rsid w:val="00257BCF"/>
    <w:rsid w:val="002600D4"/>
    <w:rsid w:val="00261F4C"/>
    <w:rsid w:val="00262864"/>
    <w:rsid w:val="00264CC5"/>
    <w:rsid w:val="00265C96"/>
    <w:rsid w:val="00265FDE"/>
    <w:rsid w:val="00266062"/>
    <w:rsid w:val="00270DA3"/>
    <w:rsid w:val="0027117B"/>
    <w:rsid w:val="00271CE5"/>
    <w:rsid w:val="00272E72"/>
    <w:rsid w:val="00274259"/>
    <w:rsid w:val="002760D0"/>
    <w:rsid w:val="00276C07"/>
    <w:rsid w:val="002772C4"/>
    <w:rsid w:val="00280233"/>
    <w:rsid w:val="002803AD"/>
    <w:rsid w:val="002814D8"/>
    <w:rsid w:val="00281B44"/>
    <w:rsid w:val="00282020"/>
    <w:rsid w:val="00283191"/>
    <w:rsid w:val="00284DDB"/>
    <w:rsid w:val="00285381"/>
    <w:rsid w:val="00285D72"/>
    <w:rsid w:val="00285EBC"/>
    <w:rsid w:val="00285FEA"/>
    <w:rsid w:val="0028781E"/>
    <w:rsid w:val="002905E6"/>
    <w:rsid w:val="00291E66"/>
    <w:rsid w:val="002932ED"/>
    <w:rsid w:val="002936C3"/>
    <w:rsid w:val="002936F7"/>
    <w:rsid w:val="0029382A"/>
    <w:rsid w:val="00293C6F"/>
    <w:rsid w:val="00295905"/>
    <w:rsid w:val="00295A8A"/>
    <w:rsid w:val="00295B35"/>
    <w:rsid w:val="00295B51"/>
    <w:rsid w:val="0029602A"/>
    <w:rsid w:val="002973F1"/>
    <w:rsid w:val="002979D5"/>
    <w:rsid w:val="00297D92"/>
    <w:rsid w:val="002A0472"/>
    <w:rsid w:val="002A14DD"/>
    <w:rsid w:val="002A2949"/>
    <w:rsid w:val="002A2B69"/>
    <w:rsid w:val="002A3257"/>
    <w:rsid w:val="002A52A0"/>
    <w:rsid w:val="002A5806"/>
    <w:rsid w:val="002A65F6"/>
    <w:rsid w:val="002A6FFB"/>
    <w:rsid w:val="002A7033"/>
    <w:rsid w:val="002B0638"/>
    <w:rsid w:val="002B1554"/>
    <w:rsid w:val="002B1B01"/>
    <w:rsid w:val="002B3286"/>
    <w:rsid w:val="002B3C96"/>
    <w:rsid w:val="002B422D"/>
    <w:rsid w:val="002B5735"/>
    <w:rsid w:val="002B6BF7"/>
    <w:rsid w:val="002B6D3E"/>
    <w:rsid w:val="002B774B"/>
    <w:rsid w:val="002C0239"/>
    <w:rsid w:val="002C0655"/>
    <w:rsid w:val="002C0D6C"/>
    <w:rsid w:val="002C1E47"/>
    <w:rsid w:val="002C3A5E"/>
    <w:rsid w:val="002C40BD"/>
    <w:rsid w:val="002C5854"/>
    <w:rsid w:val="002C7486"/>
    <w:rsid w:val="002C75F1"/>
    <w:rsid w:val="002D068D"/>
    <w:rsid w:val="002D0D3F"/>
    <w:rsid w:val="002D1973"/>
    <w:rsid w:val="002D42F0"/>
    <w:rsid w:val="002D5176"/>
    <w:rsid w:val="002D6D29"/>
    <w:rsid w:val="002D7C7E"/>
    <w:rsid w:val="002D7FC9"/>
    <w:rsid w:val="002E0C5C"/>
    <w:rsid w:val="002E1344"/>
    <w:rsid w:val="002E172C"/>
    <w:rsid w:val="002E7F72"/>
    <w:rsid w:val="002F124C"/>
    <w:rsid w:val="002F25AE"/>
    <w:rsid w:val="002F25F1"/>
    <w:rsid w:val="002F2742"/>
    <w:rsid w:val="002F28C0"/>
    <w:rsid w:val="002F4211"/>
    <w:rsid w:val="002F4300"/>
    <w:rsid w:val="002F5B63"/>
    <w:rsid w:val="002F70B3"/>
    <w:rsid w:val="002F7BE4"/>
    <w:rsid w:val="003003CE"/>
    <w:rsid w:val="00300A1A"/>
    <w:rsid w:val="00303E36"/>
    <w:rsid w:val="00304106"/>
    <w:rsid w:val="00305F92"/>
    <w:rsid w:val="003074EC"/>
    <w:rsid w:val="0031146C"/>
    <w:rsid w:val="00311C70"/>
    <w:rsid w:val="00311F59"/>
    <w:rsid w:val="003121D8"/>
    <w:rsid w:val="00312833"/>
    <w:rsid w:val="0031360B"/>
    <w:rsid w:val="0031464F"/>
    <w:rsid w:val="00315B72"/>
    <w:rsid w:val="003163F8"/>
    <w:rsid w:val="00316AF9"/>
    <w:rsid w:val="00321A4C"/>
    <w:rsid w:val="00323233"/>
    <w:rsid w:val="00324B49"/>
    <w:rsid w:val="00324DF6"/>
    <w:rsid w:val="0032522A"/>
    <w:rsid w:val="003254DB"/>
    <w:rsid w:val="00325D73"/>
    <w:rsid w:val="00325D9F"/>
    <w:rsid w:val="00327450"/>
    <w:rsid w:val="003276AE"/>
    <w:rsid w:val="0033008B"/>
    <w:rsid w:val="00330450"/>
    <w:rsid w:val="00330B72"/>
    <w:rsid w:val="00330DF3"/>
    <w:rsid w:val="00330DF8"/>
    <w:rsid w:val="00330F0F"/>
    <w:rsid w:val="00331042"/>
    <w:rsid w:val="003310F4"/>
    <w:rsid w:val="00331D8A"/>
    <w:rsid w:val="00332C09"/>
    <w:rsid w:val="00333363"/>
    <w:rsid w:val="00334B0D"/>
    <w:rsid w:val="00335950"/>
    <w:rsid w:val="003367E5"/>
    <w:rsid w:val="003405D1"/>
    <w:rsid w:val="0034072A"/>
    <w:rsid w:val="00341504"/>
    <w:rsid w:val="00342B1F"/>
    <w:rsid w:val="00344846"/>
    <w:rsid w:val="003459F9"/>
    <w:rsid w:val="00345AEF"/>
    <w:rsid w:val="00345E70"/>
    <w:rsid w:val="00346231"/>
    <w:rsid w:val="003466CB"/>
    <w:rsid w:val="00347933"/>
    <w:rsid w:val="0035239B"/>
    <w:rsid w:val="0035292C"/>
    <w:rsid w:val="00352F4A"/>
    <w:rsid w:val="0035570E"/>
    <w:rsid w:val="00357C41"/>
    <w:rsid w:val="00357C90"/>
    <w:rsid w:val="00357FAC"/>
    <w:rsid w:val="00360819"/>
    <w:rsid w:val="003614D7"/>
    <w:rsid w:val="00361DFF"/>
    <w:rsid w:val="00362005"/>
    <w:rsid w:val="0036299A"/>
    <w:rsid w:val="00362A59"/>
    <w:rsid w:val="003636BF"/>
    <w:rsid w:val="003644C3"/>
    <w:rsid w:val="00364EDE"/>
    <w:rsid w:val="00364F99"/>
    <w:rsid w:val="00366B26"/>
    <w:rsid w:val="003674F0"/>
    <w:rsid w:val="00371442"/>
    <w:rsid w:val="00371B72"/>
    <w:rsid w:val="00371B8E"/>
    <w:rsid w:val="0037260E"/>
    <w:rsid w:val="00373CEE"/>
    <w:rsid w:val="003746E8"/>
    <w:rsid w:val="0037562A"/>
    <w:rsid w:val="003761EC"/>
    <w:rsid w:val="00376408"/>
    <w:rsid w:val="0037674B"/>
    <w:rsid w:val="00376DF9"/>
    <w:rsid w:val="003774FA"/>
    <w:rsid w:val="00380655"/>
    <w:rsid w:val="00380B6A"/>
    <w:rsid w:val="00381432"/>
    <w:rsid w:val="00382E05"/>
    <w:rsid w:val="00384241"/>
    <w:rsid w:val="003845B4"/>
    <w:rsid w:val="00384E4D"/>
    <w:rsid w:val="00386214"/>
    <w:rsid w:val="00386469"/>
    <w:rsid w:val="00386C4B"/>
    <w:rsid w:val="00387B1A"/>
    <w:rsid w:val="003908C2"/>
    <w:rsid w:val="00390D5D"/>
    <w:rsid w:val="00391FA6"/>
    <w:rsid w:val="00392820"/>
    <w:rsid w:val="00393658"/>
    <w:rsid w:val="003944BD"/>
    <w:rsid w:val="00395B73"/>
    <w:rsid w:val="003A00F3"/>
    <w:rsid w:val="003A0384"/>
    <w:rsid w:val="003A06E4"/>
    <w:rsid w:val="003A21D4"/>
    <w:rsid w:val="003A2D25"/>
    <w:rsid w:val="003A35F7"/>
    <w:rsid w:val="003A4385"/>
    <w:rsid w:val="003A5299"/>
    <w:rsid w:val="003A7877"/>
    <w:rsid w:val="003A7997"/>
    <w:rsid w:val="003B0925"/>
    <w:rsid w:val="003B11A6"/>
    <w:rsid w:val="003B2325"/>
    <w:rsid w:val="003B356C"/>
    <w:rsid w:val="003B371A"/>
    <w:rsid w:val="003B3F8B"/>
    <w:rsid w:val="003B60B1"/>
    <w:rsid w:val="003B689D"/>
    <w:rsid w:val="003B6994"/>
    <w:rsid w:val="003B6B5B"/>
    <w:rsid w:val="003B7422"/>
    <w:rsid w:val="003C2735"/>
    <w:rsid w:val="003C36BA"/>
    <w:rsid w:val="003C3770"/>
    <w:rsid w:val="003C3F28"/>
    <w:rsid w:val="003C5145"/>
    <w:rsid w:val="003C5399"/>
    <w:rsid w:val="003C5836"/>
    <w:rsid w:val="003C5EE5"/>
    <w:rsid w:val="003C6D37"/>
    <w:rsid w:val="003C7A03"/>
    <w:rsid w:val="003D0965"/>
    <w:rsid w:val="003D096A"/>
    <w:rsid w:val="003D166A"/>
    <w:rsid w:val="003D31D4"/>
    <w:rsid w:val="003D3379"/>
    <w:rsid w:val="003D4167"/>
    <w:rsid w:val="003D5B02"/>
    <w:rsid w:val="003D6CAE"/>
    <w:rsid w:val="003E00C4"/>
    <w:rsid w:val="003E0814"/>
    <w:rsid w:val="003E0ADD"/>
    <w:rsid w:val="003E0E26"/>
    <w:rsid w:val="003E1C74"/>
    <w:rsid w:val="003E20ED"/>
    <w:rsid w:val="003E2179"/>
    <w:rsid w:val="003E26C4"/>
    <w:rsid w:val="003E2B73"/>
    <w:rsid w:val="003E4134"/>
    <w:rsid w:val="003E4C25"/>
    <w:rsid w:val="003E4D03"/>
    <w:rsid w:val="003E5275"/>
    <w:rsid w:val="003E5344"/>
    <w:rsid w:val="003F185F"/>
    <w:rsid w:val="003F245C"/>
    <w:rsid w:val="003F296D"/>
    <w:rsid w:val="003F3D26"/>
    <w:rsid w:val="003F53F8"/>
    <w:rsid w:val="003F54A7"/>
    <w:rsid w:val="003F572F"/>
    <w:rsid w:val="003F5B38"/>
    <w:rsid w:val="003F5F1A"/>
    <w:rsid w:val="003F5F4A"/>
    <w:rsid w:val="003F614B"/>
    <w:rsid w:val="003F64FC"/>
    <w:rsid w:val="004006EF"/>
    <w:rsid w:val="00400983"/>
    <w:rsid w:val="0040157E"/>
    <w:rsid w:val="00401586"/>
    <w:rsid w:val="00401A3E"/>
    <w:rsid w:val="00401A43"/>
    <w:rsid w:val="00402B1D"/>
    <w:rsid w:val="00403966"/>
    <w:rsid w:val="00404072"/>
    <w:rsid w:val="0040656B"/>
    <w:rsid w:val="004069A4"/>
    <w:rsid w:val="00406E68"/>
    <w:rsid w:val="00407594"/>
    <w:rsid w:val="00407CF0"/>
    <w:rsid w:val="00413793"/>
    <w:rsid w:val="00414253"/>
    <w:rsid w:val="004149CD"/>
    <w:rsid w:val="004155FE"/>
    <w:rsid w:val="00415CEE"/>
    <w:rsid w:val="00416BA6"/>
    <w:rsid w:val="00416CD0"/>
    <w:rsid w:val="0041709E"/>
    <w:rsid w:val="004174E4"/>
    <w:rsid w:val="0042036E"/>
    <w:rsid w:val="0042122D"/>
    <w:rsid w:val="00421DF7"/>
    <w:rsid w:val="00423AE5"/>
    <w:rsid w:val="0042479F"/>
    <w:rsid w:val="00424C11"/>
    <w:rsid w:val="00424F6A"/>
    <w:rsid w:val="004252EE"/>
    <w:rsid w:val="00425789"/>
    <w:rsid w:val="00427A45"/>
    <w:rsid w:val="00430418"/>
    <w:rsid w:val="004329FC"/>
    <w:rsid w:val="00433628"/>
    <w:rsid w:val="00435FAE"/>
    <w:rsid w:val="00436BA8"/>
    <w:rsid w:val="00436EA1"/>
    <w:rsid w:val="00440721"/>
    <w:rsid w:val="00442045"/>
    <w:rsid w:val="004422D8"/>
    <w:rsid w:val="004431C3"/>
    <w:rsid w:val="00445126"/>
    <w:rsid w:val="00445BBB"/>
    <w:rsid w:val="00445BC4"/>
    <w:rsid w:val="00446D54"/>
    <w:rsid w:val="00446EC3"/>
    <w:rsid w:val="00447708"/>
    <w:rsid w:val="00450086"/>
    <w:rsid w:val="00450864"/>
    <w:rsid w:val="00452A51"/>
    <w:rsid w:val="0045307D"/>
    <w:rsid w:val="004547E5"/>
    <w:rsid w:val="00454846"/>
    <w:rsid w:val="00455D08"/>
    <w:rsid w:val="00456268"/>
    <w:rsid w:val="00456296"/>
    <w:rsid w:val="00456B0B"/>
    <w:rsid w:val="004571DF"/>
    <w:rsid w:val="00457A8A"/>
    <w:rsid w:val="0046004A"/>
    <w:rsid w:val="0046039D"/>
    <w:rsid w:val="0046043C"/>
    <w:rsid w:val="0046048A"/>
    <w:rsid w:val="00462897"/>
    <w:rsid w:val="004628A6"/>
    <w:rsid w:val="00462F42"/>
    <w:rsid w:val="0046559D"/>
    <w:rsid w:val="004657EE"/>
    <w:rsid w:val="004670F0"/>
    <w:rsid w:val="00467233"/>
    <w:rsid w:val="004679B6"/>
    <w:rsid w:val="004706A4"/>
    <w:rsid w:val="00470964"/>
    <w:rsid w:val="0047174F"/>
    <w:rsid w:val="00471F33"/>
    <w:rsid w:val="004721C8"/>
    <w:rsid w:val="004723FF"/>
    <w:rsid w:val="00473ED5"/>
    <w:rsid w:val="00474CFC"/>
    <w:rsid w:val="00474D48"/>
    <w:rsid w:val="00476160"/>
    <w:rsid w:val="0047728E"/>
    <w:rsid w:val="00481063"/>
    <w:rsid w:val="00481532"/>
    <w:rsid w:val="004817AF"/>
    <w:rsid w:val="004825C4"/>
    <w:rsid w:val="0048296C"/>
    <w:rsid w:val="0048427A"/>
    <w:rsid w:val="004842B2"/>
    <w:rsid w:val="0048573F"/>
    <w:rsid w:val="00485EA2"/>
    <w:rsid w:val="00486A4D"/>
    <w:rsid w:val="00486C5B"/>
    <w:rsid w:val="004872C0"/>
    <w:rsid w:val="004877D3"/>
    <w:rsid w:val="00490E3D"/>
    <w:rsid w:val="00490F17"/>
    <w:rsid w:val="004939AC"/>
    <w:rsid w:val="004946FF"/>
    <w:rsid w:val="00494DFD"/>
    <w:rsid w:val="00495C42"/>
    <w:rsid w:val="00495DB4"/>
    <w:rsid w:val="00496E5E"/>
    <w:rsid w:val="004A0244"/>
    <w:rsid w:val="004A03D2"/>
    <w:rsid w:val="004A0628"/>
    <w:rsid w:val="004A12E7"/>
    <w:rsid w:val="004A150C"/>
    <w:rsid w:val="004A1A7C"/>
    <w:rsid w:val="004A3403"/>
    <w:rsid w:val="004A361D"/>
    <w:rsid w:val="004A3DA6"/>
    <w:rsid w:val="004A3F55"/>
    <w:rsid w:val="004A520C"/>
    <w:rsid w:val="004A60A1"/>
    <w:rsid w:val="004A7F75"/>
    <w:rsid w:val="004B03C6"/>
    <w:rsid w:val="004B11CD"/>
    <w:rsid w:val="004B1897"/>
    <w:rsid w:val="004B296E"/>
    <w:rsid w:val="004B3129"/>
    <w:rsid w:val="004B437F"/>
    <w:rsid w:val="004B4756"/>
    <w:rsid w:val="004B47D6"/>
    <w:rsid w:val="004B49B1"/>
    <w:rsid w:val="004B58C2"/>
    <w:rsid w:val="004B5D5B"/>
    <w:rsid w:val="004B6681"/>
    <w:rsid w:val="004B6843"/>
    <w:rsid w:val="004B7DA1"/>
    <w:rsid w:val="004C0553"/>
    <w:rsid w:val="004C0D48"/>
    <w:rsid w:val="004C0F6A"/>
    <w:rsid w:val="004C1B0C"/>
    <w:rsid w:val="004C1E68"/>
    <w:rsid w:val="004C2ECD"/>
    <w:rsid w:val="004C311F"/>
    <w:rsid w:val="004C3865"/>
    <w:rsid w:val="004C45A7"/>
    <w:rsid w:val="004C47BA"/>
    <w:rsid w:val="004C49A1"/>
    <w:rsid w:val="004C537C"/>
    <w:rsid w:val="004C651C"/>
    <w:rsid w:val="004C75CD"/>
    <w:rsid w:val="004D015B"/>
    <w:rsid w:val="004D10CD"/>
    <w:rsid w:val="004D1515"/>
    <w:rsid w:val="004D201D"/>
    <w:rsid w:val="004D2861"/>
    <w:rsid w:val="004D2F34"/>
    <w:rsid w:val="004D705F"/>
    <w:rsid w:val="004D735F"/>
    <w:rsid w:val="004D7B76"/>
    <w:rsid w:val="004E0217"/>
    <w:rsid w:val="004E1647"/>
    <w:rsid w:val="004E168D"/>
    <w:rsid w:val="004E1CA1"/>
    <w:rsid w:val="004E2A5D"/>
    <w:rsid w:val="004E3253"/>
    <w:rsid w:val="004E37D3"/>
    <w:rsid w:val="004E3AD7"/>
    <w:rsid w:val="004E3B44"/>
    <w:rsid w:val="004E3F67"/>
    <w:rsid w:val="004E46D3"/>
    <w:rsid w:val="004E5291"/>
    <w:rsid w:val="004E5FBB"/>
    <w:rsid w:val="004E7B13"/>
    <w:rsid w:val="004F18C3"/>
    <w:rsid w:val="004F1A34"/>
    <w:rsid w:val="004F1EE2"/>
    <w:rsid w:val="004F6110"/>
    <w:rsid w:val="004F6240"/>
    <w:rsid w:val="004F69C1"/>
    <w:rsid w:val="004F7CD9"/>
    <w:rsid w:val="00500147"/>
    <w:rsid w:val="00504D99"/>
    <w:rsid w:val="00507346"/>
    <w:rsid w:val="0051148E"/>
    <w:rsid w:val="005120EC"/>
    <w:rsid w:val="005122E7"/>
    <w:rsid w:val="00512574"/>
    <w:rsid w:val="005161D5"/>
    <w:rsid w:val="00516692"/>
    <w:rsid w:val="00517A7B"/>
    <w:rsid w:val="0052005D"/>
    <w:rsid w:val="0052092E"/>
    <w:rsid w:val="00521ABD"/>
    <w:rsid w:val="00522E1B"/>
    <w:rsid w:val="00523AAE"/>
    <w:rsid w:val="0052483F"/>
    <w:rsid w:val="00524F20"/>
    <w:rsid w:val="005254FF"/>
    <w:rsid w:val="00525A4D"/>
    <w:rsid w:val="00525F28"/>
    <w:rsid w:val="00526246"/>
    <w:rsid w:val="005279A2"/>
    <w:rsid w:val="00531B28"/>
    <w:rsid w:val="00532ED2"/>
    <w:rsid w:val="0053322F"/>
    <w:rsid w:val="00533974"/>
    <w:rsid w:val="00534197"/>
    <w:rsid w:val="005351B0"/>
    <w:rsid w:val="005357B9"/>
    <w:rsid w:val="00535A1A"/>
    <w:rsid w:val="00535D17"/>
    <w:rsid w:val="0053642A"/>
    <w:rsid w:val="005368BB"/>
    <w:rsid w:val="00536F4F"/>
    <w:rsid w:val="00537009"/>
    <w:rsid w:val="00537956"/>
    <w:rsid w:val="00537AD6"/>
    <w:rsid w:val="00537C3B"/>
    <w:rsid w:val="00540099"/>
    <w:rsid w:val="00542297"/>
    <w:rsid w:val="00542700"/>
    <w:rsid w:val="005439F1"/>
    <w:rsid w:val="005441EC"/>
    <w:rsid w:val="00545675"/>
    <w:rsid w:val="005472FB"/>
    <w:rsid w:val="00551D2C"/>
    <w:rsid w:val="005531DA"/>
    <w:rsid w:val="00555251"/>
    <w:rsid w:val="00555AB4"/>
    <w:rsid w:val="00556858"/>
    <w:rsid w:val="00560563"/>
    <w:rsid w:val="0056116C"/>
    <w:rsid w:val="005617EA"/>
    <w:rsid w:val="00562C9E"/>
    <w:rsid w:val="0056468E"/>
    <w:rsid w:val="00566AF4"/>
    <w:rsid w:val="00566FC1"/>
    <w:rsid w:val="00567106"/>
    <w:rsid w:val="00570A6D"/>
    <w:rsid w:val="0057126B"/>
    <w:rsid w:val="00571A35"/>
    <w:rsid w:val="00571F17"/>
    <w:rsid w:val="005737A0"/>
    <w:rsid w:val="00573E98"/>
    <w:rsid w:val="00574DD7"/>
    <w:rsid w:val="00575343"/>
    <w:rsid w:val="005759F5"/>
    <w:rsid w:val="0057727B"/>
    <w:rsid w:val="00577C70"/>
    <w:rsid w:val="0058031D"/>
    <w:rsid w:val="00582260"/>
    <w:rsid w:val="005843F7"/>
    <w:rsid w:val="00584C14"/>
    <w:rsid w:val="0058536B"/>
    <w:rsid w:val="00586B1F"/>
    <w:rsid w:val="00586D0C"/>
    <w:rsid w:val="00590D3F"/>
    <w:rsid w:val="005933D7"/>
    <w:rsid w:val="00593667"/>
    <w:rsid w:val="005938CF"/>
    <w:rsid w:val="00594BDE"/>
    <w:rsid w:val="005954E8"/>
    <w:rsid w:val="005965E4"/>
    <w:rsid w:val="00597CE8"/>
    <w:rsid w:val="00597FE2"/>
    <w:rsid w:val="005A17BF"/>
    <w:rsid w:val="005A193B"/>
    <w:rsid w:val="005A2DCF"/>
    <w:rsid w:val="005A3552"/>
    <w:rsid w:val="005A5221"/>
    <w:rsid w:val="005A57A6"/>
    <w:rsid w:val="005A5BF0"/>
    <w:rsid w:val="005A7575"/>
    <w:rsid w:val="005A76BF"/>
    <w:rsid w:val="005A793A"/>
    <w:rsid w:val="005B0D18"/>
    <w:rsid w:val="005B10D8"/>
    <w:rsid w:val="005B11B6"/>
    <w:rsid w:val="005B199E"/>
    <w:rsid w:val="005B1C9C"/>
    <w:rsid w:val="005B2B25"/>
    <w:rsid w:val="005B3B33"/>
    <w:rsid w:val="005B3D8C"/>
    <w:rsid w:val="005B5F0B"/>
    <w:rsid w:val="005B6A4D"/>
    <w:rsid w:val="005B7342"/>
    <w:rsid w:val="005B755B"/>
    <w:rsid w:val="005C132C"/>
    <w:rsid w:val="005C192F"/>
    <w:rsid w:val="005C1BB1"/>
    <w:rsid w:val="005C2059"/>
    <w:rsid w:val="005C29B8"/>
    <w:rsid w:val="005C4018"/>
    <w:rsid w:val="005C4453"/>
    <w:rsid w:val="005C45BB"/>
    <w:rsid w:val="005C65DD"/>
    <w:rsid w:val="005C6606"/>
    <w:rsid w:val="005C693B"/>
    <w:rsid w:val="005C7134"/>
    <w:rsid w:val="005C7339"/>
    <w:rsid w:val="005D1741"/>
    <w:rsid w:val="005D2AA7"/>
    <w:rsid w:val="005D2CD8"/>
    <w:rsid w:val="005D4B71"/>
    <w:rsid w:val="005D5568"/>
    <w:rsid w:val="005D5817"/>
    <w:rsid w:val="005D5937"/>
    <w:rsid w:val="005D6289"/>
    <w:rsid w:val="005D6B62"/>
    <w:rsid w:val="005D7574"/>
    <w:rsid w:val="005D7603"/>
    <w:rsid w:val="005E1D3C"/>
    <w:rsid w:val="005E5BAD"/>
    <w:rsid w:val="005E71AF"/>
    <w:rsid w:val="005E7863"/>
    <w:rsid w:val="005F1E89"/>
    <w:rsid w:val="005F21A6"/>
    <w:rsid w:val="005F2A6F"/>
    <w:rsid w:val="005F41CC"/>
    <w:rsid w:val="005F4536"/>
    <w:rsid w:val="005F67A7"/>
    <w:rsid w:val="005F6BB3"/>
    <w:rsid w:val="0060069D"/>
    <w:rsid w:val="00600FAA"/>
    <w:rsid w:val="00601B4C"/>
    <w:rsid w:val="00602433"/>
    <w:rsid w:val="00602C2F"/>
    <w:rsid w:val="00603CBB"/>
    <w:rsid w:val="00604E06"/>
    <w:rsid w:val="00604E2F"/>
    <w:rsid w:val="00606A36"/>
    <w:rsid w:val="00606EF7"/>
    <w:rsid w:val="0061128B"/>
    <w:rsid w:val="0061244C"/>
    <w:rsid w:val="00612A22"/>
    <w:rsid w:val="00613842"/>
    <w:rsid w:val="00614455"/>
    <w:rsid w:val="00614922"/>
    <w:rsid w:val="00615130"/>
    <w:rsid w:val="00616391"/>
    <w:rsid w:val="00616499"/>
    <w:rsid w:val="0061695B"/>
    <w:rsid w:val="00616C23"/>
    <w:rsid w:val="00617880"/>
    <w:rsid w:val="006204BB"/>
    <w:rsid w:val="00620E03"/>
    <w:rsid w:val="00621099"/>
    <w:rsid w:val="00621BB8"/>
    <w:rsid w:val="00621C51"/>
    <w:rsid w:val="00622E1C"/>
    <w:rsid w:val="006249C6"/>
    <w:rsid w:val="00624E02"/>
    <w:rsid w:val="00625AE6"/>
    <w:rsid w:val="00627DB6"/>
    <w:rsid w:val="00627EB7"/>
    <w:rsid w:val="00627F5B"/>
    <w:rsid w:val="0063181D"/>
    <w:rsid w:val="00632253"/>
    <w:rsid w:val="00634571"/>
    <w:rsid w:val="006348FE"/>
    <w:rsid w:val="00634BFD"/>
    <w:rsid w:val="00634FAA"/>
    <w:rsid w:val="0063573C"/>
    <w:rsid w:val="0063573E"/>
    <w:rsid w:val="00636293"/>
    <w:rsid w:val="006367F0"/>
    <w:rsid w:val="0063734B"/>
    <w:rsid w:val="00637E8D"/>
    <w:rsid w:val="00640720"/>
    <w:rsid w:val="00640EA7"/>
    <w:rsid w:val="00641991"/>
    <w:rsid w:val="00642242"/>
    <w:rsid w:val="00642714"/>
    <w:rsid w:val="00643BFB"/>
    <w:rsid w:val="00643FB3"/>
    <w:rsid w:val="006455CE"/>
    <w:rsid w:val="0064563F"/>
    <w:rsid w:val="006461EC"/>
    <w:rsid w:val="00646E3A"/>
    <w:rsid w:val="00647FEE"/>
    <w:rsid w:val="00650A81"/>
    <w:rsid w:val="00650F80"/>
    <w:rsid w:val="00652FA1"/>
    <w:rsid w:val="00652FC5"/>
    <w:rsid w:val="0065338A"/>
    <w:rsid w:val="00654D43"/>
    <w:rsid w:val="00655841"/>
    <w:rsid w:val="006560D6"/>
    <w:rsid w:val="0065738F"/>
    <w:rsid w:val="006578CD"/>
    <w:rsid w:val="006603C4"/>
    <w:rsid w:val="006612C8"/>
    <w:rsid w:val="0066168B"/>
    <w:rsid w:val="006617AF"/>
    <w:rsid w:val="00662C36"/>
    <w:rsid w:val="00662DBC"/>
    <w:rsid w:val="0066353C"/>
    <w:rsid w:val="006640DC"/>
    <w:rsid w:val="006644E0"/>
    <w:rsid w:val="00664563"/>
    <w:rsid w:val="00665967"/>
    <w:rsid w:val="006663D7"/>
    <w:rsid w:val="00667981"/>
    <w:rsid w:val="00667988"/>
    <w:rsid w:val="00667E6D"/>
    <w:rsid w:val="00670BF9"/>
    <w:rsid w:val="00670D9A"/>
    <w:rsid w:val="0067201F"/>
    <w:rsid w:val="00672B97"/>
    <w:rsid w:val="00673137"/>
    <w:rsid w:val="00673690"/>
    <w:rsid w:val="006738D6"/>
    <w:rsid w:val="0067419F"/>
    <w:rsid w:val="0067568E"/>
    <w:rsid w:val="00675725"/>
    <w:rsid w:val="00675D6E"/>
    <w:rsid w:val="00676520"/>
    <w:rsid w:val="006772B8"/>
    <w:rsid w:val="006829C8"/>
    <w:rsid w:val="00682EF8"/>
    <w:rsid w:val="00683069"/>
    <w:rsid w:val="0068397A"/>
    <w:rsid w:val="00683C3E"/>
    <w:rsid w:val="00683CB2"/>
    <w:rsid w:val="00684BB2"/>
    <w:rsid w:val="00685185"/>
    <w:rsid w:val="006860CD"/>
    <w:rsid w:val="00690113"/>
    <w:rsid w:val="006926A0"/>
    <w:rsid w:val="00692FD6"/>
    <w:rsid w:val="00693414"/>
    <w:rsid w:val="00693E3F"/>
    <w:rsid w:val="006959B3"/>
    <w:rsid w:val="00696FDD"/>
    <w:rsid w:val="006A0C27"/>
    <w:rsid w:val="006A2035"/>
    <w:rsid w:val="006A26F6"/>
    <w:rsid w:val="006A2AF4"/>
    <w:rsid w:val="006A3A18"/>
    <w:rsid w:val="006A4DF0"/>
    <w:rsid w:val="006A50DA"/>
    <w:rsid w:val="006A52F3"/>
    <w:rsid w:val="006A554A"/>
    <w:rsid w:val="006A58C7"/>
    <w:rsid w:val="006A60E8"/>
    <w:rsid w:val="006A6187"/>
    <w:rsid w:val="006A6405"/>
    <w:rsid w:val="006A6BAA"/>
    <w:rsid w:val="006A71E3"/>
    <w:rsid w:val="006A71F0"/>
    <w:rsid w:val="006B3295"/>
    <w:rsid w:val="006B35D0"/>
    <w:rsid w:val="006B3C7B"/>
    <w:rsid w:val="006B3D8B"/>
    <w:rsid w:val="006B3F9B"/>
    <w:rsid w:val="006B402F"/>
    <w:rsid w:val="006B41F7"/>
    <w:rsid w:val="006B61BC"/>
    <w:rsid w:val="006B6615"/>
    <w:rsid w:val="006B6CC8"/>
    <w:rsid w:val="006C19D0"/>
    <w:rsid w:val="006C1C49"/>
    <w:rsid w:val="006C238D"/>
    <w:rsid w:val="006C3561"/>
    <w:rsid w:val="006C3566"/>
    <w:rsid w:val="006C4207"/>
    <w:rsid w:val="006C4FF2"/>
    <w:rsid w:val="006C6418"/>
    <w:rsid w:val="006C7DBA"/>
    <w:rsid w:val="006C7DD8"/>
    <w:rsid w:val="006D0861"/>
    <w:rsid w:val="006D0975"/>
    <w:rsid w:val="006D1B42"/>
    <w:rsid w:val="006D24D9"/>
    <w:rsid w:val="006D26A6"/>
    <w:rsid w:val="006D2829"/>
    <w:rsid w:val="006D3FDB"/>
    <w:rsid w:val="006D5157"/>
    <w:rsid w:val="006D62F9"/>
    <w:rsid w:val="006D6B2D"/>
    <w:rsid w:val="006E0581"/>
    <w:rsid w:val="006E05BE"/>
    <w:rsid w:val="006E251F"/>
    <w:rsid w:val="006E3D45"/>
    <w:rsid w:val="006E4456"/>
    <w:rsid w:val="006E4B58"/>
    <w:rsid w:val="006E4EF0"/>
    <w:rsid w:val="006E53D5"/>
    <w:rsid w:val="006E6F2D"/>
    <w:rsid w:val="006E7F9D"/>
    <w:rsid w:val="006F0A43"/>
    <w:rsid w:val="006F12D8"/>
    <w:rsid w:val="006F148D"/>
    <w:rsid w:val="006F1AAA"/>
    <w:rsid w:val="006F245D"/>
    <w:rsid w:val="006F3257"/>
    <w:rsid w:val="006F3415"/>
    <w:rsid w:val="006F38D6"/>
    <w:rsid w:val="006F4835"/>
    <w:rsid w:val="006F5E75"/>
    <w:rsid w:val="006F5FD2"/>
    <w:rsid w:val="006F654A"/>
    <w:rsid w:val="006F7CF2"/>
    <w:rsid w:val="007001EC"/>
    <w:rsid w:val="0070118B"/>
    <w:rsid w:val="00702BCC"/>
    <w:rsid w:val="00703FF4"/>
    <w:rsid w:val="00704285"/>
    <w:rsid w:val="00704C7F"/>
    <w:rsid w:val="007069D2"/>
    <w:rsid w:val="00707272"/>
    <w:rsid w:val="0070767C"/>
    <w:rsid w:val="00707791"/>
    <w:rsid w:val="00707963"/>
    <w:rsid w:val="0070799F"/>
    <w:rsid w:val="0071309E"/>
    <w:rsid w:val="007133FB"/>
    <w:rsid w:val="0071454F"/>
    <w:rsid w:val="00714A8E"/>
    <w:rsid w:val="00715CC5"/>
    <w:rsid w:val="00716AD2"/>
    <w:rsid w:val="00716CA6"/>
    <w:rsid w:val="00720208"/>
    <w:rsid w:val="007204FA"/>
    <w:rsid w:val="00720A6D"/>
    <w:rsid w:val="00720EE6"/>
    <w:rsid w:val="0072158B"/>
    <w:rsid w:val="00723299"/>
    <w:rsid w:val="0072515C"/>
    <w:rsid w:val="007254FA"/>
    <w:rsid w:val="0072616E"/>
    <w:rsid w:val="007276BB"/>
    <w:rsid w:val="0072786F"/>
    <w:rsid w:val="00730AE6"/>
    <w:rsid w:val="007320A2"/>
    <w:rsid w:val="0073266D"/>
    <w:rsid w:val="00733017"/>
    <w:rsid w:val="00734015"/>
    <w:rsid w:val="007357B3"/>
    <w:rsid w:val="00736BF0"/>
    <w:rsid w:val="007372D6"/>
    <w:rsid w:val="007377A2"/>
    <w:rsid w:val="00740C4C"/>
    <w:rsid w:val="00742755"/>
    <w:rsid w:val="007434BE"/>
    <w:rsid w:val="0074389B"/>
    <w:rsid w:val="00743C1C"/>
    <w:rsid w:val="0074403C"/>
    <w:rsid w:val="007448BD"/>
    <w:rsid w:val="00745411"/>
    <w:rsid w:val="00745651"/>
    <w:rsid w:val="007463FA"/>
    <w:rsid w:val="00747879"/>
    <w:rsid w:val="00750B35"/>
    <w:rsid w:val="0075164B"/>
    <w:rsid w:val="007566E7"/>
    <w:rsid w:val="00757714"/>
    <w:rsid w:val="00760533"/>
    <w:rsid w:val="00760835"/>
    <w:rsid w:val="00762F60"/>
    <w:rsid w:val="007634BB"/>
    <w:rsid w:val="0076461C"/>
    <w:rsid w:val="007648AE"/>
    <w:rsid w:val="0076627C"/>
    <w:rsid w:val="0076700C"/>
    <w:rsid w:val="00767613"/>
    <w:rsid w:val="0076794E"/>
    <w:rsid w:val="00767E04"/>
    <w:rsid w:val="0077062A"/>
    <w:rsid w:val="007740C6"/>
    <w:rsid w:val="00775895"/>
    <w:rsid w:val="0077648D"/>
    <w:rsid w:val="00776C20"/>
    <w:rsid w:val="00781182"/>
    <w:rsid w:val="00781815"/>
    <w:rsid w:val="00781D46"/>
    <w:rsid w:val="007821C6"/>
    <w:rsid w:val="00782477"/>
    <w:rsid w:val="00782543"/>
    <w:rsid w:val="00782A69"/>
    <w:rsid w:val="00782FAA"/>
    <w:rsid w:val="00783310"/>
    <w:rsid w:val="00783B84"/>
    <w:rsid w:val="00783BF9"/>
    <w:rsid w:val="00785386"/>
    <w:rsid w:val="007857E9"/>
    <w:rsid w:val="00785F50"/>
    <w:rsid w:val="0078686C"/>
    <w:rsid w:val="00787428"/>
    <w:rsid w:val="00787EBF"/>
    <w:rsid w:val="00790852"/>
    <w:rsid w:val="00791A0A"/>
    <w:rsid w:val="00791E2A"/>
    <w:rsid w:val="00791FE7"/>
    <w:rsid w:val="00792584"/>
    <w:rsid w:val="0079325A"/>
    <w:rsid w:val="007938CC"/>
    <w:rsid w:val="00793BBF"/>
    <w:rsid w:val="00797492"/>
    <w:rsid w:val="0079769F"/>
    <w:rsid w:val="00797733"/>
    <w:rsid w:val="00797CB4"/>
    <w:rsid w:val="007A0AFD"/>
    <w:rsid w:val="007A0BEC"/>
    <w:rsid w:val="007A0E52"/>
    <w:rsid w:val="007A283C"/>
    <w:rsid w:val="007A3C9C"/>
    <w:rsid w:val="007A4A6D"/>
    <w:rsid w:val="007A6517"/>
    <w:rsid w:val="007A6BDD"/>
    <w:rsid w:val="007A7279"/>
    <w:rsid w:val="007A7529"/>
    <w:rsid w:val="007A7A28"/>
    <w:rsid w:val="007A7FDA"/>
    <w:rsid w:val="007B21D5"/>
    <w:rsid w:val="007B280D"/>
    <w:rsid w:val="007B2BE9"/>
    <w:rsid w:val="007B4A9A"/>
    <w:rsid w:val="007B549B"/>
    <w:rsid w:val="007B5823"/>
    <w:rsid w:val="007B7B88"/>
    <w:rsid w:val="007C2129"/>
    <w:rsid w:val="007C3E9A"/>
    <w:rsid w:val="007C53DF"/>
    <w:rsid w:val="007C6A9A"/>
    <w:rsid w:val="007C7948"/>
    <w:rsid w:val="007D119E"/>
    <w:rsid w:val="007D1BCF"/>
    <w:rsid w:val="007D3455"/>
    <w:rsid w:val="007D36C1"/>
    <w:rsid w:val="007D45DE"/>
    <w:rsid w:val="007D59EA"/>
    <w:rsid w:val="007D6089"/>
    <w:rsid w:val="007D6AEF"/>
    <w:rsid w:val="007D75CF"/>
    <w:rsid w:val="007D7BDC"/>
    <w:rsid w:val="007D7E3C"/>
    <w:rsid w:val="007E0440"/>
    <w:rsid w:val="007E1B8C"/>
    <w:rsid w:val="007E1F83"/>
    <w:rsid w:val="007E44A6"/>
    <w:rsid w:val="007E4FBB"/>
    <w:rsid w:val="007E607B"/>
    <w:rsid w:val="007E6DC5"/>
    <w:rsid w:val="007E7AE8"/>
    <w:rsid w:val="007E7CC9"/>
    <w:rsid w:val="007F004B"/>
    <w:rsid w:val="007F1A6F"/>
    <w:rsid w:val="007F1E5F"/>
    <w:rsid w:val="007F3B16"/>
    <w:rsid w:val="007F3F54"/>
    <w:rsid w:val="007F3FF7"/>
    <w:rsid w:val="007F4CE0"/>
    <w:rsid w:val="007F56E5"/>
    <w:rsid w:val="007F62C6"/>
    <w:rsid w:val="007F63E3"/>
    <w:rsid w:val="007F7323"/>
    <w:rsid w:val="00800B92"/>
    <w:rsid w:val="00802259"/>
    <w:rsid w:val="008032B6"/>
    <w:rsid w:val="00803CEB"/>
    <w:rsid w:val="00803E08"/>
    <w:rsid w:val="008047DB"/>
    <w:rsid w:val="0080524B"/>
    <w:rsid w:val="008068F8"/>
    <w:rsid w:val="00806914"/>
    <w:rsid w:val="008071D6"/>
    <w:rsid w:val="00807468"/>
    <w:rsid w:val="0081080B"/>
    <w:rsid w:val="00810CF9"/>
    <w:rsid w:val="0081352E"/>
    <w:rsid w:val="008136C8"/>
    <w:rsid w:val="0081459F"/>
    <w:rsid w:val="00815A40"/>
    <w:rsid w:val="00816D90"/>
    <w:rsid w:val="008171B7"/>
    <w:rsid w:val="00821BBD"/>
    <w:rsid w:val="00822CD5"/>
    <w:rsid w:val="00822F1F"/>
    <w:rsid w:val="00823F60"/>
    <w:rsid w:val="0082426B"/>
    <w:rsid w:val="008244E4"/>
    <w:rsid w:val="00824735"/>
    <w:rsid w:val="00824C7F"/>
    <w:rsid w:val="00824D88"/>
    <w:rsid w:val="0082529E"/>
    <w:rsid w:val="0082571C"/>
    <w:rsid w:val="00825D26"/>
    <w:rsid w:val="00825FA4"/>
    <w:rsid w:val="008265FC"/>
    <w:rsid w:val="00827517"/>
    <w:rsid w:val="00827578"/>
    <w:rsid w:val="00827977"/>
    <w:rsid w:val="00833092"/>
    <w:rsid w:val="008334B3"/>
    <w:rsid w:val="008346B9"/>
    <w:rsid w:val="0084035C"/>
    <w:rsid w:val="008404B0"/>
    <w:rsid w:val="008408F9"/>
    <w:rsid w:val="00843626"/>
    <w:rsid w:val="008470D5"/>
    <w:rsid w:val="00847516"/>
    <w:rsid w:val="00847FBE"/>
    <w:rsid w:val="008506C0"/>
    <w:rsid w:val="00851333"/>
    <w:rsid w:val="00851A38"/>
    <w:rsid w:val="00853093"/>
    <w:rsid w:val="00853BC1"/>
    <w:rsid w:val="008543A7"/>
    <w:rsid w:val="0085531E"/>
    <w:rsid w:val="00855803"/>
    <w:rsid w:val="0085666C"/>
    <w:rsid w:val="00857E2B"/>
    <w:rsid w:val="0086070E"/>
    <w:rsid w:val="0086115D"/>
    <w:rsid w:val="0086156A"/>
    <w:rsid w:val="0086368F"/>
    <w:rsid w:val="00865169"/>
    <w:rsid w:val="00866F83"/>
    <w:rsid w:val="0086720D"/>
    <w:rsid w:val="0086730B"/>
    <w:rsid w:val="00867AE0"/>
    <w:rsid w:val="008703A6"/>
    <w:rsid w:val="008717C3"/>
    <w:rsid w:val="0087232A"/>
    <w:rsid w:val="00873BD4"/>
    <w:rsid w:val="008750D8"/>
    <w:rsid w:val="008771F6"/>
    <w:rsid w:val="0088043C"/>
    <w:rsid w:val="0088079A"/>
    <w:rsid w:val="00880DD9"/>
    <w:rsid w:val="00880DFB"/>
    <w:rsid w:val="00880E7F"/>
    <w:rsid w:val="008822CB"/>
    <w:rsid w:val="00883E4B"/>
    <w:rsid w:val="00884889"/>
    <w:rsid w:val="00885484"/>
    <w:rsid w:val="00885742"/>
    <w:rsid w:val="00887DBF"/>
    <w:rsid w:val="008903C0"/>
    <w:rsid w:val="008906C9"/>
    <w:rsid w:val="00892448"/>
    <w:rsid w:val="00892C63"/>
    <w:rsid w:val="00893211"/>
    <w:rsid w:val="0089368D"/>
    <w:rsid w:val="00894F5F"/>
    <w:rsid w:val="008957A3"/>
    <w:rsid w:val="00896BEB"/>
    <w:rsid w:val="00896EA5"/>
    <w:rsid w:val="008A05EF"/>
    <w:rsid w:val="008A1E6B"/>
    <w:rsid w:val="008A2140"/>
    <w:rsid w:val="008A2BDE"/>
    <w:rsid w:val="008A2C7D"/>
    <w:rsid w:val="008A3A36"/>
    <w:rsid w:val="008A3DD4"/>
    <w:rsid w:val="008A474C"/>
    <w:rsid w:val="008A562B"/>
    <w:rsid w:val="008A58A5"/>
    <w:rsid w:val="008A7089"/>
    <w:rsid w:val="008B02B6"/>
    <w:rsid w:val="008B1B2F"/>
    <w:rsid w:val="008B1D28"/>
    <w:rsid w:val="008B21D5"/>
    <w:rsid w:val="008B4022"/>
    <w:rsid w:val="008B43A8"/>
    <w:rsid w:val="008B507F"/>
    <w:rsid w:val="008B611A"/>
    <w:rsid w:val="008B659A"/>
    <w:rsid w:val="008B6916"/>
    <w:rsid w:val="008B719D"/>
    <w:rsid w:val="008B7D8E"/>
    <w:rsid w:val="008B7F61"/>
    <w:rsid w:val="008C03F5"/>
    <w:rsid w:val="008C04BF"/>
    <w:rsid w:val="008C2F1E"/>
    <w:rsid w:val="008C5022"/>
    <w:rsid w:val="008C5738"/>
    <w:rsid w:val="008C6A06"/>
    <w:rsid w:val="008C711F"/>
    <w:rsid w:val="008C77B8"/>
    <w:rsid w:val="008D04F0"/>
    <w:rsid w:val="008D1F61"/>
    <w:rsid w:val="008D2545"/>
    <w:rsid w:val="008D2B88"/>
    <w:rsid w:val="008D3148"/>
    <w:rsid w:val="008D5491"/>
    <w:rsid w:val="008D577A"/>
    <w:rsid w:val="008D6AFC"/>
    <w:rsid w:val="008D6F40"/>
    <w:rsid w:val="008D7636"/>
    <w:rsid w:val="008D7A35"/>
    <w:rsid w:val="008E0FF4"/>
    <w:rsid w:val="008E1553"/>
    <w:rsid w:val="008E2217"/>
    <w:rsid w:val="008E26E7"/>
    <w:rsid w:val="008E3D92"/>
    <w:rsid w:val="008E411E"/>
    <w:rsid w:val="008E43E6"/>
    <w:rsid w:val="008E4F8B"/>
    <w:rsid w:val="008E526D"/>
    <w:rsid w:val="008E5FE2"/>
    <w:rsid w:val="008E7017"/>
    <w:rsid w:val="008E75EA"/>
    <w:rsid w:val="008F012F"/>
    <w:rsid w:val="008F0334"/>
    <w:rsid w:val="008F0888"/>
    <w:rsid w:val="008F10D4"/>
    <w:rsid w:val="008F2C78"/>
    <w:rsid w:val="008F3500"/>
    <w:rsid w:val="008F38FD"/>
    <w:rsid w:val="008F45FE"/>
    <w:rsid w:val="008F4739"/>
    <w:rsid w:val="008F5FC5"/>
    <w:rsid w:val="008F6236"/>
    <w:rsid w:val="008F643F"/>
    <w:rsid w:val="008F6466"/>
    <w:rsid w:val="008F7BB0"/>
    <w:rsid w:val="0090174D"/>
    <w:rsid w:val="00902826"/>
    <w:rsid w:val="0090283C"/>
    <w:rsid w:val="00902EBC"/>
    <w:rsid w:val="00902FDA"/>
    <w:rsid w:val="00904696"/>
    <w:rsid w:val="0090488F"/>
    <w:rsid w:val="00904D4C"/>
    <w:rsid w:val="009055D9"/>
    <w:rsid w:val="00906F9A"/>
    <w:rsid w:val="00907C81"/>
    <w:rsid w:val="00907CF7"/>
    <w:rsid w:val="00910297"/>
    <w:rsid w:val="00910BC4"/>
    <w:rsid w:val="0091138B"/>
    <w:rsid w:val="00911A6B"/>
    <w:rsid w:val="00911D80"/>
    <w:rsid w:val="0091303F"/>
    <w:rsid w:val="0091340C"/>
    <w:rsid w:val="00913F61"/>
    <w:rsid w:val="00914BAE"/>
    <w:rsid w:val="00914DB1"/>
    <w:rsid w:val="009155F8"/>
    <w:rsid w:val="00916F47"/>
    <w:rsid w:val="009179F0"/>
    <w:rsid w:val="00920669"/>
    <w:rsid w:val="0092099B"/>
    <w:rsid w:val="00920DAA"/>
    <w:rsid w:val="00921C1B"/>
    <w:rsid w:val="00922189"/>
    <w:rsid w:val="0092218F"/>
    <w:rsid w:val="009225F2"/>
    <w:rsid w:val="009240C8"/>
    <w:rsid w:val="0092480A"/>
    <w:rsid w:val="00924E3C"/>
    <w:rsid w:val="00924E76"/>
    <w:rsid w:val="009256AC"/>
    <w:rsid w:val="00926C2A"/>
    <w:rsid w:val="00927186"/>
    <w:rsid w:val="0092739F"/>
    <w:rsid w:val="00927705"/>
    <w:rsid w:val="009277B4"/>
    <w:rsid w:val="0093044D"/>
    <w:rsid w:val="009312A6"/>
    <w:rsid w:val="009327A7"/>
    <w:rsid w:val="00933073"/>
    <w:rsid w:val="0093333A"/>
    <w:rsid w:val="00933CAD"/>
    <w:rsid w:val="0093470B"/>
    <w:rsid w:val="00936626"/>
    <w:rsid w:val="00936CE9"/>
    <w:rsid w:val="00936E32"/>
    <w:rsid w:val="0093771A"/>
    <w:rsid w:val="00937C2B"/>
    <w:rsid w:val="009403B3"/>
    <w:rsid w:val="00941735"/>
    <w:rsid w:val="00941D3C"/>
    <w:rsid w:val="00942168"/>
    <w:rsid w:val="00943370"/>
    <w:rsid w:val="0094440D"/>
    <w:rsid w:val="009444D4"/>
    <w:rsid w:val="00944BDA"/>
    <w:rsid w:val="00944EAF"/>
    <w:rsid w:val="00945083"/>
    <w:rsid w:val="009453E3"/>
    <w:rsid w:val="009459E1"/>
    <w:rsid w:val="009479CF"/>
    <w:rsid w:val="009529C0"/>
    <w:rsid w:val="00953139"/>
    <w:rsid w:val="00954AE7"/>
    <w:rsid w:val="00955338"/>
    <w:rsid w:val="009559EF"/>
    <w:rsid w:val="0096107B"/>
    <w:rsid w:val="009612BB"/>
    <w:rsid w:val="0096160A"/>
    <w:rsid w:val="009625B5"/>
    <w:rsid w:val="00963457"/>
    <w:rsid w:val="00964801"/>
    <w:rsid w:val="00964A60"/>
    <w:rsid w:val="00964FFF"/>
    <w:rsid w:val="00965142"/>
    <w:rsid w:val="00965F2F"/>
    <w:rsid w:val="009662BC"/>
    <w:rsid w:val="00966941"/>
    <w:rsid w:val="00966CBA"/>
    <w:rsid w:val="00970D5D"/>
    <w:rsid w:val="00971724"/>
    <w:rsid w:val="00972963"/>
    <w:rsid w:val="00974266"/>
    <w:rsid w:val="00975378"/>
    <w:rsid w:val="00975A8F"/>
    <w:rsid w:val="00975BC0"/>
    <w:rsid w:val="00977954"/>
    <w:rsid w:val="009801D7"/>
    <w:rsid w:val="00980459"/>
    <w:rsid w:val="009818D3"/>
    <w:rsid w:val="00982AD4"/>
    <w:rsid w:val="009847AD"/>
    <w:rsid w:val="00984BF8"/>
    <w:rsid w:val="00985105"/>
    <w:rsid w:val="0098676C"/>
    <w:rsid w:val="00987D93"/>
    <w:rsid w:val="009908E3"/>
    <w:rsid w:val="00990D2C"/>
    <w:rsid w:val="00990EB1"/>
    <w:rsid w:val="00992759"/>
    <w:rsid w:val="00992D78"/>
    <w:rsid w:val="00995522"/>
    <w:rsid w:val="0099697B"/>
    <w:rsid w:val="00997BD3"/>
    <w:rsid w:val="00997D75"/>
    <w:rsid w:val="009A0478"/>
    <w:rsid w:val="009A0D1D"/>
    <w:rsid w:val="009A123F"/>
    <w:rsid w:val="009A187D"/>
    <w:rsid w:val="009A3A26"/>
    <w:rsid w:val="009A3E41"/>
    <w:rsid w:val="009A401A"/>
    <w:rsid w:val="009A55F2"/>
    <w:rsid w:val="009A5F34"/>
    <w:rsid w:val="009A6445"/>
    <w:rsid w:val="009A669C"/>
    <w:rsid w:val="009A69B7"/>
    <w:rsid w:val="009A71FE"/>
    <w:rsid w:val="009B263A"/>
    <w:rsid w:val="009B368D"/>
    <w:rsid w:val="009B4582"/>
    <w:rsid w:val="009B4F0D"/>
    <w:rsid w:val="009B574A"/>
    <w:rsid w:val="009B65AE"/>
    <w:rsid w:val="009B67BF"/>
    <w:rsid w:val="009B6859"/>
    <w:rsid w:val="009B7D0F"/>
    <w:rsid w:val="009C120A"/>
    <w:rsid w:val="009C23DB"/>
    <w:rsid w:val="009C3230"/>
    <w:rsid w:val="009C49A3"/>
    <w:rsid w:val="009C740A"/>
    <w:rsid w:val="009C79CD"/>
    <w:rsid w:val="009D0001"/>
    <w:rsid w:val="009D1D20"/>
    <w:rsid w:val="009D2485"/>
    <w:rsid w:val="009D2745"/>
    <w:rsid w:val="009D34A9"/>
    <w:rsid w:val="009D4D32"/>
    <w:rsid w:val="009D529B"/>
    <w:rsid w:val="009D593E"/>
    <w:rsid w:val="009D6BA3"/>
    <w:rsid w:val="009E076E"/>
    <w:rsid w:val="009E1958"/>
    <w:rsid w:val="009E2461"/>
    <w:rsid w:val="009E26B1"/>
    <w:rsid w:val="009E391C"/>
    <w:rsid w:val="009E474D"/>
    <w:rsid w:val="009E4FAC"/>
    <w:rsid w:val="009E5743"/>
    <w:rsid w:val="009E5DDF"/>
    <w:rsid w:val="009E5F6C"/>
    <w:rsid w:val="009E7183"/>
    <w:rsid w:val="009F5CD5"/>
    <w:rsid w:val="009F75D4"/>
    <w:rsid w:val="009F7A07"/>
    <w:rsid w:val="00A01B04"/>
    <w:rsid w:val="00A02340"/>
    <w:rsid w:val="00A0248B"/>
    <w:rsid w:val="00A039A3"/>
    <w:rsid w:val="00A0406C"/>
    <w:rsid w:val="00A05E4B"/>
    <w:rsid w:val="00A074D5"/>
    <w:rsid w:val="00A0764C"/>
    <w:rsid w:val="00A0779A"/>
    <w:rsid w:val="00A10D48"/>
    <w:rsid w:val="00A11910"/>
    <w:rsid w:val="00A125C5"/>
    <w:rsid w:val="00A12C29"/>
    <w:rsid w:val="00A13558"/>
    <w:rsid w:val="00A13EF4"/>
    <w:rsid w:val="00A14546"/>
    <w:rsid w:val="00A14C18"/>
    <w:rsid w:val="00A1584B"/>
    <w:rsid w:val="00A16266"/>
    <w:rsid w:val="00A17656"/>
    <w:rsid w:val="00A17E21"/>
    <w:rsid w:val="00A17EE3"/>
    <w:rsid w:val="00A20B3E"/>
    <w:rsid w:val="00A21A91"/>
    <w:rsid w:val="00A22622"/>
    <w:rsid w:val="00A2451C"/>
    <w:rsid w:val="00A26C90"/>
    <w:rsid w:val="00A27A1E"/>
    <w:rsid w:val="00A306BE"/>
    <w:rsid w:val="00A30AB5"/>
    <w:rsid w:val="00A30BE4"/>
    <w:rsid w:val="00A30F05"/>
    <w:rsid w:val="00A334AF"/>
    <w:rsid w:val="00A339C6"/>
    <w:rsid w:val="00A34FD1"/>
    <w:rsid w:val="00A36090"/>
    <w:rsid w:val="00A36843"/>
    <w:rsid w:val="00A37122"/>
    <w:rsid w:val="00A374D1"/>
    <w:rsid w:val="00A411D9"/>
    <w:rsid w:val="00A417E5"/>
    <w:rsid w:val="00A418BE"/>
    <w:rsid w:val="00A47CC4"/>
    <w:rsid w:val="00A47F26"/>
    <w:rsid w:val="00A50524"/>
    <w:rsid w:val="00A526EF"/>
    <w:rsid w:val="00A54438"/>
    <w:rsid w:val="00A55441"/>
    <w:rsid w:val="00A56FF6"/>
    <w:rsid w:val="00A57E59"/>
    <w:rsid w:val="00A60428"/>
    <w:rsid w:val="00A61505"/>
    <w:rsid w:val="00A62359"/>
    <w:rsid w:val="00A636C6"/>
    <w:rsid w:val="00A63EBA"/>
    <w:rsid w:val="00A640F5"/>
    <w:rsid w:val="00A6464B"/>
    <w:rsid w:val="00A649EF"/>
    <w:rsid w:val="00A64AE7"/>
    <w:rsid w:val="00A64C0D"/>
    <w:rsid w:val="00A64C25"/>
    <w:rsid w:val="00A6551A"/>
    <w:rsid w:val="00A65EE7"/>
    <w:rsid w:val="00A70133"/>
    <w:rsid w:val="00A71396"/>
    <w:rsid w:val="00A72584"/>
    <w:rsid w:val="00A752C4"/>
    <w:rsid w:val="00A75A19"/>
    <w:rsid w:val="00A770A6"/>
    <w:rsid w:val="00A80891"/>
    <w:rsid w:val="00A813B1"/>
    <w:rsid w:val="00A82351"/>
    <w:rsid w:val="00A82DE4"/>
    <w:rsid w:val="00A8333D"/>
    <w:rsid w:val="00A84857"/>
    <w:rsid w:val="00A85661"/>
    <w:rsid w:val="00A860B6"/>
    <w:rsid w:val="00A86DA6"/>
    <w:rsid w:val="00A91EDC"/>
    <w:rsid w:val="00A92948"/>
    <w:rsid w:val="00A9346C"/>
    <w:rsid w:val="00A95B7D"/>
    <w:rsid w:val="00A96AC3"/>
    <w:rsid w:val="00A96B6C"/>
    <w:rsid w:val="00A96F5A"/>
    <w:rsid w:val="00AA0E8E"/>
    <w:rsid w:val="00AA16BD"/>
    <w:rsid w:val="00AA2340"/>
    <w:rsid w:val="00AA2819"/>
    <w:rsid w:val="00AA3212"/>
    <w:rsid w:val="00AA3403"/>
    <w:rsid w:val="00AA53C0"/>
    <w:rsid w:val="00AA5656"/>
    <w:rsid w:val="00AA62AB"/>
    <w:rsid w:val="00AA760D"/>
    <w:rsid w:val="00AA7CB0"/>
    <w:rsid w:val="00AB1EFF"/>
    <w:rsid w:val="00AB31D5"/>
    <w:rsid w:val="00AB36C4"/>
    <w:rsid w:val="00AB41F1"/>
    <w:rsid w:val="00AB56AE"/>
    <w:rsid w:val="00AB57B8"/>
    <w:rsid w:val="00AB6AE6"/>
    <w:rsid w:val="00AB7887"/>
    <w:rsid w:val="00AB78BF"/>
    <w:rsid w:val="00AC2363"/>
    <w:rsid w:val="00AC25F8"/>
    <w:rsid w:val="00AC32B2"/>
    <w:rsid w:val="00AC32C2"/>
    <w:rsid w:val="00AC55FD"/>
    <w:rsid w:val="00AC58D0"/>
    <w:rsid w:val="00AC5B06"/>
    <w:rsid w:val="00AC6058"/>
    <w:rsid w:val="00AC62BB"/>
    <w:rsid w:val="00AC6CFD"/>
    <w:rsid w:val="00AC7A29"/>
    <w:rsid w:val="00AD01BB"/>
    <w:rsid w:val="00AD1D51"/>
    <w:rsid w:val="00AD2A59"/>
    <w:rsid w:val="00AD4D64"/>
    <w:rsid w:val="00AD7793"/>
    <w:rsid w:val="00AE01D1"/>
    <w:rsid w:val="00AE08A0"/>
    <w:rsid w:val="00AE0F19"/>
    <w:rsid w:val="00AE28BD"/>
    <w:rsid w:val="00AE382A"/>
    <w:rsid w:val="00AE4CE9"/>
    <w:rsid w:val="00AE6ABA"/>
    <w:rsid w:val="00AE6F9A"/>
    <w:rsid w:val="00AE7516"/>
    <w:rsid w:val="00AE7B15"/>
    <w:rsid w:val="00AE7E29"/>
    <w:rsid w:val="00AE7F55"/>
    <w:rsid w:val="00AF0326"/>
    <w:rsid w:val="00AF06ED"/>
    <w:rsid w:val="00AF2F76"/>
    <w:rsid w:val="00AF47E6"/>
    <w:rsid w:val="00AF7B92"/>
    <w:rsid w:val="00B003EA"/>
    <w:rsid w:val="00B014D4"/>
    <w:rsid w:val="00B02196"/>
    <w:rsid w:val="00B02D15"/>
    <w:rsid w:val="00B02EDD"/>
    <w:rsid w:val="00B04591"/>
    <w:rsid w:val="00B04B12"/>
    <w:rsid w:val="00B0580F"/>
    <w:rsid w:val="00B05866"/>
    <w:rsid w:val="00B069C1"/>
    <w:rsid w:val="00B10085"/>
    <w:rsid w:val="00B10D44"/>
    <w:rsid w:val="00B11348"/>
    <w:rsid w:val="00B11C26"/>
    <w:rsid w:val="00B129AF"/>
    <w:rsid w:val="00B12B90"/>
    <w:rsid w:val="00B16B67"/>
    <w:rsid w:val="00B16EF7"/>
    <w:rsid w:val="00B16F38"/>
    <w:rsid w:val="00B16FA4"/>
    <w:rsid w:val="00B17141"/>
    <w:rsid w:val="00B1725A"/>
    <w:rsid w:val="00B17A68"/>
    <w:rsid w:val="00B20824"/>
    <w:rsid w:val="00B20B54"/>
    <w:rsid w:val="00B226E1"/>
    <w:rsid w:val="00B23712"/>
    <w:rsid w:val="00B24F78"/>
    <w:rsid w:val="00B250A2"/>
    <w:rsid w:val="00B26015"/>
    <w:rsid w:val="00B26086"/>
    <w:rsid w:val="00B26EC4"/>
    <w:rsid w:val="00B27361"/>
    <w:rsid w:val="00B3025A"/>
    <w:rsid w:val="00B30CAD"/>
    <w:rsid w:val="00B314C3"/>
    <w:rsid w:val="00B31575"/>
    <w:rsid w:val="00B31F55"/>
    <w:rsid w:val="00B329EA"/>
    <w:rsid w:val="00B33D54"/>
    <w:rsid w:val="00B35936"/>
    <w:rsid w:val="00B415FB"/>
    <w:rsid w:val="00B41973"/>
    <w:rsid w:val="00B428A6"/>
    <w:rsid w:val="00B44EF8"/>
    <w:rsid w:val="00B453CA"/>
    <w:rsid w:val="00B4731A"/>
    <w:rsid w:val="00B47FD3"/>
    <w:rsid w:val="00B510EA"/>
    <w:rsid w:val="00B51715"/>
    <w:rsid w:val="00B52031"/>
    <w:rsid w:val="00B52104"/>
    <w:rsid w:val="00B544DE"/>
    <w:rsid w:val="00B54827"/>
    <w:rsid w:val="00B54FA0"/>
    <w:rsid w:val="00B558F8"/>
    <w:rsid w:val="00B55D8A"/>
    <w:rsid w:val="00B56DD6"/>
    <w:rsid w:val="00B57421"/>
    <w:rsid w:val="00B574B8"/>
    <w:rsid w:val="00B57507"/>
    <w:rsid w:val="00B605C3"/>
    <w:rsid w:val="00B60779"/>
    <w:rsid w:val="00B608FD"/>
    <w:rsid w:val="00B6134D"/>
    <w:rsid w:val="00B628AD"/>
    <w:rsid w:val="00B62AD8"/>
    <w:rsid w:val="00B62C8B"/>
    <w:rsid w:val="00B63F10"/>
    <w:rsid w:val="00B67976"/>
    <w:rsid w:val="00B700CB"/>
    <w:rsid w:val="00B72249"/>
    <w:rsid w:val="00B737CA"/>
    <w:rsid w:val="00B75CC0"/>
    <w:rsid w:val="00B76446"/>
    <w:rsid w:val="00B80981"/>
    <w:rsid w:val="00B816C1"/>
    <w:rsid w:val="00B829AC"/>
    <w:rsid w:val="00B851C6"/>
    <w:rsid w:val="00B8547D"/>
    <w:rsid w:val="00B8551C"/>
    <w:rsid w:val="00B862DC"/>
    <w:rsid w:val="00B87C37"/>
    <w:rsid w:val="00B87F2C"/>
    <w:rsid w:val="00B9079A"/>
    <w:rsid w:val="00B91F38"/>
    <w:rsid w:val="00B92408"/>
    <w:rsid w:val="00B92AC3"/>
    <w:rsid w:val="00B92F78"/>
    <w:rsid w:val="00B93479"/>
    <w:rsid w:val="00B938A3"/>
    <w:rsid w:val="00B93A74"/>
    <w:rsid w:val="00B940AA"/>
    <w:rsid w:val="00B9468E"/>
    <w:rsid w:val="00B94968"/>
    <w:rsid w:val="00B94B64"/>
    <w:rsid w:val="00B94F5A"/>
    <w:rsid w:val="00B96046"/>
    <w:rsid w:val="00B96646"/>
    <w:rsid w:val="00B97D3E"/>
    <w:rsid w:val="00BA0A26"/>
    <w:rsid w:val="00BA1A8E"/>
    <w:rsid w:val="00BA1B0D"/>
    <w:rsid w:val="00BA2D02"/>
    <w:rsid w:val="00BA3096"/>
    <w:rsid w:val="00BA5D29"/>
    <w:rsid w:val="00BA635D"/>
    <w:rsid w:val="00BA64CD"/>
    <w:rsid w:val="00BA669C"/>
    <w:rsid w:val="00BA6F6A"/>
    <w:rsid w:val="00BA7302"/>
    <w:rsid w:val="00BB00A6"/>
    <w:rsid w:val="00BB18F0"/>
    <w:rsid w:val="00BB2B01"/>
    <w:rsid w:val="00BB2B10"/>
    <w:rsid w:val="00BB2FDD"/>
    <w:rsid w:val="00BB7804"/>
    <w:rsid w:val="00BC084D"/>
    <w:rsid w:val="00BC11AF"/>
    <w:rsid w:val="00BC1AC2"/>
    <w:rsid w:val="00BC1B28"/>
    <w:rsid w:val="00BC3509"/>
    <w:rsid w:val="00BC446E"/>
    <w:rsid w:val="00BC47DA"/>
    <w:rsid w:val="00BC5559"/>
    <w:rsid w:val="00BC6553"/>
    <w:rsid w:val="00BC6CCF"/>
    <w:rsid w:val="00BC7267"/>
    <w:rsid w:val="00BC75FC"/>
    <w:rsid w:val="00BD0328"/>
    <w:rsid w:val="00BD07A5"/>
    <w:rsid w:val="00BD0DC7"/>
    <w:rsid w:val="00BD2498"/>
    <w:rsid w:val="00BD2B79"/>
    <w:rsid w:val="00BD608D"/>
    <w:rsid w:val="00BD694B"/>
    <w:rsid w:val="00BD767B"/>
    <w:rsid w:val="00BE01B8"/>
    <w:rsid w:val="00BE02B7"/>
    <w:rsid w:val="00BE1063"/>
    <w:rsid w:val="00BE25CD"/>
    <w:rsid w:val="00BE2E66"/>
    <w:rsid w:val="00BE39DC"/>
    <w:rsid w:val="00BE4B3F"/>
    <w:rsid w:val="00BE4E80"/>
    <w:rsid w:val="00BE531E"/>
    <w:rsid w:val="00BE70C4"/>
    <w:rsid w:val="00BF091B"/>
    <w:rsid w:val="00BF0A1B"/>
    <w:rsid w:val="00BF0D0D"/>
    <w:rsid w:val="00BF118C"/>
    <w:rsid w:val="00BF2DD8"/>
    <w:rsid w:val="00BF2FCE"/>
    <w:rsid w:val="00BF36BA"/>
    <w:rsid w:val="00BF4755"/>
    <w:rsid w:val="00BF554F"/>
    <w:rsid w:val="00BF56F8"/>
    <w:rsid w:val="00BF7002"/>
    <w:rsid w:val="00C0047A"/>
    <w:rsid w:val="00C012D2"/>
    <w:rsid w:val="00C01748"/>
    <w:rsid w:val="00C05E67"/>
    <w:rsid w:val="00C063A4"/>
    <w:rsid w:val="00C0648A"/>
    <w:rsid w:val="00C07241"/>
    <w:rsid w:val="00C076D3"/>
    <w:rsid w:val="00C07850"/>
    <w:rsid w:val="00C078A2"/>
    <w:rsid w:val="00C10CF9"/>
    <w:rsid w:val="00C115FB"/>
    <w:rsid w:val="00C11662"/>
    <w:rsid w:val="00C123F3"/>
    <w:rsid w:val="00C1365A"/>
    <w:rsid w:val="00C152E3"/>
    <w:rsid w:val="00C16544"/>
    <w:rsid w:val="00C168DD"/>
    <w:rsid w:val="00C16C4C"/>
    <w:rsid w:val="00C20528"/>
    <w:rsid w:val="00C214BF"/>
    <w:rsid w:val="00C21A8A"/>
    <w:rsid w:val="00C2296D"/>
    <w:rsid w:val="00C24B1F"/>
    <w:rsid w:val="00C250D5"/>
    <w:rsid w:val="00C2620F"/>
    <w:rsid w:val="00C27DC4"/>
    <w:rsid w:val="00C30B27"/>
    <w:rsid w:val="00C31A68"/>
    <w:rsid w:val="00C31D0F"/>
    <w:rsid w:val="00C32B80"/>
    <w:rsid w:val="00C32E40"/>
    <w:rsid w:val="00C338A1"/>
    <w:rsid w:val="00C33E4F"/>
    <w:rsid w:val="00C33FAE"/>
    <w:rsid w:val="00C3520B"/>
    <w:rsid w:val="00C35666"/>
    <w:rsid w:val="00C362E4"/>
    <w:rsid w:val="00C36848"/>
    <w:rsid w:val="00C368B9"/>
    <w:rsid w:val="00C37EC8"/>
    <w:rsid w:val="00C414AA"/>
    <w:rsid w:val="00C41E70"/>
    <w:rsid w:val="00C430D9"/>
    <w:rsid w:val="00C437D6"/>
    <w:rsid w:val="00C438DE"/>
    <w:rsid w:val="00C43BCB"/>
    <w:rsid w:val="00C43EA2"/>
    <w:rsid w:val="00C45C5C"/>
    <w:rsid w:val="00C4629D"/>
    <w:rsid w:val="00C470D5"/>
    <w:rsid w:val="00C473D2"/>
    <w:rsid w:val="00C50741"/>
    <w:rsid w:val="00C50DAB"/>
    <w:rsid w:val="00C51534"/>
    <w:rsid w:val="00C5290A"/>
    <w:rsid w:val="00C54515"/>
    <w:rsid w:val="00C563FC"/>
    <w:rsid w:val="00C6088F"/>
    <w:rsid w:val="00C61084"/>
    <w:rsid w:val="00C62F58"/>
    <w:rsid w:val="00C630FB"/>
    <w:rsid w:val="00C648CD"/>
    <w:rsid w:val="00C64C25"/>
    <w:rsid w:val="00C64EE8"/>
    <w:rsid w:val="00C6672D"/>
    <w:rsid w:val="00C669A5"/>
    <w:rsid w:val="00C70599"/>
    <w:rsid w:val="00C708A2"/>
    <w:rsid w:val="00C7240E"/>
    <w:rsid w:val="00C74005"/>
    <w:rsid w:val="00C7784C"/>
    <w:rsid w:val="00C77EEE"/>
    <w:rsid w:val="00C83782"/>
    <w:rsid w:val="00C83BE4"/>
    <w:rsid w:val="00C84680"/>
    <w:rsid w:val="00C84FAA"/>
    <w:rsid w:val="00C85516"/>
    <w:rsid w:val="00C8629F"/>
    <w:rsid w:val="00C878E1"/>
    <w:rsid w:val="00C87AE3"/>
    <w:rsid w:val="00C87EBB"/>
    <w:rsid w:val="00C87F78"/>
    <w:rsid w:val="00C90FF7"/>
    <w:rsid w:val="00C916A7"/>
    <w:rsid w:val="00C92898"/>
    <w:rsid w:val="00C93D8D"/>
    <w:rsid w:val="00C94116"/>
    <w:rsid w:val="00C95792"/>
    <w:rsid w:val="00C95D68"/>
    <w:rsid w:val="00C96242"/>
    <w:rsid w:val="00C97E49"/>
    <w:rsid w:val="00CA02DE"/>
    <w:rsid w:val="00CA4340"/>
    <w:rsid w:val="00CA4646"/>
    <w:rsid w:val="00CA4725"/>
    <w:rsid w:val="00CA652B"/>
    <w:rsid w:val="00CA7095"/>
    <w:rsid w:val="00CA78A6"/>
    <w:rsid w:val="00CB2158"/>
    <w:rsid w:val="00CB2640"/>
    <w:rsid w:val="00CB33B2"/>
    <w:rsid w:val="00CB340C"/>
    <w:rsid w:val="00CB3CD4"/>
    <w:rsid w:val="00CB3DC8"/>
    <w:rsid w:val="00CB63B2"/>
    <w:rsid w:val="00CB6E57"/>
    <w:rsid w:val="00CB7A82"/>
    <w:rsid w:val="00CC02D3"/>
    <w:rsid w:val="00CC0E55"/>
    <w:rsid w:val="00CC2517"/>
    <w:rsid w:val="00CC578F"/>
    <w:rsid w:val="00CC607B"/>
    <w:rsid w:val="00CC6C97"/>
    <w:rsid w:val="00CD0209"/>
    <w:rsid w:val="00CD188E"/>
    <w:rsid w:val="00CD251B"/>
    <w:rsid w:val="00CD26A2"/>
    <w:rsid w:val="00CD2918"/>
    <w:rsid w:val="00CD3016"/>
    <w:rsid w:val="00CD31A6"/>
    <w:rsid w:val="00CD36B6"/>
    <w:rsid w:val="00CD4661"/>
    <w:rsid w:val="00CD6432"/>
    <w:rsid w:val="00CD68CC"/>
    <w:rsid w:val="00CD6E14"/>
    <w:rsid w:val="00CE08D9"/>
    <w:rsid w:val="00CE24DA"/>
    <w:rsid w:val="00CE34E3"/>
    <w:rsid w:val="00CE3E37"/>
    <w:rsid w:val="00CE40E5"/>
    <w:rsid w:val="00CE5238"/>
    <w:rsid w:val="00CE6F66"/>
    <w:rsid w:val="00CE7514"/>
    <w:rsid w:val="00CE7B56"/>
    <w:rsid w:val="00CF0539"/>
    <w:rsid w:val="00CF187C"/>
    <w:rsid w:val="00CF2014"/>
    <w:rsid w:val="00CF26D0"/>
    <w:rsid w:val="00CF2F5C"/>
    <w:rsid w:val="00CF3B2D"/>
    <w:rsid w:val="00CF4558"/>
    <w:rsid w:val="00CF51A1"/>
    <w:rsid w:val="00CF647B"/>
    <w:rsid w:val="00CF6626"/>
    <w:rsid w:val="00CF6F56"/>
    <w:rsid w:val="00CF7EE3"/>
    <w:rsid w:val="00D0022E"/>
    <w:rsid w:val="00D01658"/>
    <w:rsid w:val="00D01CBE"/>
    <w:rsid w:val="00D02267"/>
    <w:rsid w:val="00D023F2"/>
    <w:rsid w:val="00D03558"/>
    <w:rsid w:val="00D04374"/>
    <w:rsid w:val="00D0456A"/>
    <w:rsid w:val="00D04605"/>
    <w:rsid w:val="00D048CC"/>
    <w:rsid w:val="00D06027"/>
    <w:rsid w:val="00D071F0"/>
    <w:rsid w:val="00D1076E"/>
    <w:rsid w:val="00D109F9"/>
    <w:rsid w:val="00D1151C"/>
    <w:rsid w:val="00D11D73"/>
    <w:rsid w:val="00D11F08"/>
    <w:rsid w:val="00D12A77"/>
    <w:rsid w:val="00D140BD"/>
    <w:rsid w:val="00D1495B"/>
    <w:rsid w:val="00D14B43"/>
    <w:rsid w:val="00D14E40"/>
    <w:rsid w:val="00D20867"/>
    <w:rsid w:val="00D21996"/>
    <w:rsid w:val="00D225A6"/>
    <w:rsid w:val="00D23207"/>
    <w:rsid w:val="00D2467C"/>
    <w:rsid w:val="00D248DE"/>
    <w:rsid w:val="00D253B4"/>
    <w:rsid w:val="00D255D8"/>
    <w:rsid w:val="00D272CE"/>
    <w:rsid w:val="00D30F12"/>
    <w:rsid w:val="00D3167E"/>
    <w:rsid w:val="00D31D7F"/>
    <w:rsid w:val="00D3331E"/>
    <w:rsid w:val="00D35164"/>
    <w:rsid w:val="00D3607A"/>
    <w:rsid w:val="00D362BD"/>
    <w:rsid w:val="00D36853"/>
    <w:rsid w:val="00D36A62"/>
    <w:rsid w:val="00D36C21"/>
    <w:rsid w:val="00D37014"/>
    <w:rsid w:val="00D374D5"/>
    <w:rsid w:val="00D37659"/>
    <w:rsid w:val="00D413AF"/>
    <w:rsid w:val="00D43A4F"/>
    <w:rsid w:val="00D43D12"/>
    <w:rsid w:val="00D44ECD"/>
    <w:rsid w:val="00D4569C"/>
    <w:rsid w:val="00D45810"/>
    <w:rsid w:val="00D47099"/>
    <w:rsid w:val="00D4732B"/>
    <w:rsid w:val="00D47472"/>
    <w:rsid w:val="00D509E1"/>
    <w:rsid w:val="00D5214F"/>
    <w:rsid w:val="00D530A5"/>
    <w:rsid w:val="00D57D04"/>
    <w:rsid w:val="00D600F9"/>
    <w:rsid w:val="00D603D2"/>
    <w:rsid w:val="00D60D3E"/>
    <w:rsid w:val="00D62F80"/>
    <w:rsid w:val="00D640CE"/>
    <w:rsid w:val="00D64150"/>
    <w:rsid w:val="00D6506E"/>
    <w:rsid w:val="00D65D33"/>
    <w:rsid w:val="00D660AE"/>
    <w:rsid w:val="00D66C06"/>
    <w:rsid w:val="00D67686"/>
    <w:rsid w:val="00D67D93"/>
    <w:rsid w:val="00D67F61"/>
    <w:rsid w:val="00D70119"/>
    <w:rsid w:val="00D708D4"/>
    <w:rsid w:val="00D73391"/>
    <w:rsid w:val="00D774F7"/>
    <w:rsid w:val="00D776CE"/>
    <w:rsid w:val="00D819CA"/>
    <w:rsid w:val="00D81BB1"/>
    <w:rsid w:val="00D81D0A"/>
    <w:rsid w:val="00D82BB8"/>
    <w:rsid w:val="00D83EA8"/>
    <w:rsid w:val="00D841E3"/>
    <w:rsid w:val="00D8542D"/>
    <w:rsid w:val="00D86711"/>
    <w:rsid w:val="00D90E0C"/>
    <w:rsid w:val="00D93957"/>
    <w:rsid w:val="00D951AE"/>
    <w:rsid w:val="00D9704C"/>
    <w:rsid w:val="00D97347"/>
    <w:rsid w:val="00D975CF"/>
    <w:rsid w:val="00DA0789"/>
    <w:rsid w:val="00DA0CB6"/>
    <w:rsid w:val="00DA13EA"/>
    <w:rsid w:val="00DA182A"/>
    <w:rsid w:val="00DA38EB"/>
    <w:rsid w:val="00DA393F"/>
    <w:rsid w:val="00DA3998"/>
    <w:rsid w:val="00DA4341"/>
    <w:rsid w:val="00DB12E0"/>
    <w:rsid w:val="00DB1B4C"/>
    <w:rsid w:val="00DB1C6D"/>
    <w:rsid w:val="00DB3B69"/>
    <w:rsid w:val="00DB3EA3"/>
    <w:rsid w:val="00DB3EEA"/>
    <w:rsid w:val="00DB44C7"/>
    <w:rsid w:val="00DB5811"/>
    <w:rsid w:val="00DB5C7D"/>
    <w:rsid w:val="00DB6A88"/>
    <w:rsid w:val="00DB6EAF"/>
    <w:rsid w:val="00DB6ECB"/>
    <w:rsid w:val="00DB7957"/>
    <w:rsid w:val="00DC0C0E"/>
    <w:rsid w:val="00DC12E0"/>
    <w:rsid w:val="00DC135A"/>
    <w:rsid w:val="00DC1D8B"/>
    <w:rsid w:val="00DC2353"/>
    <w:rsid w:val="00DC2F23"/>
    <w:rsid w:val="00DC3DD5"/>
    <w:rsid w:val="00DC484D"/>
    <w:rsid w:val="00DC4C2F"/>
    <w:rsid w:val="00DC5534"/>
    <w:rsid w:val="00DC622F"/>
    <w:rsid w:val="00DC66D9"/>
    <w:rsid w:val="00DC6990"/>
    <w:rsid w:val="00DC6A71"/>
    <w:rsid w:val="00DD00A5"/>
    <w:rsid w:val="00DD036F"/>
    <w:rsid w:val="00DD06C1"/>
    <w:rsid w:val="00DD145E"/>
    <w:rsid w:val="00DD1CE3"/>
    <w:rsid w:val="00DD28D0"/>
    <w:rsid w:val="00DD31B4"/>
    <w:rsid w:val="00DD3360"/>
    <w:rsid w:val="00DD3744"/>
    <w:rsid w:val="00DD392D"/>
    <w:rsid w:val="00DD4DC5"/>
    <w:rsid w:val="00DD4EA8"/>
    <w:rsid w:val="00DD5BA0"/>
    <w:rsid w:val="00DD5C1A"/>
    <w:rsid w:val="00DD6164"/>
    <w:rsid w:val="00DD635C"/>
    <w:rsid w:val="00DD6502"/>
    <w:rsid w:val="00DD7113"/>
    <w:rsid w:val="00DD7375"/>
    <w:rsid w:val="00DE1560"/>
    <w:rsid w:val="00DE1EE7"/>
    <w:rsid w:val="00DE2419"/>
    <w:rsid w:val="00DE31C8"/>
    <w:rsid w:val="00DE3881"/>
    <w:rsid w:val="00DE3E62"/>
    <w:rsid w:val="00DE427B"/>
    <w:rsid w:val="00DE4A20"/>
    <w:rsid w:val="00DE52F8"/>
    <w:rsid w:val="00DE62CE"/>
    <w:rsid w:val="00DF0B32"/>
    <w:rsid w:val="00DF330E"/>
    <w:rsid w:val="00DF3995"/>
    <w:rsid w:val="00DF5A1B"/>
    <w:rsid w:val="00DF5EC0"/>
    <w:rsid w:val="00DF6509"/>
    <w:rsid w:val="00DF730A"/>
    <w:rsid w:val="00E003CD"/>
    <w:rsid w:val="00E004D8"/>
    <w:rsid w:val="00E0062F"/>
    <w:rsid w:val="00E01610"/>
    <w:rsid w:val="00E01B8E"/>
    <w:rsid w:val="00E027CB"/>
    <w:rsid w:val="00E02B5A"/>
    <w:rsid w:val="00E0357D"/>
    <w:rsid w:val="00E0391A"/>
    <w:rsid w:val="00E039CD"/>
    <w:rsid w:val="00E0463E"/>
    <w:rsid w:val="00E0526D"/>
    <w:rsid w:val="00E0610C"/>
    <w:rsid w:val="00E06489"/>
    <w:rsid w:val="00E0692C"/>
    <w:rsid w:val="00E1166C"/>
    <w:rsid w:val="00E11B69"/>
    <w:rsid w:val="00E128DC"/>
    <w:rsid w:val="00E129E9"/>
    <w:rsid w:val="00E133C6"/>
    <w:rsid w:val="00E1379B"/>
    <w:rsid w:val="00E1437F"/>
    <w:rsid w:val="00E146E7"/>
    <w:rsid w:val="00E148FB"/>
    <w:rsid w:val="00E15802"/>
    <w:rsid w:val="00E1593A"/>
    <w:rsid w:val="00E17AA1"/>
    <w:rsid w:val="00E214CD"/>
    <w:rsid w:val="00E218CE"/>
    <w:rsid w:val="00E220DB"/>
    <w:rsid w:val="00E22682"/>
    <w:rsid w:val="00E2275C"/>
    <w:rsid w:val="00E241A7"/>
    <w:rsid w:val="00E24291"/>
    <w:rsid w:val="00E2435B"/>
    <w:rsid w:val="00E252DB"/>
    <w:rsid w:val="00E25BAC"/>
    <w:rsid w:val="00E263EF"/>
    <w:rsid w:val="00E26FE6"/>
    <w:rsid w:val="00E3015B"/>
    <w:rsid w:val="00E31341"/>
    <w:rsid w:val="00E32330"/>
    <w:rsid w:val="00E33495"/>
    <w:rsid w:val="00E3552C"/>
    <w:rsid w:val="00E36295"/>
    <w:rsid w:val="00E36375"/>
    <w:rsid w:val="00E36468"/>
    <w:rsid w:val="00E37886"/>
    <w:rsid w:val="00E425A1"/>
    <w:rsid w:val="00E4270F"/>
    <w:rsid w:val="00E43999"/>
    <w:rsid w:val="00E43C4B"/>
    <w:rsid w:val="00E4457A"/>
    <w:rsid w:val="00E47B6A"/>
    <w:rsid w:val="00E47CC7"/>
    <w:rsid w:val="00E502C5"/>
    <w:rsid w:val="00E508DD"/>
    <w:rsid w:val="00E50918"/>
    <w:rsid w:val="00E5091E"/>
    <w:rsid w:val="00E510DC"/>
    <w:rsid w:val="00E512AB"/>
    <w:rsid w:val="00E54768"/>
    <w:rsid w:val="00E54E28"/>
    <w:rsid w:val="00E55E3A"/>
    <w:rsid w:val="00E56BF8"/>
    <w:rsid w:val="00E63CBE"/>
    <w:rsid w:val="00E64413"/>
    <w:rsid w:val="00E64B59"/>
    <w:rsid w:val="00E664B7"/>
    <w:rsid w:val="00E6651E"/>
    <w:rsid w:val="00E70112"/>
    <w:rsid w:val="00E712E3"/>
    <w:rsid w:val="00E71577"/>
    <w:rsid w:val="00E724D0"/>
    <w:rsid w:val="00E77701"/>
    <w:rsid w:val="00E802BC"/>
    <w:rsid w:val="00E80D18"/>
    <w:rsid w:val="00E839B2"/>
    <w:rsid w:val="00E83BA0"/>
    <w:rsid w:val="00E85C3F"/>
    <w:rsid w:val="00E86FF4"/>
    <w:rsid w:val="00E9063F"/>
    <w:rsid w:val="00E9066E"/>
    <w:rsid w:val="00E92180"/>
    <w:rsid w:val="00E92685"/>
    <w:rsid w:val="00E9284A"/>
    <w:rsid w:val="00E92CDC"/>
    <w:rsid w:val="00E95987"/>
    <w:rsid w:val="00E961CC"/>
    <w:rsid w:val="00E97462"/>
    <w:rsid w:val="00EA1850"/>
    <w:rsid w:val="00EA37EA"/>
    <w:rsid w:val="00EA3A04"/>
    <w:rsid w:val="00EA3A89"/>
    <w:rsid w:val="00EA5354"/>
    <w:rsid w:val="00EA64A7"/>
    <w:rsid w:val="00EA67EB"/>
    <w:rsid w:val="00EA6AF9"/>
    <w:rsid w:val="00EA6CED"/>
    <w:rsid w:val="00EA7F8A"/>
    <w:rsid w:val="00EA7FBE"/>
    <w:rsid w:val="00EB16BA"/>
    <w:rsid w:val="00EB1E3C"/>
    <w:rsid w:val="00EB4290"/>
    <w:rsid w:val="00EB5603"/>
    <w:rsid w:val="00EB631E"/>
    <w:rsid w:val="00EB7E75"/>
    <w:rsid w:val="00EC169E"/>
    <w:rsid w:val="00EC1B03"/>
    <w:rsid w:val="00EC1C3B"/>
    <w:rsid w:val="00EC22D8"/>
    <w:rsid w:val="00EC2A8E"/>
    <w:rsid w:val="00EC3106"/>
    <w:rsid w:val="00EC33E7"/>
    <w:rsid w:val="00EC45D4"/>
    <w:rsid w:val="00EC4CBF"/>
    <w:rsid w:val="00EC50C0"/>
    <w:rsid w:val="00EC7A0A"/>
    <w:rsid w:val="00EC7A6D"/>
    <w:rsid w:val="00EC7EE7"/>
    <w:rsid w:val="00ED0CBA"/>
    <w:rsid w:val="00ED154F"/>
    <w:rsid w:val="00ED1C3E"/>
    <w:rsid w:val="00ED260B"/>
    <w:rsid w:val="00ED2CD5"/>
    <w:rsid w:val="00ED2F3F"/>
    <w:rsid w:val="00ED3D4B"/>
    <w:rsid w:val="00ED3E15"/>
    <w:rsid w:val="00ED49F3"/>
    <w:rsid w:val="00ED4ECA"/>
    <w:rsid w:val="00ED52CE"/>
    <w:rsid w:val="00ED5B91"/>
    <w:rsid w:val="00EE0675"/>
    <w:rsid w:val="00EE1831"/>
    <w:rsid w:val="00EE1ABB"/>
    <w:rsid w:val="00EE4355"/>
    <w:rsid w:val="00EE4C1F"/>
    <w:rsid w:val="00EE5330"/>
    <w:rsid w:val="00EE6D25"/>
    <w:rsid w:val="00EE6D4D"/>
    <w:rsid w:val="00EF007D"/>
    <w:rsid w:val="00EF1C2C"/>
    <w:rsid w:val="00EF23A0"/>
    <w:rsid w:val="00EF2A0B"/>
    <w:rsid w:val="00EF2AB5"/>
    <w:rsid w:val="00EF2EC6"/>
    <w:rsid w:val="00EF5164"/>
    <w:rsid w:val="00F01218"/>
    <w:rsid w:val="00F02282"/>
    <w:rsid w:val="00F04449"/>
    <w:rsid w:val="00F05935"/>
    <w:rsid w:val="00F061DA"/>
    <w:rsid w:val="00F0722E"/>
    <w:rsid w:val="00F1054A"/>
    <w:rsid w:val="00F11500"/>
    <w:rsid w:val="00F118B2"/>
    <w:rsid w:val="00F11993"/>
    <w:rsid w:val="00F12252"/>
    <w:rsid w:val="00F126F8"/>
    <w:rsid w:val="00F13C4C"/>
    <w:rsid w:val="00F177FF"/>
    <w:rsid w:val="00F17C6D"/>
    <w:rsid w:val="00F235FC"/>
    <w:rsid w:val="00F240BB"/>
    <w:rsid w:val="00F24AF2"/>
    <w:rsid w:val="00F2598E"/>
    <w:rsid w:val="00F25CF4"/>
    <w:rsid w:val="00F26221"/>
    <w:rsid w:val="00F2678D"/>
    <w:rsid w:val="00F2715E"/>
    <w:rsid w:val="00F315C1"/>
    <w:rsid w:val="00F321D7"/>
    <w:rsid w:val="00F32F9C"/>
    <w:rsid w:val="00F350F0"/>
    <w:rsid w:val="00F36DAA"/>
    <w:rsid w:val="00F37DC6"/>
    <w:rsid w:val="00F40BB1"/>
    <w:rsid w:val="00F438E7"/>
    <w:rsid w:val="00F44F3D"/>
    <w:rsid w:val="00F455AB"/>
    <w:rsid w:val="00F46C38"/>
    <w:rsid w:val="00F4754C"/>
    <w:rsid w:val="00F511A3"/>
    <w:rsid w:val="00F5171D"/>
    <w:rsid w:val="00F54154"/>
    <w:rsid w:val="00F5660A"/>
    <w:rsid w:val="00F56B8B"/>
    <w:rsid w:val="00F57FED"/>
    <w:rsid w:val="00F657A8"/>
    <w:rsid w:val="00F65B80"/>
    <w:rsid w:val="00F65D20"/>
    <w:rsid w:val="00F660E8"/>
    <w:rsid w:val="00F663C5"/>
    <w:rsid w:val="00F671B7"/>
    <w:rsid w:val="00F675BF"/>
    <w:rsid w:val="00F67BB0"/>
    <w:rsid w:val="00F7085B"/>
    <w:rsid w:val="00F72D15"/>
    <w:rsid w:val="00F72FF2"/>
    <w:rsid w:val="00F759F4"/>
    <w:rsid w:val="00F77160"/>
    <w:rsid w:val="00F805BB"/>
    <w:rsid w:val="00F812B4"/>
    <w:rsid w:val="00F81B8C"/>
    <w:rsid w:val="00F821B1"/>
    <w:rsid w:val="00F83AB5"/>
    <w:rsid w:val="00F83C9D"/>
    <w:rsid w:val="00F840C3"/>
    <w:rsid w:val="00F8430F"/>
    <w:rsid w:val="00F8668E"/>
    <w:rsid w:val="00F8708F"/>
    <w:rsid w:val="00F9056C"/>
    <w:rsid w:val="00F9057B"/>
    <w:rsid w:val="00F90AFE"/>
    <w:rsid w:val="00F916BB"/>
    <w:rsid w:val="00F91E05"/>
    <w:rsid w:val="00F93911"/>
    <w:rsid w:val="00F949FF"/>
    <w:rsid w:val="00F94C11"/>
    <w:rsid w:val="00F9506F"/>
    <w:rsid w:val="00F957B7"/>
    <w:rsid w:val="00F95C85"/>
    <w:rsid w:val="00F96EA7"/>
    <w:rsid w:val="00F97058"/>
    <w:rsid w:val="00F9771C"/>
    <w:rsid w:val="00F979DE"/>
    <w:rsid w:val="00FA0A34"/>
    <w:rsid w:val="00FA0D88"/>
    <w:rsid w:val="00FA17EA"/>
    <w:rsid w:val="00FA207E"/>
    <w:rsid w:val="00FA23C7"/>
    <w:rsid w:val="00FA25CA"/>
    <w:rsid w:val="00FA3067"/>
    <w:rsid w:val="00FA3AE3"/>
    <w:rsid w:val="00FA5D26"/>
    <w:rsid w:val="00FA6625"/>
    <w:rsid w:val="00FA70BA"/>
    <w:rsid w:val="00FB0270"/>
    <w:rsid w:val="00FB0E87"/>
    <w:rsid w:val="00FB226F"/>
    <w:rsid w:val="00FB3F38"/>
    <w:rsid w:val="00FB5C59"/>
    <w:rsid w:val="00FB6FFE"/>
    <w:rsid w:val="00FB7FC9"/>
    <w:rsid w:val="00FC0407"/>
    <w:rsid w:val="00FC0C85"/>
    <w:rsid w:val="00FC1C9D"/>
    <w:rsid w:val="00FC3E0D"/>
    <w:rsid w:val="00FC3FE0"/>
    <w:rsid w:val="00FC6E60"/>
    <w:rsid w:val="00FC774A"/>
    <w:rsid w:val="00FC788F"/>
    <w:rsid w:val="00FC7E62"/>
    <w:rsid w:val="00FC7F3A"/>
    <w:rsid w:val="00FD00D7"/>
    <w:rsid w:val="00FD04AD"/>
    <w:rsid w:val="00FD0951"/>
    <w:rsid w:val="00FD0D91"/>
    <w:rsid w:val="00FD1174"/>
    <w:rsid w:val="00FD229B"/>
    <w:rsid w:val="00FD27C3"/>
    <w:rsid w:val="00FD386A"/>
    <w:rsid w:val="00FD3DCA"/>
    <w:rsid w:val="00FD5450"/>
    <w:rsid w:val="00FD5D19"/>
    <w:rsid w:val="00FD6161"/>
    <w:rsid w:val="00FE081A"/>
    <w:rsid w:val="00FE0869"/>
    <w:rsid w:val="00FE1612"/>
    <w:rsid w:val="00FE1D95"/>
    <w:rsid w:val="00FE2037"/>
    <w:rsid w:val="00FE2A0E"/>
    <w:rsid w:val="00FE38EB"/>
    <w:rsid w:val="00FE40AC"/>
    <w:rsid w:val="00FE4F33"/>
    <w:rsid w:val="00FE51BE"/>
    <w:rsid w:val="00FE54F4"/>
    <w:rsid w:val="00FE54FD"/>
    <w:rsid w:val="00FE5C35"/>
    <w:rsid w:val="00FF1DF8"/>
    <w:rsid w:val="00FF3530"/>
    <w:rsid w:val="00FF5065"/>
    <w:rsid w:val="00FF55CB"/>
    <w:rsid w:val="00FF5C03"/>
    <w:rsid w:val="00FF63DE"/>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469C10DD"/>
  <w15:chartTrackingRefBased/>
  <w15:docId w15:val="{1FC97132-D17C-460D-88DC-A0279DF3EDE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4C38"/>
    <w:pPr>
      <w:spacing w:line="13pt" w:lineRule="exact"/>
    </w:pPr>
    <w:rPr>
      <w:rFonts w:ascii="Arial" w:hAnsi="Arial"/>
      <w:szCs w:val="24"/>
      <w:lang w:val="sl-SI"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6C6418"/>
    <w:pPr>
      <w:widowControl w:val="0"/>
      <w:tabs>
        <w:tab w:val="start" w:pos="18pt"/>
      </w:tabs>
      <w:spacing w:line="12pt" w:lineRule="auto"/>
      <w:jc w:val="end"/>
      <w:outlineLvl w:val="0"/>
    </w:pPr>
    <w:rPr>
      <w:rFonts w:cs="Arial"/>
      <w:szCs w:val="20"/>
      <w:lang w:eastAsia="sl-SI"/>
    </w:rPr>
  </w:style>
  <w:style w:type="paragraph" w:styleId="Naslov2">
    <w:name w:val="heading 2"/>
    <w:basedOn w:val="Navaden"/>
    <w:next w:val="Navaden"/>
    <w:link w:val="Naslov2Znak"/>
    <w:uiPriority w:val="9"/>
    <w:qFormat/>
    <w:rsid w:val="00DC4C2F"/>
    <w:pPr>
      <w:keepNext/>
      <w:spacing w:before="12pt" w:after="3pt" w:line="12pt"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12pt" w:after="3pt" w:line="12pt" w:lineRule="auto"/>
      <w:jc w:val="both"/>
      <w:outlineLvl w:val="2"/>
    </w:pPr>
    <w:rPr>
      <w:rFonts w:cs="Arial"/>
      <w:b/>
      <w:bCs/>
      <w:sz w:val="26"/>
      <w:szCs w:val="26"/>
    </w:rPr>
  </w:style>
  <w:style w:type="paragraph" w:styleId="Naslov4">
    <w:name w:val="heading 4"/>
    <w:aliases w:val="Grafika"/>
    <w:basedOn w:val="Navaden"/>
    <w:next w:val="Navaden"/>
    <w:link w:val="Naslov4Znak"/>
    <w:autoRedefine/>
    <w:qFormat/>
    <w:rsid w:val="006C1C49"/>
    <w:pPr>
      <w:keepNext/>
      <w:keepLines/>
      <w:spacing w:after="12pt" w:line="12pt" w:lineRule="auto"/>
      <w:ind w:start="36pt" w:hanging="36pt"/>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10pt" w:line="12pt"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12pt" w:after="3pt" w:line="12pt"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10pt" w:line="12pt"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12pt" w:after="3pt"/>
      <w:outlineLvl w:val="7"/>
    </w:pPr>
    <w:rPr>
      <w:rFonts w:ascii="Times New Roman" w:hAnsi="Times New Roman"/>
      <w:i/>
      <w:iCs/>
      <w:sz w:val="24"/>
    </w:rPr>
  </w:style>
  <w:style w:type="paragraph" w:styleId="Naslov9">
    <w:name w:val="heading 9"/>
    <w:basedOn w:val="Navaden"/>
    <w:next w:val="Navaden"/>
    <w:link w:val="Naslov9Znak"/>
    <w:qFormat/>
    <w:rsid w:val="006C1C49"/>
    <w:pPr>
      <w:spacing w:before="12pt" w:after="3pt"/>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pt" w:type="dxa"/>
      <w:tblCellMar>
        <w:top w:w="0pt" w:type="dxa"/>
        <w:start w:w="5.40pt" w:type="dxa"/>
        <w:bottom w:w="0pt" w:type="dxa"/>
        <w:end w:w="5.40pt"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uiPriority w:val="9"/>
    <w:locked/>
    <w:rsid w:val="006C6418"/>
    <w:rPr>
      <w:rFonts w:ascii="Arial" w:hAnsi="Arial" w:cs="Arial"/>
      <w:lang w:val="sl-SI" w:eastAsia="sl-SI"/>
    </w:rPr>
  </w:style>
  <w:style w:type="character" w:customStyle="1" w:styleId="Naslov2Znak">
    <w:name w:val="Naslov 2 Znak"/>
    <w:link w:val="Naslov2"/>
    <w:uiPriority w:val="9"/>
    <w:rsid w:val="002936C3"/>
    <w:rPr>
      <w:rFonts w:ascii="Arial" w:hAnsi="Arial" w:cs="Arial"/>
      <w:b/>
      <w:bCs/>
      <w:i/>
      <w:iCs/>
      <w:sz w:val="28"/>
      <w:szCs w:val="28"/>
      <w:lang w:val="sl-SI" w:eastAsia="en-US" w:bidi="ar-SA"/>
    </w:rPr>
  </w:style>
  <w:style w:type="character" w:customStyle="1" w:styleId="Naslov4Znak">
    <w:name w:val="Naslov 4 Znak"/>
    <w:aliases w:val="Grafika Znak"/>
    <w:link w:val="Naslov4"/>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uiPriority w:val="99"/>
    <w:rsid w:val="00AD2B87"/>
    <w:pPr>
      <w:tabs>
        <w:tab w:val="center" w:pos="216pt"/>
        <w:tab w:val="end" w:pos="432pt"/>
      </w:tabs>
    </w:pPr>
  </w:style>
  <w:style w:type="character" w:customStyle="1" w:styleId="GlavaZnak">
    <w:name w:val="Glava Znak"/>
    <w:link w:val="Glava"/>
    <w:uiPriority w:val="99"/>
    <w:locked/>
    <w:rsid w:val="006C1C49"/>
    <w:rPr>
      <w:rFonts w:ascii="Arial" w:hAnsi="Arial"/>
      <w:szCs w:val="24"/>
      <w:lang w:val="en-US" w:eastAsia="en-US" w:bidi="ar-SA"/>
    </w:rPr>
  </w:style>
  <w:style w:type="paragraph" w:styleId="Noga">
    <w:name w:val="footer"/>
    <w:basedOn w:val="Navaden"/>
    <w:link w:val="NogaZnak"/>
    <w:uiPriority w:val="99"/>
    <w:rsid w:val="00AD2B87"/>
    <w:pPr>
      <w:tabs>
        <w:tab w:val="center" w:pos="216pt"/>
        <w:tab w:val="end" w:pos="432pt"/>
      </w:tabs>
    </w:pPr>
  </w:style>
  <w:style w:type="character" w:customStyle="1" w:styleId="NogaZnak">
    <w:name w:val="Noga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start" w:pos="85.05pt"/>
      </w:tabs>
    </w:pPr>
    <w:rPr>
      <w:szCs w:val="20"/>
      <w:lang w:val="en-GB" w:eastAsia="en-GB"/>
    </w:rPr>
  </w:style>
  <w:style w:type="paragraph" w:customStyle="1" w:styleId="ZADEVA">
    <w:name w:val="ZADEVA"/>
    <w:basedOn w:val="Navaden"/>
    <w:qFormat/>
    <w:rsid w:val="00DC6A71"/>
    <w:pPr>
      <w:tabs>
        <w:tab w:val="start" w:pos="85.05pt"/>
      </w:tabs>
      <w:ind w:start="85.05pt" w:hanging="85.05pt"/>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start" w:pos="170.10pt"/>
      </w:tabs>
    </w:pPr>
    <w:rPr>
      <w:lang w:val="it-IT"/>
    </w:rPr>
  </w:style>
  <w:style w:type="paragraph" w:styleId="Telobesedila">
    <w:name w:val="Body Text"/>
    <w:basedOn w:val="Navaden"/>
    <w:link w:val="TelobesedilaZnak"/>
    <w:rsid w:val="00DC4C2F"/>
    <w:pPr>
      <w:spacing w:line="12pt" w:lineRule="auto"/>
      <w:jc w:val="both"/>
    </w:pPr>
    <w:rPr>
      <w:rFonts w:ascii="Times New Roman" w:hAnsi="Times New Roman"/>
      <w:b/>
      <w:bCs/>
      <w:sz w:val="24"/>
      <w:szCs w:val="20"/>
      <w:lang w:eastAsia="sl-SI"/>
    </w:rPr>
  </w:style>
  <w:style w:type="character" w:customStyle="1" w:styleId="TelobesedilaZnak">
    <w:name w:val="Telo besedila Znak"/>
    <w:link w:val="Telobesedila"/>
    <w:semiHidden/>
    <w:locked/>
    <w:rsid w:val="006C1C49"/>
    <w:rPr>
      <w:b/>
      <w:bCs/>
      <w:sz w:val="24"/>
      <w:lang w:val="sl-SI" w:eastAsia="sl-SI" w:bidi="ar-SA"/>
    </w:rPr>
  </w:style>
  <w:style w:type="paragraph" w:customStyle="1" w:styleId="arttext1">
    <w:name w:val="arttext1"/>
    <w:basedOn w:val="Navaden"/>
    <w:rsid w:val="00DC4C2F"/>
    <w:pPr>
      <w:spacing w:before="12pt" w:after="12pt" w:line="16.20pt" w:lineRule="auto"/>
      <w:ind w:start="2pt" w:end="2pt"/>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pPr>
      <w:spacing w:line="12pt" w:lineRule="auto"/>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3pt" w:after="3pt" w:line="10pt"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14pt" w:after="3pt" w:line="10pt"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lang w:val="sl-SI" w:eastAsia="sl-SI"/>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10pt"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DC4C2F"/>
    <w:rPr>
      <w:rFonts w:ascii="Arial" w:hAnsi="Arial" w:cs="Arial"/>
      <w:sz w:val="22"/>
      <w:szCs w:val="22"/>
      <w:lang w:val="sl-SI" w:eastAsia="sl-SI"/>
    </w:rPr>
  </w:style>
  <w:style w:type="paragraph" w:customStyle="1" w:styleId="Poglavje">
    <w:name w:val="Poglavje"/>
    <w:basedOn w:val="Navaden"/>
    <w:qFormat/>
    <w:rsid w:val="00DC4C2F"/>
    <w:pPr>
      <w:suppressAutoHyphens/>
      <w:overflowPunct w:val="0"/>
      <w:autoSpaceDE w:val="0"/>
      <w:autoSpaceDN w:val="0"/>
      <w:adjustRightInd w:val="0"/>
      <w:spacing w:before="18pt" w:after="3pt" w:line="10pt"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18pt" w:line="11pt"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6pt" w:after="8pt" w:line="10pt"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10.50pt" w:line="12pt" w:lineRule="auto"/>
    </w:pPr>
    <w:rPr>
      <w:rFonts w:ascii="Times New Roman" w:hAnsi="Times New Roman"/>
      <w:color w:val="333333"/>
      <w:sz w:val="18"/>
      <w:szCs w:val="18"/>
      <w:lang w:eastAsia="sl-SI"/>
    </w:rPr>
  </w:style>
  <w:style w:type="paragraph" w:styleId="Besedilooblaka">
    <w:name w:val="Balloon Text"/>
    <w:basedOn w:val="Navaden"/>
    <w:link w:val="BesedilooblakaZnak"/>
    <w:uiPriority w:val="99"/>
    <w:semiHidden/>
    <w:rsid w:val="00E25BAC"/>
    <w:rPr>
      <w:rFonts w:ascii="Tahoma" w:hAnsi="Tahoma" w:cs="Tahoma"/>
      <w:sz w:val="16"/>
      <w:szCs w:val="16"/>
    </w:rPr>
  </w:style>
  <w:style w:type="character" w:customStyle="1" w:styleId="BesedilooblakaZnak">
    <w:name w:val="Besedilo oblačka Znak"/>
    <w:link w:val="Besedilooblaka"/>
    <w:uiPriority w:val="99"/>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6pt"/>
      <w:ind w:start="14.15pt"/>
    </w:p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12pt" w:lineRule="auto"/>
      <w:ind w:start="36pt"/>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18pt"/>
      </w:tabs>
      <w:overflowPunct w:val="0"/>
      <w:autoSpaceDE w:val="0"/>
      <w:autoSpaceDN w:val="0"/>
      <w:adjustRightInd w:val="0"/>
      <w:spacing w:line="10pt" w:lineRule="exact"/>
      <w:ind w:start="18pt" w:hanging="18pt"/>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lang w:val="sl-SI" w:eastAsia="sl-SI"/>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10pt" w:lineRule="exact"/>
      <w:jc w:val="both"/>
      <w:textAlignment w:val="baseline"/>
    </w:pPr>
    <w:rPr>
      <w:szCs w:val="20"/>
      <w:lang w:eastAsia="sl-SI"/>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cs="Arial"/>
      <w:b/>
      <w:sz w:val="22"/>
      <w:szCs w:val="22"/>
      <w:lang w:val="sl-SI" w:eastAsia="sl-SI"/>
    </w:rPr>
  </w:style>
  <w:style w:type="paragraph" w:customStyle="1" w:styleId="CharCharCharCharCharCharCharCharCharCharCharChar">
    <w:name w:val="Char Char Char Char Char Char Char Char Char Char Char Char"/>
    <w:basedOn w:val="Navaden"/>
    <w:rsid w:val="006C1C49"/>
    <w:pPr>
      <w:spacing w:after="8pt" w:line="12pt"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autoSpaceDE w:val="0"/>
      <w:autoSpaceDN w:val="0"/>
      <w:adjustRightInd w:val="0"/>
      <w:spacing w:line="12pt"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12pt" w:lineRule="auto"/>
      <w:ind w:start="0.65pt"/>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6pt" w:line="12pt" w:lineRule="auto"/>
      <w:ind w:firstLine="14.20pt"/>
      <w:jc w:val="both"/>
    </w:pPr>
    <w:rPr>
      <w:rFonts w:ascii="Times New Roman" w:hAnsi="Times New Roman"/>
      <w:sz w:val="24"/>
      <w:lang w:eastAsia="sl-SI"/>
    </w:rPr>
  </w:style>
  <w:style w:type="paragraph" w:customStyle="1" w:styleId="Naslov32">
    <w:name w:val="Naslov 32"/>
    <w:basedOn w:val="Navaden"/>
    <w:rsid w:val="006C1C49"/>
    <w:pPr>
      <w:spacing w:line="12pt"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5pt" w:beforeAutospacing="1" w:after="5pt" w:afterAutospacing="1" w:line="12pt" w:lineRule="auto"/>
    </w:pPr>
    <w:rPr>
      <w:rFonts w:ascii="Times New Roman" w:hAnsi="Times New Roman"/>
      <w:sz w:val="24"/>
      <w:lang w:eastAsia="sl-SI"/>
    </w:rPr>
  </w:style>
  <w:style w:type="paragraph" w:customStyle="1" w:styleId="5Normal">
    <w:name w:val="5 Normal"/>
    <w:rsid w:val="006C1C49"/>
    <w:pPr>
      <w:tabs>
        <w:tab w:val="start" w:pos="14.20pt"/>
        <w:tab w:val="start" w:pos="28.35pt"/>
        <w:tab w:val="start" w:pos="42.55pt"/>
        <w:tab w:val="start" w:pos="56.70pt"/>
        <w:tab w:val="start" w:pos="70.90pt"/>
        <w:tab w:val="start" w:pos="85.05pt"/>
        <w:tab w:val="start" w:pos="99.25pt"/>
        <w:tab w:val="start" w:pos="113.40pt"/>
        <w:tab w:val="start" w:pos="127.60pt"/>
        <w:tab w:val="start" w:pos="155.95pt"/>
        <w:tab w:val="start" w:pos="212.65pt"/>
        <w:tab w:val="start" w:pos="297.70pt"/>
        <w:tab w:val="start" w:pos="411.10pt"/>
        <w:tab w:val="end" w:pos="552.85pt"/>
      </w:tabs>
      <w:suppressAutoHyphens/>
      <w:spacing w:after="6pt"/>
      <w:jc w:val="both"/>
    </w:pPr>
    <w:rPr>
      <w:rFonts w:ascii="Arial" w:hAnsi="Arial"/>
      <w:spacing w:val="-2"/>
      <w:sz w:val="22"/>
    </w:rPr>
  </w:style>
  <w:style w:type="paragraph" w:customStyle="1" w:styleId="im">
    <w:name w:val="im"/>
    <w:basedOn w:val="Navaden"/>
    <w:rsid w:val="006C1C49"/>
    <w:pPr>
      <w:spacing w:line="12pt" w:lineRule="auto"/>
    </w:pPr>
    <w:rPr>
      <w:rFonts w:ascii="Times New Roman" w:hAnsi="Times New Roman"/>
      <w:sz w:val="24"/>
      <w:lang w:eastAsia="sl-SI"/>
    </w:rPr>
  </w:style>
  <w:style w:type="paragraph" w:customStyle="1" w:styleId="EntEmet">
    <w:name w:val="EntEmet"/>
    <w:basedOn w:val="Navaden"/>
    <w:rsid w:val="006C1C49"/>
    <w:pPr>
      <w:tabs>
        <w:tab w:val="start" w:pos="14.20pt"/>
        <w:tab w:val="start" w:pos="28.35pt"/>
        <w:tab w:val="start" w:pos="42.55pt"/>
        <w:tab w:val="start" w:pos="56.70pt"/>
        <w:tab w:val="start" w:pos="70.90pt"/>
      </w:tabs>
      <w:spacing w:before="2pt" w:line="12pt" w:lineRule="auto"/>
    </w:pPr>
    <w:rPr>
      <w:rFonts w:ascii="Times New Roman" w:hAnsi="Times New Roman"/>
      <w:sz w:val="24"/>
      <w:szCs w:val="20"/>
      <w:lang w:val="en-GB" w:eastAsia="fr-BE"/>
    </w:rPr>
  </w:style>
  <w:style w:type="paragraph" w:styleId="Pripombabesedilo">
    <w:name w:val="annotation text"/>
    <w:aliases w:val="Komentar - besedilo"/>
    <w:basedOn w:val="Navaden"/>
    <w:link w:val="PripombabesediloZnak"/>
    <w:uiPriority w:val="99"/>
    <w:rsid w:val="006C1C49"/>
    <w:pPr>
      <w:overflowPunct w:val="0"/>
      <w:autoSpaceDE w:val="0"/>
      <w:autoSpaceDN w:val="0"/>
      <w:adjustRightInd w:val="0"/>
      <w:spacing w:line="12pt" w:lineRule="auto"/>
      <w:jc w:val="both"/>
      <w:textAlignment w:val="baseline"/>
    </w:pPr>
    <w:rPr>
      <w:rFonts w:ascii="Times New Roman" w:hAnsi="Times New Roman"/>
      <w:szCs w:val="20"/>
    </w:rPr>
  </w:style>
  <w:style w:type="character" w:customStyle="1" w:styleId="PripombabesediloZnak">
    <w:name w:val="Pripomba – besedilo Znak"/>
    <w:aliases w:val="Komentar - besedilo Znak1"/>
    <w:link w:val="Pripombabesedilo"/>
    <w:uiPriority w:val="99"/>
    <w:locked/>
    <w:rsid w:val="006C1C49"/>
    <w:rPr>
      <w:lang w:val="sl-SI" w:eastAsia="en-US" w:bidi="ar-SA"/>
    </w:rPr>
  </w:style>
  <w:style w:type="paragraph" w:customStyle="1" w:styleId="Odstavekseznama2">
    <w:name w:val="Odstavek seznama2"/>
    <w:basedOn w:val="Navaden"/>
    <w:rsid w:val="006C1C49"/>
    <w:pPr>
      <w:spacing w:line="12pt" w:lineRule="auto"/>
      <w:ind w:start="36pt"/>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10.50pt" w:line="12pt" w:lineRule="auto"/>
      <w:jc w:val="center"/>
    </w:pPr>
    <w:rPr>
      <w:rFonts w:ascii="Times New Roman" w:hAnsi="Times New Roman"/>
      <w:b/>
      <w:bCs/>
      <w:color w:val="333333"/>
      <w:sz w:val="18"/>
      <w:szCs w:val="18"/>
      <w:lang w:eastAsia="sl-SI"/>
    </w:r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1"/>
    <w:qFormat/>
    <w:rsid w:val="006C1C49"/>
    <w:pPr>
      <w:spacing w:line="12pt" w:lineRule="auto"/>
      <w:ind w:start="36pt"/>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6pt" w:line="24pt"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val="sl-SI" w:eastAsia="en-US"/>
    </w:rPr>
  </w:style>
  <w:style w:type="paragraph" w:styleId="Naslov">
    <w:name w:val="Title"/>
    <w:basedOn w:val="Navaden"/>
    <w:next w:val="Navaden"/>
    <w:qFormat/>
    <w:rsid w:val="002936C3"/>
    <w:pPr>
      <w:pBdr>
        <w:bottom w:val="single" w:sz="8" w:space="4" w:color="4F81BD"/>
      </w:pBdr>
      <w:spacing w:after="15pt" w:line="12pt"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12pt"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12pt" w:lineRule="auto"/>
      <w:ind w:start="35.40pt"/>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lang w:val="sl-SI" w:eastAsia="sl-SI"/>
    </w:rPr>
  </w:style>
  <w:style w:type="character" w:styleId="SledenaHiperpovezava">
    <w:name w:val="FollowedHyperlink"/>
    <w:uiPriority w:val="99"/>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link w:val="ZadevapripombeZnak"/>
    <w:uiPriority w:val="99"/>
    <w:semiHidden/>
    <w:unhideWhenUsed/>
    <w:rsid w:val="002936C3"/>
    <w:pPr>
      <w:overflowPunct/>
      <w:autoSpaceDE/>
      <w:autoSpaceDN/>
      <w:adjustRightInd/>
      <w:jc w:val="start"/>
      <w:textAlignment w:val="auto"/>
    </w:pPr>
    <w:rPr>
      <w:rFonts w:eastAsia="Calibri"/>
      <w:b/>
      <w:bCs/>
    </w:rPr>
  </w:style>
  <w:style w:type="paragraph" w:styleId="Golobesedilo">
    <w:name w:val="Plain Text"/>
    <w:basedOn w:val="Navaden"/>
    <w:link w:val="GolobesediloZnak"/>
    <w:rsid w:val="002936C3"/>
    <w:pPr>
      <w:spacing w:line="12pt" w:lineRule="auto"/>
    </w:pPr>
    <w:rPr>
      <w:rFonts w:ascii="Courier New" w:hAnsi="Courier New" w:cs="Courier New"/>
      <w:szCs w:val="20"/>
      <w:lang w:eastAsia="sl-SI"/>
    </w:rPr>
  </w:style>
  <w:style w:type="character" w:styleId="Pripombasklic">
    <w:name w:val="annotation reference"/>
    <w:aliases w:val="Komentar - sklic"/>
    <w:uiPriority w:val="99"/>
    <w:semiHidden/>
    <w:rsid w:val="002936C3"/>
    <w:rPr>
      <w:sz w:val="16"/>
      <w:szCs w:val="16"/>
    </w:rPr>
  </w:style>
  <w:style w:type="paragraph" w:customStyle="1" w:styleId="p">
    <w:name w:val="p"/>
    <w:basedOn w:val="Navaden"/>
    <w:rsid w:val="002936C3"/>
    <w:pPr>
      <w:spacing w:before="2.40pt" w:after="0.60pt" w:line="12pt" w:lineRule="auto"/>
      <w:ind w:start="0.60pt" w:end="0.60pt" w:firstLine="12pt"/>
      <w:jc w:val="both"/>
    </w:pPr>
    <w:rPr>
      <w:rFonts w:cs="Arial"/>
      <w:color w:val="222222"/>
      <w:sz w:val="22"/>
      <w:szCs w:val="22"/>
      <w:lang w:eastAsia="sl-SI"/>
    </w:rPr>
  </w:style>
  <w:style w:type="paragraph" w:customStyle="1" w:styleId="esegmentt">
    <w:name w:val="esegment_t"/>
    <w:basedOn w:val="Navaden"/>
    <w:rsid w:val="003B0925"/>
    <w:pPr>
      <w:spacing w:after="7.25pt" w:line="18pt"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6pt" w:after="6pt" w:line="12pt"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6pt" w:after="6pt" w:line="12pt"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6pt" w:after="6pt" w:line="12pt"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6pt" w:after="6pt" w:line="12pt" w:lineRule="auto"/>
      <w:jc w:val="both"/>
    </w:pPr>
    <w:rPr>
      <w:rFonts w:ascii="Times New Roman" w:hAnsi="Times New Roman"/>
      <w:sz w:val="24"/>
    </w:rPr>
  </w:style>
  <w:style w:type="paragraph" w:styleId="Oznaenseznam">
    <w:name w:val="List Bullet"/>
    <w:basedOn w:val="Navaden"/>
    <w:rsid w:val="00D509E1"/>
    <w:pPr>
      <w:numPr>
        <w:numId w:val="5"/>
      </w:numPr>
      <w:spacing w:before="6pt" w:after="6pt" w:line="12pt" w:lineRule="auto"/>
      <w:jc w:val="both"/>
    </w:pPr>
    <w:rPr>
      <w:rFonts w:ascii="Times New Roman" w:hAnsi="Times New Roman"/>
      <w:sz w:val="24"/>
    </w:rPr>
  </w:style>
  <w:style w:type="character" w:customStyle="1" w:styleId="GolobesediloZnak">
    <w:name w:val="Golo besedilo Znak"/>
    <w:link w:val="Golobesedilo"/>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8.55pt" w:lineRule="atLeast"/>
    </w:pPr>
    <w:rPr>
      <w:sz w:val="24"/>
      <w:lang w:eastAsia="sl-SI"/>
    </w:rPr>
  </w:style>
  <w:style w:type="paragraph" w:customStyle="1" w:styleId="Text1">
    <w:name w:val="Text 1"/>
    <w:basedOn w:val="Navaden"/>
    <w:rsid w:val="00D362BD"/>
    <w:pPr>
      <w:spacing w:before="6pt" w:after="6pt" w:line="12pt" w:lineRule="auto"/>
      <w:ind w:start="42.50pt"/>
      <w:jc w:val="both"/>
    </w:pPr>
    <w:rPr>
      <w:rFonts w:ascii="Times New Roman" w:hAnsi="Times New Roman"/>
      <w:sz w:val="24"/>
    </w:rPr>
  </w:style>
  <w:style w:type="paragraph" w:customStyle="1" w:styleId="Point0number">
    <w:name w:val="Point 0 (number)"/>
    <w:basedOn w:val="Navaden"/>
    <w:rsid w:val="00D362BD"/>
    <w:pPr>
      <w:numPr>
        <w:numId w:val="7"/>
      </w:numPr>
      <w:spacing w:before="6pt" w:after="6pt" w:line="12pt"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6pt" w:after="6pt" w:line="12pt"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6pt" w:after="6pt" w:line="12pt"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6pt" w:after="6pt" w:line="12pt"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6pt" w:after="6pt" w:line="12pt"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6pt" w:after="6pt" w:line="12pt"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6pt" w:after="6pt" w:line="12pt"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6pt" w:after="6pt" w:line="12pt"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6pt" w:after="6pt" w:line="12pt"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18pt" w:after="6pt" w:line="12pt"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12pt"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216pt"/>
        <w:tab w:val="clear" w:pos="432pt"/>
      </w:tabs>
      <w:spacing w:line="12pt" w:lineRule="exact"/>
    </w:pPr>
    <w:rPr>
      <w:rFonts w:cs="Arial"/>
      <w:sz w:val="16"/>
    </w:rPr>
  </w:style>
  <w:style w:type="paragraph" w:customStyle="1" w:styleId="esegmentp">
    <w:name w:val="esegment_p"/>
    <w:basedOn w:val="Navaden"/>
    <w:rsid w:val="006F0A43"/>
    <w:pPr>
      <w:spacing w:before="5pt" w:beforeAutospacing="1" w:after="5pt" w:afterAutospacing="1" w:line="12pt" w:lineRule="auto"/>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12pt" w:lineRule="auto"/>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12pt" w:lineRule="auto"/>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8pt" w:line="12pt"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5pt" w:beforeAutospacing="1" w:after="5pt" w:afterAutospacing="1" w:line="12pt"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12pt" w:line="12pt" w:lineRule="auto"/>
      <w:ind w:firstLine="51.05pt"/>
      <w:jc w:val="both"/>
      <w:textAlignment w:val="baseline"/>
    </w:pPr>
    <w:rPr>
      <w:rFonts w:cs="Arial"/>
      <w:sz w:val="22"/>
      <w:szCs w:val="22"/>
      <w:lang w:eastAsia="sl-SI"/>
    </w:rPr>
  </w:style>
  <w:style w:type="character" w:customStyle="1" w:styleId="OdstavekZnak">
    <w:name w:val="Odstavek Znak"/>
    <w:link w:val="Odstavek"/>
    <w:rsid w:val="00191CC6"/>
    <w:rPr>
      <w:rFonts w:ascii="Arial" w:hAnsi="Arial" w:cs="Arial"/>
      <w:sz w:val="22"/>
      <w:szCs w:val="22"/>
    </w:rPr>
  </w:style>
  <w:style w:type="paragraph" w:customStyle="1" w:styleId="Alinejazarkovnotoko">
    <w:name w:val="Alineja za črkovno točko"/>
    <w:basedOn w:val="Alineazatevilnotoko"/>
    <w:link w:val="AlinejazarkovnotokoZnak"/>
    <w:qFormat/>
    <w:rsid w:val="00C076D3"/>
    <w:pPr>
      <w:tabs>
        <w:tab w:val="clear" w:pos="28.35pt"/>
      </w:tabs>
    </w:pPr>
  </w:style>
  <w:style w:type="paragraph" w:customStyle="1" w:styleId="len">
    <w:name w:val="Člen"/>
    <w:basedOn w:val="Navaden"/>
    <w:link w:val="lenZnak"/>
    <w:qFormat/>
    <w:rsid w:val="00C076D3"/>
    <w:pPr>
      <w:suppressAutoHyphens/>
      <w:overflowPunct w:val="0"/>
      <w:autoSpaceDE w:val="0"/>
      <w:autoSpaceDN w:val="0"/>
      <w:adjustRightInd w:val="0"/>
      <w:spacing w:before="24pt" w:line="12pt" w:lineRule="auto"/>
      <w:jc w:val="center"/>
      <w:textAlignment w:val="baseline"/>
    </w:pPr>
    <w:rPr>
      <w:rFonts w:cs="Arial"/>
      <w:b/>
      <w:sz w:val="22"/>
      <w:szCs w:val="22"/>
      <w:lang w:eastAsia="sl-SI"/>
    </w:rPr>
  </w:style>
  <w:style w:type="paragraph" w:customStyle="1" w:styleId="tevilnatoka111">
    <w:name w:val="Številčna točka 1.1.1"/>
    <w:basedOn w:val="Navaden"/>
    <w:qFormat/>
    <w:rsid w:val="00C076D3"/>
    <w:pPr>
      <w:widowControl w:val="0"/>
      <w:numPr>
        <w:ilvl w:val="2"/>
        <w:numId w:val="25"/>
      </w:numPr>
      <w:overflowPunct w:val="0"/>
      <w:autoSpaceDE w:val="0"/>
      <w:autoSpaceDN w:val="0"/>
      <w:adjustRightInd w:val="0"/>
      <w:spacing w:line="12pt" w:lineRule="auto"/>
      <w:jc w:val="both"/>
      <w:textAlignment w:val="baseline"/>
    </w:pPr>
    <w:rPr>
      <w:sz w:val="22"/>
      <w:szCs w:val="16"/>
      <w:lang w:eastAsia="sl-SI"/>
    </w:rPr>
  </w:style>
  <w:style w:type="character" w:customStyle="1" w:styleId="lenZnak">
    <w:name w:val="Člen Znak"/>
    <w:link w:val="len"/>
    <w:rsid w:val="00C076D3"/>
    <w:rPr>
      <w:rFonts w:ascii="Arial" w:hAnsi="Arial" w:cs="Arial"/>
      <w:b/>
      <w:sz w:val="22"/>
      <w:szCs w:val="22"/>
      <w:lang w:val="sl-SI" w:eastAsia="sl-SI"/>
    </w:rPr>
  </w:style>
  <w:style w:type="paragraph" w:customStyle="1" w:styleId="Pravnapodlaga">
    <w:name w:val="Pravna podlaga"/>
    <w:basedOn w:val="Odstavek"/>
    <w:link w:val="PravnapodlagaZnak"/>
    <w:qFormat/>
    <w:rsid w:val="00C076D3"/>
    <w:pPr>
      <w:spacing w:before="24pt"/>
    </w:pPr>
  </w:style>
  <w:style w:type="character" w:customStyle="1" w:styleId="AlinejazarkovnotokoZnak">
    <w:name w:val="Alineja za črkovno točko Znak"/>
    <w:link w:val="Alinejazarkovnotoko"/>
    <w:rsid w:val="00C076D3"/>
    <w:rPr>
      <w:rFonts w:ascii="Arial" w:hAnsi="Arial" w:cs="Arial"/>
      <w:sz w:val="22"/>
      <w:szCs w:val="22"/>
      <w:lang w:val="sl-SI" w:eastAsia="sl-SI"/>
    </w:rPr>
  </w:style>
  <w:style w:type="paragraph" w:customStyle="1" w:styleId="rkovnatokazatevilnotokoa2">
    <w:name w:val="Črkovna točka za številčno točko (a)"/>
    <w:basedOn w:val="rkovnatokazatevilnotoko"/>
    <w:rsid w:val="00C076D3"/>
    <w:pPr>
      <w:numPr>
        <w:numId w:val="19"/>
      </w:numPr>
      <w:tabs>
        <w:tab w:val="clear" w:pos="39.10pt"/>
        <w:tab w:val="num" w:pos="18pt"/>
      </w:tabs>
      <w:ind w:start="18pt" w:hanging="18pt"/>
    </w:pPr>
  </w:style>
  <w:style w:type="paragraph" w:customStyle="1" w:styleId="Prehodneinkoncnedolocbe">
    <w:name w:val="Prehodne in koncne dolocbe"/>
    <w:basedOn w:val="Navaden"/>
    <w:rsid w:val="00C076D3"/>
    <w:pPr>
      <w:overflowPunct w:val="0"/>
      <w:autoSpaceDE w:val="0"/>
      <w:autoSpaceDN w:val="0"/>
      <w:adjustRightInd w:val="0"/>
      <w:spacing w:before="20pt" w:after="30pt" w:line="12pt" w:lineRule="auto"/>
      <w:jc w:val="both"/>
      <w:textAlignment w:val="baseline"/>
    </w:pPr>
    <w:rPr>
      <w:b/>
      <w:sz w:val="22"/>
      <w:szCs w:val="16"/>
      <w:lang w:eastAsia="sl-SI"/>
    </w:rPr>
  </w:style>
  <w:style w:type="paragraph" w:customStyle="1" w:styleId="Del">
    <w:name w:val="Del"/>
    <w:basedOn w:val="Poglavje"/>
    <w:link w:val="DelZnak"/>
    <w:qFormat/>
    <w:rsid w:val="00C076D3"/>
    <w:pPr>
      <w:spacing w:before="24pt" w:after="0pt" w:line="12pt" w:lineRule="auto"/>
      <w:outlineLvl w:val="9"/>
    </w:pPr>
    <w:rPr>
      <w:b w:val="0"/>
    </w:rPr>
  </w:style>
  <w:style w:type="paragraph" w:customStyle="1" w:styleId="Naslovnadlenom">
    <w:name w:val="Naslov nad členom"/>
    <w:basedOn w:val="Navaden"/>
    <w:link w:val="NaslovnadlenomZnak"/>
    <w:qFormat/>
    <w:rsid w:val="00C076D3"/>
    <w:pPr>
      <w:overflowPunct w:val="0"/>
      <w:autoSpaceDE w:val="0"/>
      <w:autoSpaceDN w:val="0"/>
      <w:adjustRightInd w:val="0"/>
      <w:spacing w:before="24pt" w:line="12pt" w:lineRule="auto"/>
      <w:jc w:val="center"/>
      <w:textAlignment w:val="baseline"/>
    </w:pPr>
    <w:rPr>
      <w:rFonts w:cs="Arial"/>
      <w:b/>
      <w:sz w:val="22"/>
      <w:szCs w:val="22"/>
      <w:lang w:eastAsia="sl-SI"/>
    </w:rPr>
  </w:style>
  <w:style w:type="character" w:customStyle="1" w:styleId="DelZnak">
    <w:name w:val="Del Znak"/>
    <w:link w:val="Del"/>
    <w:rsid w:val="00C076D3"/>
    <w:rPr>
      <w:rFonts w:ascii="Arial" w:hAnsi="Arial" w:cs="Arial"/>
      <w:sz w:val="22"/>
      <w:szCs w:val="22"/>
      <w:lang w:val="sl-SI" w:eastAsia="sl-SI"/>
    </w:rPr>
  </w:style>
  <w:style w:type="character" w:customStyle="1" w:styleId="NaslovnadlenomZnak">
    <w:name w:val="Naslov nad členom Znak"/>
    <w:link w:val="Naslovnadlenom"/>
    <w:rsid w:val="00C076D3"/>
    <w:rPr>
      <w:rFonts w:ascii="Arial" w:hAnsi="Arial" w:cs="Arial"/>
      <w:b/>
      <w:sz w:val="22"/>
      <w:szCs w:val="22"/>
      <w:lang w:val="sl-SI" w:eastAsia="sl-SI"/>
    </w:rPr>
  </w:style>
  <w:style w:type="paragraph" w:customStyle="1" w:styleId="Nazivpodpisnika">
    <w:name w:val="Naziv podpisnika"/>
    <w:basedOn w:val="Navaden"/>
    <w:link w:val="NazivpodpisnikaZnak"/>
    <w:rsid w:val="00C076D3"/>
    <w:pPr>
      <w:overflowPunct w:val="0"/>
      <w:autoSpaceDE w:val="0"/>
      <w:autoSpaceDN w:val="0"/>
      <w:adjustRightInd w:val="0"/>
      <w:spacing w:line="12pt" w:lineRule="auto"/>
      <w:ind w:start="283.50pt"/>
      <w:jc w:val="center"/>
      <w:textAlignment w:val="baseline"/>
    </w:pPr>
    <w:rPr>
      <w:rFonts w:cs="Arial"/>
      <w:sz w:val="22"/>
      <w:szCs w:val="22"/>
      <w:lang w:eastAsia="sl-SI"/>
    </w:rPr>
  </w:style>
  <w:style w:type="character" w:customStyle="1" w:styleId="NazivpodpisnikaZnak">
    <w:name w:val="Naziv podpisnika Znak"/>
    <w:link w:val="Nazivpodpisnika"/>
    <w:rsid w:val="00C076D3"/>
    <w:rPr>
      <w:rFonts w:ascii="Arial" w:hAnsi="Arial" w:cs="Arial"/>
      <w:sz w:val="22"/>
      <w:szCs w:val="22"/>
      <w:lang w:val="sl-SI" w:eastAsia="sl-SI"/>
    </w:rPr>
  </w:style>
  <w:style w:type="paragraph" w:customStyle="1" w:styleId="Alineazatevilnotoko">
    <w:name w:val="Alinea za številčno točko"/>
    <w:basedOn w:val="Alineazaodstavkom"/>
    <w:link w:val="AlineazatevilnotokoZnak"/>
    <w:qFormat/>
    <w:rsid w:val="00C076D3"/>
    <w:pPr>
      <w:tabs>
        <w:tab w:val="clear" w:pos="36pt"/>
        <w:tab w:val="start" w:pos="28.35pt"/>
        <w:tab w:val="num" w:pos="49.65pt"/>
      </w:tabs>
      <w:overflowPunct/>
      <w:autoSpaceDE/>
      <w:autoSpaceDN/>
      <w:adjustRightInd/>
      <w:spacing w:line="12pt" w:lineRule="auto"/>
      <w:ind w:start="49.65pt" w:hanging="21.25pt"/>
      <w:textAlignment w:val="auto"/>
    </w:pPr>
  </w:style>
  <w:style w:type="paragraph" w:customStyle="1" w:styleId="tevilnatoka">
    <w:name w:val="Številčna točka"/>
    <w:basedOn w:val="Navaden"/>
    <w:link w:val="tevilnatokaZnak"/>
    <w:qFormat/>
    <w:rsid w:val="00C076D3"/>
    <w:pPr>
      <w:numPr>
        <w:numId w:val="25"/>
      </w:numPr>
      <w:spacing w:line="12pt" w:lineRule="auto"/>
      <w:jc w:val="both"/>
    </w:pPr>
    <w:rPr>
      <w:sz w:val="22"/>
      <w:szCs w:val="22"/>
      <w:lang w:eastAsia="sl-SI"/>
    </w:rPr>
  </w:style>
  <w:style w:type="character" w:customStyle="1" w:styleId="AlineazatevilnotokoZnak">
    <w:name w:val="Alinea za številčno točko Znak"/>
    <w:link w:val="Alineazatevilnotoko"/>
    <w:rsid w:val="00C076D3"/>
    <w:rPr>
      <w:rFonts w:ascii="Arial" w:hAnsi="Arial" w:cs="Arial"/>
      <w:sz w:val="22"/>
      <w:szCs w:val="22"/>
      <w:lang w:val="sl-SI" w:eastAsia="sl-SI"/>
    </w:rPr>
  </w:style>
  <w:style w:type="paragraph" w:customStyle="1" w:styleId="rkovnatokazatevilnotoko">
    <w:name w:val="Črkovna točka za številčno točko"/>
    <w:link w:val="rkovnatokazatevilnotokoZnak"/>
    <w:qFormat/>
    <w:rsid w:val="00C076D3"/>
    <w:pPr>
      <w:numPr>
        <w:numId w:val="20"/>
      </w:numPr>
      <w:jc w:val="both"/>
    </w:pPr>
    <w:rPr>
      <w:rFonts w:ascii="Arial" w:hAnsi="Arial" w:cs="Arial"/>
      <w:sz w:val="22"/>
      <w:szCs w:val="22"/>
      <w:lang w:val="sl-SI" w:eastAsia="sl-SI"/>
    </w:rPr>
  </w:style>
  <w:style w:type="character" w:customStyle="1" w:styleId="tevilnatokaZnak">
    <w:name w:val="Številčna točka Znak"/>
    <w:link w:val="tevilnatoka"/>
    <w:rsid w:val="00C076D3"/>
    <w:rPr>
      <w:rFonts w:ascii="Arial" w:hAnsi="Arial"/>
      <w:sz w:val="22"/>
      <w:szCs w:val="22"/>
      <w:lang w:val="sl-SI" w:eastAsia="sl-SI"/>
    </w:rPr>
  </w:style>
  <w:style w:type="character" w:customStyle="1" w:styleId="rkovnatokazatevilnotokoZnak">
    <w:name w:val="Črkovna točka za številčno točko Znak"/>
    <w:link w:val="rkovnatokazatevilnotoko"/>
    <w:rsid w:val="00C076D3"/>
    <w:rPr>
      <w:rFonts w:ascii="Arial" w:hAnsi="Arial" w:cs="Arial"/>
      <w:sz w:val="22"/>
      <w:szCs w:val="22"/>
      <w:lang w:val="sl-SI" w:eastAsia="sl-SI"/>
    </w:rPr>
  </w:style>
  <w:style w:type="paragraph" w:customStyle="1" w:styleId="tevilkanakoncupredpisa">
    <w:name w:val="Številka na koncu predpisa"/>
    <w:basedOn w:val="Datumsprejetja"/>
    <w:link w:val="tevilkanakoncupredpisaZnak"/>
    <w:qFormat/>
    <w:rsid w:val="00C076D3"/>
    <w:pPr>
      <w:spacing w:before="24pt"/>
    </w:pPr>
  </w:style>
  <w:style w:type="paragraph" w:customStyle="1" w:styleId="Datumsprejetja">
    <w:name w:val="Datum sprejetja"/>
    <w:basedOn w:val="Navaden"/>
    <w:link w:val="DatumsprejetjaZnak"/>
    <w:qFormat/>
    <w:rsid w:val="00C076D3"/>
    <w:pPr>
      <w:overflowPunct w:val="0"/>
      <w:autoSpaceDE w:val="0"/>
      <w:autoSpaceDN w:val="0"/>
      <w:adjustRightInd w:val="0"/>
      <w:spacing w:line="12pt" w:lineRule="auto"/>
      <w:jc w:val="both"/>
      <w:textAlignment w:val="baseline"/>
    </w:pPr>
    <w:rPr>
      <w:rFonts w:cs="Arial"/>
      <w:snapToGrid w:val="0"/>
      <w:color w:val="000000"/>
      <w:sz w:val="22"/>
      <w:szCs w:val="22"/>
      <w:lang w:eastAsia="sl-SI"/>
    </w:rPr>
  </w:style>
  <w:style w:type="character" w:customStyle="1" w:styleId="tevilkanakoncupredpisaZnak">
    <w:name w:val="Številka na koncu predpisa Znak"/>
    <w:link w:val="tevilkanakoncupredpisa"/>
    <w:rsid w:val="00C076D3"/>
    <w:rPr>
      <w:rFonts w:ascii="Arial" w:hAnsi="Arial" w:cs="Arial"/>
      <w:snapToGrid w:val="0"/>
      <w:color w:val="000000"/>
      <w:sz w:val="22"/>
      <w:szCs w:val="22"/>
      <w:lang w:val="sl-SI" w:eastAsia="sl-SI"/>
    </w:rPr>
  </w:style>
  <w:style w:type="paragraph" w:customStyle="1" w:styleId="Podpisnik">
    <w:name w:val="Podpisnik"/>
    <w:basedOn w:val="Navaden"/>
    <w:link w:val="PodpisnikZnak"/>
    <w:qFormat/>
    <w:rsid w:val="00C076D3"/>
    <w:pPr>
      <w:overflowPunct w:val="0"/>
      <w:autoSpaceDE w:val="0"/>
      <w:autoSpaceDN w:val="0"/>
      <w:adjustRightInd w:val="0"/>
      <w:spacing w:line="12pt" w:lineRule="auto"/>
      <w:ind w:start="283.50pt"/>
      <w:jc w:val="center"/>
      <w:textAlignment w:val="baseline"/>
    </w:pPr>
    <w:rPr>
      <w:rFonts w:cs="Arial"/>
      <w:sz w:val="22"/>
      <w:szCs w:val="22"/>
      <w:lang w:eastAsia="sl-SI"/>
    </w:rPr>
  </w:style>
  <w:style w:type="character" w:customStyle="1" w:styleId="DatumsprejetjaZnak">
    <w:name w:val="Datum sprejetja Znak"/>
    <w:link w:val="Datumsprejetja"/>
    <w:rsid w:val="00C076D3"/>
    <w:rPr>
      <w:rFonts w:ascii="Arial" w:hAnsi="Arial" w:cs="Arial"/>
      <w:snapToGrid w:val="0"/>
      <w:color w:val="000000"/>
      <w:sz w:val="22"/>
      <w:szCs w:val="22"/>
      <w:lang w:val="sl-SI" w:eastAsia="sl-SI"/>
    </w:rPr>
  </w:style>
  <w:style w:type="character" w:customStyle="1" w:styleId="PodpisnikZnak">
    <w:name w:val="Podpisnik Znak"/>
    <w:link w:val="Podpisnik"/>
    <w:rsid w:val="00C076D3"/>
    <w:rPr>
      <w:rFonts w:ascii="Arial" w:hAnsi="Arial" w:cs="Arial"/>
      <w:sz w:val="22"/>
      <w:szCs w:val="22"/>
      <w:lang w:val="sl-SI" w:eastAsia="sl-SI"/>
    </w:rPr>
  </w:style>
  <w:style w:type="paragraph" w:customStyle="1" w:styleId="lennaslov">
    <w:name w:val="Člen_naslov"/>
    <w:basedOn w:val="len"/>
    <w:qFormat/>
    <w:rsid w:val="00C076D3"/>
    <w:pPr>
      <w:spacing w:before="0pt"/>
    </w:pPr>
  </w:style>
  <w:style w:type="character" w:customStyle="1" w:styleId="PravnapodlagaZnak">
    <w:name w:val="Pravna podlaga Znak"/>
    <w:link w:val="Pravnapodlaga"/>
    <w:rsid w:val="00C076D3"/>
    <w:rPr>
      <w:rFonts w:ascii="Arial" w:hAnsi="Arial" w:cs="Arial"/>
      <w:sz w:val="22"/>
      <w:szCs w:val="22"/>
      <w:lang w:val="sl-SI" w:eastAsia="sl-SI"/>
    </w:rPr>
  </w:style>
  <w:style w:type="paragraph" w:customStyle="1" w:styleId="Pododdelek">
    <w:name w:val="Pododdelek"/>
    <w:basedOn w:val="Navaden"/>
    <w:link w:val="PododdelekZnak"/>
    <w:qFormat/>
    <w:rsid w:val="00C076D3"/>
    <w:pPr>
      <w:tabs>
        <w:tab w:val="start" w:pos="27pt"/>
        <w:tab w:val="start" w:pos="45pt"/>
      </w:tabs>
      <w:overflowPunct w:val="0"/>
      <w:autoSpaceDE w:val="0"/>
      <w:autoSpaceDN w:val="0"/>
      <w:adjustRightInd w:val="0"/>
      <w:spacing w:before="24pt" w:line="12pt" w:lineRule="auto"/>
      <w:jc w:val="center"/>
      <w:textAlignment w:val="baseline"/>
    </w:pPr>
    <w:rPr>
      <w:rFonts w:cs="Arial"/>
      <w:sz w:val="22"/>
      <w:szCs w:val="22"/>
      <w:lang w:eastAsia="sl-SI"/>
    </w:rPr>
  </w:style>
  <w:style w:type="character" w:customStyle="1" w:styleId="PododdelekZnak">
    <w:name w:val="Pododdelek Znak"/>
    <w:link w:val="Pododdelek"/>
    <w:rsid w:val="00C076D3"/>
    <w:rPr>
      <w:rFonts w:ascii="Arial" w:hAnsi="Arial" w:cs="Arial"/>
      <w:sz w:val="22"/>
      <w:szCs w:val="22"/>
      <w:lang w:val="sl-SI" w:eastAsia="sl-SI"/>
    </w:rPr>
  </w:style>
  <w:style w:type="paragraph" w:customStyle="1" w:styleId="EVA">
    <w:name w:val="EVA"/>
    <w:basedOn w:val="Navaden"/>
    <w:link w:val="EVAZnak"/>
    <w:qFormat/>
    <w:rsid w:val="00C076D3"/>
    <w:pPr>
      <w:overflowPunct w:val="0"/>
      <w:autoSpaceDE w:val="0"/>
      <w:autoSpaceDN w:val="0"/>
      <w:adjustRightInd w:val="0"/>
      <w:spacing w:line="12pt" w:lineRule="auto"/>
      <w:jc w:val="both"/>
      <w:textAlignment w:val="baseline"/>
    </w:pPr>
    <w:rPr>
      <w:rFonts w:cs="Arial"/>
      <w:sz w:val="22"/>
      <w:szCs w:val="22"/>
      <w:lang w:eastAsia="sl-SI"/>
    </w:rPr>
  </w:style>
  <w:style w:type="character" w:customStyle="1" w:styleId="EVAZnak">
    <w:name w:val="EVA Znak"/>
    <w:link w:val="EVA"/>
    <w:rsid w:val="00C076D3"/>
    <w:rPr>
      <w:rFonts w:ascii="Arial" w:hAnsi="Arial" w:cs="Arial"/>
      <w:sz w:val="22"/>
      <w:szCs w:val="22"/>
      <w:lang w:val="sl-SI" w:eastAsia="sl-SI"/>
    </w:rPr>
  </w:style>
  <w:style w:type="character" w:customStyle="1" w:styleId="PripombabesediloZnak1">
    <w:name w:val="Pripomba – besedilo Znak1"/>
    <w:aliases w:val="Komentar - besedilo Znak"/>
    <w:rsid w:val="00C076D3"/>
    <w:rPr>
      <w:rFonts w:ascii="Arial" w:eastAsia="Times New Roman" w:hAnsi="Arial"/>
      <w:lang w:eastAsia="en-US"/>
    </w:rPr>
  </w:style>
  <w:style w:type="paragraph" w:customStyle="1" w:styleId="Imeorgana">
    <w:name w:val="Ime organa"/>
    <w:basedOn w:val="Navaden"/>
    <w:link w:val="ImeorganaZnak"/>
    <w:qFormat/>
    <w:rsid w:val="00C076D3"/>
    <w:pPr>
      <w:overflowPunct w:val="0"/>
      <w:autoSpaceDE w:val="0"/>
      <w:autoSpaceDN w:val="0"/>
      <w:adjustRightInd w:val="0"/>
      <w:spacing w:before="24pt" w:line="12pt" w:lineRule="auto"/>
      <w:ind w:start="283.50pt"/>
      <w:jc w:val="center"/>
      <w:textAlignment w:val="baseline"/>
    </w:pPr>
    <w:rPr>
      <w:rFonts w:cs="Arial"/>
      <w:sz w:val="22"/>
      <w:szCs w:val="22"/>
      <w:lang w:eastAsia="sl-SI"/>
    </w:rPr>
  </w:style>
  <w:style w:type="character" w:customStyle="1" w:styleId="apple-converted-space">
    <w:name w:val="apple-converted-space"/>
    <w:rsid w:val="00C076D3"/>
  </w:style>
  <w:style w:type="paragraph" w:customStyle="1" w:styleId="Opozorilo">
    <w:name w:val="Opozorilo"/>
    <w:basedOn w:val="Navaden"/>
    <w:link w:val="OpozoriloZnak"/>
    <w:qFormat/>
    <w:rsid w:val="00C076D3"/>
    <w:pPr>
      <w:overflowPunct w:val="0"/>
      <w:autoSpaceDE w:val="0"/>
      <w:autoSpaceDN w:val="0"/>
      <w:adjustRightInd w:val="0"/>
      <w:spacing w:before="24pt" w:line="12pt" w:lineRule="auto"/>
      <w:jc w:val="both"/>
      <w:textAlignment w:val="baseline"/>
    </w:pPr>
    <w:rPr>
      <w:rFonts w:cs="Arial"/>
      <w:color w:val="808080"/>
      <w:sz w:val="22"/>
      <w:szCs w:val="22"/>
      <w:lang w:eastAsia="sl-SI"/>
    </w:rPr>
  </w:style>
  <w:style w:type="character" w:customStyle="1" w:styleId="OpozoriloZnak">
    <w:name w:val="Opozorilo Znak"/>
    <w:link w:val="Opozorilo"/>
    <w:rsid w:val="00C076D3"/>
    <w:rPr>
      <w:rFonts w:ascii="Arial" w:hAnsi="Arial" w:cs="Arial"/>
      <w:color w:val="808080"/>
      <w:sz w:val="22"/>
      <w:szCs w:val="22"/>
      <w:lang w:val="sl-SI" w:eastAsia="sl-SI"/>
    </w:rPr>
  </w:style>
  <w:style w:type="paragraph" w:customStyle="1" w:styleId="lennovele">
    <w:name w:val="Člen_novele"/>
    <w:basedOn w:val="len"/>
    <w:link w:val="lennoveleZnak"/>
    <w:qFormat/>
    <w:rsid w:val="00C076D3"/>
    <w:rPr>
      <w:b w:val="0"/>
    </w:rPr>
  </w:style>
  <w:style w:type="paragraph" w:customStyle="1" w:styleId="Priloga">
    <w:name w:val="Priloga"/>
    <w:basedOn w:val="Navaden"/>
    <w:link w:val="PrilogaZnak"/>
    <w:qFormat/>
    <w:rsid w:val="00C076D3"/>
    <w:pPr>
      <w:overflowPunct w:val="0"/>
      <w:autoSpaceDE w:val="0"/>
      <w:autoSpaceDN w:val="0"/>
      <w:adjustRightInd w:val="0"/>
      <w:spacing w:before="19pt" w:after="3pt" w:line="10pt" w:lineRule="exact"/>
      <w:jc w:val="both"/>
      <w:textAlignment w:val="baseline"/>
    </w:pPr>
    <w:rPr>
      <w:rFonts w:cs="Arial"/>
      <w:sz w:val="22"/>
      <w:szCs w:val="17"/>
      <w:lang w:eastAsia="sl-SI"/>
    </w:rPr>
  </w:style>
  <w:style w:type="character" w:customStyle="1" w:styleId="lennoveleZnak">
    <w:name w:val="Člen_novele Znak"/>
    <w:link w:val="lennovele"/>
    <w:rsid w:val="00C076D3"/>
    <w:rPr>
      <w:rFonts w:ascii="Arial" w:hAnsi="Arial" w:cs="Arial"/>
      <w:sz w:val="22"/>
      <w:szCs w:val="22"/>
      <w:lang w:val="sl-SI" w:eastAsia="sl-SI"/>
    </w:rPr>
  </w:style>
  <w:style w:type="character" w:customStyle="1" w:styleId="PrilogaZnak">
    <w:name w:val="Priloga Znak"/>
    <w:link w:val="Priloga"/>
    <w:rsid w:val="00C076D3"/>
    <w:rPr>
      <w:rFonts w:ascii="Arial" w:hAnsi="Arial" w:cs="Arial"/>
      <w:sz w:val="22"/>
      <w:szCs w:val="17"/>
      <w:lang w:val="sl-SI" w:eastAsia="sl-SI"/>
    </w:rPr>
  </w:style>
  <w:style w:type="paragraph" w:customStyle="1" w:styleId="rta">
    <w:name w:val="Črta"/>
    <w:basedOn w:val="Navaden"/>
    <w:link w:val="rtaZnak"/>
    <w:qFormat/>
    <w:rsid w:val="00C076D3"/>
    <w:pPr>
      <w:overflowPunct w:val="0"/>
      <w:autoSpaceDE w:val="0"/>
      <w:autoSpaceDN w:val="0"/>
      <w:adjustRightInd w:val="0"/>
      <w:spacing w:before="18pt" w:line="12pt" w:lineRule="auto"/>
      <w:jc w:val="center"/>
      <w:textAlignment w:val="baseline"/>
    </w:pPr>
    <w:rPr>
      <w:rFonts w:cs="Arial"/>
      <w:sz w:val="22"/>
      <w:szCs w:val="22"/>
      <w:lang w:eastAsia="sl-SI"/>
    </w:rPr>
  </w:style>
  <w:style w:type="paragraph" w:customStyle="1" w:styleId="NPB">
    <w:name w:val="NPB"/>
    <w:basedOn w:val="Vrstapredpisa"/>
    <w:qFormat/>
    <w:rsid w:val="00C076D3"/>
    <w:pPr>
      <w:spacing w:before="24pt" w:line="12pt" w:lineRule="auto"/>
    </w:pPr>
    <w:rPr>
      <w:spacing w:val="0"/>
    </w:rPr>
  </w:style>
  <w:style w:type="character" w:customStyle="1" w:styleId="rtaZnak">
    <w:name w:val="Črta Znak"/>
    <w:link w:val="rta"/>
    <w:rsid w:val="00C076D3"/>
    <w:rPr>
      <w:rFonts w:ascii="Arial" w:hAnsi="Arial" w:cs="Arial"/>
      <w:sz w:val="22"/>
      <w:szCs w:val="22"/>
      <w:lang w:val="sl-SI" w:eastAsia="sl-SI"/>
    </w:rPr>
  </w:style>
  <w:style w:type="paragraph" w:customStyle="1" w:styleId="Zamaknjenadolobaprvinivo">
    <w:name w:val="Zamaknjena določba_prvi nivo"/>
    <w:basedOn w:val="Alineazaodstavkom"/>
    <w:link w:val="ZamaknjenadolobaprvinivoZnak"/>
    <w:qFormat/>
    <w:rsid w:val="00C076D3"/>
    <w:pPr>
      <w:numPr>
        <w:numId w:val="0"/>
      </w:numPr>
      <w:overflowPunct/>
      <w:autoSpaceDE/>
      <w:autoSpaceDN/>
      <w:adjustRightInd/>
      <w:spacing w:line="12pt" w:lineRule="auto"/>
      <w:textAlignment w:val="auto"/>
    </w:pPr>
  </w:style>
  <w:style w:type="paragraph" w:customStyle="1" w:styleId="Zamaknjenadolobadruginivo">
    <w:name w:val="Zamaknjena določba_drugi nivo"/>
    <w:basedOn w:val="rkovnatokazatevilnotoko"/>
    <w:link w:val="ZamaknjenadolobadruginivoZnak"/>
    <w:qFormat/>
    <w:rsid w:val="00C076D3"/>
    <w:pPr>
      <w:numPr>
        <w:numId w:val="0"/>
      </w:numPr>
      <w:ind w:start="21.25pt"/>
    </w:pPr>
  </w:style>
  <w:style w:type="character" w:customStyle="1" w:styleId="ZamaknjenadolobaprvinivoZnak">
    <w:name w:val="Zamaknjena določba_prvi nivo Znak"/>
    <w:link w:val="Zamaknjenadolobaprvinivo"/>
    <w:rsid w:val="00C076D3"/>
    <w:rPr>
      <w:rFonts w:ascii="Arial" w:hAnsi="Arial" w:cs="Arial"/>
      <w:sz w:val="22"/>
      <w:szCs w:val="22"/>
      <w:lang w:val="sl-SI" w:eastAsia="sl-SI"/>
    </w:rPr>
  </w:style>
  <w:style w:type="character" w:customStyle="1" w:styleId="ZamaknjenadolobadruginivoZnak">
    <w:name w:val="Zamaknjena določba_drugi nivo Znak"/>
    <w:link w:val="Zamaknjenadolobadruginivo"/>
    <w:rsid w:val="00C076D3"/>
    <w:rPr>
      <w:rFonts w:ascii="Arial" w:hAnsi="Arial" w:cs="Arial"/>
      <w:sz w:val="22"/>
      <w:szCs w:val="22"/>
      <w:lang w:val="sl-SI" w:eastAsia="sl-SI"/>
    </w:rPr>
  </w:style>
  <w:style w:type="paragraph" w:customStyle="1" w:styleId="Alineazapodtoko">
    <w:name w:val="Alinea za podtočko"/>
    <w:basedOn w:val="Alineazaodstavkom"/>
    <w:link w:val="AlineazapodtokoZnak"/>
    <w:qFormat/>
    <w:rsid w:val="00C076D3"/>
    <w:pPr>
      <w:tabs>
        <w:tab w:val="clear" w:pos="36pt"/>
        <w:tab w:val="start" w:pos="39.70pt"/>
      </w:tabs>
      <w:overflowPunct/>
      <w:autoSpaceDE/>
      <w:autoSpaceDN/>
      <w:adjustRightInd/>
      <w:spacing w:line="12pt" w:lineRule="auto"/>
      <w:ind w:start="39.70pt" w:hanging="11.35pt"/>
      <w:textAlignment w:val="auto"/>
    </w:pPr>
  </w:style>
  <w:style w:type="paragraph" w:customStyle="1" w:styleId="Zamakanjenadolobatretjinivo">
    <w:name w:val="Zamakanjena določba_tretji nivo"/>
    <w:basedOn w:val="Zamaknjenadolobadruginivo"/>
    <w:link w:val="ZamakanjenadolobatretjinivoZnak"/>
    <w:qFormat/>
    <w:rsid w:val="00C076D3"/>
    <w:pPr>
      <w:ind w:start="49.65pt"/>
    </w:pPr>
  </w:style>
  <w:style w:type="character" w:customStyle="1" w:styleId="AlineazapodtokoZnak">
    <w:name w:val="Alinea za podtočko Znak"/>
    <w:link w:val="Alineazapodtoko"/>
    <w:rsid w:val="00C076D3"/>
    <w:rPr>
      <w:rFonts w:ascii="Arial" w:hAnsi="Arial" w:cs="Arial"/>
      <w:sz w:val="22"/>
      <w:szCs w:val="22"/>
      <w:lang w:val="sl-SI" w:eastAsia="sl-SI"/>
    </w:rPr>
  </w:style>
  <w:style w:type="numbering" w:customStyle="1" w:styleId="Alinejazaodstavkom">
    <w:name w:val="Alineja za odstavkom"/>
    <w:uiPriority w:val="99"/>
    <w:rsid w:val="00C076D3"/>
    <w:pPr>
      <w:numPr>
        <w:numId w:val="16"/>
      </w:numPr>
    </w:pPr>
  </w:style>
  <w:style w:type="character" w:customStyle="1" w:styleId="ZamakanjenadolobatretjinivoZnak">
    <w:name w:val="Zamakanjena določba_tretji nivo Znak"/>
    <w:link w:val="Zamakanjenadolobatretjinivo"/>
    <w:rsid w:val="00C076D3"/>
    <w:rPr>
      <w:rFonts w:ascii="Arial" w:hAnsi="Arial" w:cs="Arial"/>
      <w:sz w:val="22"/>
      <w:szCs w:val="22"/>
      <w:lang w:val="sl-SI" w:eastAsia="sl-SI"/>
    </w:rPr>
  </w:style>
  <w:style w:type="character" w:customStyle="1" w:styleId="ImeorganaZnak">
    <w:name w:val="Ime organa Znak"/>
    <w:link w:val="Imeorgana"/>
    <w:rsid w:val="00C076D3"/>
    <w:rPr>
      <w:rFonts w:ascii="Arial" w:hAnsi="Arial" w:cs="Arial"/>
      <w:sz w:val="22"/>
      <w:szCs w:val="22"/>
      <w:lang w:val="sl-SI" w:eastAsia="sl-SI"/>
    </w:rPr>
  </w:style>
  <w:style w:type="paragraph" w:customStyle="1" w:styleId="rkovnatokazaodstavkoma">
    <w:name w:val="Črkovna točka za odstavkom (a)"/>
    <w:link w:val="rkovnatokazaodstavkomaZnak"/>
    <w:qFormat/>
    <w:rsid w:val="00C076D3"/>
    <w:pPr>
      <w:numPr>
        <w:numId w:val="17"/>
      </w:numPr>
      <w:jc w:val="both"/>
    </w:pPr>
    <w:rPr>
      <w:rFonts w:ascii="Arial" w:hAnsi="Arial"/>
      <w:sz w:val="22"/>
      <w:szCs w:val="16"/>
      <w:lang w:val="sl-SI" w:eastAsia="sl-SI"/>
    </w:rPr>
  </w:style>
  <w:style w:type="paragraph" w:customStyle="1" w:styleId="rkovnatokazaodstavkomA1">
    <w:name w:val="Črkovna točka za odstavkom A."/>
    <w:basedOn w:val="Navaden"/>
    <w:rsid w:val="00C076D3"/>
    <w:pPr>
      <w:numPr>
        <w:numId w:val="18"/>
      </w:numPr>
      <w:overflowPunct w:val="0"/>
      <w:autoSpaceDE w:val="0"/>
      <w:autoSpaceDN w:val="0"/>
      <w:adjustRightInd w:val="0"/>
      <w:spacing w:line="12pt" w:lineRule="auto"/>
      <w:jc w:val="both"/>
      <w:textAlignment w:val="baseline"/>
    </w:pPr>
    <w:rPr>
      <w:sz w:val="22"/>
      <w:szCs w:val="16"/>
      <w:lang w:eastAsia="sl-SI"/>
    </w:rPr>
  </w:style>
  <w:style w:type="character" w:customStyle="1" w:styleId="rkovnatokazaodstavkomaZnak">
    <w:name w:val="Črkovna točka za odstavkom (a) Znak"/>
    <w:link w:val="rkovnatokazaodstavkoma"/>
    <w:rsid w:val="00C076D3"/>
    <w:rPr>
      <w:rFonts w:ascii="Arial" w:hAnsi="Arial"/>
      <w:sz w:val="22"/>
      <w:szCs w:val="16"/>
      <w:lang w:val="sl-SI" w:eastAsia="sl-SI"/>
    </w:rPr>
  </w:style>
  <w:style w:type="paragraph" w:customStyle="1" w:styleId="lennaslovnovele">
    <w:name w:val="Člen naslov novele"/>
    <w:basedOn w:val="lennaslov"/>
    <w:rsid w:val="00C076D3"/>
    <w:rPr>
      <w:b w:val="0"/>
    </w:rPr>
  </w:style>
  <w:style w:type="paragraph" w:customStyle="1" w:styleId="rkovnatokazaodstavkoma3">
    <w:name w:val="Črkovna točka za odstavkom a."/>
    <w:rsid w:val="00C076D3"/>
    <w:pPr>
      <w:tabs>
        <w:tab w:val="num" w:pos="21.25pt"/>
      </w:tabs>
      <w:ind w:start="21.25pt" w:hanging="21.25pt"/>
      <w:jc w:val="both"/>
    </w:pPr>
    <w:rPr>
      <w:rFonts w:ascii="Arial" w:hAnsi="Arial" w:cs="Arial"/>
      <w:sz w:val="22"/>
      <w:szCs w:val="22"/>
      <w:lang w:val="sl-SI" w:eastAsia="sl-SI"/>
    </w:rPr>
  </w:style>
  <w:style w:type="paragraph" w:customStyle="1" w:styleId="rkovnatokazatevilnotokoa">
    <w:name w:val="Črkovna točka za številčno točko a."/>
    <w:rsid w:val="00C076D3"/>
    <w:pPr>
      <w:numPr>
        <w:numId w:val="21"/>
      </w:numPr>
      <w:tabs>
        <w:tab w:val="start" w:pos="39.10pt"/>
      </w:tabs>
      <w:ind w:start="39.10pt" w:hanging="17.85pt"/>
      <w:jc w:val="both"/>
    </w:pPr>
    <w:rPr>
      <w:rFonts w:ascii="Arial" w:hAnsi="Arial"/>
      <w:sz w:val="22"/>
      <w:szCs w:val="16"/>
      <w:lang w:val="sl-SI" w:eastAsia="sl-SI"/>
    </w:rPr>
  </w:style>
  <w:style w:type="paragraph" w:customStyle="1" w:styleId="Rimskatevilnatoka">
    <w:name w:val="Rimska številčna točka"/>
    <w:basedOn w:val="Navaden"/>
    <w:rsid w:val="00C076D3"/>
    <w:pPr>
      <w:numPr>
        <w:numId w:val="22"/>
      </w:numPr>
      <w:overflowPunct w:val="0"/>
      <w:autoSpaceDE w:val="0"/>
      <w:autoSpaceDN w:val="0"/>
      <w:adjustRightInd w:val="0"/>
      <w:spacing w:line="12pt" w:lineRule="auto"/>
      <w:jc w:val="both"/>
      <w:textAlignment w:val="baseline"/>
    </w:pPr>
    <w:rPr>
      <w:sz w:val="22"/>
      <w:szCs w:val="16"/>
      <w:lang w:eastAsia="sl-SI"/>
    </w:rPr>
  </w:style>
  <w:style w:type="paragraph" w:customStyle="1" w:styleId="rkovnatokazaodstavkomi">
    <w:name w:val="Črkovna točka za odstavkom (i)"/>
    <w:basedOn w:val="Alineazaodstavkom"/>
    <w:link w:val="rkovnatokazaodstavkomiZnak"/>
    <w:rsid w:val="00C076D3"/>
    <w:pPr>
      <w:numPr>
        <w:numId w:val="24"/>
      </w:numPr>
      <w:overflowPunct/>
      <w:autoSpaceDE/>
      <w:autoSpaceDN/>
      <w:adjustRightInd/>
      <w:spacing w:line="12pt" w:lineRule="auto"/>
      <w:textAlignment w:val="auto"/>
    </w:pPr>
  </w:style>
  <w:style w:type="paragraph" w:customStyle="1" w:styleId="tevilnatoka11Nova">
    <w:name w:val="Številčna točka 1.1 Nova"/>
    <w:basedOn w:val="tevilnatoka"/>
    <w:link w:val="tevilnatoka11NovaZnak"/>
    <w:qFormat/>
    <w:rsid w:val="00C076D3"/>
    <w:pPr>
      <w:numPr>
        <w:ilvl w:val="1"/>
      </w:numPr>
    </w:pPr>
  </w:style>
  <w:style w:type="character" w:customStyle="1" w:styleId="Neuvrsceno">
    <w:name w:val="Neuvrsceno"/>
    <w:uiPriority w:val="1"/>
    <w:rsid w:val="00C076D3"/>
    <w:rPr>
      <w:bdr w:val="none" w:sz="0" w:space="0" w:color="auto"/>
      <w:shd w:val="clear" w:color="auto" w:fill="FFFF00"/>
    </w:rPr>
  </w:style>
  <w:style w:type="character" w:customStyle="1" w:styleId="tevilnatoka11NovaZnak">
    <w:name w:val="Številčna točka 1.1 Nova Znak"/>
    <w:link w:val="tevilnatoka11Nova"/>
    <w:rsid w:val="00C076D3"/>
    <w:rPr>
      <w:rFonts w:ascii="Arial" w:hAnsi="Arial"/>
      <w:sz w:val="22"/>
      <w:szCs w:val="22"/>
      <w:lang w:val="sl-SI" w:eastAsia="sl-SI"/>
    </w:rPr>
  </w:style>
  <w:style w:type="paragraph" w:customStyle="1" w:styleId="rkovnatokazatevilnotokoi">
    <w:name w:val="Črkovna točka za številčno točko (i)"/>
    <w:rsid w:val="00C076D3"/>
    <w:pPr>
      <w:numPr>
        <w:numId w:val="23"/>
      </w:numPr>
    </w:pPr>
    <w:rPr>
      <w:rFonts w:ascii="Arial" w:hAnsi="Arial" w:cs="Arial"/>
      <w:sz w:val="22"/>
      <w:szCs w:val="22"/>
      <w:lang w:val="sl-SI" w:eastAsia="sl-SI"/>
    </w:rPr>
  </w:style>
  <w:style w:type="character" w:customStyle="1" w:styleId="rkovnatokazaodstavkomiZnak">
    <w:name w:val="Črkovna točka za odstavkom (i) Znak"/>
    <w:link w:val="rkovnatokazaodstavkomi"/>
    <w:rsid w:val="00C076D3"/>
    <w:rPr>
      <w:rFonts w:ascii="Arial" w:hAnsi="Arial" w:cs="Arial"/>
      <w:sz w:val="22"/>
      <w:szCs w:val="22"/>
      <w:lang w:val="sl-SI" w:eastAsia="sl-SI"/>
    </w:rPr>
  </w:style>
  <w:style w:type="paragraph" w:customStyle="1" w:styleId="rkovnatokazaodstavkomA0">
    <w:name w:val="Črkovna točka za odstavkom (A)"/>
    <w:link w:val="rkovnatokazaodstavkomAZnak0"/>
    <w:qFormat/>
    <w:rsid w:val="00C076D3"/>
    <w:pPr>
      <w:numPr>
        <w:numId w:val="26"/>
      </w:numPr>
      <w:jc w:val="both"/>
    </w:pPr>
    <w:rPr>
      <w:rFonts w:ascii="Arial" w:hAnsi="Arial"/>
      <w:sz w:val="22"/>
      <w:szCs w:val="16"/>
      <w:lang w:val="sl-SI" w:eastAsia="sl-SI"/>
    </w:rPr>
  </w:style>
  <w:style w:type="paragraph" w:customStyle="1" w:styleId="rkovnatokazaodstavkomA2">
    <w:name w:val="Črkovna točka za odstavkom A)"/>
    <w:link w:val="rkovnatokazaodstavkomAZnak1"/>
    <w:qFormat/>
    <w:rsid w:val="00C076D3"/>
    <w:pPr>
      <w:numPr>
        <w:numId w:val="27"/>
      </w:numPr>
      <w:jc w:val="both"/>
    </w:pPr>
    <w:rPr>
      <w:rFonts w:ascii="Arial" w:hAnsi="Arial"/>
      <w:sz w:val="22"/>
      <w:szCs w:val="16"/>
      <w:lang w:val="sl-SI" w:eastAsia="sl-SI"/>
    </w:rPr>
  </w:style>
  <w:style w:type="character" w:customStyle="1" w:styleId="rkovnatokazaodstavkomAZnak0">
    <w:name w:val="Črkovna točka za odstavkom (A) Znak"/>
    <w:link w:val="rkovnatokazaodstavkomA0"/>
    <w:rsid w:val="00C076D3"/>
    <w:rPr>
      <w:rFonts w:ascii="Arial" w:hAnsi="Arial"/>
      <w:sz w:val="22"/>
      <w:szCs w:val="16"/>
      <w:lang w:val="sl-SI" w:eastAsia="sl-SI"/>
    </w:rPr>
  </w:style>
  <w:style w:type="paragraph" w:customStyle="1" w:styleId="rkovnatokazatevilnotokoA1">
    <w:name w:val="Črkovna točka za številčno točko (A)"/>
    <w:link w:val="rkovnatokazatevilnotokoAZnak"/>
    <w:qFormat/>
    <w:rsid w:val="00C076D3"/>
    <w:pPr>
      <w:numPr>
        <w:numId w:val="28"/>
      </w:numPr>
      <w:jc w:val="both"/>
    </w:pPr>
    <w:rPr>
      <w:rFonts w:ascii="Arial" w:hAnsi="Arial"/>
      <w:sz w:val="22"/>
      <w:szCs w:val="16"/>
      <w:lang w:val="sl-SI" w:eastAsia="sl-SI"/>
    </w:rPr>
  </w:style>
  <w:style w:type="character" w:customStyle="1" w:styleId="rkovnatokazaodstavkomAZnak1">
    <w:name w:val="Črkovna točka za odstavkom A) Znak"/>
    <w:link w:val="rkovnatokazaodstavkomA2"/>
    <w:rsid w:val="00C076D3"/>
    <w:rPr>
      <w:rFonts w:ascii="Arial" w:hAnsi="Arial"/>
      <w:sz w:val="22"/>
      <w:szCs w:val="16"/>
      <w:lang w:val="sl-SI" w:eastAsia="sl-SI"/>
    </w:rPr>
  </w:style>
  <w:style w:type="paragraph" w:customStyle="1" w:styleId="rkovnatokazatevilnotokoA0">
    <w:name w:val="Črkovna točka za številčno točko A)"/>
    <w:link w:val="rkovnatokazatevilnotokoAZnak0"/>
    <w:qFormat/>
    <w:rsid w:val="00C076D3"/>
    <w:pPr>
      <w:numPr>
        <w:numId w:val="29"/>
      </w:numPr>
      <w:jc w:val="both"/>
    </w:pPr>
    <w:rPr>
      <w:rFonts w:ascii="Arial" w:hAnsi="Arial"/>
      <w:sz w:val="22"/>
      <w:szCs w:val="16"/>
      <w:lang w:val="sl-SI" w:eastAsia="sl-SI"/>
    </w:rPr>
  </w:style>
  <w:style w:type="character" w:customStyle="1" w:styleId="rkovnatokazatevilnotokoAZnak">
    <w:name w:val="Črkovna točka za številčno točko (A) Znak"/>
    <w:link w:val="rkovnatokazatevilnotokoA1"/>
    <w:rsid w:val="00C076D3"/>
    <w:rPr>
      <w:rFonts w:ascii="Arial" w:hAnsi="Arial"/>
      <w:sz w:val="22"/>
      <w:szCs w:val="16"/>
      <w:lang w:val="sl-SI" w:eastAsia="sl-SI"/>
    </w:rPr>
  </w:style>
  <w:style w:type="paragraph" w:customStyle="1" w:styleId="Slikanasredino">
    <w:name w:val="Slika_na sredino"/>
    <w:basedOn w:val="Navaden"/>
    <w:qFormat/>
    <w:rsid w:val="00C076D3"/>
    <w:pPr>
      <w:overflowPunct w:val="0"/>
      <w:autoSpaceDE w:val="0"/>
      <w:autoSpaceDN w:val="0"/>
      <w:adjustRightInd w:val="0"/>
      <w:spacing w:before="20pt" w:after="20pt" w:line="12pt" w:lineRule="auto"/>
      <w:jc w:val="center"/>
      <w:textAlignment w:val="baseline"/>
    </w:pPr>
    <w:rPr>
      <w:sz w:val="22"/>
      <w:szCs w:val="16"/>
      <w:lang w:eastAsia="sl-SI"/>
    </w:rPr>
  </w:style>
  <w:style w:type="character" w:customStyle="1" w:styleId="rkovnatokazatevilnotokoAZnak0">
    <w:name w:val="Črkovna točka za številčno točko A) Znak"/>
    <w:link w:val="rkovnatokazatevilnotokoA0"/>
    <w:rsid w:val="00C076D3"/>
    <w:rPr>
      <w:rFonts w:ascii="Arial" w:hAnsi="Arial"/>
      <w:sz w:val="22"/>
      <w:szCs w:val="16"/>
      <w:lang w:val="sl-SI" w:eastAsia="sl-SI"/>
    </w:rPr>
  </w:style>
  <w:style w:type="character" w:customStyle="1" w:styleId="A8">
    <w:name w:val="A8"/>
    <w:uiPriority w:val="99"/>
    <w:rsid w:val="00C076D3"/>
    <w:rPr>
      <w:b/>
      <w:bCs/>
      <w:color w:val="221E1F"/>
      <w:sz w:val="16"/>
      <w:szCs w:val="16"/>
    </w:rPr>
  </w:style>
  <w:style w:type="paragraph" w:customStyle="1" w:styleId="Pa15">
    <w:name w:val="Pa15"/>
    <w:basedOn w:val="Navaden"/>
    <w:next w:val="Navaden"/>
    <w:uiPriority w:val="99"/>
    <w:rsid w:val="00C076D3"/>
    <w:pPr>
      <w:autoSpaceDE w:val="0"/>
      <w:autoSpaceDN w:val="0"/>
      <w:adjustRightInd w:val="0"/>
      <w:spacing w:line="8.55pt" w:lineRule="atLeast"/>
    </w:pPr>
    <w:rPr>
      <w:rFonts w:eastAsia="Calibri" w:cs="Arial"/>
      <w:sz w:val="24"/>
      <w:lang w:eastAsia="sl-SI"/>
    </w:rPr>
  </w:style>
  <w:style w:type="paragraph" w:customStyle="1" w:styleId="Pa22">
    <w:name w:val="Pa22"/>
    <w:basedOn w:val="Navaden"/>
    <w:next w:val="Navaden"/>
    <w:uiPriority w:val="99"/>
    <w:rsid w:val="00C076D3"/>
    <w:pPr>
      <w:autoSpaceDE w:val="0"/>
      <w:autoSpaceDN w:val="0"/>
      <w:adjustRightInd w:val="0"/>
      <w:spacing w:line="8.55pt" w:lineRule="atLeast"/>
    </w:pPr>
    <w:rPr>
      <w:rFonts w:eastAsia="Calibri" w:cs="Arial"/>
      <w:sz w:val="24"/>
      <w:lang w:eastAsia="sl-SI"/>
    </w:rPr>
  </w:style>
  <w:style w:type="paragraph" w:customStyle="1" w:styleId="Pa45">
    <w:name w:val="Pa45"/>
    <w:basedOn w:val="Default"/>
    <w:next w:val="Default"/>
    <w:uiPriority w:val="99"/>
    <w:rsid w:val="00C076D3"/>
    <w:pPr>
      <w:spacing w:line="8.55pt" w:lineRule="atLeast"/>
    </w:pPr>
    <w:rPr>
      <w:rFonts w:ascii="Arial" w:eastAsia="Calibri" w:hAnsi="Arial" w:cs="Arial"/>
      <w:color w:val="auto"/>
    </w:rPr>
  </w:style>
  <w:style w:type="paragraph" w:customStyle="1" w:styleId="Pa13">
    <w:name w:val="Pa13"/>
    <w:basedOn w:val="Default"/>
    <w:next w:val="Default"/>
    <w:uiPriority w:val="99"/>
    <w:rsid w:val="00C076D3"/>
    <w:pPr>
      <w:spacing w:line="8.55pt" w:lineRule="atLeast"/>
    </w:pPr>
    <w:rPr>
      <w:rFonts w:ascii="Arial" w:eastAsia="Calibri" w:hAnsi="Arial" w:cs="Arial"/>
      <w:color w:val="auto"/>
    </w:rPr>
  </w:style>
  <w:style w:type="character" w:customStyle="1" w:styleId="ZadevapripombeZnak">
    <w:name w:val="Zadeva pripombe Znak"/>
    <w:link w:val="Zadevapripombe"/>
    <w:uiPriority w:val="99"/>
    <w:semiHidden/>
    <w:rsid w:val="00C076D3"/>
    <w:rPr>
      <w:rFonts w:eastAsia="Calibri"/>
      <w:b/>
      <w:bCs/>
      <w:lang w:val="sl-SI" w:eastAsia="en-US"/>
    </w:rPr>
  </w:style>
  <w:style w:type="paragraph" w:customStyle="1" w:styleId="lennaslov0">
    <w:name w:val="lennaslov"/>
    <w:basedOn w:val="Navaden"/>
    <w:rsid w:val="00C076D3"/>
    <w:pPr>
      <w:spacing w:before="5pt" w:beforeAutospacing="1" w:after="5pt" w:afterAutospacing="1" w:line="12pt" w:lineRule="auto"/>
    </w:pPr>
    <w:rPr>
      <w:rFonts w:ascii="Times New Roman" w:hAnsi="Times New Roman"/>
      <w:sz w:val="24"/>
      <w:lang w:val="en-GB" w:eastAsia="en-GB"/>
    </w:rPr>
  </w:style>
  <w:style w:type="paragraph" w:customStyle="1" w:styleId="odstavek0">
    <w:name w:val="odstavek"/>
    <w:basedOn w:val="Navaden"/>
    <w:rsid w:val="00C076D3"/>
    <w:pPr>
      <w:spacing w:before="5pt" w:beforeAutospacing="1" w:after="5pt" w:afterAutospacing="1" w:line="12pt" w:lineRule="auto"/>
    </w:pPr>
    <w:rPr>
      <w:rFonts w:ascii="Times New Roman" w:hAnsi="Times New Roman"/>
      <w:sz w:val="24"/>
      <w:lang w:val="en-GB" w:eastAsia="en-GB"/>
    </w:rPr>
  </w:style>
  <w:style w:type="paragraph" w:customStyle="1" w:styleId="tevilnatoka0">
    <w:name w:val="tevilnatoka"/>
    <w:basedOn w:val="Navaden"/>
    <w:rsid w:val="00C076D3"/>
    <w:pPr>
      <w:spacing w:before="5pt" w:beforeAutospacing="1" w:after="5pt" w:afterAutospacing="1" w:line="12pt" w:lineRule="auto"/>
    </w:pPr>
    <w:rPr>
      <w:rFonts w:ascii="Times New Roman" w:hAnsi="Times New Roman"/>
      <w:sz w:val="24"/>
      <w:lang w:val="en-GB" w:eastAsia="en-GB"/>
    </w:rPr>
  </w:style>
  <w:style w:type="paragraph" w:customStyle="1" w:styleId="alineazatevilnotoko0">
    <w:name w:val="alineazatevilnotoko"/>
    <w:basedOn w:val="Navaden"/>
    <w:rsid w:val="00C076D3"/>
    <w:pPr>
      <w:spacing w:before="5pt" w:beforeAutospacing="1" w:after="5pt" w:afterAutospacing="1" w:line="12pt" w:lineRule="auto"/>
    </w:pPr>
    <w:rPr>
      <w:rFonts w:ascii="Times New Roman" w:hAnsi="Times New Roman"/>
      <w:sz w:val="24"/>
      <w:lang w:val="en-GB" w:eastAsia="en-GB"/>
    </w:rPr>
  </w:style>
  <w:style w:type="character" w:customStyle="1" w:styleId="italic">
    <w:name w:val="italic"/>
    <w:rsid w:val="00C076D3"/>
  </w:style>
  <w:style w:type="paragraph" w:styleId="Konnaopomba-besedilo">
    <w:name w:val="endnote text"/>
    <w:basedOn w:val="Navaden"/>
    <w:link w:val="Konnaopomba-besediloZnak"/>
    <w:uiPriority w:val="99"/>
    <w:unhideWhenUsed/>
    <w:rsid w:val="00C076D3"/>
    <w:pPr>
      <w:overflowPunct w:val="0"/>
      <w:autoSpaceDE w:val="0"/>
      <w:autoSpaceDN w:val="0"/>
      <w:adjustRightInd w:val="0"/>
      <w:spacing w:line="12pt" w:lineRule="auto"/>
      <w:jc w:val="both"/>
      <w:textAlignment w:val="baseline"/>
    </w:pPr>
    <w:rPr>
      <w:szCs w:val="20"/>
      <w:lang w:eastAsia="sl-SI"/>
    </w:rPr>
  </w:style>
  <w:style w:type="character" w:customStyle="1" w:styleId="Konnaopomba-besediloZnak">
    <w:name w:val="Končna opomba - besedilo Znak"/>
    <w:basedOn w:val="Privzetapisavaodstavka"/>
    <w:link w:val="Konnaopomba-besedilo"/>
    <w:uiPriority w:val="99"/>
    <w:rsid w:val="00C076D3"/>
    <w:rPr>
      <w:rFonts w:ascii="Arial" w:hAnsi="Arial"/>
      <w:lang w:val="sl-SI" w:eastAsia="sl-SI"/>
    </w:rPr>
  </w:style>
  <w:style w:type="character" w:styleId="Konnaopomba-sklic">
    <w:name w:val="endnote reference"/>
    <w:uiPriority w:val="99"/>
    <w:unhideWhenUsed/>
    <w:rsid w:val="00C076D3"/>
    <w:rPr>
      <w:vertAlign w:val="superscript"/>
    </w:rPr>
  </w:style>
  <w:style w:type="paragraph" w:customStyle="1" w:styleId="len0">
    <w:name w:val="len"/>
    <w:basedOn w:val="Navaden"/>
    <w:rsid w:val="00C076D3"/>
    <w:pPr>
      <w:spacing w:before="5pt" w:beforeAutospacing="1" w:after="5pt" w:afterAutospacing="1" w:line="12pt" w:lineRule="auto"/>
    </w:pPr>
    <w:rPr>
      <w:rFonts w:ascii="Times New Roman" w:hAnsi="Times New Roman"/>
      <w:sz w:val="24"/>
      <w:lang w:val="en-GB" w:eastAsia="en-GB"/>
    </w:r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1"/>
    <w:qFormat/>
    <w:rsid w:val="00C076D3"/>
    <w:rPr>
      <w:sz w:val="22"/>
      <w:lang w:val="sl-SI" w:eastAsia="sl-SI"/>
    </w:rPr>
  </w:style>
  <w:style w:type="paragraph" w:customStyle="1" w:styleId="Navaden1">
    <w:name w:val="Navaden1"/>
    <w:basedOn w:val="Navaden"/>
    <w:rsid w:val="00C076D3"/>
    <w:pPr>
      <w:spacing w:before="5pt" w:beforeAutospacing="1" w:after="5pt" w:afterAutospacing="1" w:line="12pt" w:lineRule="auto"/>
    </w:pPr>
    <w:rPr>
      <w:rFonts w:ascii="Times New Roman" w:hAnsi="Times New Roman"/>
      <w:sz w:val="24"/>
      <w:lang w:val="en-GB" w:eastAsia="en-GB"/>
    </w:rPr>
  </w:style>
  <w:style w:type="paragraph" w:styleId="Revizija">
    <w:name w:val="Revision"/>
    <w:hidden/>
    <w:uiPriority w:val="99"/>
    <w:semiHidden/>
    <w:rsid w:val="00C076D3"/>
    <w:rPr>
      <w:rFonts w:ascii="Arial" w:hAnsi="Arial"/>
      <w:sz w:val="22"/>
      <w:szCs w:val="16"/>
      <w:lang w:val="sl-SI" w:eastAsia="sl-SI"/>
    </w:rPr>
  </w:style>
  <w:style w:type="paragraph" w:customStyle="1" w:styleId="title-bold">
    <w:name w:val="title-bold"/>
    <w:basedOn w:val="Navaden"/>
    <w:rsid w:val="00C076D3"/>
    <w:pPr>
      <w:spacing w:before="5pt" w:beforeAutospacing="1" w:after="5pt" w:afterAutospacing="1" w:line="12pt" w:lineRule="auto"/>
    </w:pPr>
    <w:rPr>
      <w:rFonts w:ascii="Times New Roman" w:hAnsi="Times New Roman"/>
      <w:sz w:val="24"/>
      <w:lang w:val="en-GB" w:eastAsia="en-GB"/>
    </w:rPr>
  </w:style>
  <w:style w:type="character" w:customStyle="1" w:styleId="oj-super">
    <w:name w:val="oj-super"/>
    <w:rsid w:val="00C076D3"/>
  </w:style>
  <w:style w:type="paragraph" w:customStyle="1" w:styleId="oj-normal">
    <w:name w:val="oj-normal"/>
    <w:basedOn w:val="Navaden"/>
    <w:rsid w:val="00C076D3"/>
    <w:pPr>
      <w:spacing w:before="5pt" w:beforeAutospacing="1" w:after="5pt" w:afterAutospacing="1" w:line="12pt" w:lineRule="auto"/>
    </w:pPr>
    <w:rPr>
      <w:rFonts w:ascii="Times New Roman" w:hAnsi="Times New Roman"/>
      <w:sz w:val="24"/>
      <w:lang w:val="en-GB" w:eastAsia="en-GB"/>
    </w:rPr>
  </w:style>
  <w:style w:type="paragraph" w:customStyle="1" w:styleId="xmsonormal">
    <w:name w:val="x_msonormal"/>
    <w:basedOn w:val="Navaden"/>
    <w:uiPriority w:val="99"/>
    <w:semiHidden/>
    <w:rsid w:val="00C076D3"/>
    <w:pPr>
      <w:spacing w:line="12pt" w:lineRule="auto"/>
    </w:pPr>
    <w:rPr>
      <w:rFonts w:ascii="Calibri" w:eastAsia="Calibri" w:hAnsi="Calibri" w:cs="Calibri"/>
      <w:sz w:val="22"/>
      <w:szCs w:val="22"/>
      <w:lang w:eastAsia="sl-SI"/>
    </w:rPr>
  </w:style>
  <w:style w:type="paragraph" w:customStyle="1" w:styleId="oj-ti-art">
    <w:name w:val="oj-ti-art"/>
    <w:basedOn w:val="Navaden"/>
    <w:rsid w:val="00C076D3"/>
    <w:pPr>
      <w:spacing w:before="5pt" w:beforeAutospacing="1" w:after="5pt" w:afterAutospacing="1" w:line="12pt" w:lineRule="auto"/>
    </w:pPr>
    <w:rPr>
      <w:rFonts w:ascii="Times New Roman" w:hAnsi="Times New Roman"/>
      <w:sz w:val="24"/>
      <w:lang w:val="en-GB" w:eastAsia="en-GB"/>
    </w:rPr>
  </w:style>
  <w:style w:type="paragraph" w:customStyle="1" w:styleId="oj-sti-art">
    <w:name w:val="oj-sti-art"/>
    <w:basedOn w:val="Navaden"/>
    <w:rsid w:val="00C076D3"/>
    <w:pPr>
      <w:spacing w:before="5pt" w:beforeAutospacing="1" w:after="5pt" w:afterAutospacing="1" w:line="12pt" w:lineRule="auto"/>
    </w:pPr>
    <w:rPr>
      <w:rFonts w:ascii="Times New Roman" w:hAnsi="Times New Roman"/>
      <w:sz w:val="24"/>
      <w:lang w:val="en-GB" w:eastAsia="en-GB"/>
    </w:rPr>
  </w:style>
  <w:style w:type="paragraph" w:customStyle="1" w:styleId="Tabela">
    <w:name w:val="Tabela"/>
    <w:basedOn w:val="Navaden"/>
    <w:rsid w:val="00C076D3"/>
    <w:pPr>
      <w:spacing w:line="12pt" w:lineRule="auto"/>
      <w:jc w:val="both"/>
    </w:pPr>
    <w:rPr>
      <w:rFonts w:ascii="Times New Roman" w:hAnsi="Times New Roman"/>
      <w:sz w:val="24"/>
    </w:rPr>
  </w:style>
  <w:style w:type="character" w:customStyle="1" w:styleId="ui-provider">
    <w:name w:val="ui-provider"/>
    <w:rsid w:val="00C076D3"/>
  </w:style>
  <w:style w:type="character" w:customStyle="1" w:styleId="no-parag">
    <w:name w:val="no-parag"/>
    <w:rsid w:val="00C076D3"/>
  </w:style>
  <w:style w:type="paragraph" w:customStyle="1" w:styleId="vrstapredpisa0">
    <w:name w:val="vrstapredpisa"/>
    <w:basedOn w:val="Navaden"/>
    <w:rsid w:val="00E86FF4"/>
    <w:pPr>
      <w:spacing w:before="5pt" w:beforeAutospacing="1" w:after="5pt" w:afterAutospacing="1" w:line="12pt" w:lineRule="auto"/>
      <w:jc w:val="both"/>
    </w:pPr>
    <w:rPr>
      <w:rFonts w:ascii="Times New Roman" w:hAnsi="Times New Roman"/>
      <w:sz w:val="24"/>
      <w:lang w:eastAsia="sl-SI"/>
    </w:rPr>
  </w:style>
  <w:style w:type="paragraph" w:customStyle="1" w:styleId="naslovpredpisa0">
    <w:name w:val="naslovpredpisa"/>
    <w:basedOn w:val="Navaden"/>
    <w:rsid w:val="00E86FF4"/>
    <w:pPr>
      <w:spacing w:before="5pt" w:beforeAutospacing="1" w:after="5pt" w:afterAutospacing="1" w:line="12pt" w:lineRule="auto"/>
      <w:jc w:val="both"/>
    </w:pPr>
    <w:rPr>
      <w:rFonts w:ascii="Times New Roman" w:hAnsi="Times New Roman"/>
      <w:sz w:val="24"/>
      <w:lang w:eastAsia="sl-SI"/>
    </w:rPr>
  </w:style>
  <w:style w:type="paragraph" w:customStyle="1" w:styleId="npb0">
    <w:name w:val="npb"/>
    <w:basedOn w:val="Navaden"/>
    <w:rsid w:val="00E86FF4"/>
    <w:pPr>
      <w:spacing w:before="5pt" w:beforeAutospacing="1" w:after="5pt" w:afterAutospacing="1" w:line="12pt" w:lineRule="auto"/>
      <w:jc w:val="both"/>
    </w:pPr>
    <w:rPr>
      <w:rFonts w:ascii="Times New Roman" w:hAnsi="Times New Roman"/>
      <w:sz w:val="24"/>
      <w:lang w:eastAsia="sl-SI"/>
    </w:rPr>
  </w:style>
  <w:style w:type="paragraph" w:customStyle="1" w:styleId="poglavje0">
    <w:name w:val="poglavje"/>
    <w:basedOn w:val="Navaden"/>
    <w:rsid w:val="00E86FF4"/>
    <w:pPr>
      <w:spacing w:before="5pt" w:beforeAutospacing="1" w:after="5pt" w:afterAutospacing="1" w:line="12pt" w:lineRule="auto"/>
      <w:jc w:val="both"/>
    </w:pPr>
    <w:rPr>
      <w:rFonts w:ascii="Times New Roman" w:hAnsi="Times New Roman"/>
      <w:sz w:val="24"/>
      <w:lang w:eastAsia="sl-SI"/>
    </w:rPr>
  </w:style>
  <w:style w:type="paragraph" w:customStyle="1" w:styleId="rkovnatokazatevilnotoko0">
    <w:name w:val="rkovnatokazatevilnotoko"/>
    <w:basedOn w:val="Navaden"/>
    <w:rsid w:val="00E86FF4"/>
    <w:pPr>
      <w:spacing w:before="5pt" w:beforeAutospacing="1" w:after="5pt" w:afterAutospacing="1" w:line="12pt" w:lineRule="auto"/>
      <w:jc w:val="both"/>
    </w:pPr>
    <w:rPr>
      <w:rFonts w:ascii="Times New Roman" w:hAnsi="Times New Roman"/>
      <w:sz w:val="24"/>
      <w:lang w:eastAsia="sl-SI"/>
    </w:rPr>
  </w:style>
  <w:style w:type="paragraph" w:customStyle="1" w:styleId="alineazapodtoko0">
    <w:name w:val="alineazapodtoko"/>
    <w:basedOn w:val="Navaden"/>
    <w:rsid w:val="00E86FF4"/>
    <w:pPr>
      <w:spacing w:before="5pt" w:beforeAutospacing="1" w:after="5pt" w:afterAutospacing="1" w:line="12pt" w:lineRule="auto"/>
      <w:jc w:val="both"/>
    </w:pPr>
    <w:rPr>
      <w:rFonts w:ascii="Times New Roman" w:hAnsi="Times New Roman"/>
      <w:sz w:val="24"/>
      <w:lang w:eastAsia="sl-SI"/>
    </w:rPr>
  </w:style>
  <w:style w:type="paragraph" w:customStyle="1" w:styleId="oddelek0">
    <w:name w:val="oddelek"/>
    <w:basedOn w:val="Navaden"/>
    <w:rsid w:val="00E86FF4"/>
    <w:pPr>
      <w:spacing w:before="5pt" w:beforeAutospacing="1" w:after="5pt" w:afterAutospacing="1" w:line="12pt" w:lineRule="auto"/>
      <w:jc w:val="both"/>
    </w:pPr>
    <w:rPr>
      <w:rFonts w:ascii="Times New Roman" w:hAnsi="Times New Roman"/>
      <w:sz w:val="24"/>
      <w:lang w:eastAsia="sl-SI"/>
    </w:rPr>
  </w:style>
  <w:style w:type="character" w:customStyle="1" w:styleId="GlavaZnak1">
    <w:name w:val="Glava Znak1"/>
    <w:basedOn w:val="Privzetapisavaodstavka"/>
    <w:uiPriority w:val="99"/>
    <w:semiHidden/>
    <w:rsid w:val="00E86FF4"/>
  </w:style>
  <w:style w:type="character" w:customStyle="1" w:styleId="NogaZnak1">
    <w:name w:val="Noga Znak1"/>
    <w:basedOn w:val="Privzetapisavaodstavka"/>
    <w:uiPriority w:val="99"/>
    <w:semiHidden/>
    <w:rsid w:val="00E86FF4"/>
  </w:style>
  <w:style w:type="character" w:styleId="Besedilooznabemesta">
    <w:name w:val="Placeholder Text"/>
    <w:basedOn w:val="Privzetapisavaodstavka"/>
    <w:uiPriority w:val="99"/>
    <w:semiHidden/>
    <w:rsid w:val="00DB7957"/>
    <w:rPr>
      <w:color w:val="808080"/>
    </w:rPr>
  </w:style>
  <w:style w:type="paragraph" w:customStyle="1" w:styleId="alineazaodstavkom1">
    <w:name w:val="alinea_za_odstavkom"/>
    <w:basedOn w:val="Navaden"/>
    <w:rsid w:val="006617AF"/>
    <w:pPr>
      <w:spacing w:line="12pt" w:lineRule="auto"/>
      <w:ind w:hanging="21.25pt"/>
      <w:jc w:val="both"/>
    </w:pPr>
    <w:rPr>
      <w:rFonts w:ascii="Times New Roman" w:hAnsi="Times New Roman"/>
      <w:sz w:val="24"/>
      <w:lang w:val="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6927082">
      <w:bodyDiv w:val="1"/>
      <w:marLeft w:val="0pt"/>
      <w:marRight w:val="0pt"/>
      <w:marTop w:val="0pt"/>
      <w:marBottom w:val="0pt"/>
      <w:divBdr>
        <w:top w:val="none" w:sz="0" w:space="0" w:color="auto"/>
        <w:left w:val="none" w:sz="0" w:space="0" w:color="auto"/>
        <w:bottom w:val="none" w:sz="0" w:space="0" w:color="auto"/>
        <w:right w:val="none" w:sz="0" w:space="0" w:color="auto"/>
      </w:divBdr>
    </w:div>
    <w:div w:id="4707025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25951149">
          <w:marLeft w:val="0pt"/>
          <w:marRight w:val="0pt"/>
          <w:marTop w:val="0pt"/>
          <w:marBottom w:val="0pt"/>
          <w:divBdr>
            <w:top w:val="none" w:sz="0" w:space="0" w:color="auto"/>
            <w:left w:val="none" w:sz="0" w:space="0" w:color="auto"/>
            <w:bottom w:val="none" w:sz="0" w:space="0" w:color="auto"/>
            <w:right w:val="none" w:sz="0" w:space="0" w:color="auto"/>
          </w:divBdr>
          <w:divsChild>
            <w:div w:id="1184125445">
              <w:marLeft w:val="0pt"/>
              <w:marRight w:val="3pt"/>
              <w:marTop w:val="0pt"/>
              <w:marBottom w:val="0pt"/>
              <w:divBdr>
                <w:top w:val="none" w:sz="0" w:space="0" w:color="auto"/>
                <w:left w:val="none" w:sz="0" w:space="0" w:color="auto"/>
                <w:bottom w:val="none" w:sz="0" w:space="0" w:color="auto"/>
                <w:right w:val="none" w:sz="0" w:space="0" w:color="auto"/>
              </w:divBdr>
              <w:divsChild>
                <w:div w:id="1780830425">
                  <w:marLeft w:val="0pt"/>
                  <w:marRight w:val="0pt"/>
                  <w:marTop w:val="0pt"/>
                  <w:marBottom w:val="7.50pt"/>
                  <w:divBdr>
                    <w:top w:val="none" w:sz="0" w:space="0" w:color="auto"/>
                    <w:left w:val="none" w:sz="0" w:space="0" w:color="auto"/>
                    <w:bottom w:val="none" w:sz="0" w:space="0" w:color="auto"/>
                    <w:right w:val="none" w:sz="0" w:space="0" w:color="auto"/>
                  </w:divBdr>
                  <w:divsChild>
                    <w:div w:id="1004094798">
                      <w:marLeft w:val="0pt"/>
                      <w:marRight w:val="0pt"/>
                      <w:marTop w:val="0pt"/>
                      <w:marBottom w:val="0pt"/>
                      <w:divBdr>
                        <w:top w:val="none" w:sz="0" w:space="0" w:color="auto"/>
                        <w:left w:val="none" w:sz="0" w:space="0" w:color="auto"/>
                        <w:bottom w:val="none" w:sz="0" w:space="0" w:color="auto"/>
                        <w:right w:val="none" w:sz="0" w:space="0" w:color="auto"/>
                      </w:divBdr>
                      <w:divsChild>
                        <w:div w:id="18068479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pt"/>
      <w:marRight w:val="0pt"/>
      <w:marTop w:val="0pt"/>
      <w:marBottom w:val="0pt"/>
      <w:divBdr>
        <w:top w:val="none" w:sz="0" w:space="0" w:color="auto"/>
        <w:left w:val="none" w:sz="0" w:space="0" w:color="auto"/>
        <w:bottom w:val="none" w:sz="0" w:space="0" w:color="auto"/>
        <w:right w:val="none" w:sz="0" w:space="0" w:color="auto"/>
      </w:divBdr>
    </w:div>
    <w:div w:id="89935324">
      <w:bodyDiv w:val="1"/>
      <w:marLeft w:val="0pt"/>
      <w:marRight w:val="0pt"/>
      <w:marTop w:val="0pt"/>
      <w:marBottom w:val="0pt"/>
      <w:divBdr>
        <w:top w:val="none" w:sz="0" w:space="0" w:color="auto"/>
        <w:left w:val="none" w:sz="0" w:space="0" w:color="auto"/>
        <w:bottom w:val="none" w:sz="0" w:space="0" w:color="auto"/>
        <w:right w:val="none" w:sz="0" w:space="0" w:color="auto"/>
      </w:divBdr>
    </w:div>
    <w:div w:id="121114517">
      <w:bodyDiv w:val="1"/>
      <w:marLeft w:val="0pt"/>
      <w:marRight w:val="0pt"/>
      <w:marTop w:val="0pt"/>
      <w:marBottom w:val="0pt"/>
      <w:divBdr>
        <w:top w:val="none" w:sz="0" w:space="0" w:color="auto"/>
        <w:left w:val="none" w:sz="0" w:space="0" w:color="auto"/>
        <w:bottom w:val="none" w:sz="0" w:space="0" w:color="auto"/>
        <w:right w:val="none" w:sz="0" w:space="0" w:color="auto"/>
      </w:divBdr>
    </w:div>
    <w:div w:id="127860922">
      <w:bodyDiv w:val="1"/>
      <w:marLeft w:val="0pt"/>
      <w:marRight w:val="0pt"/>
      <w:marTop w:val="0pt"/>
      <w:marBottom w:val="0pt"/>
      <w:divBdr>
        <w:top w:val="none" w:sz="0" w:space="0" w:color="auto"/>
        <w:left w:val="none" w:sz="0" w:space="0" w:color="auto"/>
        <w:bottom w:val="none" w:sz="0" w:space="0" w:color="auto"/>
        <w:right w:val="none" w:sz="0" w:space="0" w:color="auto"/>
      </w:divBdr>
    </w:div>
    <w:div w:id="15079952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83269617">
          <w:marLeft w:val="0pt"/>
          <w:marRight w:val="0pt"/>
          <w:marTop w:val="0pt"/>
          <w:marBottom w:val="0pt"/>
          <w:divBdr>
            <w:top w:val="none" w:sz="0" w:space="0" w:color="auto"/>
            <w:left w:val="none" w:sz="0" w:space="0" w:color="auto"/>
            <w:bottom w:val="none" w:sz="0" w:space="0" w:color="auto"/>
            <w:right w:val="none" w:sz="0" w:space="0" w:color="auto"/>
          </w:divBdr>
          <w:divsChild>
            <w:div w:id="179399111">
              <w:marLeft w:val="0pt"/>
              <w:marRight w:val="0pt"/>
              <w:marTop w:val="0pt"/>
              <w:marBottom w:val="0pt"/>
              <w:divBdr>
                <w:top w:val="none" w:sz="0" w:space="0" w:color="auto"/>
                <w:left w:val="none" w:sz="0" w:space="0" w:color="auto"/>
                <w:bottom w:val="none" w:sz="0" w:space="0" w:color="auto"/>
                <w:right w:val="none" w:sz="0" w:space="0" w:color="auto"/>
              </w:divBdr>
              <w:divsChild>
                <w:div w:id="23613492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193277194">
      <w:bodyDiv w:val="1"/>
      <w:marLeft w:val="0pt"/>
      <w:marRight w:val="0pt"/>
      <w:marTop w:val="0pt"/>
      <w:marBottom w:val="0pt"/>
      <w:divBdr>
        <w:top w:val="none" w:sz="0" w:space="0" w:color="auto"/>
        <w:left w:val="none" w:sz="0" w:space="0" w:color="auto"/>
        <w:bottom w:val="none" w:sz="0" w:space="0" w:color="auto"/>
        <w:right w:val="none" w:sz="0" w:space="0" w:color="auto"/>
      </w:divBdr>
    </w:div>
    <w:div w:id="19524143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965545104">
          <w:marLeft w:val="0pt"/>
          <w:marRight w:val="0pt"/>
          <w:marTop w:val="0pt"/>
          <w:marBottom w:val="0pt"/>
          <w:divBdr>
            <w:top w:val="none" w:sz="0" w:space="0" w:color="auto"/>
            <w:left w:val="none" w:sz="0" w:space="0" w:color="auto"/>
            <w:bottom w:val="none" w:sz="0" w:space="0" w:color="auto"/>
            <w:right w:val="none" w:sz="0" w:space="0" w:color="auto"/>
          </w:divBdr>
          <w:divsChild>
            <w:div w:id="732854742">
              <w:marLeft w:val="0pt"/>
              <w:marRight w:val="3pt"/>
              <w:marTop w:val="0pt"/>
              <w:marBottom w:val="0pt"/>
              <w:divBdr>
                <w:top w:val="none" w:sz="0" w:space="0" w:color="auto"/>
                <w:left w:val="none" w:sz="0" w:space="0" w:color="auto"/>
                <w:bottom w:val="none" w:sz="0" w:space="0" w:color="auto"/>
                <w:right w:val="none" w:sz="0" w:space="0" w:color="auto"/>
              </w:divBdr>
              <w:divsChild>
                <w:div w:id="1733850708">
                  <w:marLeft w:val="0pt"/>
                  <w:marRight w:val="0pt"/>
                  <w:marTop w:val="0pt"/>
                  <w:marBottom w:val="7.50pt"/>
                  <w:divBdr>
                    <w:top w:val="none" w:sz="0" w:space="0" w:color="auto"/>
                    <w:left w:val="none" w:sz="0" w:space="0" w:color="auto"/>
                    <w:bottom w:val="none" w:sz="0" w:space="0" w:color="auto"/>
                    <w:right w:val="none" w:sz="0" w:space="0" w:color="auto"/>
                  </w:divBdr>
                  <w:divsChild>
                    <w:div w:id="311107442">
                      <w:marLeft w:val="0pt"/>
                      <w:marRight w:val="0pt"/>
                      <w:marTop w:val="0pt"/>
                      <w:marBottom w:val="0pt"/>
                      <w:divBdr>
                        <w:top w:val="none" w:sz="0" w:space="0" w:color="auto"/>
                        <w:left w:val="none" w:sz="0" w:space="0" w:color="auto"/>
                        <w:bottom w:val="none" w:sz="0" w:space="0" w:color="auto"/>
                        <w:right w:val="none" w:sz="0" w:space="0" w:color="auto"/>
                      </w:divBdr>
                      <w:divsChild>
                        <w:div w:id="142468810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pt"/>
      <w:marRight w:val="0pt"/>
      <w:marTop w:val="0pt"/>
      <w:marBottom w:val="0pt"/>
      <w:divBdr>
        <w:top w:val="none" w:sz="0" w:space="0" w:color="auto"/>
        <w:left w:val="none" w:sz="0" w:space="0" w:color="auto"/>
        <w:bottom w:val="none" w:sz="0" w:space="0" w:color="auto"/>
        <w:right w:val="none" w:sz="0" w:space="0" w:color="auto"/>
      </w:divBdr>
    </w:div>
    <w:div w:id="220215948">
      <w:bodyDiv w:val="1"/>
      <w:marLeft w:val="0pt"/>
      <w:marRight w:val="0pt"/>
      <w:marTop w:val="0pt"/>
      <w:marBottom w:val="0pt"/>
      <w:divBdr>
        <w:top w:val="none" w:sz="0" w:space="0" w:color="auto"/>
        <w:left w:val="none" w:sz="0" w:space="0" w:color="auto"/>
        <w:bottom w:val="none" w:sz="0" w:space="0" w:color="auto"/>
        <w:right w:val="none" w:sz="0" w:space="0" w:color="auto"/>
      </w:divBdr>
    </w:div>
    <w:div w:id="22055482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02647499">
          <w:marLeft w:val="0pt"/>
          <w:marRight w:val="0pt"/>
          <w:marTop w:val="0pt"/>
          <w:marBottom w:val="0pt"/>
          <w:divBdr>
            <w:top w:val="none" w:sz="0" w:space="0" w:color="auto"/>
            <w:left w:val="none" w:sz="0" w:space="0" w:color="auto"/>
            <w:bottom w:val="none" w:sz="0" w:space="0" w:color="auto"/>
            <w:right w:val="none" w:sz="0" w:space="0" w:color="auto"/>
          </w:divBdr>
          <w:divsChild>
            <w:div w:id="263392293">
              <w:marLeft w:val="0pt"/>
              <w:marRight w:val="3pt"/>
              <w:marTop w:val="0pt"/>
              <w:marBottom w:val="0pt"/>
              <w:divBdr>
                <w:top w:val="none" w:sz="0" w:space="0" w:color="auto"/>
                <w:left w:val="none" w:sz="0" w:space="0" w:color="auto"/>
                <w:bottom w:val="none" w:sz="0" w:space="0" w:color="auto"/>
                <w:right w:val="none" w:sz="0" w:space="0" w:color="auto"/>
              </w:divBdr>
              <w:divsChild>
                <w:div w:id="919099565">
                  <w:marLeft w:val="0pt"/>
                  <w:marRight w:val="0pt"/>
                  <w:marTop w:val="0pt"/>
                  <w:marBottom w:val="7.50pt"/>
                  <w:divBdr>
                    <w:top w:val="none" w:sz="0" w:space="0" w:color="auto"/>
                    <w:left w:val="none" w:sz="0" w:space="0" w:color="auto"/>
                    <w:bottom w:val="none" w:sz="0" w:space="0" w:color="auto"/>
                    <w:right w:val="none" w:sz="0" w:space="0" w:color="auto"/>
                  </w:divBdr>
                  <w:divsChild>
                    <w:div w:id="261492555">
                      <w:marLeft w:val="0pt"/>
                      <w:marRight w:val="0pt"/>
                      <w:marTop w:val="0pt"/>
                      <w:marBottom w:val="0pt"/>
                      <w:divBdr>
                        <w:top w:val="none" w:sz="0" w:space="0" w:color="auto"/>
                        <w:left w:val="none" w:sz="0" w:space="0" w:color="auto"/>
                        <w:bottom w:val="none" w:sz="0" w:space="0" w:color="auto"/>
                        <w:right w:val="none" w:sz="0" w:space="0" w:color="auto"/>
                      </w:divBdr>
                      <w:divsChild>
                        <w:div w:id="11274961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pt"/>
      <w:marRight w:val="0pt"/>
      <w:marTop w:val="0pt"/>
      <w:marBottom w:val="0pt"/>
      <w:divBdr>
        <w:top w:val="none" w:sz="0" w:space="0" w:color="auto"/>
        <w:left w:val="none" w:sz="0" w:space="0" w:color="auto"/>
        <w:bottom w:val="none" w:sz="0" w:space="0" w:color="auto"/>
        <w:right w:val="none" w:sz="0" w:space="0" w:color="auto"/>
      </w:divBdr>
    </w:div>
    <w:div w:id="249437439">
      <w:bodyDiv w:val="1"/>
      <w:marLeft w:val="0pt"/>
      <w:marRight w:val="0pt"/>
      <w:marTop w:val="0pt"/>
      <w:marBottom w:val="0pt"/>
      <w:divBdr>
        <w:top w:val="none" w:sz="0" w:space="0" w:color="auto"/>
        <w:left w:val="none" w:sz="0" w:space="0" w:color="auto"/>
        <w:bottom w:val="none" w:sz="0" w:space="0" w:color="auto"/>
        <w:right w:val="none" w:sz="0" w:space="0" w:color="auto"/>
      </w:divBdr>
    </w:div>
    <w:div w:id="298729081">
      <w:bodyDiv w:val="1"/>
      <w:marLeft w:val="0pt"/>
      <w:marRight w:val="0pt"/>
      <w:marTop w:val="0pt"/>
      <w:marBottom w:val="0pt"/>
      <w:divBdr>
        <w:top w:val="none" w:sz="0" w:space="0" w:color="auto"/>
        <w:left w:val="none" w:sz="0" w:space="0" w:color="auto"/>
        <w:bottom w:val="none" w:sz="0" w:space="0" w:color="auto"/>
        <w:right w:val="none" w:sz="0" w:space="0" w:color="auto"/>
      </w:divBdr>
    </w:div>
    <w:div w:id="330573495">
      <w:bodyDiv w:val="1"/>
      <w:marLeft w:val="0pt"/>
      <w:marRight w:val="0pt"/>
      <w:marTop w:val="0pt"/>
      <w:marBottom w:val="0pt"/>
      <w:divBdr>
        <w:top w:val="none" w:sz="0" w:space="0" w:color="auto"/>
        <w:left w:val="none" w:sz="0" w:space="0" w:color="auto"/>
        <w:bottom w:val="none" w:sz="0" w:space="0" w:color="auto"/>
        <w:right w:val="none" w:sz="0" w:space="0" w:color="auto"/>
      </w:divBdr>
    </w:div>
    <w:div w:id="389156054">
      <w:bodyDiv w:val="1"/>
      <w:marLeft w:val="0pt"/>
      <w:marRight w:val="0pt"/>
      <w:marTop w:val="0pt"/>
      <w:marBottom w:val="0pt"/>
      <w:divBdr>
        <w:top w:val="none" w:sz="0" w:space="0" w:color="auto"/>
        <w:left w:val="none" w:sz="0" w:space="0" w:color="auto"/>
        <w:bottom w:val="none" w:sz="0" w:space="0" w:color="auto"/>
        <w:right w:val="none" w:sz="0" w:space="0" w:color="auto"/>
      </w:divBdr>
    </w:div>
    <w:div w:id="401565168">
      <w:bodyDiv w:val="1"/>
      <w:marLeft w:val="0pt"/>
      <w:marRight w:val="0pt"/>
      <w:marTop w:val="0pt"/>
      <w:marBottom w:val="0pt"/>
      <w:divBdr>
        <w:top w:val="none" w:sz="0" w:space="0" w:color="auto"/>
        <w:left w:val="none" w:sz="0" w:space="0" w:color="auto"/>
        <w:bottom w:val="none" w:sz="0" w:space="0" w:color="auto"/>
        <w:right w:val="none" w:sz="0" w:space="0" w:color="auto"/>
      </w:divBdr>
    </w:div>
    <w:div w:id="405224428">
      <w:bodyDiv w:val="1"/>
      <w:marLeft w:val="0pt"/>
      <w:marRight w:val="0pt"/>
      <w:marTop w:val="0pt"/>
      <w:marBottom w:val="0pt"/>
      <w:divBdr>
        <w:top w:val="none" w:sz="0" w:space="0" w:color="auto"/>
        <w:left w:val="none" w:sz="0" w:space="0" w:color="auto"/>
        <w:bottom w:val="none" w:sz="0" w:space="0" w:color="auto"/>
        <w:right w:val="none" w:sz="0" w:space="0" w:color="auto"/>
      </w:divBdr>
    </w:div>
    <w:div w:id="489294409">
      <w:bodyDiv w:val="1"/>
      <w:marLeft w:val="0pt"/>
      <w:marRight w:val="0pt"/>
      <w:marTop w:val="0pt"/>
      <w:marBottom w:val="0pt"/>
      <w:divBdr>
        <w:top w:val="none" w:sz="0" w:space="0" w:color="auto"/>
        <w:left w:val="none" w:sz="0" w:space="0" w:color="auto"/>
        <w:bottom w:val="none" w:sz="0" w:space="0" w:color="auto"/>
        <w:right w:val="none" w:sz="0" w:space="0" w:color="auto"/>
      </w:divBdr>
    </w:div>
    <w:div w:id="491917778">
      <w:bodyDiv w:val="1"/>
      <w:marLeft w:val="0pt"/>
      <w:marRight w:val="0pt"/>
      <w:marTop w:val="0pt"/>
      <w:marBottom w:val="0pt"/>
      <w:divBdr>
        <w:top w:val="none" w:sz="0" w:space="0" w:color="auto"/>
        <w:left w:val="none" w:sz="0" w:space="0" w:color="auto"/>
        <w:bottom w:val="none" w:sz="0" w:space="0" w:color="auto"/>
        <w:right w:val="none" w:sz="0" w:space="0" w:color="auto"/>
      </w:divBdr>
    </w:div>
    <w:div w:id="581763406">
      <w:bodyDiv w:val="1"/>
      <w:marLeft w:val="0pt"/>
      <w:marRight w:val="0pt"/>
      <w:marTop w:val="0pt"/>
      <w:marBottom w:val="0pt"/>
      <w:divBdr>
        <w:top w:val="none" w:sz="0" w:space="0" w:color="auto"/>
        <w:left w:val="none" w:sz="0" w:space="0" w:color="auto"/>
        <w:bottom w:val="none" w:sz="0" w:space="0" w:color="auto"/>
        <w:right w:val="none" w:sz="0" w:space="0" w:color="auto"/>
      </w:divBdr>
    </w:div>
    <w:div w:id="591359857">
      <w:bodyDiv w:val="1"/>
      <w:marLeft w:val="0pt"/>
      <w:marRight w:val="0pt"/>
      <w:marTop w:val="0pt"/>
      <w:marBottom w:val="0pt"/>
      <w:divBdr>
        <w:top w:val="none" w:sz="0" w:space="0" w:color="auto"/>
        <w:left w:val="none" w:sz="0" w:space="0" w:color="auto"/>
        <w:bottom w:val="none" w:sz="0" w:space="0" w:color="auto"/>
        <w:right w:val="none" w:sz="0" w:space="0" w:color="auto"/>
      </w:divBdr>
    </w:div>
    <w:div w:id="600989913">
      <w:bodyDiv w:val="1"/>
      <w:marLeft w:val="0pt"/>
      <w:marRight w:val="0pt"/>
      <w:marTop w:val="0pt"/>
      <w:marBottom w:val="0pt"/>
      <w:divBdr>
        <w:top w:val="none" w:sz="0" w:space="0" w:color="auto"/>
        <w:left w:val="none" w:sz="0" w:space="0" w:color="auto"/>
        <w:bottom w:val="none" w:sz="0" w:space="0" w:color="auto"/>
        <w:right w:val="none" w:sz="0" w:space="0" w:color="auto"/>
      </w:divBdr>
    </w:div>
    <w:div w:id="618604612">
      <w:bodyDiv w:val="1"/>
      <w:marLeft w:val="0pt"/>
      <w:marRight w:val="0pt"/>
      <w:marTop w:val="0pt"/>
      <w:marBottom w:val="0pt"/>
      <w:divBdr>
        <w:top w:val="none" w:sz="0" w:space="0" w:color="auto"/>
        <w:left w:val="none" w:sz="0" w:space="0" w:color="auto"/>
        <w:bottom w:val="none" w:sz="0" w:space="0" w:color="auto"/>
        <w:right w:val="none" w:sz="0" w:space="0" w:color="auto"/>
      </w:divBdr>
    </w:div>
    <w:div w:id="701709646">
      <w:bodyDiv w:val="1"/>
      <w:marLeft w:val="0pt"/>
      <w:marRight w:val="0pt"/>
      <w:marTop w:val="0pt"/>
      <w:marBottom w:val="0pt"/>
      <w:divBdr>
        <w:top w:val="none" w:sz="0" w:space="0" w:color="auto"/>
        <w:left w:val="none" w:sz="0" w:space="0" w:color="auto"/>
        <w:bottom w:val="none" w:sz="0" w:space="0" w:color="auto"/>
        <w:right w:val="none" w:sz="0" w:space="0" w:color="auto"/>
      </w:divBdr>
    </w:div>
    <w:div w:id="763384540">
      <w:bodyDiv w:val="1"/>
      <w:marLeft w:val="0pt"/>
      <w:marRight w:val="0pt"/>
      <w:marTop w:val="0pt"/>
      <w:marBottom w:val="0pt"/>
      <w:divBdr>
        <w:top w:val="none" w:sz="0" w:space="0" w:color="auto"/>
        <w:left w:val="none" w:sz="0" w:space="0" w:color="auto"/>
        <w:bottom w:val="none" w:sz="0" w:space="0" w:color="auto"/>
        <w:right w:val="none" w:sz="0" w:space="0" w:color="auto"/>
      </w:divBdr>
    </w:div>
    <w:div w:id="799500420">
      <w:bodyDiv w:val="1"/>
      <w:marLeft w:val="0pt"/>
      <w:marRight w:val="0pt"/>
      <w:marTop w:val="0pt"/>
      <w:marBottom w:val="0pt"/>
      <w:divBdr>
        <w:top w:val="none" w:sz="0" w:space="0" w:color="auto"/>
        <w:left w:val="none" w:sz="0" w:space="0" w:color="auto"/>
        <w:bottom w:val="none" w:sz="0" w:space="0" w:color="auto"/>
        <w:right w:val="none" w:sz="0" w:space="0" w:color="auto"/>
      </w:divBdr>
    </w:div>
    <w:div w:id="805510457">
      <w:bodyDiv w:val="1"/>
      <w:marLeft w:val="0pt"/>
      <w:marRight w:val="0pt"/>
      <w:marTop w:val="0pt"/>
      <w:marBottom w:val="0pt"/>
      <w:divBdr>
        <w:top w:val="none" w:sz="0" w:space="0" w:color="auto"/>
        <w:left w:val="none" w:sz="0" w:space="0" w:color="auto"/>
        <w:bottom w:val="none" w:sz="0" w:space="0" w:color="auto"/>
        <w:right w:val="none" w:sz="0" w:space="0" w:color="auto"/>
      </w:divBdr>
    </w:div>
    <w:div w:id="82254596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59369081">
          <w:marLeft w:val="0pt"/>
          <w:marRight w:val="0pt"/>
          <w:marTop w:val="0pt"/>
          <w:marBottom w:val="0pt"/>
          <w:divBdr>
            <w:top w:val="none" w:sz="0" w:space="0" w:color="auto"/>
            <w:left w:val="none" w:sz="0" w:space="0" w:color="auto"/>
            <w:bottom w:val="none" w:sz="0" w:space="0" w:color="auto"/>
            <w:right w:val="none" w:sz="0" w:space="0" w:color="auto"/>
          </w:divBdr>
          <w:divsChild>
            <w:div w:id="806777446">
              <w:marLeft w:val="0pt"/>
              <w:marRight w:val="0pt"/>
              <w:marTop w:val="0pt"/>
              <w:marBottom w:val="0pt"/>
              <w:divBdr>
                <w:top w:val="none" w:sz="0" w:space="0" w:color="auto"/>
                <w:left w:val="none" w:sz="0" w:space="0" w:color="auto"/>
                <w:bottom w:val="none" w:sz="0" w:space="0" w:color="auto"/>
                <w:right w:val="none" w:sz="0" w:space="0" w:color="auto"/>
              </w:divBdr>
              <w:divsChild>
                <w:div w:id="213509802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85414978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49118223">
          <w:marLeft w:val="0pt"/>
          <w:marRight w:val="0pt"/>
          <w:marTop w:val="0pt"/>
          <w:marBottom w:val="0pt"/>
          <w:divBdr>
            <w:top w:val="none" w:sz="0" w:space="0" w:color="auto"/>
            <w:left w:val="none" w:sz="0" w:space="0" w:color="auto"/>
            <w:bottom w:val="none" w:sz="0" w:space="0" w:color="auto"/>
            <w:right w:val="none" w:sz="0" w:space="0" w:color="auto"/>
          </w:divBdr>
          <w:divsChild>
            <w:div w:id="712732788">
              <w:marLeft w:val="0pt"/>
              <w:marRight w:val="3pt"/>
              <w:marTop w:val="0pt"/>
              <w:marBottom w:val="0pt"/>
              <w:divBdr>
                <w:top w:val="none" w:sz="0" w:space="0" w:color="auto"/>
                <w:left w:val="none" w:sz="0" w:space="0" w:color="auto"/>
                <w:bottom w:val="none" w:sz="0" w:space="0" w:color="auto"/>
                <w:right w:val="none" w:sz="0" w:space="0" w:color="auto"/>
              </w:divBdr>
              <w:divsChild>
                <w:div w:id="2056274866">
                  <w:marLeft w:val="0pt"/>
                  <w:marRight w:val="0pt"/>
                  <w:marTop w:val="0pt"/>
                  <w:marBottom w:val="7.50pt"/>
                  <w:divBdr>
                    <w:top w:val="none" w:sz="0" w:space="0" w:color="auto"/>
                    <w:left w:val="none" w:sz="0" w:space="0" w:color="auto"/>
                    <w:bottom w:val="none" w:sz="0" w:space="0" w:color="auto"/>
                    <w:right w:val="none" w:sz="0" w:space="0" w:color="auto"/>
                  </w:divBdr>
                  <w:divsChild>
                    <w:div w:id="611397959">
                      <w:marLeft w:val="0pt"/>
                      <w:marRight w:val="0pt"/>
                      <w:marTop w:val="0pt"/>
                      <w:marBottom w:val="0pt"/>
                      <w:divBdr>
                        <w:top w:val="none" w:sz="0" w:space="0" w:color="auto"/>
                        <w:left w:val="none" w:sz="0" w:space="0" w:color="auto"/>
                        <w:bottom w:val="none" w:sz="0" w:space="0" w:color="auto"/>
                        <w:right w:val="none" w:sz="0" w:space="0" w:color="auto"/>
                      </w:divBdr>
                      <w:divsChild>
                        <w:div w:id="168921508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pt"/>
      <w:marRight w:val="0pt"/>
      <w:marTop w:val="0pt"/>
      <w:marBottom w:val="0pt"/>
      <w:divBdr>
        <w:top w:val="none" w:sz="0" w:space="0" w:color="auto"/>
        <w:left w:val="none" w:sz="0" w:space="0" w:color="auto"/>
        <w:bottom w:val="none" w:sz="0" w:space="0" w:color="auto"/>
        <w:right w:val="none" w:sz="0" w:space="0" w:color="auto"/>
      </w:divBdr>
    </w:div>
    <w:div w:id="88945955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88536850">
          <w:marLeft w:val="0pt"/>
          <w:marRight w:val="0pt"/>
          <w:marTop w:val="0pt"/>
          <w:marBottom w:val="0pt"/>
          <w:divBdr>
            <w:top w:val="none" w:sz="0" w:space="0" w:color="auto"/>
            <w:left w:val="none" w:sz="0" w:space="0" w:color="auto"/>
            <w:bottom w:val="none" w:sz="0" w:space="0" w:color="auto"/>
            <w:right w:val="none" w:sz="0" w:space="0" w:color="auto"/>
          </w:divBdr>
          <w:divsChild>
            <w:div w:id="1402024868">
              <w:marLeft w:val="0pt"/>
              <w:marRight w:val="3pt"/>
              <w:marTop w:val="0pt"/>
              <w:marBottom w:val="0pt"/>
              <w:divBdr>
                <w:top w:val="none" w:sz="0" w:space="0" w:color="auto"/>
                <w:left w:val="none" w:sz="0" w:space="0" w:color="auto"/>
                <w:bottom w:val="none" w:sz="0" w:space="0" w:color="auto"/>
                <w:right w:val="none" w:sz="0" w:space="0" w:color="auto"/>
              </w:divBdr>
              <w:divsChild>
                <w:div w:id="1177771534">
                  <w:marLeft w:val="0pt"/>
                  <w:marRight w:val="0pt"/>
                  <w:marTop w:val="0pt"/>
                  <w:marBottom w:val="7.50pt"/>
                  <w:divBdr>
                    <w:top w:val="none" w:sz="0" w:space="0" w:color="auto"/>
                    <w:left w:val="none" w:sz="0" w:space="0" w:color="auto"/>
                    <w:bottom w:val="none" w:sz="0" w:space="0" w:color="auto"/>
                    <w:right w:val="none" w:sz="0" w:space="0" w:color="auto"/>
                  </w:divBdr>
                  <w:divsChild>
                    <w:div w:id="536502551">
                      <w:marLeft w:val="0pt"/>
                      <w:marRight w:val="0pt"/>
                      <w:marTop w:val="0pt"/>
                      <w:marBottom w:val="0pt"/>
                      <w:divBdr>
                        <w:top w:val="none" w:sz="0" w:space="0" w:color="auto"/>
                        <w:left w:val="none" w:sz="0" w:space="0" w:color="auto"/>
                        <w:bottom w:val="none" w:sz="0" w:space="0" w:color="auto"/>
                        <w:right w:val="none" w:sz="0" w:space="0" w:color="auto"/>
                      </w:divBdr>
                      <w:divsChild>
                        <w:div w:id="210129704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905647198">
      <w:bodyDiv w:val="1"/>
      <w:marLeft w:val="0pt"/>
      <w:marRight w:val="0pt"/>
      <w:marTop w:val="0pt"/>
      <w:marBottom w:val="0pt"/>
      <w:divBdr>
        <w:top w:val="none" w:sz="0" w:space="0" w:color="auto"/>
        <w:left w:val="none" w:sz="0" w:space="0" w:color="auto"/>
        <w:bottom w:val="none" w:sz="0" w:space="0" w:color="auto"/>
        <w:right w:val="none" w:sz="0" w:space="0" w:color="auto"/>
      </w:divBdr>
    </w:div>
    <w:div w:id="922177301">
      <w:bodyDiv w:val="1"/>
      <w:marLeft w:val="0pt"/>
      <w:marRight w:val="0pt"/>
      <w:marTop w:val="0pt"/>
      <w:marBottom w:val="0pt"/>
      <w:divBdr>
        <w:top w:val="none" w:sz="0" w:space="0" w:color="auto"/>
        <w:left w:val="none" w:sz="0" w:space="0" w:color="auto"/>
        <w:bottom w:val="none" w:sz="0" w:space="0" w:color="auto"/>
        <w:right w:val="none" w:sz="0" w:space="0" w:color="auto"/>
      </w:divBdr>
    </w:div>
    <w:div w:id="976573661">
      <w:bodyDiv w:val="1"/>
      <w:marLeft w:val="0pt"/>
      <w:marRight w:val="0pt"/>
      <w:marTop w:val="0pt"/>
      <w:marBottom w:val="0pt"/>
      <w:divBdr>
        <w:top w:val="none" w:sz="0" w:space="0" w:color="auto"/>
        <w:left w:val="none" w:sz="0" w:space="0" w:color="auto"/>
        <w:bottom w:val="none" w:sz="0" w:space="0" w:color="auto"/>
        <w:right w:val="none" w:sz="0" w:space="0" w:color="auto"/>
      </w:divBdr>
    </w:div>
    <w:div w:id="1014956373">
      <w:bodyDiv w:val="1"/>
      <w:marLeft w:val="0pt"/>
      <w:marRight w:val="0pt"/>
      <w:marTop w:val="0pt"/>
      <w:marBottom w:val="0pt"/>
      <w:divBdr>
        <w:top w:val="none" w:sz="0" w:space="0" w:color="auto"/>
        <w:left w:val="none" w:sz="0" w:space="0" w:color="auto"/>
        <w:bottom w:val="none" w:sz="0" w:space="0" w:color="auto"/>
        <w:right w:val="none" w:sz="0" w:space="0" w:color="auto"/>
      </w:divBdr>
    </w:div>
    <w:div w:id="1050422375">
      <w:bodyDiv w:val="1"/>
      <w:marLeft w:val="0pt"/>
      <w:marRight w:val="0pt"/>
      <w:marTop w:val="0pt"/>
      <w:marBottom w:val="0pt"/>
      <w:divBdr>
        <w:top w:val="none" w:sz="0" w:space="0" w:color="auto"/>
        <w:left w:val="none" w:sz="0" w:space="0" w:color="auto"/>
        <w:bottom w:val="none" w:sz="0" w:space="0" w:color="auto"/>
        <w:right w:val="none" w:sz="0" w:space="0" w:color="auto"/>
      </w:divBdr>
    </w:div>
    <w:div w:id="1065758101">
      <w:bodyDiv w:val="1"/>
      <w:marLeft w:val="0pt"/>
      <w:marRight w:val="0pt"/>
      <w:marTop w:val="0pt"/>
      <w:marBottom w:val="0pt"/>
      <w:divBdr>
        <w:top w:val="none" w:sz="0" w:space="0" w:color="auto"/>
        <w:left w:val="none" w:sz="0" w:space="0" w:color="auto"/>
        <w:bottom w:val="none" w:sz="0" w:space="0" w:color="auto"/>
        <w:right w:val="none" w:sz="0" w:space="0" w:color="auto"/>
      </w:divBdr>
    </w:div>
    <w:div w:id="1118915690">
      <w:bodyDiv w:val="1"/>
      <w:marLeft w:val="0pt"/>
      <w:marRight w:val="0pt"/>
      <w:marTop w:val="0pt"/>
      <w:marBottom w:val="0pt"/>
      <w:divBdr>
        <w:top w:val="none" w:sz="0" w:space="0" w:color="auto"/>
        <w:left w:val="none" w:sz="0" w:space="0" w:color="auto"/>
        <w:bottom w:val="none" w:sz="0" w:space="0" w:color="auto"/>
        <w:right w:val="none" w:sz="0" w:space="0" w:color="auto"/>
      </w:divBdr>
    </w:div>
    <w:div w:id="1123891464">
      <w:bodyDiv w:val="1"/>
      <w:marLeft w:val="0pt"/>
      <w:marRight w:val="0pt"/>
      <w:marTop w:val="0pt"/>
      <w:marBottom w:val="0pt"/>
      <w:divBdr>
        <w:top w:val="none" w:sz="0" w:space="0" w:color="auto"/>
        <w:left w:val="none" w:sz="0" w:space="0" w:color="auto"/>
        <w:bottom w:val="none" w:sz="0" w:space="0" w:color="auto"/>
        <w:right w:val="none" w:sz="0" w:space="0" w:color="auto"/>
      </w:divBdr>
    </w:div>
    <w:div w:id="1124541454">
      <w:bodyDiv w:val="1"/>
      <w:marLeft w:val="0pt"/>
      <w:marRight w:val="0pt"/>
      <w:marTop w:val="0pt"/>
      <w:marBottom w:val="0pt"/>
      <w:divBdr>
        <w:top w:val="none" w:sz="0" w:space="0" w:color="auto"/>
        <w:left w:val="none" w:sz="0" w:space="0" w:color="auto"/>
        <w:bottom w:val="none" w:sz="0" w:space="0" w:color="auto"/>
        <w:right w:val="none" w:sz="0" w:space="0" w:color="auto"/>
      </w:divBdr>
    </w:div>
    <w:div w:id="1131442295">
      <w:bodyDiv w:val="1"/>
      <w:marLeft w:val="0pt"/>
      <w:marRight w:val="0pt"/>
      <w:marTop w:val="0pt"/>
      <w:marBottom w:val="0pt"/>
      <w:divBdr>
        <w:top w:val="none" w:sz="0" w:space="0" w:color="auto"/>
        <w:left w:val="none" w:sz="0" w:space="0" w:color="auto"/>
        <w:bottom w:val="none" w:sz="0" w:space="0" w:color="auto"/>
        <w:right w:val="none" w:sz="0" w:space="0" w:color="auto"/>
      </w:divBdr>
    </w:div>
    <w:div w:id="1220246281">
      <w:bodyDiv w:val="1"/>
      <w:marLeft w:val="0pt"/>
      <w:marRight w:val="0pt"/>
      <w:marTop w:val="0pt"/>
      <w:marBottom w:val="0pt"/>
      <w:divBdr>
        <w:top w:val="none" w:sz="0" w:space="0" w:color="auto"/>
        <w:left w:val="none" w:sz="0" w:space="0" w:color="auto"/>
        <w:bottom w:val="none" w:sz="0" w:space="0" w:color="auto"/>
        <w:right w:val="none" w:sz="0" w:space="0" w:color="auto"/>
      </w:divBdr>
    </w:div>
    <w:div w:id="1300303900">
      <w:bodyDiv w:val="1"/>
      <w:marLeft w:val="0pt"/>
      <w:marRight w:val="0pt"/>
      <w:marTop w:val="0pt"/>
      <w:marBottom w:val="0pt"/>
      <w:divBdr>
        <w:top w:val="none" w:sz="0" w:space="0" w:color="auto"/>
        <w:left w:val="none" w:sz="0" w:space="0" w:color="auto"/>
        <w:bottom w:val="none" w:sz="0" w:space="0" w:color="auto"/>
        <w:right w:val="none" w:sz="0" w:space="0" w:color="auto"/>
      </w:divBdr>
    </w:div>
    <w:div w:id="1313676813">
      <w:bodyDiv w:val="1"/>
      <w:marLeft w:val="0pt"/>
      <w:marRight w:val="0pt"/>
      <w:marTop w:val="0pt"/>
      <w:marBottom w:val="0pt"/>
      <w:divBdr>
        <w:top w:val="none" w:sz="0" w:space="0" w:color="auto"/>
        <w:left w:val="none" w:sz="0" w:space="0" w:color="auto"/>
        <w:bottom w:val="none" w:sz="0" w:space="0" w:color="auto"/>
        <w:right w:val="none" w:sz="0" w:space="0" w:color="auto"/>
      </w:divBdr>
    </w:div>
    <w:div w:id="1362975765">
      <w:bodyDiv w:val="1"/>
      <w:marLeft w:val="0pt"/>
      <w:marRight w:val="0pt"/>
      <w:marTop w:val="0pt"/>
      <w:marBottom w:val="0pt"/>
      <w:divBdr>
        <w:top w:val="none" w:sz="0" w:space="0" w:color="auto"/>
        <w:left w:val="none" w:sz="0" w:space="0" w:color="auto"/>
        <w:bottom w:val="none" w:sz="0" w:space="0" w:color="auto"/>
        <w:right w:val="none" w:sz="0" w:space="0" w:color="auto"/>
      </w:divBdr>
    </w:div>
    <w:div w:id="1385133963">
      <w:bodyDiv w:val="1"/>
      <w:marLeft w:val="0pt"/>
      <w:marRight w:val="0pt"/>
      <w:marTop w:val="0pt"/>
      <w:marBottom w:val="0pt"/>
      <w:divBdr>
        <w:top w:val="none" w:sz="0" w:space="0" w:color="auto"/>
        <w:left w:val="none" w:sz="0" w:space="0" w:color="auto"/>
        <w:bottom w:val="none" w:sz="0" w:space="0" w:color="auto"/>
        <w:right w:val="none" w:sz="0" w:space="0" w:color="auto"/>
      </w:divBdr>
    </w:div>
    <w:div w:id="1394620091">
      <w:bodyDiv w:val="1"/>
      <w:marLeft w:val="0pt"/>
      <w:marRight w:val="0pt"/>
      <w:marTop w:val="0pt"/>
      <w:marBottom w:val="0pt"/>
      <w:divBdr>
        <w:top w:val="none" w:sz="0" w:space="0" w:color="auto"/>
        <w:left w:val="none" w:sz="0" w:space="0" w:color="auto"/>
        <w:bottom w:val="none" w:sz="0" w:space="0" w:color="auto"/>
        <w:right w:val="none" w:sz="0" w:space="0" w:color="auto"/>
      </w:divBdr>
    </w:div>
    <w:div w:id="1422680258">
      <w:bodyDiv w:val="1"/>
      <w:marLeft w:val="0pt"/>
      <w:marRight w:val="0pt"/>
      <w:marTop w:val="0pt"/>
      <w:marBottom w:val="0pt"/>
      <w:divBdr>
        <w:top w:val="none" w:sz="0" w:space="0" w:color="auto"/>
        <w:left w:val="none" w:sz="0" w:space="0" w:color="auto"/>
        <w:bottom w:val="none" w:sz="0" w:space="0" w:color="auto"/>
        <w:right w:val="none" w:sz="0" w:space="0" w:color="auto"/>
      </w:divBdr>
    </w:div>
    <w:div w:id="1468889094">
      <w:bodyDiv w:val="1"/>
      <w:marLeft w:val="0pt"/>
      <w:marRight w:val="0pt"/>
      <w:marTop w:val="0pt"/>
      <w:marBottom w:val="0pt"/>
      <w:divBdr>
        <w:top w:val="none" w:sz="0" w:space="0" w:color="auto"/>
        <w:left w:val="none" w:sz="0" w:space="0" w:color="auto"/>
        <w:bottom w:val="none" w:sz="0" w:space="0" w:color="auto"/>
        <w:right w:val="none" w:sz="0" w:space="0" w:color="auto"/>
      </w:divBdr>
    </w:div>
    <w:div w:id="1523322545">
      <w:bodyDiv w:val="1"/>
      <w:marLeft w:val="0pt"/>
      <w:marRight w:val="0pt"/>
      <w:marTop w:val="0pt"/>
      <w:marBottom w:val="0pt"/>
      <w:divBdr>
        <w:top w:val="none" w:sz="0" w:space="0" w:color="auto"/>
        <w:left w:val="none" w:sz="0" w:space="0" w:color="auto"/>
        <w:bottom w:val="none" w:sz="0" w:space="0" w:color="auto"/>
        <w:right w:val="none" w:sz="0" w:space="0" w:color="auto"/>
      </w:divBdr>
    </w:div>
    <w:div w:id="1541896455">
      <w:bodyDiv w:val="1"/>
      <w:marLeft w:val="0pt"/>
      <w:marRight w:val="0pt"/>
      <w:marTop w:val="0pt"/>
      <w:marBottom w:val="0pt"/>
      <w:divBdr>
        <w:top w:val="none" w:sz="0" w:space="0" w:color="auto"/>
        <w:left w:val="none" w:sz="0" w:space="0" w:color="auto"/>
        <w:bottom w:val="none" w:sz="0" w:space="0" w:color="auto"/>
        <w:right w:val="none" w:sz="0" w:space="0" w:color="auto"/>
      </w:divBdr>
    </w:div>
    <w:div w:id="1551066849">
      <w:bodyDiv w:val="1"/>
      <w:marLeft w:val="0pt"/>
      <w:marRight w:val="0pt"/>
      <w:marTop w:val="0pt"/>
      <w:marBottom w:val="0pt"/>
      <w:divBdr>
        <w:top w:val="none" w:sz="0" w:space="0" w:color="auto"/>
        <w:left w:val="none" w:sz="0" w:space="0" w:color="auto"/>
        <w:bottom w:val="none" w:sz="0" w:space="0" w:color="auto"/>
        <w:right w:val="none" w:sz="0" w:space="0" w:color="auto"/>
      </w:divBdr>
    </w:div>
    <w:div w:id="1570505355">
      <w:bodyDiv w:val="1"/>
      <w:marLeft w:val="0pt"/>
      <w:marRight w:val="0pt"/>
      <w:marTop w:val="0pt"/>
      <w:marBottom w:val="0pt"/>
      <w:divBdr>
        <w:top w:val="none" w:sz="0" w:space="0" w:color="auto"/>
        <w:left w:val="none" w:sz="0" w:space="0" w:color="auto"/>
        <w:bottom w:val="none" w:sz="0" w:space="0" w:color="auto"/>
        <w:right w:val="none" w:sz="0" w:space="0" w:color="auto"/>
      </w:divBdr>
    </w:div>
    <w:div w:id="1601834177">
      <w:bodyDiv w:val="1"/>
      <w:marLeft w:val="0pt"/>
      <w:marRight w:val="0pt"/>
      <w:marTop w:val="0pt"/>
      <w:marBottom w:val="0pt"/>
      <w:divBdr>
        <w:top w:val="none" w:sz="0" w:space="0" w:color="auto"/>
        <w:left w:val="none" w:sz="0" w:space="0" w:color="auto"/>
        <w:bottom w:val="none" w:sz="0" w:space="0" w:color="auto"/>
        <w:right w:val="none" w:sz="0" w:space="0" w:color="auto"/>
      </w:divBdr>
    </w:div>
    <w:div w:id="1628463750">
      <w:bodyDiv w:val="1"/>
      <w:marLeft w:val="0pt"/>
      <w:marRight w:val="0pt"/>
      <w:marTop w:val="0pt"/>
      <w:marBottom w:val="0pt"/>
      <w:divBdr>
        <w:top w:val="none" w:sz="0" w:space="0" w:color="auto"/>
        <w:left w:val="none" w:sz="0" w:space="0" w:color="auto"/>
        <w:bottom w:val="none" w:sz="0" w:space="0" w:color="auto"/>
        <w:right w:val="none" w:sz="0" w:space="0" w:color="auto"/>
      </w:divBdr>
    </w:div>
    <w:div w:id="164319403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00159293">
          <w:marLeft w:val="0pt"/>
          <w:marRight w:val="0pt"/>
          <w:marTop w:val="0pt"/>
          <w:marBottom w:val="0pt"/>
          <w:divBdr>
            <w:top w:val="none" w:sz="0" w:space="0" w:color="auto"/>
            <w:left w:val="none" w:sz="0" w:space="0" w:color="auto"/>
            <w:bottom w:val="none" w:sz="0" w:space="0" w:color="auto"/>
            <w:right w:val="none" w:sz="0" w:space="0" w:color="auto"/>
          </w:divBdr>
          <w:divsChild>
            <w:div w:id="1864174562">
              <w:marLeft w:val="0pt"/>
              <w:marRight w:val="3pt"/>
              <w:marTop w:val="0pt"/>
              <w:marBottom w:val="0pt"/>
              <w:divBdr>
                <w:top w:val="none" w:sz="0" w:space="0" w:color="auto"/>
                <w:left w:val="none" w:sz="0" w:space="0" w:color="auto"/>
                <w:bottom w:val="none" w:sz="0" w:space="0" w:color="auto"/>
                <w:right w:val="none" w:sz="0" w:space="0" w:color="auto"/>
              </w:divBdr>
              <w:divsChild>
                <w:div w:id="735591841">
                  <w:marLeft w:val="0pt"/>
                  <w:marRight w:val="0pt"/>
                  <w:marTop w:val="0pt"/>
                  <w:marBottom w:val="7.50pt"/>
                  <w:divBdr>
                    <w:top w:val="none" w:sz="0" w:space="0" w:color="auto"/>
                    <w:left w:val="none" w:sz="0" w:space="0" w:color="auto"/>
                    <w:bottom w:val="none" w:sz="0" w:space="0" w:color="auto"/>
                    <w:right w:val="none" w:sz="0" w:space="0" w:color="auto"/>
                  </w:divBdr>
                  <w:divsChild>
                    <w:div w:id="1950237985">
                      <w:marLeft w:val="0pt"/>
                      <w:marRight w:val="0pt"/>
                      <w:marTop w:val="0pt"/>
                      <w:marBottom w:val="0pt"/>
                      <w:divBdr>
                        <w:top w:val="none" w:sz="0" w:space="0" w:color="auto"/>
                        <w:left w:val="none" w:sz="0" w:space="0" w:color="auto"/>
                        <w:bottom w:val="none" w:sz="0" w:space="0" w:color="auto"/>
                        <w:right w:val="none" w:sz="0" w:space="0" w:color="auto"/>
                      </w:divBdr>
                      <w:divsChild>
                        <w:div w:id="139080841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pt"/>
      <w:marRight w:val="0pt"/>
      <w:marTop w:val="0pt"/>
      <w:marBottom w:val="0pt"/>
      <w:divBdr>
        <w:top w:val="none" w:sz="0" w:space="0" w:color="auto"/>
        <w:left w:val="none" w:sz="0" w:space="0" w:color="auto"/>
        <w:bottom w:val="none" w:sz="0" w:space="0" w:color="auto"/>
        <w:right w:val="none" w:sz="0" w:space="0" w:color="auto"/>
      </w:divBdr>
    </w:div>
    <w:div w:id="167267969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41542283">
          <w:marLeft w:val="0pt"/>
          <w:marRight w:val="0pt"/>
          <w:marTop w:val="0pt"/>
          <w:marBottom w:val="0pt"/>
          <w:divBdr>
            <w:top w:val="none" w:sz="0" w:space="0" w:color="auto"/>
            <w:left w:val="none" w:sz="0" w:space="0" w:color="auto"/>
            <w:bottom w:val="none" w:sz="0" w:space="0" w:color="auto"/>
            <w:right w:val="none" w:sz="0" w:space="0" w:color="auto"/>
          </w:divBdr>
          <w:divsChild>
            <w:div w:id="1523933721">
              <w:marLeft w:val="0pt"/>
              <w:marRight w:val="3pt"/>
              <w:marTop w:val="0pt"/>
              <w:marBottom w:val="0pt"/>
              <w:divBdr>
                <w:top w:val="none" w:sz="0" w:space="0" w:color="auto"/>
                <w:left w:val="none" w:sz="0" w:space="0" w:color="auto"/>
                <w:bottom w:val="none" w:sz="0" w:space="0" w:color="auto"/>
                <w:right w:val="none" w:sz="0" w:space="0" w:color="auto"/>
              </w:divBdr>
              <w:divsChild>
                <w:div w:id="197859532">
                  <w:marLeft w:val="0pt"/>
                  <w:marRight w:val="0pt"/>
                  <w:marTop w:val="0pt"/>
                  <w:marBottom w:val="7.50pt"/>
                  <w:divBdr>
                    <w:top w:val="none" w:sz="0" w:space="0" w:color="auto"/>
                    <w:left w:val="none" w:sz="0" w:space="0" w:color="auto"/>
                    <w:bottom w:val="none" w:sz="0" w:space="0" w:color="auto"/>
                    <w:right w:val="none" w:sz="0" w:space="0" w:color="auto"/>
                  </w:divBdr>
                  <w:divsChild>
                    <w:div w:id="1513686070">
                      <w:marLeft w:val="0pt"/>
                      <w:marRight w:val="0pt"/>
                      <w:marTop w:val="0pt"/>
                      <w:marBottom w:val="0pt"/>
                      <w:divBdr>
                        <w:top w:val="none" w:sz="0" w:space="0" w:color="auto"/>
                        <w:left w:val="none" w:sz="0" w:space="0" w:color="auto"/>
                        <w:bottom w:val="none" w:sz="0" w:space="0" w:color="auto"/>
                        <w:right w:val="none" w:sz="0" w:space="0" w:color="auto"/>
                      </w:divBdr>
                      <w:divsChild>
                        <w:div w:id="63841496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pt"/>
      <w:marRight w:val="0pt"/>
      <w:marTop w:val="0pt"/>
      <w:marBottom w:val="0pt"/>
      <w:divBdr>
        <w:top w:val="none" w:sz="0" w:space="0" w:color="auto"/>
        <w:left w:val="none" w:sz="0" w:space="0" w:color="auto"/>
        <w:bottom w:val="none" w:sz="0" w:space="0" w:color="auto"/>
        <w:right w:val="none" w:sz="0" w:space="0" w:color="auto"/>
      </w:divBdr>
    </w:div>
    <w:div w:id="171331081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26204202">
          <w:marLeft w:val="0pt"/>
          <w:marRight w:val="0pt"/>
          <w:marTop w:val="0pt"/>
          <w:marBottom w:val="0pt"/>
          <w:divBdr>
            <w:top w:val="none" w:sz="0" w:space="0" w:color="auto"/>
            <w:left w:val="none" w:sz="0" w:space="0" w:color="auto"/>
            <w:bottom w:val="none" w:sz="0" w:space="0" w:color="auto"/>
            <w:right w:val="none" w:sz="0" w:space="0" w:color="auto"/>
          </w:divBdr>
          <w:divsChild>
            <w:div w:id="1003095382">
              <w:marLeft w:val="0pt"/>
              <w:marRight w:val="0pt"/>
              <w:marTop w:val="0pt"/>
              <w:marBottom w:val="0pt"/>
              <w:divBdr>
                <w:top w:val="none" w:sz="0" w:space="0" w:color="auto"/>
                <w:left w:val="none" w:sz="0" w:space="0" w:color="auto"/>
                <w:bottom w:val="none" w:sz="0" w:space="0" w:color="auto"/>
                <w:right w:val="none" w:sz="0" w:space="0" w:color="auto"/>
              </w:divBdr>
              <w:divsChild>
                <w:div w:id="123315691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177675101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19048207">
          <w:marLeft w:val="0pt"/>
          <w:marRight w:val="0pt"/>
          <w:marTop w:val="0pt"/>
          <w:marBottom w:val="0pt"/>
          <w:divBdr>
            <w:top w:val="none" w:sz="0" w:space="0" w:color="auto"/>
            <w:left w:val="none" w:sz="0" w:space="0" w:color="auto"/>
            <w:bottom w:val="none" w:sz="0" w:space="0" w:color="auto"/>
            <w:right w:val="none" w:sz="0" w:space="0" w:color="auto"/>
          </w:divBdr>
        </w:div>
      </w:divsChild>
    </w:div>
    <w:div w:id="1777676945">
      <w:bodyDiv w:val="1"/>
      <w:marLeft w:val="0pt"/>
      <w:marRight w:val="0pt"/>
      <w:marTop w:val="0pt"/>
      <w:marBottom w:val="0pt"/>
      <w:divBdr>
        <w:top w:val="none" w:sz="0" w:space="0" w:color="auto"/>
        <w:left w:val="none" w:sz="0" w:space="0" w:color="auto"/>
        <w:bottom w:val="none" w:sz="0" w:space="0" w:color="auto"/>
        <w:right w:val="none" w:sz="0" w:space="0" w:color="auto"/>
      </w:divBdr>
    </w:div>
    <w:div w:id="180519371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4761441">
          <w:marLeft w:val="0pt"/>
          <w:marRight w:val="0pt"/>
          <w:marTop w:val="0pt"/>
          <w:marBottom w:val="0pt"/>
          <w:divBdr>
            <w:top w:val="none" w:sz="0" w:space="0" w:color="auto"/>
            <w:left w:val="none" w:sz="0" w:space="0" w:color="auto"/>
            <w:bottom w:val="none" w:sz="0" w:space="0" w:color="auto"/>
            <w:right w:val="none" w:sz="0" w:space="0" w:color="auto"/>
          </w:divBdr>
          <w:divsChild>
            <w:div w:id="800537744">
              <w:marLeft w:val="0pt"/>
              <w:marRight w:val="2.05pt"/>
              <w:marTop w:val="0pt"/>
              <w:marBottom w:val="0pt"/>
              <w:divBdr>
                <w:top w:val="none" w:sz="0" w:space="0" w:color="auto"/>
                <w:left w:val="none" w:sz="0" w:space="0" w:color="auto"/>
                <w:bottom w:val="none" w:sz="0" w:space="0" w:color="auto"/>
                <w:right w:val="none" w:sz="0" w:space="0" w:color="auto"/>
              </w:divBdr>
              <w:divsChild>
                <w:div w:id="1114591739">
                  <w:marLeft w:val="0pt"/>
                  <w:marRight w:val="0pt"/>
                  <w:marTop w:val="0pt"/>
                  <w:marBottom w:val="5.20pt"/>
                  <w:divBdr>
                    <w:top w:val="none" w:sz="0" w:space="0" w:color="auto"/>
                    <w:left w:val="none" w:sz="0" w:space="0" w:color="auto"/>
                    <w:bottom w:val="none" w:sz="0" w:space="0" w:color="auto"/>
                    <w:right w:val="none" w:sz="0" w:space="0" w:color="auto"/>
                  </w:divBdr>
                  <w:divsChild>
                    <w:div w:id="689454860">
                      <w:marLeft w:val="0pt"/>
                      <w:marRight w:val="0pt"/>
                      <w:marTop w:val="0pt"/>
                      <w:marBottom w:val="0pt"/>
                      <w:divBdr>
                        <w:top w:val="none" w:sz="0" w:space="0" w:color="auto"/>
                        <w:left w:val="none" w:sz="0" w:space="0" w:color="auto"/>
                        <w:bottom w:val="none" w:sz="0" w:space="0" w:color="auto"/>
                        <w:right w:val="none" w:sz="0" w:space="0" w:color="auto"/>
                      </w:divBdr>
                      <w:divsChild>
                        <w:div w:id="6458193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97043154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712195177">
          <w:marLeft w:val="0pt"/>
          <w:marRight w:val="0pt"/>
          <w:marTop w:val="0pt"/>
          <w:marBottom w:val="0pt"/>
          <w:divBdr>
            <w:top w:val="none" w:sz="0" w:space="0" w:color="auto"/>
            <w:left w:val="none" w:sz="0" w:space="0" w:color="auto"/>
            <w:bottom w:val="none" w:sz="0" w:space="0" w:color="auto"/>
            <w:right w:val="none" w:sz="0" w:space="0" w:color="auto"/>
          </w:divBdr>
          <w:divsChild>
            <w:div w:id="1330792813">
              <w:marLeft w:val="0pt"/>
              <w:marRight w:val="2.05pt"/>
              <w:marTop w:val="0pt"/>
              <w:marBottom w:val="0pt"/>
              <w:divBdr>
                <w:top w:val="none" w:sz="0" w:space="0" w:color="auto"/>
                <w:left w:val="none" w:sz="0" w:space="0" w:color="auto"/>
                <w:bottom w:val="none" w:sz="0" w:space="0" w:color="auto"/>
                <w:right w:val="none" w:sz="0" w:space="0" w:color="auto"/>
              </w:divBdr>
              <w:divsChild>
                <w:div w:id="1752115525">
                  <w:marLeft w:val="0pt"/>
                  <w:marRight w:val="0pt"/>
                  <w:marTop w:val="0pt"/>
                  <w:marBottom w:val="5.20pt"/>
                  <w:divBdr>
                    <w:top w:val="none" w:sz="0" w:space="0" w:color="auto"/>
                    <w:left w:val="none" w:sz="0" w:space="0" w:color="auto"/>
                    <w:bottom w:val="none" w:sz="0" w:space="0" w:color="auto"/>
                    <w:right w:val="none" w:sz="0" w:space="0" w:color="auto"/>
                  </w:divBdr>
                  <w:divsChild>
                    <w:div w:id="462583292">
                      <w:marLeft w:val="0pt"/>
                      <w:marRight w:val="0pt"/>
                      <w:marTop w:val="0pt"/>
                      <w:marBottom w:val="0pt"/>
                      <w:divBdr>
                        <w:top w:val="none" w:sz="0" w:space="0" w:color="auto"/>
                        <w:left w:val="none" w:sz="0" w:space="0" w:color="auto"/>
                        <w:bottom w:val="none" w:sz="0" w:space="0" w:color="auto"/>
                        <w:right w:val="none" w:sz="0" w:space="0" w:color="auto"/>
                      </w:divBdr>
                      <w:divsChild>
                        <w:div w:id="32355411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983609845">
      <w:bodyDiv w:val="1"/>
      <w:marLeft w:val="0pt"/>
      <w:marRight w:val="0pt"/>
      <w:marTop w:val="0pt"/>
      <w:marBottom w:val="0pt"/>
      <w:divBdr>
        <w:top w:val="none" w:sz="0" w:space="0" w:color="auto"/>
        <w:left w:val="none" w:sz="0" w:space="0" w:color="auto"/>
        <w:bottom w:val="none" w:sz="0" w:space="0" w:color="auto"/>
        <w:right w:val="none" w:sz="0" w:space="0" w:color="auto"/>
      </w:divBdr>
    </w:div>
    <w:div w:id="2008514414">
      <w:bodyDiv w:val="1"/>
      <w:marLeft w:val="0pt"/>
      <w:marRight w:val="0pt"/>
      <w:marTop w:val="0pt"/>
      <w:marBottom w:val="0pt"/>
      <w:divBdr>
        <w:top w:val="none" w:sz="0" w:space="0" w:color="auto"/>
        <w:left w:val="none" w:sz="0" w:space="0" w:color="auto"/>
        <w:bottom w:val="none" w:sz="0" w:space="0" w:color="auto"/>
        <w:right w:val="none" w:sz="0" w:space="0" w:color="auto"/>
      </w:divBdr>
    </w:div>
    <w:div w:id="2060518818">
      <w:bodyDiv w:val="1"/>
      <w:marLeft w:val="0pt"/>
      <w:marRight w:val="0pt"/>
      <w:marTop w:val="0pt"/>
      <w:marBottom w:val="0pt"/>
      <w:divBdr>
        <w:top w:val="none" w:sz="0" w:space="0" w:color="auto"/>
        <w:left w:val="none" w:sz="0" w:space="0" w:color="auto"/>
        <w:bottom w:val="none" w:sz="0" w:space="0" w:color="auto"/>
        <w:right w:val="none" w:sz="0" w:space="0" w:color="auto"/>
      </w:divBdr>
    </w:div>
    <w:div w:id="210896276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477603823">
          <w:marLeft w:val="0pt"/>
          <w:marRight w:val="0pt"/>
          <w:marTop w:val="0pt"/>
          <w:marBottom w:val="0pt"/>
          <w:divBdr>
            <w:top w:val="none" w:sz="0" w:space="0" w:color="auto"/>
            <w:left w:val="none" w:sz="0" w:space="0" w:color="auto"/>
            <w:bottom w:val="none" w:sz="0" w:space="0" w:color="auto"/>
            <w:right w:val="none" w:sz="0" w:space="0" w:color="auto"/>
          </w:divBdr>
          <w:divsChild>
            <w:div w:id="1306276036">
              <w:marLeft w:val="0pt"/>
              <w:marRight w:val="2.05pt"/>
              <w:marTop w:val="0pt"/>
              <w:marBottom w:val="0pt"/>
              <w:divBdr>
                <w:top w:val="none" w:sz="0" w:space="0" w:color="auto"/>
                <w:left w:val="none" w:sz="0" w:space="0" w:color="auto"/>
                <w:bottom w:val="none" w:sz="0" w:space="0" w:color="auto"/>
                <w:right w:val="none" w:sz="0" w:space="0" w:color="auto"/>
              </w:divBdr>
              <w:divsChild>
                <w:div w:id="596257160">
                  <w:marLeft w:val="0pt"/>
                  <w:marRight w:val="0pt"/>
                  <w:marTop w:val="0pt"/>
                  <w:marBottom w:val="5.20pt"/>
                  <w:divBdr>
                    <w:top w:val="none" w:sz="0" w:space="0" w:color="auto"/>
                    <w:left w:val="none" w:sz="0" w:space="0" w:color="auto"/>
                    <w:bottom w:val="none" w:sz="0" w:space="0" w:color="auto"/>
                    <w:right w:val="none" w:sz="0" w:space="0" w:color="auto"/>
                  </w:divBdr>
                  <w:divsChild>
                    <w:div w:id="1806578055">
                      <w:marLeft w:val="0pt"/>
                      <w:marRight w:val="0pt"/>
                      <w:marTop w:val="0pt"/>
                      <w:marBottom w:val="0pt"/>
                      <w:divBdr>
                        <w:top w:val="none" w:sz="0" w:space="0" w:color="auto"/>
                        <w:left w:val="none" w:sz="0" w:space="0" w:color="auto"/>
                        <w:bottom w:val="none" w:sz="0" w:space="0" w:color="auto"/>
                        <w:right w:val="none" w:sz="0" w:space="0" w:color="auto"/>
                      </w:divBdr>
                      <w:divsChild>
                        <w:div w:id="165756236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41315538">
          <w:marLeft w:val="0pt"/>
          <w:marRight w:val="0pt"/>
          <w:marTop w:val="0pt"/>
          <w:marBottom w:val="0pt"/>
          <w:divBdr>
            <w:top w:val="none" w:sz="0" w:space="0" w:color="auto"/>
            <w:left w:val="none" w:sz="0" w:space="0" w:color="auto"/>
            <w:bottom w:val="none" w:sz="0" w:space="0" w:color="auto"/>
            <w:right w:val="none" w:sz="0" w:space="0" w:color="auto"/>
          </w:divBdr>
          <w:divsChild>
            <w:div w:id="1268733914">
              <w:marLeft w:val="0pt"/>
              <w:marRight w:val="3pt"/>
              <w:marTop w:val="0pt"/>
              <w:marBottom w:val="0pt"/>
              <w:divBdr>
                <w:top w:val="none" w:sz="0" w:space="0" w:color="auto"/>
                <w:left w:val="none" w:sz="0" w:space="0" w:color="auto"/>
                <w:bottom w:val="none" w:sz="0" w:space="0" w:color="auto"/>
                <w:right w:val="none" w:sz="0" w:space="0" w:color="auto"/>
              </w:divBdr>
              <w:divsChild>
                <w:div w:id="1570262480">
                  <w:marLeft w:val="0pt"/>
                  <w:marRight w:val="0pt"/>
                  <w:marTop w:val="0pt"/>
                  <w:marBottom w:val="7.50pt"/>
                  <w:divBdr>
                    <w:top w:val="none" w:sz="0" w:space="0" w:color="auto"/>
                    <w:left w:val="none" w:sz="0" w:space="0" w:color="auto"/>
                    <w:bottom w:val="none" w:sz="0" w:space="0" w:color="auto"/>
                    <w:right w:val="none" w:sz="0" w:space="0" w:color="auto"/>
                  </w:divBdr>
                  <w:divsChild>
                    <w:div w:id="1976598142">
                      <w:marLeft w:val="0pt"/>
                      <w:marRight w:val="0pt"/>
                      <w:marTop w:val="0pt"/>
                      <w:marBottom w:val="0pt"/>
                      <w:divBdr>
                        <w:top w:val="none" w:sz="0" w:space="0" w:color="auto"/>
                        <w:left w:val="none" w:sz="0" w:space="0" w:color="auto"/>
                        <w:bottom w:val="none" w:sz="0" w:space="0" w:color="auto"/>
                        <w:right w:val="none" w:sz="0" w:space="0" w:color="auto"/>
                      </w:divBdr>
                      <w:divsChild>
                        <w:div w:id="50162992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1.xml"/><Relationship Id="rId18" Type="http://purl.oclc.org/ooxml/officeDocument/relationships/theme" Target="theme/theme1.xml"/><Relationship Id="rId3" Type="http://purl.oclc.org/ooxml/officeDocument/relationships/customXml" Target="../customXml/item3.xml"/><Relationship Id="rId7" Type="http://purl.oclc.org/ooxml/officeDocument/relationships/settings" Target="settings.xml"/><Relationship Id="rId12" Type="http://purl.oclc.org/ooxml/officeDocument/relationships/header" Target="header1.xml"/><Relationship Id="rId17" Type="http://purl.oclc.org/ooxml/officeDocument/relationships/fontTable" Target="fontTable.xml"/><Relationship Id="rId2" Type="http://purl.oclc.org/ooxml/officeDocument/relationships/customXml" Target="../customXml/item2.xml"/><Relationship Id="rId16" Type="http://purl.oclc.org/ooxml/officeDocument/relationships/header" Target="header3.xml"/><Relationship Id="rId1" Type="http://purl.oclc.org/ooxml/officeDocument/relationships/customXml" Target="../customXml/item1.xml"/><Relationship Id="rId6" Type="http://purl.oclc.org/ooxml/officeDocument/relationships/styles" Target="styles.xml"/><Relationship Id="rId11" Type="http://purl.oclc.org/ooxml/officeDocument/relationships/hyperlink" Target="mailto:Gp.gs@gov.si" TargetMode="External"/><Relationship Id="rId5" Type="http://purl.oclc.org/ooxml/officeDocument/relationships/numbering" Target="numbering.xml"/><Relationship Id="rId15" Type="http://purl.oclc.org/ooxml/officeDocument/relationships/header" Target="header2.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oter" Target="footer2.xml"/></Relationships>
</file>

<file path=word/theme/theme1.xml><?xml version="1.0" encoding="utf-8"?>
<a:theme xmlns:a="http://purl.oclc.org/ooxml/drawingml/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B6AE6A8-E413-4CCC-B9D8-E2540AC9D602}">
  <ds:schemaRefs>
    <ds:schemaRef ds:uri="http://schemas.microsoft.com/office/2006/metadata/properties"/>
    <ds:schemaRef ds:uri="http://schemas.microsoft.com/office/infopath/2007/PartnerControls"/>
  </ds:schemaRefs>
</ds:datastoreItem>
</file>

<file path=customXml/itemProps2.xml><?xml version="1.0" encoding="utf-8"?>
<ds:datastoreItem xmlns:ds="http://purl.oclc.org/ooxml/officeDocument/customXml" ds:itemID="{FBCD97E8-5D03-4518-884A-0E2A7487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purl.oclc.org/ooxml/officeDocument/customXml" ds:itemID="{99C4C69D-58BE-4F26-AE43-2FBB73AE045E}">
  <ds:schemaRefs>
    <ds:schemaRef ds:uri="http://schemas.microsoft.com/sharepoint/v3/contenttype/forms"/>
  </ds:schemaRefs>
</ds:datastoreItem>
</file>

<file path=customXml/itemProps4.xml><?xml version="1.0" encoding="utf-8"?>
<ds:datastoreItem xmlns:ds="http://purl.oclc.org/ooxml/officeDocument/customXml" ds:itemID="{34017ADC-B7A5-4FC6-9730-85648A466F8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10</Pages>
  <Words>2768</Words>
  <Characters>15781</Characters>
  <Application>Microsoft Office Word</Application>
  <DocSecurity>0</DocSecurity>
  <Lines>131</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18512</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MKGP</cp:lastModifiedBy>
  <cp:revision>2</cp:revision>
  <cp:lastPrinted>2023-08-10T10:11:00Z</cp:lastPrinted>
  <dcterms:created xsi:type="dcterms:W3CDTF">2024-12-04T12:29:00Z</dcterms:created>
  <dcterms:modified xsi:type="dcterms:W3CDTF">2024-12-04T12:29:00Z</dcterms:modified>
</cp:coreProperties>
</file>