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0792" w14:textId="77777777" w:rsidR="009E10A8" w:rsidRPr="00131B28" w:rsidRDefault="009E10A8" w:rsidP="00CB7264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4C5F66" w14:paraId="7E84D985" w14:textId="77777777" w:rsidTr="005F5E7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CC22150" w14:textId="77777777" w:rsidR="009F1E59" w:rsidRPr="00131B28" w:rsidRDefault="001C13D6" w:rsidP="00AB65D9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801-14/2025-25</w:t>
            </w:r>
            <w:bookmarkEnd w:id="0"/>
          </w:p>
        </w:tc>
      </w:tr>
      <w:tr w:rsidR="004C5F66" w14:paraId="278A7E1F" w14:textId="77777777" w:rsidTr="005F5E7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999ACE4" w14:textId="77777777" w:rsidR="009F1E59" w:rsidRPr="00131B28" w:rsidRDefault="001C13D6" w:rsidP="00AB65D9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28. 07. 2025</w:t>
            </w:r>
            <w:bookmarkEnd w:id="1"/>
          </w:p>
        </w:tc>
      </w:tr>
      <w:tr w:rsidR="004C5F66" w14:paraId="53CCC1DA" w14:textId="77777777" w:rsidTr="005F5E7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7153632" w14:textId="389D974D" w:rsidR="00FB3C81" w:rsidRPr="00131B28" w:rsidRDefault="001C13D6" w:rsidP="002C278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EVA </w:t>
            </w:r>
            <w:r w:rsidR="00297F24">
              <w:rPr>
                <w:iCs/>
                <w:sz w:val="20"/>
                <w:szCs w:val="20"/>
              </w:rPr>
              <w:t xml:space="preserve">  /</w:t>
            </w:r>
          </w:p>
        </w:tc>
      </w:tr>
      <w:tr w:rsidR="004C5F66" w14:paraId="5C36022A" w14:textId="77777777" w:rsidTr="005F5E7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0A2C30A" w14:textId="77777777" w:rsidR="005F5E71" w:rsidRPr="00131B28" w:rsidRDefault="005F5E71" w:rsidP="005542D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212921" w14:textId="77777777" w:rsidR="005F5E71" w:rsidRPr="00131B28" w:rsidRDefault="001C13D6" w:rsidP="005542D6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7633B04D" w14:textId="77777777" w:rsidR="005F5E71" w:rsidRPr="00131B28" w:rsidRDefault="001C13D6" w:rsidP="005542D6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Pr="00131B28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14:paraId="37FF6798" w14:textId="77777777" w:rsidR="005F5E71" w:rsidRPr="00131B28" w:rsidRDefault="005F5E71" w:rsidP="005542D6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F66" w14:paraId="110D7E16" w14:textId="77777777" w:rsidTr="005F5E71">
        <w:tc>
          <w:tcPr>
            <w:tcW w:w="9163" w:type="dxa"/>
            <w:gridSpan w:val="4"/>
          </w:tcPr>
          <w:p w14:paraId="1EFDFE32" w14:textId="17BA0615" w:rsidR="005F5E71" w:rsidRPr="00131B28" w:rsidRDefault="001C13D6" w:rsidP="005542D6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ZADEVA: </w:t>
            </w:r>
            <w:r w:rsidR="00F41A95" w:rsidRPr="00F41A95">
              <w:rPr>
                <w:sz w:val="20"/>
                <w:szCs w:val="20"/>
              </w:rPr>
              <w:t>Sklep o organizaciji in izvedbi nacionalne vaje kibernetske obrambe »Kibernetska Trdnjava 2025 - KT25«</w:t>
            </w:r>
            <w:r w:rsidR="00F41A95">
              <w:rPr>
                <w:sz w:val="20"/>
                <w:szCs w:val="20"/>
              </w:rPr>
              <w:t xml:space="preserve"> </w:t>
            </w:r>
            <w:r w:rsidRPr="00131B28">
              <w:rPr>
                <w:sz w:val="20"/>
                <w:szCs w:val="20"/>
              </w:rPr>
              <w:t xml:space="preserve">– predlog za obravnavo </w:t>
            </w:r>
          </w:p>
        </w:tc>
      </w:tr>
      <w:tr w:rsidR="004C5F66" w14:paraId="2DBF233D" w14:textId="77777777" w:rsidTr="005F5E71">
        <w:tc>
          <w:tcPr>
            <w:tcW w:w="9163" w:type="dxa"/>
            <w:gridSpan w:val="4"/>
          </w:tcPr>
          <w:p w14:paraId="4DAAD521" w14:textId="77777777" w:rsidR="005F5E71" w:rsidRPr="00131B28" w:rsidRDefault="001C13D6" w:rsidP="005542D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:rsidR="004C5F66" w14:paraId="79D9612D" w14:textId="77777777" w:rsidTr="005F5E71">
        <w:tc>
          <w:tcPr>
            <w:tcW w:w="9163" w:type="dxa"/>
            <w:gridSpan w:val="4"/>
          </w:tcPr>
          <w:p w14:paraId="18B7A33E" w14:textId="77777777" w:rsidR="005F5E71" w:rsidRDefault="001C13D6" w:rsidP="005542D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Na podlagi šestega odstavka 21. člena Zakona o Vladi Republike Slovenije (Uradni list RS, št. 24/05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214DBB">
              <w:rPr>
                <w:iCs/>
                <w:sz w:val="20"/>
                <w:szCs w:val="20"/>
              </w:rPr>
              <w:t xml:space="preserve">– uradno prečiščeno besedilo, 109/08, 38/10 – ZKUN, 8/12, </w:t>
            </w:r>
            <w:r w:rsidRPr="00214DBB">
              <w:rPr>
                <w:iCs/>
                <w:sz w:val="20"/>
                <w:szCs w:val="20"/>
              </w:rPr>
              <w:t>21/13, 47/13 – ZDU-1G, 65/14, 55/17 in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214DBB">
              <w:rPr>
                <w:iCs/>
                <w:sz w:val="20"/>
                <w:szCs w:val="20"/>
              </w:rPr>
              <w:t>163/22) in v zvezi s prvim odstavkom 6. člena Pravilnika o vajah v obrambnem sistemu (Uradni list</w:t>
            </w:r>
            <w:r>
              <w:rPr>
                <w:iCs/>
                <w:sz w:val="20"/>
                <w:szCs w:val="20"/>
              </w:rPr>
              <w:t xml:space="preserve"> RS</w:t>
            </w:r>
            <w:r w:rsidRPr="00214DBB">
              <w:rPr>
                <w:iCs/>
                <w:sz w:val="20"/>
                <w:szCs w:val="20"/>
              </w:rPr>
              <w:t>, št. 100/13 in 44/21) je Vlada Republike Slovenije na ___ redni seji dne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214DBB">
              <w:rPr>
                <w:iCs/>
                <w:sz w:val="20"/>
                <w:szCs w:val="20"/>
              </w:rPr>
              <w:t xml:space="preserve">______________ pod ___ točko dnevnega reda </w:t>
            </w:r>
            <w:r w:rsidRPr="00214DBB">
              <w:rPr>
                <w:iCs/>
                <w:sz w:val="20"/>
                <w:szCs w:val="20"/>
              </w:rPr>
              <w:t>sprejela naslednji</w:t>
            </w:r>
          </w:p>
          <w:p w14:paraId="57FE5152" w14:textId="77777777" w:rsidR="005F5E71" w:rsidRDefault="005F5E71" w:rsidP="005542D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282A1C9" w14:textId="77777777" w:rsidR="005F5E71" w:rsidRDefault="005F5E71" w:rsidP="005542D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885848B" w14:textId="77777777" w:rsidR="005F5E71" w:rsidRDefault="005F5E71" w:rsidP="005542D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53AB13F" w14:textId="77777777" w:rsidR="005F5E71" w:rsidRDefault="001C13D6" w:rsidP="005542D6">
            <w:pPr>
              <w:pStyle w:val="Neotevilenodstavek"/>
              <w:spacing w:before="0" w:after="0" w:line="26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14DBB">
              <w:rPr>
                <w:b/>
                <w:bCs/>
                <w:iCs/>
                <w:sz w:val="20"/>
                <w:szCs w:val="20"/>
              </w:rPr>
              <w:t>S K L E P</w:t>
            </w:r>
          </w:p>
          <w:p w14:paraId="27AE9554" w14:textId="77777777" w:rsidR="005F5E71" w:rsidRDefault="005F5E71" w:rsidP="005542D6">
            <w:pPr>
              <w:pStyle w:val="Neotevilenodstavek"/>
              <w:spacing w:before="0" w:after="0" w:line="260" w:lineRule="exact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6FA39061" w14:textId="77777777" w:rsidR="005F5E71" w:rsidRDefault="001C13D6" w:rsidP="005542D6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 xml:space="preserve">Vlada Republike Slovenije je sprejela Sklep </w:t>
            </w:r>
            <w:r>
              <w:rPr>
                <w:iCs/>
                <w:sz w:val="20"/>
                <w:szCs w:val="20"/>
              </w:rPr>
              <w:t>o organizaciji in izvedbi nacionalne vaje kibernetske obrambe »Kibernetska Trdnjava 2025 - KT25«.</w:t>
            </w:r>
          </w:p>
          <w:p w14:paraId="70E6C369" w14:textId="77777777" w:rsidR="005F5E71" w:rsidRDefault="005F5E71" w:rsidP="005542D6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5FE37BD1" w14:textId="77777777" w:rsidR="005F5E71" w:rsidRDefault="005F5E71" w:rsidP="005542D6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3511F7B0" w14:textId="77777777" w:rsidR="005F5E71" w:rsidRDefault="001C13D6" w:rsidP="005542D6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                       </w:t>
            </w:r>
            <w:r w:rsidRPr="00214DBB">
              <w:rPr>
                <w:iCs/>
                <w:sz w:val="20"/>
                <w:szCs w:val="20"/>
              </w:rPr>
              <w:t>Barbara Kolenko Helbl</w:t>
            </w:r>
          </w:p>
          <w:p w14:paraId="0D57F0F5" w14:textId="77777777" w:rsidR="005F5E71" w:rsidRDefault="001C13D6" w:rsidP="005542D6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                       generalna sekretarka</w:t>
            </w:r>
          </w:p>
          <w:p w14:paraId="01C3AE91" w14:textId="77777777" w:rsidR="005F5E71" w:rsidRDefault="005F5E71" w:rsidP="005542D6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4B0C8FB2" w14:textId="77777777" w:rsidR="005F5E71" w:rsidRDefault="005F5E71" w:rsidP="005542D6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</w:p>
          <w:p w14:paraId="3BF18126" w14:textId="77777777" w:rsidR="005F5E71" w:rsidRDefault="001C13D6" w:rsidP="005542D6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Priloga:</w:t>
            </w:r>
          </w:p>
          <w:p w14:paraId="3AF46559" w14:textId="77777777" w:rsidR="005F5E71" w:rsidRDefault="001C13D6" w:rsidP="005542D6">
            <w:pPr>
              <w:pStyle w:val="Neotevilenodstavek"/>
              <w:numPr>
                <w:ilvl w:val="0"/>
                <w:numId w:val="31"/>
              </w:numPr>
              <w:spacing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Sklep o organizaciji in izvedbi na</w:t>
            </w:r>
            <w:r>
              <w:rPr>
                <w:iCs/>
                <w:sz w:val="20"/>
                <w:szCs w:val="20"/>
              </w:rPr>
              <w:t>cionalne vaje kibernetske obrambe »Kibernetska Trdnjava 2025 - KT25«.</w:t>
            </w:r>
          </w:p>
          <w:p w14:paraId="4CE0D94E" w14:textId="77777777" w:rsidR="005F5E71" w:rsidRDefault="005F5E71" w:rsidP="005542D6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68FD543C" w14:textId="77777777" w:rsidR="005F5E71" w:rsidRDefault="001C13D6" w:rsidP="005542D6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Prejmejo: </w:t>
            </w:r>
          </w:p>
          <w:p w14:paraId="599565E6" w14:textId="564AC6AD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Generalni sekretariat vlade Republike Slovenije</w:t>
            </w:r>
          </w:p>
          <w:p w14:paraId="53731C2B" w14:textId="0DB4C83F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delo, družino, socialne zadeve in enake možnosti</w:t>
            </w:r>
          </w:p>
          <w:p w14:paraId="020C81E1" w14:textId="6B72D3DA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digitalno preobrazbo</w:t>
            </w:r>
          </w:p>
          <w:p w14:paraId="34DF4990" w14:textId="2F365087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finance</w:t>
            </w:r>
          </w:p>
          <w:p w14:paraId="7515F553" w14:textId="51BC081C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</w:t>
            </w:r>
            <w:r w:rsidRPr="00214DBB">
              <w:rPr>
                <w:iCs/>
                <w:sz w:val="20"/>
                <w:szCs w:val="20"/>
              </w:rPr>
              <w:t>istrstvo za gospodarstvo, turizem in šport</w:t>
            </w:r>
          </w:p>
          <w:p w14:paraId="66716417" w14:textId="358FF56F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infrastrukturo</w:t>
            </w:r>
          </w:p>
          <w:p w14:paraId="2719B8C6" w14:textId="6EC7864D" w:rsidR="005F5E71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javno upravo</w:t>
            </w:r>
          </w:p>
          <w:p w14:paraId="20D2456B" w14:textId="77783626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Ministrstvo za kmetijstvo, gozdarstvo in prehrano</w:t>
            </w:r>
          </w:p>
          <w:p w14:paraId="3DBDEA45" w14:textId="59C24B83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kohezijo in regionalni razvoj</w:t>
            </w:r>
          </w:p>
          <w:p w14:paraId="39D12F16" w14:textId="0DD7B63C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lastRenderedPageBreak/>
              <w:t>Ministrstvo za kulturo</w:t>
            </w:r>
          </w:p>
          <w:p w14:paraId="2908268D" w14:textId="2776E6E0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 xml:space="preserve">Ministrstvo za naravne vire in </w:t>
            </w:r>
            <w:r w:rsidRPr="00214DBB">
              <w:rPr>
                <w:iCs/>
                <w:sz w:val="20"/>
                <w:szCs w:val="20"/>
              </w:rPr>
              <w:t>prostor</w:t>
            </w:r>
          </w:p>
          <w:p w14:paraId="38BBB49B" w14:textId="1783F95E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notranje zadeve</w:t>
            </w:r>
          </w:p>
          <w:p w14:paraId="140C7FCB" w14:textId="3D024465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obrambo</w:t>
            </w:r>
          </w:p>
          <w:p w14:paraId="3E8F4E49" w14:textId="1B06A7D7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okolje, podnebje in energijo</w:t>
            </w:r>
          </w:p>
          <w:p w14:paraId="1ABB218F" w14:textId="6961B214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pravosodje</w:t>
            </w:r>
          </w:p>
          <w:p w14:paraId="18033907" w14:textId="63F99456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solidarno prihodnost</w:t>
            </w:r>
          </w:p>
          <w:p w14:paraId="4EAF7F5C" w14:textId="78BC96BB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visoko šolstvo, znanost in inovacije</w:t>
            </w:r>
          </w:p>
          <w:p w14:paraId="3DB5C0A4" w14:textId="75EF8EEC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vzgojo in izobraževan</w:t>
            </w:r>
            <w:r w:rsidRPr="00214DBB">
              <w:rPr>
                <w:iCs/>
                <w:sz w:val="20"/>
                <w:szCs w:val="20"/>
              </w:rPr>
              <w:t>je</w:t>
            </w:r>
          </w:p>
          <w:p w14:paraId="00AC33B7" w14:textId="024AF1D8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zdravje</w:t>
            </w:r>
          </w:p>
          <w:p w14:paraId="6948A8AD" w14:textId="102C938F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Ministrstvo za zunanje in evropske zadeve</w:t>
            </w:r>
          </w:p>
          <w:p w14:paraId="237BF3B4" w14:textId="77777777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Urad vlade Republike Slovenije za komuniciranje,</w:t>
            </w:r>
          </w:p>
          <w:p w14:paraId="6541132F" w14:textId="19258F40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Urad vlade Republike Slovenije za informacijsko varnost</w:t>
            </w:r>
          </w:p>
          <w:p w14:paraId="0C89E744" w14:textId="4BA31C6C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Slovenska obveščevalno-varnostna služba</w:t>
            </w:r>
          </w:p>
          <w:p w14:paraId="2179D27A" w14:textId="4B864901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Služba vlade Republike Slovenije za zakonod</w:t>
            </w:r>
            <w:r w:rsidRPr="00214DBB">
              <w:rPr>
                <w:iCs/>
                <w:sz w:val="20"/>
                <w:szCs w:val="20"/>
              </w:rPr>
              <w:t>ajo</w:t>
            </w:r>
          </w:p>
          <w:p w14:paraId="598C63B1" w14:textId="79AB892C" w:rsidR="005F5E71" w:rsidRPr="00214DBB" w:rsidRDefault="001C13D6" w:rsidP="005542D6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Nacionalni odzivni center za omrežne incidente SI-CERT</w:t>
            </w:r>
          </w:p>
        </w:tc>
      </w:tr>
      <w:tr w:rsidR="004C5F66" w14:paraId="6786F97C" w14:textId="77777777" w:rsidTr="005F5E71">
        <w:tc>
          <w:tcPr>
            <w:tcW w:w="9163" w:type="dxa"/>
            <w:gridSpan w:val="4"/>
          </w:tcPr>
          <w:p w14:paraId="2372006C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C5F66" w14:paraId="5B84AA88" w14:textId="77777777" w:rsidTr="005F5E71">
        <w:tc>
          <w:tcPr>
            <w:tcW w:w="9163" w:type="dxa"/>
            <w:gridSpan w:val="4"/>
          </w:tcPr>
          <w:p w14:paraId="401E0A79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4C5F66" w14:paraId="0B6A5F76" w14:textId="77777777" w:rsidTr="005F5E71">
        <w:tc>
          <w:tcPr>
            <w:tcW w:w="9163" w:type="dxa"/>
            <w:gridSpan w:val="4"/>
          </w:tcPr>
          <w:p w14:paraId="0B8F16CD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4C5F66" w14:paraId="59653AF9" w14:textId="77777777" w:rsidTr="005F5E71">
        <w:tc>
          <w:tcPr>
            <w:tcW w:w="9163" w:type="dxa"/>
            <w:gridSpan w:val="4"/>
          </w:tcPr>
          <w:p w14:paraId="0ADCF30F" w14:textId="0B15E4FD" w:rsidR="005F5E71" w:rsidRPr="00131B28" w:rsidRDefault="001C13D6" w:rsidP="00297F24">
            <w:pPr>
              <w:pStyle w:val="Neotevilenodstavek"/>
              <w:numPr>
                <w:ilvl w:val="0"/>
                <w:numId w:val="3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Mateja Rokvič, v. d. generalnega direktorja Direktorata za obrambne zadeve</w:t>
            </w:r>
            <w:r w:rsidR="00F010B5">
              <w:rPr>
                <w:iCs/>
                <w:sz w:val="20"/>
                <w:szCs w:val="20"/>
              </w:rPr>
              <w:t xml:space="preserve"> na Ministrstvu za obrambo</w:t>
            </w:r>
            <w:r w:rsidR="00297F24">
              <w:rPr>
                <w:iCs/>
                <w:sz w:val="20"/>
                <w:szCs w:val="20"/>
              </w:rPr>
              <w:t>.</w:t>
            </w:r>
          </w:p>
        </w:tc>
      </w:tr>
      <w:tr w:rsidR="004C5F66" w14:paraId="22BFCB6D" w14:textId="77777777" w:rsidTr="005F5E71">
        <w:tc>
          <w:tcPr>
            <w:tcW w:w="9163" w:type="dxa"/>
            <w:gridSpan w:val="4"/>
          </w:tcPr>
          <w:p w14:paraId="1B9448F6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131B2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C5F66" w14:paraId="1F32BB5B" w14:textId="77777777" w:rsidTr="005F5E71">
        <w:tc>
          <w:tcPr>
            <w:tcW w:w="9163" w:type="dxa"/>
            <w:gridSpan w:val="4"/>
          </w:tcPr>
          <w:p w14:paraId="32EBE812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4C5F66" w14:paraId="5509C28D" w14:textId="77777777" w:rsidTr="005F5E71">
        <w:tc>
          <w:tcPr>
            <w:tcW w:w="9163" w:type="dxa"/>
            <w:gridSpan w:val="4"/>
          </w:tcPr>
          <w:p w14:paraId="784A4A1A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4. Predstavniki vlade, ki bodo sodelovali pri delu državnega zbor</w:t>
            </w:r>
            <w:r w:rsidRPr="00131B28">
              <w:rPr>
                <w:b/>
                <w:sz w:val="20"/>
                <w:szCs w:val="20"/>
              </w:rPr>
              <w:t>a:</w:t>
            </w:r>
          </w:p>
        </w:tc>
      </w:tr>
      <w:tr w:rsidR="004C5F66" w14:paraId="3B109B84" w14:textId="77777777" w:rsidTr="005F5E71">
        <w:tc>
          <w:tcPr>
            <w:tcW w:w="9163" w:type="dxa"/>
            <w:gridSpan w:val="4"/>
          </w:tcPr>
          <w:p w14:paraId="727985D8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4C5F66" w14:paraId="14FCF214" w14:textId="77777777" w:rsidTr="005F5E71">
        <w:tc>
          <w:tcPr>
            <w:tcW w:w="9163" w:type="dxa"/>
            <w:gridSpan w:val="4"/>
          </w:tcPr>
          <w:p w14:paraId="072AEE19" w14:textId="77777777" w:rsidR="005F5E71" w:rsidRPr="00131B28" w:rsidRDefault="001C13D6" w:rsidP="005542D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5. Kratek povzetek gradiva:</w:t>
            </w:r>
          </w:p>
        </w:tc>
      </w:tr>
      <w:tr w:rsidR="004C5F66" w14:paraId="0B1041D4" w14:textId="77777777" w:rsidTr="005F5E71">
        <w:tc>
          <w:tcPr>
            <w:tcW w:w="9163" w:type="dxa"/>
            <w:gridSpan w:val="4"/>
          </w:tcPr>
          <w:p w14:paraId="46DF9732" w14:textId="77777777" w:rsidR="005F5E71" w:rsidRPr="005B4894" w:rsidRDefault="001C13D6" w:rsidP="005542D6">
            <w:pPr>
              <w:pStyle w:val="Naslovpredpisa"/>
              <w:spacing w:after="0" w:line="260" w:lineRule="exact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Od</w:t>
            </w:r>
            <w:r w:rsidRPr="005B4894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9</w:t>
            </w:r>
            <w:r w:rsidRPr="005B4894">
              <w:rPr>
                <w:b w:val="0"/>
                <w:bCs/>
                <w:sz w:val="20"/>
                <w:szCs w:val="20"/>
              </w:rPr>
              <w:t xml:space="preserve">. </w:t>
            </w:r>
            <w:r>
              <w:rPr>
                <w:b w:val="0"/>
                <w:bCs/>
                <w:sz w:val="20"/>
                <w:szCs w:val="20"/>
              </w:rPr>
              <w:t>9</w:t>
            </w:r>
            <w:r w:rsidRPr="005B4894">
              <w:rPr>
                <w:b w:val="0"/>
                <w:bCs/>
                <w:sz w:val="20"/>
                <w:szCs w:val="20"/>
              </w:rPr>
              <w:t xml:space="preserve">. 2025 do </w:t>
            </w:r>
            <w:r>
              <w:rPr>
                <w:b w:val="0"/>
                <w:bCs/>
                <w:sz w:val="20"/>
                <w:szCs w:val="20"/>
              </w:rPr>
              <w:t>12</w:t>
            </w:r>
            <w:r w:rsidRPr="005B4894">
              <w:rPr>
                <w:b w:val="0"/>
                <w:bCs/>
                <w:sz w:val="20"/>
                <w:szCs w:val="20"/>
              </w:rPr>
              <w:t xml:space="preserve">. </w:t>
            </w:r>
            <w:r>
              <w:rPr>
                <w:b w:val="0"/>
                <w:bCs/>
                <w:sz w:val="20"/>
                <w:szCs w:val="20"/>
              </w:rPr>
              <w:t>9</w:t>
            </w:r>
            <w:r w:rsidRPr="005B4894">
              <w:rPr>
                <w:b w:val="0"/>
                <w:bCs/>
                <w:sz w:val="20"/>
                <w:szCs w:val="20"/>
              </w:rPr>
              <w:t>. 2025</w:t>
            </w:r>
            <w:r>
              <w:rPr>
                <w:b w:val="0"/>
                <w:bCs/>
                <w:sz w:val="20"/>
                <w:szCs w:val="20"/>
              </w:rPr>
              <w:t xml:space="preserve"> bo v </w:t>
            </w:r>
            <w:r w:rsidRPr="005B4894">
              <w:rPr>
                <w:b w:val="0"/>
                <w:bCs/>
                <w:sz w:val="20"/>
                <w:szCs w:val="20"/>
              </w:rPr>
              <w:t>Republik</w:t>
            </w:r>
            <w:r>
              <w:rPr>
                <w:b w:val="0"/>
                <w:bCs/>
                <w:sz w:val="20"/>
                <w:szCs w:val="20"/>
              </w:rPr>
              <w:t>i</w:t>
            </w:r>
            <w:r w:rsidRPr="005B4894">
              <w:rPr>
                <w:b w:val="0"/>
                <w:bCs/>
                <w:sz w:val="20"/>
                <w:szCs w:val="20"/>
              </w:rPr>
              <w:t xml:space="preserve"> Slovenij</w:t>
            </w:r>
            <w:r>
              <w:rPr>
                <w:b w:val="0"/>
                <w:bCs/>
                <w:sz w:val="20"/>
                <w:szCs w:val="20"/>
              </w:rPr>
              <w:t>i</w:t>
            </w:r>
            <w:r w:rsidRPr="005B4894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 xml:space="preserve">izvedena nacionalna vaja kibernetske obrambe »Kibernetska trdnjava 2025 (KT25) (v nadaljevanju: vaja), </w:t>
            </w:r>
            <w:r w:rsidRPr="005B4894">
              <w:rPr>
                <w:b w:val="0"/>
                <w:bCs/>
                <w:sz w:val="20"/>
                <w:szCs w:val="20"/>
              </w:rPr>
              <w:t xml:space="preserve">ki jo organizira </w:t>
            </w:r>
            <w:r>
              <w:rPr>
                <w:b w:val="0"/>
                <w:bCs/>
                <w:sz w:val="20"/>
                <w:szCs w:val="20"/>
              </w:rPr>
              <w:t>Ministrstvo za obrambo</w:t>
            </w:r>
            <w:r w:rsidRPr="005B4894">
              <w:rPr>
                <w:b w:val="0"/>
                <w:bCs/>
                <w:sz w:val="20"/>
                <w:szCs w:val="20"/>
              </w:rPr>
              <w:t>.</w:t>
            </w:r>
            <w:r>
              <w:rPr>
                <w:b w:val="0"/>
                <w:bCs/>
                <w:sz w:val="20"/>
                <w:szCs w:val="20"/>
              </w:rPr>
              <w:t xml:space="preserve"> Vaja bo potekala na kibernetskem vadišču (Cyber Range) Ministrstva za obrambo.</w:t>
            </w:r>
          </w:p>
          <w:p w14:paraId="0AB84045" w14:textId="77777777" w:rsidR="005F5E71" w:rsidRPr="005B4894" w:rsidRDefault="001C13D6" w:rsidP="005542D6">
            <w:pPr>
              <w:pStyle w:val="Naslovpredpisa"/>
              <w:spacing w:after="0" w:line="260" w:lineRule="exact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Nacionalna vaja kibernetske obram</w:t>
            </w:r>
            <w:r>
              <w:rPr>
                <w:b w:val="0"/>
                <w:bCs/>
                <w:sz w:val="20"/>
                <w:szCs w:val="20"/>
              </w:rPr>
              <w:t>be »Kibernetska trdnjava 2025«</w:t>
            </w:r>
            <w:r w:rsidRPr="005B4894">
              <w:rPr>
                <w:b w:val="0"/>
                <w:bCs/>
                <w:sz w:val="20"/>
                <w:szCs w:val="20"/>
              </w:rPr>
              <w:t xml:space="preserve"> (</w:t>
            </w:r>
            <w:r>
              <w:rPr>
                <w:b w:val="0"/>
                <w:bCs/>
                <w:sz w:val="20"/>
                <w:szCs w:val="20"/>
              </w:rPr>
              <w:t>KT</w:t>
            </w:r>
            <w:r w:rsidRPr="005B4894">
              <w:rPr>
                <w:b w:val="0"/>
                <w:bCs/>
                <w:sz w:val="20"/>
                <w:szCs w:val="20"/>
              </w:rPr>
              <w:t>25) je umeščena v Načrt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5B4894">
              <w:rPr>
                <w:b w:val="0"/>
                <w:bCs/>
                <w:sz w:val="20"/>
                <w:szCs w:val="20"/>
              </w:rPr>
              <w:t>vaj v obrambnem sistemu in sistemu varstva pred naravnimi in drugimi nesrečami v letu 2025, zato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5B4894">
              <w:rPr>
                <w:b w:val="0"/>
                <w:bCs/>
                <w:sz w:val="20"/>
                <w:szCs w:val="20"/>
              </w:rPr>
              <w:t>Vlada Republike Slovenije skladno s prvim odstavkom 6. člena Pravilnika o vajah v obrambnem sistemu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5B4894">
              <w:rPr>
                <w:b w:val="0"/>
                <w:bCs/>
                <w:sz w:val="20"/>
                <w:szCs w:val="20"/>
              </w:rPr>
              <w:t>(</w:t>
            </w:r>
            <w:r w:rsidRPr="005B4894">
              <w:rPr>
                <w:b w:val="0"/>
                <w:bCs/>
                <w:sz w:val="20"/>
                <w:szCs w:val="20"/>
              </w:rPr>
              <w:t>Uradni list RS, št. 100/13 in 44/21) sprejme sklep o sodelovanju na vaji.</w:t>
            </w:r>
          </w:p>
          <w:p w14:paraId="59864825" w14:textId="77777777" w:rsidR="005F5E71" w:rsidRDefault="001C13D6" w:rsidP="005542D6">
            <w:pPr>
              <w:pStyle w:val="Naslovpredpisa"/>
              <w:spacing w:after="0" w:line="260" w:lineRule="exact"/>
              <w:jc w:val="both"/>
              <w:rPr>
                <w:b w:val="0"/>
                <w:bCs/>
                <w:sz w:val="20"/>
                <w:szCs w:val="20"/>
              </w:rPr>
            </w:pPr>
            <w:r w:rsidRPr="003B6F86">
              <w:rPr>
                <w:b w:val="0"/>
                <w:bCs/>
                <w:sz w:val="20"/>
                <w:szCs w:val="20"/>
              </w:rPr>
              <w:t>Ključni namen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3B6F86">
              <w:rPr>
                <w:b w:val="0"/>
                <w:bCs/>
                <w:sz w:val="20"/>
                <w:szCs w:val="20"/>
              </w:rPr>
              <w:t>vaje je upravljanje s kibernetsko varnostjo, odziv na posredna in neposredna ogrožanja ter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3B6F86">
              <w:rPr>
                <w:b w:val="0"/>
                <w:bCs/>
                <w:sz w:val="20"/>
                <w:szCs w:val="20"/>
              </w:rPr>
              <w:t>varnostna tveganja v primeru kibernetske grožnje ali incidenta v kibernetskem</w:t>
            </w:r>
            <w:r w:rsidRPr="003B6F86">
              <w:rPr>
                <w:b w:val="0"/>
                <w:bCs/>
                <w:sz w:val="20"/>
                <w:szCs w:val="20"/>
              </w:rPr>
              <w:t xml:space="preserve"> prostoru,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3B6F86">
              <w:rPr>
                <w:b w:val="0"/>
                <w:bCs/>
                <w:sz w:val="20"/>
                <w:szCs w:val="20"/>
              </w:rPr>
              <w:t>zaznavanje in odzivanje na kibernetske napade ter seznanjanje z drugimi procesi in razumevanje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3B6F86">
              <w:rPr>
                <w:b w:val="0"/>
                <w:bCs/>
                <w:sz w:val="20"/>
                <w:szCs w:val="20"/>
              </w:rPr>
              <w:t>kibernetskega okolja</w:t>
            </w:r>
            <w:r>
              <w:rPr>
                <w:b w:val="0"/>
                <w:bCs/>
                <w:sz w:val="20"/>
                <w:szCs w:val="20"/>
              </w:rPr>
              <w:t xml:space="preserve">. </w:t>
            </w:r>
          </w:p>
          <w:p w14:paraId="51357682" w14:textId="4FA18CAD" w:rsidR="005F5E71" w:rsidRPr="00D332F8" w:rsidRDefault="001C13D6" w:rsidP="00D332F8">
            <w:pPr>
              <w:pStyle w:val="Naslovpredpisa"/>
              <w:spacing w:after="0" w:line="260" w:lineRule="exact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Cilj vaje je </w:t>
            </w:r>
            <w:r w:rsidRPr="003B6F86">
              <w:rPr>
                <w:b w:val="0"/>
                <w:bCs/>
                <w:sz w:val="20"/>
                <w:szCs w:val="20"/>
              </w:rPr>
              <w:t>dvig zavedanja in usposobljenosti osebja, ki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="00F33737">
              <w:rPr>
                <w:b w:val="0"/>
                <w:bCs/>
                <w:sz w:val="20"/>
                <w:szCs w:val="20"/>
              </w:rPr>
              <w:t>upravlja sisteme in tistih</w:t>
            </w:r>
            <w:r w:rsidRPr="003B6F86">
              <w:rPr>
                <w:b w:val="0"/>
                <w:bCs/>
                <w:sz w:val="20"/>
                <w:szCs w:val="20"/>
              </w:rPr>
              <w:t>, ki skrbijo za informacijsko varnost v okv</w:t>
            </w:r>
            <w:r w:rsidRPr="003B6F86">
              <w:rPr>
                <w:b w:val="0"/>
                <w:bCs/>
                <w:sz w:val="20"/>
                <w:szCs w:val="20"/>
              </w:rPr>
              <w:t xml:space="preserve">iru </w:t>
            </w:r>
            <w:r>
              <w:rPr>
                <w:b w:val="0"/>
                <w:bCs/>
                <w:sz w:val="20"/>
                <w:szCs w:val="20"/>
              </w:rPr>
              <w:t>organov državne uprave</w:t>
            </w:r>
            <w:r w:rsidRPr="003B6F86">
              <w:rPr>
                <w:b w:val="0"/>
                <w:bCs/>
                <w:sz w:val="20"/>
                <w:szCs w:val="20"/>
              </w:rPr>
              <w:t>. Vaja se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3B6F86">
              <w:rPr>
                <w:b w:val="0"/>
                <w:bCs/>
                <w:sz w:val="20"/>
                <w:szCs w:val="20"/>
              </w:rPr>
              <w:t>osredotoča na krepitev usposobljenosti tehničnega kadra za zoperstavljanje grožnjam na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3B6F86">
              <w:rPr>
                <w:b w:val="0"/>
                <w:bCs/>
                <w:sz w:val="20"/>
                <w:szCs w:val="20"/>
              </w:rPr>
              <w:t>kibernetskem področju, preverjanju komunikacij in krepitvi sodelovanja med različnimi deležniki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3B6F86">
              <w:rPr>
                <w:b w:val="0"/>
                <w:bCs/>
                <w:sz w:val="20"/>
                <w:szCs w:val="20"/>
              </w:rPr>
              <w:t>v kibernetskem prostoru</w:t>
            </w:r>
            <w:r>
              <w:rPr>
                <w:b w:val="0"/>
                <w:bCs/>
                <w:sz w:val="20"/>
                <w:szCs w:val="20"/>
              </w:rPr>
              <w:t>.</w:t>
            </w:r>
          </w:p>
        </w:tc>
      </w:tr>
      <w:tr w:rsidR="004C5F66" w14:paraId="461EAEAF" w14:textId="77777777" w:rsidTr="005F5E71">
        <w:tc>
          <w:tcPr>
            <w:tcW w:w="9163" w:type="dxa"/>
            <w:gridSpan w:val="4"/>
          </w:tcPr>
          <w:p w14:paraId="09BA2B60" w14:textId="77777777" w:rsidR="005F5E71" w:rsidRPr="00131B28" w:rsidRDefault="001C13D6" w:rsidP="005542D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6. Presoja </w:t>
            </w:r>
            <w:r w:rsidRPr="00131B28">
              <w:rPr>
                <w:sz w:val="20"/>
                <w:szCs w:val="20"/>
              </w:rPr>
              <w:t>posledic za:</w:t>
            </w:r>
          </w:p>
        </w:tc>
      </w:tr>
      <w:tr w:rsidR="004C5F66" w14:paraId="34B2B356" w14:textId="77777777" w:rsidTr="005F5E71">
        <w:tc>
          <w:tcPr>
            <w:tcW w:w="1448" w:type="dxa"/>
          </w:tcPr>
          <w:p w14:paraId="22203AE1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497F9245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E1B3450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6A5CDE04" w14:textId="77777777" w:rsidTr="005F5E71">
        <w:tc>
          <w:tcPr>
            <w:tcW w:w="1448" w:type="dxa"/>
          </w:tcPr>
          <w:p w14:paraId="4696AEA7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1DB7104A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2F8B5A3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36CD8E1F" w14:textId="77777777" w:rsidTr="005F5E71">
        <w:tc>
          <w:tcPr>
            <w:tcW w:w="1448" w:type="dxa"/>
          </w:tcPr>
          <w:p w14:paraId="07BE3B50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27F62935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29979220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6CA310A5" w14:textId="77777777" w:rsidTr="005F5E71">
        <w:tc>
          <w:tcPr>
            <w:tcW w:w="1448" w:type="dxa"/>
          </w:tcPr>
          <w:p w14:paraId="06D21375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44411AF6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gospodarstvo, zlasti</w:t>
            </w:r>
            <w:r w:rsidRPr="00131B2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0B436B2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6F9C7C1E" w14:textId="77777777" w:rsidTr="005F5E71">
        <w:tc>
          <w:tcPr>
            <w:tcW w:w="1448" w:type="dxa"/>
          </w:tcPr>
          <w:p w14:paraId="46C27CCE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2E3AD636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2389442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56C24510" w14:textId="77777777" w:rsidTr="005F5E71">
        <w:tc>
          <w:tcPr>
            <w:tcW w:w="1448" w:type="dxa"/>
          </w:tcPr>
          <w:p w14:paraId="61528A6D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lastRenderedPageBreak/>
              <w:t>e)</w:t>
            </w:r>
          </w:p>
        </w:tc>
        <w:tc>
          <w:tcPr>
            <w:tcW w:w="5444" w:type="dxa"/>
            <w:gridSpan w:val="2"/>
          </w:tcPr>
          <w:p w14:paraId="3695576F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A47FD04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190F29B3" w14:textId="77777777" w:rsidTr="005F5E71">
        <w:tc>
          <w:tcPr>
            <w:tcW w:w="1448" w:type="dxa"/>
            <w:tcBorders>
              <w:bottom w:val="single" w:sz="4" w:space="0" w:color="auto"/>
            </w:tcBorders>
          </w:tcPr>
          <w:p w14:paraId="75E06302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C4328A8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dokumente razvojnega načrtovanja:</w:t>
            </w:r>
          </w:p>
          <w:p w14:paraId="777B8247" w14:textId="77777777" w:rsidR="005F5E71" w:rsidRPr="00131B28" w:rsidRDefault="001C13D6" w:rsidP="005542D6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nacionalne dokumente razvojnega načrtovanja</w:t>
            </w:r>
          </w:p>
          <w:p w14:paraId="5841E869" w14:textId="77777777" w:rsidR="005F5E71" w:rsidRPr="00131B28" w:rsidRDefault="001C13D6" w:rsidP="005542D6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 xml:space="preserve">razvojne politike na ravni </w:t>
            </w:r>
            <w:r w:rsidRPr="00131B28">
              <w:rPr>
                <w:bCs/>
                <w:sz w:val="20"/>
                <w:szCs w:val="20"/>
              </w:rPr>
              <w:t>programov po strukturi razvojne klasifikacije programskega proračuna</w:t>
            </w:r>
          </w:p>
          <w:p w14:paraId="737DDF7B" w14:textId="77777777" w:rsidR="005F5E71" w:rsidRPr="00131B28" w:rsidRDefault="001C13D6" w:rsidP="005542D6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EF35BA2" w14:textId="77777777" w:rsidR="005F5E71" w:rsidRPr="00131B28" w:rsidRDefault="001C13D6" w:rsidP="005542D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43C561E9" w14:textId="77777777" w:rsidTr="005F5E71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551" w14:textId="77777777" w:rsidR="005F5E71" w:rsidRPr="00131B28" w:rsidRDefault="001C13D6" w:rsidP="005542D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7.a Predstavitev ocene finančnih posledic nad 40.000 EUR:</w:t>
            </w:r>
          </w:p>
          <w:p w14:paraId="4D049498" w14:textId="77777777" w:rsidR="005F5E71" w:rsidRPr="00131B28" w:rsidRDefault="001C13D6" w:rsidP="005542D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131B28">
              <w:rPr>
                <w:b w:val="0"/>
                <w:sz w:val="20"/>
                <w:szCs w:val="20"/>
              </w:rPr>
              <w:t>(Samo če izberete DA pod točko 6.a.)</w:t>
            </w:r>
          </w:p>
        </w:tc>
      </w:tr>
    </w:tbl>
    <w:p w14:paraId="064A078E" w14:textId="77777777" w:rsidR="005F5E71" w:rsidRPr="00131B28" w:rsidRDefault="005F5E71" w:rsidP="005F5E71">
      <w:pPr>
        <w:spacing w:after="0"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:rsidR="004C5F66" w14:paraId="54D3C460" w14:textId="77777777" w:rsidTr="005542D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10993E" w14:textId="77777777" w:rsidR="005F5E71" w:rsidRPr="00131B28" w:rsidRDefault="001C13D6" w:rsidP="005542D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lastRenderedPageBreak/>
              <w:t xml:space="preserve">I. Ocena </w:t>
            </w:r>
            <w:r w:rsidRPr="00131B28">
              <w:rPr>
                <w:rFonts w:cs="Arial"/>
                <w:sz w:val="20"/>
                <w:szCs w:val="20"/>
              </w:rPr>
              <w:t>finančnih posledic, ki niso načrtovane v sprejetem proračunu</w:t>
            </w:r>
          </w:p>
        </w:tc>
      </w:tr>
      <w:tr w:rsidR="004C5F66" w14:paraId="115CC8DA" w14:textId="77777777" w:rsidTr="005542D6"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8372" w14:textId="77777777" w:rsidR="005F5E71" w:rsidRPr="00131B28" w:rsidRDefault="005F5E71" w:rsidP="005542D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8DD2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038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B9DD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781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4C5F66" w14:paraId="1A74461F" w14:textId="77777777" w:rsidTr="005542D6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462" w14:textId="77777777" w:rsidR="005F5E71" w:rsidRPr="00131B28" w:rsidRDefault="001C13D6" w:rsidP="005542D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CE7E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77EA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211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E9A5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4C5F66" w14:paraId="26F0FF7A" w14:textId="77777777" w:rsidTr="005542D6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CB4E" w14:textId="77777777" w:rsidR="005F5E71" w:rsidRPr="00131B28" w:rsidRDefault="001C13D6" w:rsidP="005542D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6A71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5BAD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188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5566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4C5F66" w14:paraId="70B7307E" w14:textId="77777777" w:rsidTr="005542D6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A17F" w14:textId="77777777" w:rsidR="005F5E71" w:rsidRPr="00131B28" w:rsidRDefault="001C13D6" w:rsidP="005542D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4520" w14:textId="77777777" w:rsidR="005F5E71" w:rsidRPr="00131B28" w:rsidRDefault="005F5E71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B1D" w14:textId="77777777" w:rsidR="005F5E71" w:rsidRPr="00131B28" w:rsidRDefault="005F5E71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FCE2" w14:textId="77777777" w:rsidR="005F5E71" w:rsidRPr="00131B28" w:rsidRDefault="005F5E71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5088" w14:textId="77777777" w:rsidR="005F5E71" w:rsidRPr="00131B28" w:rsidRDefault="005F5E71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F66" w14:paraId="494871A0" w14:textId="77777777" w:rsidTr="005542D6"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FBA" w14:textId="77777777" w:rsidR="005F5E71" w:rsidRPr="00131B28" w:rsidRDefault="001C13D6" w:rsidP="005542D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972" w14:textId="77777777" w:rsidR="005F5E71" w:rsidRPr="00131B28" w:rsidRDefault="005F5E71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351" w14:textId="77777777" w:rsidR="005F5E71" w:rsidRPr="00131B28" w:rsidRDefault="005F5E71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94B" w14:textId="77777777" w:rsidR="005F5E71" w:rsidRPr="00131B28" w:rsidRDefault="005F5E71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4F0" w14:textId="77777777" w:rsidR="005F5E71" w:rsidRPr="00131B28" w:rsidRDefault="005F5E71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F66" w14:paraId="5283D2BC" w14:textId="77777777" w:rsidTr="005542D6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7EE" w14:textId="77777777" w:rsidR="005F5E71" w:rsidRPr="00131B28" w:rsidRDefault="001C13D6" w:rsidP="005542D6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A061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7A17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774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98B2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4C5F66" w14:paraId="586D0BA3" w14:textId="77777777" w:rsidTr="005542D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38499E" w14:textId="77777777" w:rsidR="005F5E71" w:rsidRPr="00131B28" w:rsidRDefault="001C13D6" w:rsidP="005542D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4C5F66" w14:paraId="25CBE2A5" w14:textId="77777777" w:rsidTr="005542D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6452DD" w14:textId="77777777" w:rsidR="005F5E71" w:rsidRPr="00131B28" w:rsidRDefault="001C13D6" w:rsidP="005542D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II.a Pravice porabe za izvedbo predlaganih rešitev so zagotovljene:</w:t>
            </w:r>
          </w:p>
        </w:tc>
      </w:tr>
      <w:tr w:rsidR="004C5F66" w14:paraId="6E40C067" w14:textId="77777777" w:rsidTr="005542D6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9F2C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1C8C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E39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</w:t>
            </w:r>
            <w:r w:rsidRPr="00131B28">
              <w:rPr>
                <w:rFonts w:ascii="Arial" w:hAnsi="Arial" w:cs="Arial"/>
                <w:sz w:val="20"/>
                <w:szCs w:val="20"/>
              </w:rPr>
              <w:t>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8F9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9A06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4C5F66" w14:paraId="563626FF" w14:textId="77777777" w:rsidTr="005542D6"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2A8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EF5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845E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0269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E27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4C5F66" w14:paraId="38DC5DC9" w14:textId="77777777" w:rsidTr="005542D6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F3C1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1B44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5C3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D50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6E0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4C5F66" w14:paraId="32D756DA" w14:textId="77777777" w:rsidTr="005542D6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BCC3" w14:textId="77777777" w:rsidR="005F5E71" w:rsidRPr="00131B28" w:rsidRDefault="001C13D6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6F64" w14:textId="77777777" w:rsidR="005F5E71" w:rsidRPr="00131B28" w:rsidRDefault="005F5E71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E31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4C5F66" w14:paraId="49F7982F" w14:textId="77777777" w:rsidTr="005542D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2BB626" w14:textId="77777777" w:rsidR="005F5E71" w:rsidRPr="00131B28" w:rsidRDefault="001C13D6" w:rsidP="005542D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II.b Manjkajoče pravice porabe bodo zagotovljene s prerazporeditvijo:</w:t>
            </w:r>
          </w:p>
        </w:tc>
      </w:tr>
      <w:tr w:rsidR="004C5F66" w14:paraId="37AEC55F" w14:textId="77777777" w:rsidTr="005542D6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EBF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FE7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7494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2C6E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4990" w14:textId="77777777" w:rsidR="005F5E71" w:rsidRPr="00131B28" w:rsidRDefault="001C13D6" w:rsidP="005542D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4C5F66" w14:paraId="6634D8AE" w14:textId="77777777" w:rsidTr="005542D6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9FDC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64D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778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7C15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0446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4C5F66" w14:paraId="327E4DB5" w14:textId="77777777" w:rsidTr="005542D6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7098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17B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303F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9C14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824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4C5F66" w14:paraId="58BD3C9B" w14:textId="77777777" w:rsidTr="005542D6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E2C" w14:textId="77777777" w:rsidR="005F5E71" w:rsidRPr="00131B28" w:rsidRDefault="001C13D6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A85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D6AC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4C5F66" w14:paraId="784DC03E" w14:textId="77777777" w:rsidTr="005542D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CAE205" w14:textId="77777777" w:rsidR="005F5E71" w:rsidRPr="00131B28" w:rsidRDefault="001C13D6" w:rsidP="005542D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II.c</w:t>
            </w:r>
            <w:r w:rsidRPr="00131B28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4C5F66" w14:paraId="6F2CA2F0" w14:textId="77777777" w:rsidTr="005542D6"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F00D" w14:textId="77777777" w:rsidR="005F5E71" w:rsidRPr="00131B28" w:rsidRDefault="001C13D6" w:rsidP="005542D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015B" w14:textId="77777777" w:rsidR="005F5E71" w:rsidRPr="00131B28" w:rsidRDefault="001C13D6" w:rsidP="005542D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9B4" w14:textId="77777777" w:rsidR="005F5E71" w:rsidRPr="00131B28" w:rsidRDefault="001C13D6" w:rsidP="005542D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4C5F66" w14:paraId="2894764A" w14:textId="77777777" w:rsidTr="005542D6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B778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27D2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8A17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4C5F66" w14:paraId="54F33F5E" w14:textId="77777777" w:rsidTr="005542D6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B7DE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A852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87A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4C5F66" w14:paraId="54F13409" w14:textId="77777777" w:rsidTr="005542D6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EB31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7BCF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9934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4C5F66" w14:paraId="2C9EBD53" w14:textId="77777777" w:rsidTr="005542D6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66F" w14:textId="77777777" w:rsidR="005F5E71" w:rsidRPr="00131B28" w:rsidRDefault="001C13D6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8003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A4D7" w14:textId="77777777" w:rsidR="005F5E71" w:rsidRPr="00131B28" w:rsidRDefault="005F5E71" w:rsidP="005542D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4C5F66" w14:paraId="5DE4A265" w14:textId="77777777" w:rsidTr="005542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0D1DE3C" w14:textId="77777777" w:rsidR="005F5E71" w:rsidRPr="00131B28" w:rsidRDefault="001C13D6" w:rsidP="005542D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7.b Predstavitev ocene finančnih posledic pod 40.000 EUR:</w:t>
            </w:r>
          </w:p>
          <w:p w14:paraId="6E478FC4" w14:textId="77777777" w:rsidR="005F5E71" w:rsidRPr="00131B28" w:rsidRDefault="001C13D6" w:rsidP="005542D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131B28">
              <w:rPr>
                <w:b w:val="0"/>
                <w:sz w:val="20"/>
                <w:szCs w:val="20"/>
              </w:rPr>
              <w:t xml:space="preserve">(Samo če izberete NE pod točko </w:t>
            </w:r>
            <w:r w:rsidRPr="00131B28">
              <w:rPr>
                <w:b w:val="0"/>
                <w:sz w:val="20"/>
                <w:szCs w:val="20"/>
              </w:rPr>
              <w:t>6.a.)</w:t>
            </w:r>
          </w:p>
          <w:p w14:paraId="4A634897" w14:textId="77777777" w:rsidR="005F5E71" w:rsidRPr="00131B28" w:rsidRDefault="001C13D6" w:rsidP="007D743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6F6BF1">
              <w:rPr>
                <w:b w:val="0"/>
                <w:sz w:val="20"/>
                <w:szCs w:val="20"/>
              </w:rPr>
              <w:t>Vadbenci sami krijejo stroške priprav in izvajanja vaje. Stroške, ki nastanejo v zvezi z pripravo, izvedbo in podporo vaji, krije Ministrstvo za obrambo v znesku do načrtovanih 5.000,00 EUR.</w:t>
            </w:r>
          </w:p>
        </w:tc>
      </w:tr>
      <w:tr w:rsidR="004C5F66" w14:paraId="7E2A0D11" w14:textId="77777777" w:rsidTr="005542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736D8DB" w14:textId="77777777" w:rsidR="005F5E71" w:rsidRPr="00131B28" w:rsidRDefault="001C13D6" w:rsidP="005542D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1B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:rsidR="004C5F66" w14:paraId="5D1243B0" w14:textId="77777777" w:rsidTr="005542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426" w:type="dxa"/>
            <w:gridSpan w:val="6"/>
          </w:tcPr>
          <w:p w14:paraId="2E443844" w14:textId="77777777" w:rsidR="005F5E71" w:rsidRPr="00131B28" w:rsidRDefault="001C13D6" w:rsidP="005542D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0A2F628C" w14:textId="77777777" w:rsidR="005F5E71" w:rsidRPr="00131B28" w:rsidRDefault="001C13D6" w:rsidP="005542D6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pristojnosti občin,</w:t>
            </w:r>
          </w:p>
          <w:p w14:paraId="56E4402B" w14:textId="77777777" w:rsidR="005F5E71" w:rsidRPr="00131B28" w:rsidRDefault="001C13D6" w:rsidP="005542D6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delovanje občin,</w:t>
            </w:r>
          </w:p>
          <w:p w14:paraId="0D7E8B04" w14:textId="77777777" w:rsidR="005F5E71" w:rsidRPr="00131B28" w:rsidRDefault="001C13D6" w:rsidP="005542D6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financiranje občin.</w:t>
            </w:r>
          </w:p>
          <w:p w14:paraId="4AA7C051" w14:textId="77777777" w:rsidR="005F5E71" w:rsidRPr="00131B28" w:rsidRDefault="005F5E71" w:rsidP="005542D6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774" w:type="dxa"/>
            <w:gridSpan w:val="3"/>
          </w:tcPr>
          <w:p w14:paraId="2089AF2E" w14:textId="77777777" w:rsidR="005F5E71" w:rsidRPr="00131B28" w:rsidRDefault="001C13D6" w:rsidP="005542D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57BC27CF" w14:textId="77777777" w:rsidTr="005542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0BB97D2" w14:textId="77777777" w:rsidR="005F5E71" w:rsidRPr="00131B28" w:rsidRDefault="001C13D6" w:rsidP="005542D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9. Predstavitev sodelovanja javnosti:</w:t>
            </w:r>
          </w:p>
        </w:tc>
      </w:tr>
      <w:tr w:rsidR="004C5F66" w14:paraId="6424A6D9" w14:textId="77777777" w:rsidTr="005542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</w:tcPr>
          <w:p w14:paraId="685005D7" w14:textId="77777777" w:rsidR="005F5E71" w:rsidRPr="00131B28" w:rsidRDefault="001C13D6" w:rsidP="005542D6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lastRenderedPageBreak/>
              <w:t>Gradivo je bilo predhodno objavljeno na spletni strani predlagatelja:</w:t>
            </w:r>
          </w:p>
        </w:tc>
        <w:tc>
          <w:tcPr>
            <w:tcW w:w="2393" w:type="dxa"/>
            <w:gridSpan w:val="2"/>
          </w:tcPr>
          <w:p w14:paraId="60FCFA8C" w14:textId="77777777" w:rsidR="005F5E71" w:rsidRPr="00131B28" w:rsidRDefault="001C13D6" w:rsidP="005542D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2676FA72" w14:textId="77777777" w:rsidTr="005542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D21B270" w14:textId="77777777" w:rsidR="005F5E71" w:rsidRPr="00214DBB" w:rsidRDefault="001C13D6" w:rsidP="005542D6">
            <w:pPr>
              <w:pStyle w:val="Neotevilenodstavek"/>
              <w:widowControl w:val="0"/>
              <w:spacing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V skladu s sedmim odstavkom 9. člena Poslovnika Vlade RS (Uradni list RS, št. 43/01, 23/02 – popr.,</w:t>
            </w:r>
          </w:p>
          <w:p w14:paraId="40C76A33" w14:textId="77777777" w:rsidR="005F5E71" w:rsidRPr="00214DBB" w:rsidRDefault="001C13D6" w:rsidP="005542D6">
            <w:pPr>
              <w:pStyle w:val="Neotevilenodstavek"/>
              <w:widowControl w:val="0"/>
              <w:spacing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>54/03, 103/03, 114/04, 26/06, 21/07, 32/10, 73/10, 95/11, 64/12, 80/13, 10/14 in 164/20, 35/21, 51/21</w:t>
            </w:r>
          </w:p>
          <w:p w14:paraId="3D41F594" w14:textId="77777777" w:rsidR="005F5E71" w:rsidRPr="00131B28" w:rsidRDefault="001C13D6" w:rsidP="005542D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14DBB">
              <w:rPr>
                <w:iCs/>
                <w:sz w:val="20"/>
                <w:szCs w:val="20"/>
              </w:rPr>
              <w:t xml:space="preserve">in 114/21) se javnosti ni povabilo k </w:t>
            </w:r>
            <w:r w:rsidRPr="00214DBB">
              <w:rPr>
                <w:iCs/>
                <w:sz w:val="20"/>
                <w:szCs w:val="20"/>
              </w:rPr>
              <w:t>sodelovanju, ker gre za predlog sklepa vlade.</w:t>
            </w:r>
          </w:p>
        </w:tc>
      </w:tr>
      <w:tr w:rsidR="004C5F66" w14:paraId="01A3484F" w14:textId="77777777" w:rsidTr="005542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3D72AC6C" w14:textId="77777777" w:rsidR="005F5E71" w:rsidRPr="00131B28" w:rsidRDefault="001C13D6" w:rsidP="005542D6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2"/>
            <w:vAlign w:val="center"/>
          </w:tcPr>
          <w:p w14:paraId="734D903C" w14:textId="77777777" w:rsidR="005F5E71" w:rsidRPr="00131B28" w:rsidRDefault="001C13D6" w:rsidP="005542D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30EC679F" w14:textId="77777777" w:rsidTr="005542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7019B193" w14:textId="77777777" w:rsidR="005F5E71" w:rsidRPr="00131B28" w:rsidRDefault="001C13D6" w:rsidP="005542D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vAlign w:val="center"/>
          </w:tcPr>
          <w:p w14:paraId="24BE3B0F" w14:textId="77777777" w:rsidR="005F5E71" w:rsidRPr="00131B28" w:rsidRDefault="001C13D6" w:rsidP="005542D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4C5F66" w14:paraId="68D4F031" w14:textId="77777777" w:rsidTr="005542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08F0" w14:textId="77777777" w:rsidR="005F5E71" w:rsidRPr="00131B28" w:rsidRDefault="005F5E71" w:rsidP="005542D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173D8A6" w14:textId="21DE6CE1" w:rsidR="005F5E71" w:rsidRDefault="001C13D6" w:rsidP="005542D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                                    </w:t>
            </w:r>
            <w:r w:rsidR="00D332F8">
              <w:rPr>
                <w:sz w:val="20"/>
                <w:szCs w:val="20"/>
              </w:rPr>
              <w:t xml:space="preserve"> Boštjan Pavlin</w:t>
            </w:r>
            <w:r w:rsidR="00297F24">
              <w:rPr>
                <w:sz w:val="20"/>
                <w:szCs w:val="20"/>
              </w:rPr>
              <w:t>,</w:t>
            </w:r>
            <w:r w:rsidR="00D332F8">
              <w:rPr>
                <w:sz w:val="20"/>
                <w:szCs w:val="20"/>
              </w:rPr>
              <w:t xml:space="preserve"> mag.</w:t>
            </w:r>
          </w:p>
          <w:p w14:paraId="444B1CB7" w14:textId="7BC07892" w:rsidR="005F5E71" w:rsidRPr="00131B28" w:rsidRDefault="001C13D6" w:rsidP="005542D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D332F8">
              <w:rPr>
                <w:sz w:val="20"/>
                <w:szCs w:val="20"/>
              </w:rPr>
              <w:t xml:space="preserve">                  </w:t>
            </w:r>
            <w:r w:rsidR="00297F24">
              <w:rPr>
                <w:sz w:val="20"/>
                <w:szCs w:val="20"/>
              </w:rPr>
              <w:t>d</w:t>
            </w:r>
            <w:r w:rsidR="00D332F8">
              <w:rPr>
                <w:sz w:val="20"/>
                <w:szCs w:val="20"/>
              </w:rPr>
              <w:t>ržavni sekretar</w:t>
            </w:r>
          </w:p>
          <w:p w14:paraId="10996C1B" w14:textId="77777777" w:rsidR="005F5E71" w:rsidRPr="00131B28" w:rsidRDefault="005F5E71" w:rsidP="005542D6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4C0F8455" w14:textId="77777777" w:rsidR="005F5E71" w:rsidRPr="00131B28" w:rsidRDefault="005F5E71" w:rsidP="005F5E71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14:paraId="0A548660" w14:textId="77777777" w:rsidR="005F5E71" w:rsidRDefault="005F5E71" w:rsidP="005F5E71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</w:p>
    <w:p w14:paraId="67B3CE04" w14:textId="77777777" w:rsidR="005F5E71" w:rsidRDefault="005F5E71" w:rsidP="005F5E71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</w:p>
    <w:p w14:paraId="77F351AE" w14:textId="77777777" w:rsidR="005F5E71" w:rsidRPr="00131B28" w:rsidRDefault="001C13D6" w:rsidP="005F5E71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  <w:r w:rsidRPr="00131B28">
        <w:rPr>
          <w:rFonts w:cs="Arial"/>
          <w:szCs w:val="20"/>
          <w:lang w:val="sl-SI"/>
        </w:rPr>
        <w:t>Poslano:</w:t>
      </w:r>
    </w:p>
    <w:p w14:paraId="4C91856F" w14:textId="6D03C6AE" w:rsidR="005F5E71" w:rsidRPr="00131B28" w:rsidRDefault="001C13D6" w:rsidP="005F5E71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 w:rsidRPr="00131B28">
        <w:rPr>
          <w:rFonts w:cs="Arial"/>
          <w:szCs w:val="20"/>
          <w:lang w:val="sl-SI"/>
        </w:rPr>
        <w:t>naslovnik</w:t>
      </w:r>
      <w:r>
        <w:rPr>
          <w:rFonts w:cs="Arial"/>
          <w:szCs w:val="20"/>
          <w:lang w:val="sl-SI"/>
        </w:rPr>
        <w:t>i</w:t>
      </w:r>
    </w:p>
    <w:p w14:paraId="05B8CBAB" w14:textId="44EA0456" w:rsidR="005F5E71" w:rsidRDefault="001C13D6" w:rsidP="005F5E71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Direktorat za obrambne zadeve</w:t>
      </w:r>
    </w:p>
    <w:p w14:paraId="1D6A1885" w14:textId="60B52C49" w:rsidR="005F5E71" w:rsidRDefault="001C13D6" w:rsidP="005F5E71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Sekretariat generalnega sekretarja</w:t>
      </w:r>
    </w:p>
    <w:p w14:paraId="0A3B5F0A" w14:textId="2170CC94" w:rsidR="005F5E71" w:rsidRDefault="001C13D6" w:rsidP="005F5E71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Služba za strateško komuniciranje</w:t>
      </w:r>
    </w:p>
    <w:p w14:paraId="22B9C95E" w14:textId="7F651E5B" w:rsidR="005F5E71" w:rsidRDefault="001C13D6" w:rsidP="005F5E71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Generalštab Slovenske vojske</w:t>
      </w:r>
    </w:p>
    <w:p w14:paraId="4C6EE09B" w14:textId="654A8C08" w:rsidR="005F5E71" w:rsidRPr="00131B28" w:rsidRDefault="001C13D6" w:rsidP="005F5E71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Obveščevalno-varnostna služba</w:t>
      </w:r>
    </w:p>
    <w:p w14:paraId="54AB82C2" w14:textId="77777777" w:rsidR="005F5E71" w:rsidRPr="00131B28" w:rsidRDefault="005F5E71" w:rsidP="005F5E7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52C42E42" w14:textId="77777777" w:rsidR="005F5E71" w:rsidRPr="00131B28" w:rsidRDefault="005F5E71" w:rsidP="005F5E7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4B2F7564" w14:textId="77777777" w:rsidR="005F5E71" w:rsidRPr="00131B28" w:rsidRDefault="005F5E71" w:rsidP="005F5E7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76B747E1" w14:textId="77777777" w:rsidR="005F5E71" w:rsidRPr="00131B28" w:rsidRDefault="005F5E71" w:rsidP="005F5E7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704D78AC" w14:textId="77777777" w:rsidR="005F5E71" w:rsidRPr="00131B28" w:rsidRDefault="005F5E71" w:rsidP="005F5E7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671B5B17" w14:textId="77777777" w:rsidR="005F5E71" w:rsidRPr="00131B28" w:rsidRDefault="005F5E71" w:rsidP="005F5E7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1F825DE5" w14:textId="77777777" w:rsidR="005F5E71" w:rsidRPr="00CF7DCF" w:rsidRDefault="001C13D6" w:rsidP="005F5E71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 w:rsidRPr="00131B28">
        <w:rPr>
          <w:sz w:val="20"/>
          <w:szCs w:val="20"/>
        </w:rPr>
        <w:br w:type="page"/>
      </w:r>
      <w:r w:rsidRPr="00CF7DCF">
        <w:rPr>
          <w:b w:val="0"/>
          <w:bCs/>
          <w:sz w:val="20"/>
          <w:szCs w:val="20"/>
        </w:rPr>
        <w:lastRenderedPageBreak/>
        <w:t xml:space="preserve">VLADA REPUBLIKE SLOVENIJE </w:t>
      </w:r>
      <w:r w:rsidRPr="00CF7DCF">
        <w:rPr>
          <w:b w:val="0"/>
          <w:bCs/>
          <w:sz w:val="20"/>
          <w:szCs w:val="20"/>
        </w:rPr>
        <w:tab/>
      </w:r>
      <w:r w:rsidRPr="00CF7DCF">
        <w:rPr>
          <w:b w:val="0"/>
          <w:bCs/>
          <w:sz w:val="20"/>
          <w:szCs w:val="20"/>
        </w:rPr>
        <w:tab/>
      </w:r>
      <w:r w:rsidRPr="00CF7DCF">
        <w:rPr>
          <w:b w:val="0"/>
          <w:bCs/>
          <w:sz w:val="20"/>
          <w:szCs w:val="20"/>
        </w:rPr>
        <w:tab/>
      </w:r>
      <w:r w:rsidRPr="00CF7DCF">
        <w:rPr>
          <w:b w:val="0"/>
          <w:bCs/>
          <w:sz w:val="20"/>
          <w:szCs w:val="20"/>
        </w:rPr>
        <w:tab/>
      </w:r>
      <w:r w:rsidRPr="00CF7DCF">
        <w:rPr>
          <w:b w:val="0"/>
          <w:bCs/>
          <w:sz w:val="20"/>
          <w:szCs w:val="20"/>
        </w:rPr>
        <w:tab/>
      </w:r>
      <w:r w:rsidRPr="00CF7DCF">
        <w:rPr>
          <w:b w:val="0"/>
          <w:bCs/>
          <w:sz w:val="20"/>
          <w:szCs w:val="20"/>
        </w:rPr>
        <w:tab/>
      </w:r>
      <w:r w:rsidRPr="00CF7DCF">
        <w:rPr>
          <w:b w:val="0"/>
          <w:bCs/>
          <w:sz w:val="20"/>
          <w:szCs w:val="20"/>
        </w:rPr>
        <w:tab/>
        <w:t>PREDLOG</w:t>
      </w:r>
    </w:p>
    <w:p w14:paraId="6758DA2E" w14:textId="77777777" w:rsidR="005F5E71" w:rsidRPr="00CF7DCF" w:rsidRDefault="001C13D6" w:rsidP="005F5E71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 w:rsidRPr="00CF7DCF">
        <w:rPr>
          <w:b w:val="0"/>
          <w:bCs/>
          <w:sz w:val="20"/>
          <w:szCs w:val="20"/>
        </w:rPr>
        <w:t>Številka:</w:t>
      </w:r>
      <w:r>
        <w:rPr>
          <w:b w:val="0"/>
          <w:bCs/>
          <w:sz w:val="20"/>
          <w:szCs w:val="20"/>
        </w:rPr>
        <w:t>___________________</w:t>
      </w:r>
    </w:p>
    <w:p w14:paraId="56B6F532" w14:textId="77777777" w:rsidR="005F5E71" w:rsidRPr="00CF7DCF" w:rsidRDefault="001C13D6" w:rsidP="005F5E71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 w:rsidRPr="00CF7DCF">
        <w:rPr>
          <w:b w:val="0"/>
          <w:bCs/>
          <w:sz w:val="20"/>
          <w:szCs w:val="20"/>
        </w:rPr>
        <w:t>Ljubljana, dne ______________</w:t>
      </w:r>
    </w:p>
    <w:p w14:paraId="43E95AE0" w14:textId="77777777" w:rsidR="005F5E71" w:rsidRDefault="005F5E71" w:rsidP="005F5E71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</w:p>
    <w:p w14:paraId="6A5029CD" w14:textId="77777777" w:rsidR="005F5E71" w:rsidRDefault="005F5E71" w:rsidP="005F5E71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</w:p>
    <w:p w14:paraId="206082EE" w14:textId="740C5D56" w:rsidR="005F5E71" w:rsidRDefault="001C13D6" w:rsidP="005F5E71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 w:rsidRPr="0023403B">
        <w:rPr>
          <w:b w:val="0"/>
          <w:bCs/>
          <w:sz w:val="20"/>
          <w:szCs w:val="20"/>
        </w:rPr>
        <w:t xml:space="preserve">Na podlagi šestega odstavka 21. člena Zakona o Vladi Republike Slovenije (Uradni list RS, št. 24/05 – uradno prečiščeno besedilo, 109/08, 38/10 – ZKUN, 8/12, 21/13, 47/13 – ZDU-1G, 65/14, 55/17 in 163/22) in v zvezi s prvim odstavkom 6. člena Pravilnika o </w:t>
      </w:r>
      <w:r w:rsidRPr="0023403B">
        <w:rPr>
          <w:b w:val="0"/>
          <w:bCs/>
          <w:sz w:val="20"/>
          <w:szCs w:val="20"/>
        </w:rPr>
        <w:t xml:space="preserve">vajah v obrambnem sistemu (Uradni list </w:t>
      </w:r>
      <w:r>
        <w:rPr>
          <w:b w:val="0"/>
          <w:bCs/>
          <w:sz w:val="20"/>
          <w:szCs w:val="20"/>
        </w:rPr>
        <w:t>RS</w:t>
      </w:r>
      <w:r w:rsidRPr="0023403B">
        <w:rPr>
          <w:b w:val="0"/>
          <w:bCs/>
          <w:sz w:val="20"/>
          <w:szCs w:val="20"/>
        </w:rPr>
        <w:t xml:space="preserve">, št. 100/13 in 44/21) </w:t>
      </w:r>
      <w:r w:rsidRPr="00CF7DCF">
        <w:rPr>
          <w:b w:val="0"/>
          <w:bCs/>
          <w:sz w:val="20"/>
          <w:szCs w:val="20"/>
        </w:rPr>
        <w:t>je Vlada Republike Slovenije na ___ redni seji dne ______________ pod ___ točko dnevnega reda sprejela naslednji</w:t>
      </w:r>
    </w:p>
    <w:p w14:paraId="318B95B1" w14:textId="77777777" w:rsidR="005F5E71" w:rsidRDefault="005F5E71" w:rsidP="005F5E71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</w:p>
    <w:p w14:paraId="52FA67BD" w14:textId="77777777" w:rsidR="005F5E71" w:rsidRDefault="005F5E71" w:rsidP="005F5E71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</w:p>
    <w:p w14:paraId="6B6A9F97" w14:textId="77777777" w:rsidR="005F5E71" w:rsidRPr="0057437C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7437C">
        <w:rPr>
          <w:rFonts w:ascii="Arial" w:hAnsi="Arial" w:cs="Arial"/>
          <w:b/>
          <w:bCs/>
          <w:sz w:val="20"/>
          <w:szCs w:val="20"/>
        </w:rPr>
        <w:t>S K L E P</w:t>
      </w:r>
    </w:p>
    <w:p w14:paraId="6C93ACB7" w14:textId="3BFD3382" w:rsidR="005F5E71" w:rsidRPr="00E255D9" w:rsidRDefault="001C13D6" w:rsidP="00E255D9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57437C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za organizacijo in izvedbo nacionalne vaje kibernetske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obrambe</w:t>
      </w:r>
      <w:r w:rsidRPr="0057437C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 »</w:t>
      </w:r>
      <w:r>
        <w:rPr>
          <w:rFonts w:ascii="Arial" w:hAnsi="Arial"/>
          <w:b/>
          <w:sz w:val="20"/>
        </w:rPr>
        <w:t>Kibernetska Trdnjava</w:t>
      </w:r>
      <w:r w:rsidRPr="0057437C">
        <w:rPr>
          <w:rFonts w:ascii="Arial" w:hAnsi="Arial"/>
          <w:b/>
          <w:sz w:val="20"/>
        </w:rPr>
        <w:t xml:space="preserve"> 2025« (</w:t>
      </w:r>
      <w:r>
        <w:rPr>
          <w:rFonts w:ascii="Arial" w:hAnsi="Arial"/>
          <w:b/>
          <w:sz w:val="20"/>
        </w:rPr>
        <w:t>KT</w:t>
      </w:r>
      <w:r w:rsidRPr="0057437C">
        <w:rPr>
          <w:rFonts w:ascii="Arial" w:hAnsi="Arial"/>
          <w:b/>
          <w:sz w:val="20"/>
        </w:rPr>
        <w:t>25)</w:t>
      </w:r>
      <w:r w:rsidRPr="0057437C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 </w:t>
      </w:r>
    </w:p>
    <w:p w14:paraId="7855C6D0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DB90DC8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F525AA5" w14:textId="77777777" w:rsidR="005F5E71" w:rsidRPr="006B220A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B220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B220A">
        <w:rPr>
          <w:rFonts w:ascii="Arial" w:hAnsi="Arial" w:cs="Arial"/>
          <w:sz w:val="20"/>
          <w:szCs w:val="20"/>
        </w:rPr>
        <w:t>člen</w:t>
      </w:r>
    </w:p>
    <w:p w14:paraId="656C2D21" w14:textId="77777777" w:rsidR="005F5E71" w:rsidRPr="00DD4C13" w:rsidRDefault="001C13D6" w:rsidP="005F5E71">
      <w:pPr>
        <w:pStyle w:val="Odstavekseznama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(vsebina)</w:t>
      </w:r>
    </w:p>
    <w:p w14:paraId="020C25E1" w14:textId="77777777" w:rsidR="005F5E71" w:rsidRPr="0057437C" w:rsidRDefault="005F5E71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2715E8E1" w14:textId="30EE42D4" w:rsidR="005F5E71" w:rsidRPr="0057437C" w:rsidRDefault="001C13D6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Republiki Sloveniji se v času</w:t>
      </w:r>
      <w:r w:rsidRPr="0057437C">
        <w:rPr>
          <w:rFonts w:ascii="Arial" w:hAnsi="Arial" w:cs="Arial"/>
          <w:sz w:val="20"/>
          <w:szCs w:val="20"/>
        </w:rPr>
        <w:t xml:space="preserve"> </w:t>
      </w:r>
      <w:bookmarkStart w:id="2" w:name="_Hlk201045400"/>
      <w:r w:rsidRPr="0057437C">
        <w:rPr>
          <w:rFonts w:ascii="Arial" w:hAnsi="Arial"/>
          <w:sz w:val="20"/>
        </w:rPr>
        <w:t xml:space="preserve">od </w:t>
      </w:r>
      <w:r>
        <w:rPr>
          <w:rFonts w:ascii="Arial" w:hAnsi="Arial"/>
          <w:sz w:val="20"/>
        </w:rPr>
        <w:t>9</w:t>
      </w:r>
      <w:r w:rsidRPr="0057437C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9</w:t>
      </w:r>
      <w:r w:rsidRPr="0057437C">
        <w:rPr>
          <w:rFonts w:ascii="Arial" w:hAnsi="Arial"/>
          <w:sz w:val="20"/>
        </w:rPr>
        <w:t xml:space="preserve">. 2025 do </w:t>
      </w:r>
      <w:r>
        <w:rPr>
          <w:rFonts w:ascii="Arial" w:hAnsi="Arial"/>
          <w:sz w:val="20"/>
        </w:rPr>
        <w:t>12</w:t>
      </w:r>
      <w:r w:rsidRPr="0057437C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9</w:t>
      </w:r>
      <w:r w:rsidRPr="0057437C">
        <w:rPr>
          <w:rFonts w:ascii="Arial" w:hAnsi="Arial"/>
          <w:sz w:val="20"/>
        </w:rPr>
        <w:t>. 2025</w:t>
      </w:r>
      <w:r w:rsidRPr="0057437C">
        <w:rPr>
          <w:rFonts w:ascii="Arial" w:hAnsi="Arial" w:cs="Arial"/>
          <w:sz w:val="20"/>
          <w:szCs w:val="20"/>
        </w:rPr>
        <w:t xml:space="preserve"> </w:t>
      </w:r>
      <w:bookmarkEnd w:id="2"/>
      <w:r>
        <w:rPr>
          <w:rFonts w:ascii="Arial" w:hAnsi="Arial" w:cs="Arial"/>
          <w:sz w:val="20"/>
          <w:szCs w:val="20"/>
        </w:rPr>
        <w:t>izvede</w:t>
      </w:r>
      <w:r w:rsidRPr="0057437C">
        <w:rPr>
          <w:rFonts w:ascii="Arial" w:hAnsi="Arial" w:cs="Arial"/>
          <w:sz w:val="20"/>
          <w:szCs w:val="20"/>
        </w:rPr>
        <w:t xml:space="preserve"> vaj</w:t>
      </w:r>
      <w:r>
        <w:rPr>
          <w:rFonts w:ascii="Arial" w:hAnsi="Arial" w:cs="Arial"/>
          <w:sz w:val="20"/>
          <w:szCs w:val="20"/>
        </w:rPr>
        <w:t>o</w:t>
      </w:r>
      <w:r w:rsidRPr="0057437C">
        <w:rPr>
          <w:rFonts w:ascii="Arial" w:hAnsi="Arial" w:cs="Arial"/>
          <w:sz w:val="20"/>
          <w:szCs w:val="20"/>
        </w:rPr>
        <w:t xml:space="preserve"> kibernetske obrambe </w:t>
      </w:r>
      <w:r w:rsidRPr="0057437C">
        <w:rPr>
          <w:rFonts w:ascii="Arial" w:hAnsi="Arial"/>
          <w:sz w:val="20"/>
        </w:rPr>
        <w:t>»</w:t>
      </w:r>
      <w:r>
        <w:rPr>
          <w:rFonts w:ascii="Arial" w:hAnsi="Arial"/>
          <w:sz w:val="20"/>
        </w:rPr>
        <w:t>Kibernetska trdnjava</w:t>
      </w:r>
      <w:r w:rsidRPr="0057437C">
        <w:rPr>
          <w:rFonts w:ascii="Arial" w:hAnsi="Arial"/>
          <w:sz w:val="20"/>
        </w:rPr>
        <w:t xml:space="preserve"> 2025«</w:t>
      </w:r>
      <w:r w:rsidRPr="0057437C">
        <w:rPr>
          <w:rFonts w:ascii="Arial" w:hAnsi="Arial" w:cs="Arial"/>
          <w:sz w:val="20"/>
          <w:szCs w:val="20"/>
        </w:rPr>
        <w:t xml:space="preserve"> (v nadal</w:t>
      </w:r>
      <w:r>
        <w:rPr>
          <w:rFonts w:ascii="Arial" w:hAnsi="Arial" w:cs="Arial"/>
          <w:sz w:val="20"/>
          <w:szCs w:val="20"/>
        </w:rPr>
        <w:t>jnjem besedilu: vaja).</w:t>
      </w:r>
      <w:r w:rsidRPr="0057437C">
        <w:rPr>
          <w:rFonts w:ascii="Arial" w:hAnsi="Arial" w:cs="Arial"/>
          <w:sz w:val="20"/>
          <w:szCs w:val="20"/>
        </w:rPr>
        <w:t xml:space="preserve"> </w:t>
      </w:r>
    </w:p>
    <w:p w14:paraId="0E93C5CD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6180D95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3CDEB3C" w14:textId="77777777" w:rsidR="005F5E7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7342A4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člen</w:t>
      </w:r>
    </w:p>
    <w:p w14:paraId="3DC66265" w14:textId="77777777" w:rsidR="005F5E71" w:rsidRPr="007342A4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</w:t>
      </w:r>
      <w:r w:rsidRPr="007342A4">
        <w:rPr>
          <w:rFonts w:ascii="Arial" w:hAnsi="Arial" w:cs="Arial"/>
          <w:sz w:val="20"/>
          <w:szCs w:val="20"/>
        </w:rPr>
        <w:t>amen</w:t>
      </w:r>
      <w:r>
        <w:rPr>
          <w:rFonts w:ascii="Arial" w:hAnsi="Arial" w:cs="Arial"/>
          <w:sz w:val="20"/>
          <w:szCs w:val="20"/>
        </w:rPr>
        <w:t>)</w:t>
      </w:r>
    </w:p>
    <w:p w14:paraId="7EB9916F" w14:textId="77777777" w:rsidR="005F5E71" w:rsidRPr="0057437C" w:rsidRDefault="005F5E71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300D39E0" w14:textId="77777777" w:rsidR="005F5E71" w:rsidRPr="0057437C" w:rsidRDefault="001C13D6" w:rsidP="005F5E71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B75B9F">
        <w:rPr>
          <w:rFonts w:ascii="Arial" w:hAnsi="Arial" w:cs="Arial"/>
          <w:sz w:val="20"/>
          <w:szCs w:val="20"/>
        </w:rPr>
        <w:t xml:space="preserve">Namen vaje je </w:t>
      </w:r>
      <w:r w:rsidRPr="00B75B9F">
        <w:rPr>
          <w:rFonts w:ascii="Arial" w:hAnsi="Arial" w:cs="Arial"/>
          <w:sz w:val="20"/>
          <w:szCs w:val="20"/>
        </w:rPr>
        <w:t>preverjanje zaznavanja in odzivanja na celoten spekter kibernetskih groženj, vključno s pripravo predlogov odločitev za strateški nivo odločevalcev. Udeleženci vaje bodo v nadzorovanem okolju pridobili praktična znanja in izkušnje zaznavanja in odzivanja n</w:t>
      </w:r>
      <w:r w:rsidRPr="00B75B9F">
        <w:rPr>
          <w:rFonts w:ascii="Arial" w:hAnsi="Arial" w:cs="Arial"/>
          <w:sz w:val="20"/>
          <w:szCs w:val="20"/>
        </w:rPr>
        <w:t>a kibernetske incidente.</w:t>
      </w:r>
      <w:r w:rsidRPr="005743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Poleg tega je namen vaje tudi vzpostavitev in vzdrževanje odnosov med kibernetskimi strokovnjaki zaposlenimi v državni upravi.</w:t>
      </w:r>
    </w:p>
    <w:p w14:paraId="0672053E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F3FDE35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03C8A6C" w14:textId="77777777" w:rsidR="005F5E7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7342A4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člen</w:t>
      </w:r>
    </w:p>
    <w:p w14:paraId="1D970BAE" w14:textId="77777777" w:rsidR="005F5E7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Pr="007342A4">
        <w:rPr>
          <w:rFonts w:ascii="Arial" w:hAnsi="Arial" w:cs="Arial"/>
          <w:sz w:val="20"/>
          <w:szCs w:val="20"/>
        </w:rPr>
        <w:t>ilji vaje</w:t>
      </w:r>
      <w:r>
        <w:rPr>
          <w:rFonts w:ascii="Arial" w:hAnsi="Arial" w:cs="Arial"/>
          <w:sz w:val="20"/>
          <w:szCs w:val="20"/>
        </w:rPr>
        <w:t>)</w:t>
      </w:r>
    </w:p>
    <w:p w14:paraId="46A7DFC3" w14:textId="77777777" w:rsidR="005F5E71" w:rsidRPr="0057437C" w:rsidRDefault="005F5E71" w:rsidP="005F5E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3140159B" w14:textId="3FF0988C" w:rsidR="005F5E71" w:rsidRPr="0057437C" w:rsidRDefault="001C13D6" w:rsidP="005F5E7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(1) </w:t>
      </w:r>
      <w:r w:rsidRPr="0057437C">
        <w:rPr>
          <w:rFonts w:ascii="Arial" w:hAnsi="Arial"/>
          <w:sz w:val="20"/>
          <w:szCs w:val="20"/>
        </w:rPr>
        <w:t xml:space="preserve">Cilji </w:t>
      </w:r>
      <w:r>
        <w:rPr>
          <w:rFonts w:ascii="Arial" w:hAnsi="Arial"/>
          <w:sz w:val="20"/>
          <w:szCs w:val="20"/>
        </w:rPr>
        <w:t>na področju kibernetske obrambe</w:t>
      </w:r>
      <w:r w:rsidRPr="0057437C">
        <w:rPr>
          <w:rFonts w:ascii="Arial" w:hAnsi="Arial"/>
          <w:sz w:val="20"/>
          <w:szCs w:val="20"/>
        </w:rPr>
        <w:t xml:space="preserve"> so:</w:t>
      </w:r>
    </w:p>
    <w:p w14:paraId="0289A604" w14:textId="77777777" w:rsidR="005F5E71" w:rsidRPr="00D0015F" w:rsidRDefault="001C13D6" w:rsidP="00E255D9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D0015F">
        <w:rPr>
          <w:rFonts w:ascii="Arial" w:hAnsi="Arial"/>
          <w:sz w:val="20"/>
          <w:szCs w:val="20"/>
        </w:rPr>
        <w:t xml:space="preserve">usposobiti skupnost strokovnjakov kibernetske varnosti za namen sodelovanja pri zaznavi, odzivanju in odvračanju kibernetskih napadov ter upravljanja </w:t>
      </w:r>
      <w:r w:rsidRPr="00D0015F">
        <w:rPr>
          <w:rFonts w:ascii="Arial" w:hAnsi="Arial" w:cs="Arial"/>
          <w:sz w:val="20"/>
          <w:szCs w:val="20"/>
        </w:rPr>
        <w:t xml:space="preserve">s </w:t>
      </w:r>
      <w:r w:rsidRPr="00D0015F">
        <w:rPr>
          <w:rFonts w:ascii="Arial" w:hAnsi="Arial"/>
          <w:sz w:val="20"/>
          <w:szCs w:val="20"/>
        </w:rPr>
        <w:t>kibernetsko varnostjo</w:t>
      </w:r>
      <w:r w:rsidRPr="00D0015F">
        <w:rPr>
          <w:rFonts w:ascii="Arial" w:hAnsi="Arial" w:cs="Arial"/>
          <w:sz w:val="20"/>
          <w:szCs w:val="20"/>
        </w:rPr>
        <w:t>;</w:t>
      </w:r>
    </w:p>
    <w:p w14:paraId="75B29E99" w14:textId="77777777" w:rsidR="005F5E71" w:rsidRPr="00D0015F" w:rsidRDefault="001C13D6" w:rsidP="00E255D9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D0015F">
        <w:rPr>
          <w:rFonts w:ascii="Arial" w:hAnsi="Arial"/>
          <w:sz w:val="20"/>
          <w:szCs w:val="20"/>
        </w:rPr>
        <w:t>preveriti odziv na posredna ali neposredna ogrožanja in varnostna tveganja v prim</w:t>
      </w:r>
      <w:r w:rsidRPr="00D0015F">
        <w:rPr>
          <w:rFonts w:ascii="Arial" w:hAnsi="Arial"/>
          <w:sz w:val="20"/>
          <w:szCs w:val="20"/>
        </w:rPr>
        <w:t xml:space="preserve">eru kibernetske grožnje ali incidenta v kibernetskem prostoru; </w:t>
      </w:r>
    </w:p>
    <w:p w14:paraId="607B47CC" w14:textId="77777777" w:rsidR="005F5E71" w:rsidRPr="00D0015F" w:rsidRDefault="001C13D6" w:rsidP="00E255D9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D0015F">
        <w:rPr>
          <w:rFonts w:ascii="Arial" w:hAnsi="Arial"/>
          <w:sz w:val="20"/>
          <w:szCs w:val="20"/>
        </w:rPr>
        <w:t>preveriti sodelovanje pravnih subjektov v državi glede odzivanja na kibernetske incidente ter pravne dileme;</w:t>
      </w:r>
    </w:p>
    <w:p w14:paraId="747E4362" w14:textId="77777777" w:rsidR="005F5E71" w:rsidRPr="00D0015F" w:rsidRDefault="001C13D6" w:rsidP="00E255D9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D0015F">
        <w:rPr>
          <w:rFonts w:ascii="Arial" w:hAnsi="Arial"/>
          <w:sz w:val="20"/>
          <w:szCs w:val="20"/>
        </w:rPr>
        <w:t>preveriti sodelovanje in funkcionalnost zaznavanja in odzivanja na kibernetske inci</w:t>
      </w:r>
      <w:r w:rsidRPr="00D0015F">
        <w:rPr>
          <w:rFonts w:ascii="Arial" w:hAnsi="Arial"/>
          <w:sz w:val="20"/>
          <w:szCs w:val="20"/>
        </w:rPr>
        <w:t xml:space="preserve">dente; </w:t>
      </w:r>
    </w:p>
    <w:p w14:paraId="2AEC047C" w14:textId="77777777" w:rsidR="005F5E71" w:rsidRPr="00D0015F" w:rsidRDefault="001C13D6" w:rsidP="00E255D9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D0015F">
        <w:rPr>
          <w:rFonts w:ascii="Arial" w:hAnsi="Arial"/>
          <w:sz w:val="20"/>
          <w:szCs w:val="20"/>
        </w:rPr>
        <w:t>preveriti normativne podlage in procese za usklajevanje in izvajanje postopkov kibernetske obrambe;</w:t>
      </w:r>
    </w:p>
    <w:p w14:paraId="3B74C284" w14:textId="77777777" w:rsidR="005F5E71" w:rsidRPr="00D0015F" w:rsidRDefault="001C13D6" w:rsidP="00E255D9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D0015F">
        <w:rPr>
          <w:rFonts w:ascii="Arial" w:hAnsi="Arial"/>
          <w:sz w:val="20"/>
          <w:szCs w:val="20"/>
        </w:rPr>
        <w:t>dvigniti situacijsko zavedanje in vaditi pripravo ocen tveganja pred kibernetskimi incidenti</w:t>
      </w:r>
      <w:r w:rsidRPr="00D0015F">
        <w:rPr>
          <w:rFonts w:ascii="Arial" w:hAnsi="Arial" w:cs="Arial"/>
          <w:sz w:val="20"/>
          <w:szCs w:val="20"/>
        </w:rPr>
        <w:t>;</w:t>
      </w:r>
    </w:p>
    <w:p w14:paraId="09572802" w14:textId="77777777" w:rsidR="005F5E71" w:rsidRPr="00D0015F" w:rsidRDefault="001C13D6" w:rsidP="00E255D9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D0015F">
        <w:rPr>
          <w:rFonts w:ascii="Arial" w:hAnsi="Arial"/>
          <w:sz w:val="20"/>
          <w:szCs w:val="20"/>
        </w:rPr>
        <w:t xml:space="preserve">vaditi upravljanje z razpoložljivostjo, zaupnostjo in </w:t>
      </w:r>
      <w:r w:rsidRPr="00D0015F">
        <w:rPr>
          <w:rFonts w:ascii="Arial" w:hAnsi="Arial"/>
          <w:sz w:val="20"/>
          <w:szCs w:val="20"/>
        </w:rPr>
        <w:t>celovitostjo storitev na vadbenem sistemu, ki je postal tarča napadov</w:t>
      </w:r>
      <w:r w:rsidRPr="00D0015F">
        <w:rPr>
          <w:rFonts w:ascii="Arial" w:hAnsi="Arial" w:cs="Arial"/>
          <w:sz w:val="20"/>
          <w:szCs w:val="20"/>
        </w:rPr>
        <w:t>;</w:t>
      </w:r>
    </w:p>
    <w:p w14:paraId="6FA69756" w14:textId="77777777" w:rsidR="005F5E71" w:rsidRPr="00D0015F" w:rsidRDefault="001C13D6" w:rsidP="00E255D9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D0015F">
        <w:rPr>
          <w:rFonts w:ascii="Arial" w:hAnsi="Arial"/>
          <w:sz w:val="20"/>
          <w:szCs w:val="20"/>
        </w:rPr>
        <w:lastRenderedPageBreak/>
        <w:t>nadgraditi razumevanje kibernetskega področja in problematike kibernetskih incidentov v Republiki Sloveniji in mednarodnem okolju</w:t>
      </w:r>
      <w:r w:rsidRPr="00D0015F">
        <w:rPr>
          <w:rFonts w:ascii="Arial" w:hAnsi="Arial" w:cs="Arial"/>
          <w:sz w:val="20"/>
          <w:szCs w:val="20"/>
        </w:rPr>
        <w:t>.</w:t>
      </w:r>
    </w:p>
    <w:p w14:paraId="6508AA70" w14:textId="77777777" w:rsidR="005F5E71" w:rsidRDefault="005F5E71" w:rsidP="005F5E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87F6F9E" w14:textId="364FFED2" w:rsidR="005F5E71" w:rsidRPr="004B507D" w:rsidRDefault="001C13D6" w:rsidP="005F5E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4B507D">
        <w:rPr>
          <w:rFonts w:ascii="Arial" w:hAnsi="Arial" w:cs="Arial"/>
          <w:sz w:val="20"/>
          <w:szCs w:val="20"/>
        </w:rPr>
        <w:t xml:space="preserve">Cilja na področju komuniciranja z </w:t>
      </w:r>
      <w:r w:rsidRPr="004B507D">
        <w:rPr>
          <w:rFonts w:ascii="Arial" w:hAnsi="Arial" w:cs="Arial"/>
          <w:sz w:val="20"/>
          <w:szCs w:val="20"/>
        </w:rPr>
        <w:t>javnostmi sta:</w:t>
      </w:r>
    </w:p>
    <w:p w14:paraId="6BE9CD92" w14:textId="77777777" w:rsidR="005F5E71" w:rsidRPr="004B507D" w:rsidRDefault="001C13D6" w:rsidP="005F5E7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bookmarkStart w:id="3" w:name="_Hlk201045690"/>
      <w:r w:rsidRPr="004B507D">
        <w:rPr>
          <w:rFonts w:ascii="Arial" w:hAnsi="Arial" w:cs="Arial"/>
          <w:sz w:val="20"/>
          <w:szCs w:val="20"/>
        </w:rPr>
        <w:t>prever</w:t>
      </w:r>
      <w:r>
        <w:rPr>
          <w:rFonts w:ascii="Arial" w:hAnsi="Arial" w:cs="Arial"/>
          <w:sz w:val="20"/>
          <w:szCs w:val="20"/>
        </w:rPr>
        <w:t>iti</w:t>
      </w:r>
      <w:r w:rsidRPr="004B507D">
        <w:rPr>
          <w:rFonts w:ascii="Arial" w:hAnsi="Arial" w:cs="Arial"/>
          <w:sz w:val="20"/>
          <w:szCs w:val="20"/>
        </w:rPr>
        <w:t xml:space="preserve"> sposobnosti komuniciranja z javnostmi ob kibernetskih napadih;</w:t>
      </w:r>
    </w:p>
    <w:p w14:paraId="03805DB1" w14:textId="77777777" w:rsidR="005F5E71" w:rsidRPr="004B507D" w:rsidRDefault="001C13D6" w:rsidP="005F5E7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B507D">
        <w:rPr>
          <w:rFonts w:ascii="Arial" w:hAnsi="Arial" w:cs="Arial"/>
          <w:sz w:val="20"/>
          <w:szCs w:val="20"/>
        </w:rPr>
        <w:t>spoznava</w:t>
      </w:r>
      <w:r>
        <w:rPr>
          <w:rFonts w:ascii="Arial" w:hAnsi="Arial" w:cs="Arial"/>
          <w:sz w:val="20"/>
          <w:szCs w:val="20"/>
        </w:rPr>
        <w:t>ti</w:t>
      </w:r>
      <w:r w:rsidRPr="004B507D">
        <w:rPr>
          <w:rFonts w:ascii="Arial" w:hAnsi="Arial" w:cs="Arial"/>
          <w:sz w:val="20"/>
          <w:szCs w:val="20"/>
        </w:rPr>
        <w:t xml:space="preserve"> tehničn</w:t>
      </w:r>
      <w:r>
        <w:rPr>
          <w:rFonts w:ascii="Arial" w:hAnsi="Arial" w:cs="Arial"/>
          <w:sz w:val="20"/>
          <w:szCs w:val="20"/>
        </w:rPr>
        <w:t>e</w:t>
      </w:r>
      <w:r w:rsidRPr="004B507D">
        <w:rPr>
          <w:rFonts w:ascii="Arial" w:hAnsi="Arial" w:cs="Arial"/>
          <w:sz w:val="20"/>
          <w:szCs w:val="20"/>
        </w:rPr>
        <w:t xml:space="preserve"> in pravn</w:t>
      </w:r>
      <w:r>
        <w:rPr>
          <w:rFonts w:ascii="Arial" w:hAnsi="Arial" w:cs="Arial"/>
          <w:sz w:val="20"/>
          <w:szCs w:val="20"/>
        </w:rPr>
        <w:t>e</w:t>
      </w:r>
      <w:r w:rsidRPr="004B507D">
        <w:rPr>
          <w:rFonts w:ascii="Arial" w:hAnsi="Arial" w:cs="Arial"/>
          <w:sz w:val="20"/>
          <w:szCs w:val="20"/>
        </w:rPr>
        <w:t xml:space="preserve"> izziv</w:t>
      </w:r>
      <w:r>
        <w:rPr>
          <w:rFonts w:ascii="Arial" w:hAnsi="Arial" w:cs="Arial"/>
          <w:sz w:val="20"/>
          <w:szCs w:val="20"/>
        </w:rPr>
        <w:t>e</w:t>
      </w:r>
      <w:r w:rsidRPr="004B507D">
        <w:rPr>
          <w:rFonts w:ascii="Arial" w:hAnsi="Arial" w:cs="Arial"/>
          <w:sz w:val="20"/>
          <w:szCs w:val="20"/>
        </w:rPr>
        <w:t xml:space="preserve"> s ciljem komuniciranja z javnostmi</w:t>
      </w:r>
      <w:bookmarkEnd w:id="3"/>
      <w:r w:rsidRPr="004B507D">
        <w:rPr>
          <w:rFonts w:ascii="Arial" w:hAnsi="Arial" w:cs="Arial"/>
          <w:sz w:val="20"/>
          <w:szCs w:val="20"/>
        </w:rPr>
        <w:t>.</w:t>
      </w:r>
    </w:p>
    <w:p w14:paraId="6E970852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3271465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D464207" w14:textId="77777777" w:rsidR="005F5E7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7F5D7B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člen</w:t>
      </w:r>
    </w:p>
    <w:p w14:paraId="0B5FF07F" w14:textId="77777777" w:rsidR="005F5E71" w:rsidRPr="007F5D7B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</w:t>
      </w:r>
      <w:r w:rsidRPr="007F5D7B">
        <w:rPr>
          <w:rFonts w:ascii="Arial" w:hAnsi="Arial" w:cs="Arial"/>
          <w:sz w:val="20"/>
          <w:szCs w:val="20"/>
        </w:rPr>
        <w:t>snovna zamisel za izvedbo</w:t>
      </w:r>
      <w:r>
        <w:rPr>
          <w:rFonts w:ascii="Arial" w:hAnsi="Arial" w:cs="Arial"/>
          <w:sz w:val="20"/>
          <w:szCs w:val="20"/>
        </w:rPr>
        <w:t>)</w:t>
      </w:r>
    </w:p>
    <w:p w14:paraId="7D0AC20D" w14:textId="4549E8C7" w:rsidR="005F5E71" w:rsidRPr="0057437C" w:rsidRDefault="001C13D6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76D45">
        <w:rPr>
          <w:rFonts w:ascii="Arial" w:hAnsi="Arial" w:cs="Arial"/>
          <w:sz w:val="20"/>
          <w:szCs w:val="20"/>
        </w:rPr>
        <w:t xml:space="preserve">(1) </w:t>
      </w:r>
      <w:r w:rsidRPr="0057437C">
        <w:rPr>
          <w:rFonts w:ascii="Arial" w:hAnsi="Arial" w:cs="Arial"/>
          <w:sz w:val="20"/>
          <w:szCs w:val="20"/>
        </w:rPr>
        <w:t xml:space="preserve">Na kibernetskem vadišču, ki bo vzpostavljeno na ločenem komunikacijsko informacijskem omrežju, bo nacionalna tehnična skupina z imenom </w:t>
      </w:r>
      <w:r>
        <w:rPr>
          <w:rFonts w:ascii="Arial" w:hAnsi="Arial" w:cs="Arial"/>
          <w:sz w:val="20"/>
          <w:szCs w:val="20"/>
        </w:rPr>
        <w:t>Ekipa za hitro odzivanje na kibernetske grožnje (v ang. Cyber Rapid Response Team, v ang. CRRT)</w:t>
      </w:r>
      <w:r w:rsidRPr="0057437C">
        <w:rPr>
          <w:rFonts w:ascii="Arial" w:hAnsi="Arial" w:cs="Arial"/>
          <w:sz w:val="20"/>
          <w:szCs w:val="20"/>
        </w:rPr>
        <w:t xml:space="preserve"> zaznavala</w:t>
      </w:r>
      <w:r>
        <w:rPr>
          <w:rFonts w:ascii="Arial" w:hAnsi="Arial" w:cs="Arial"/>
          <w:sz w:val="20"/>
          <w:szCs w:val="20"/>
        </w:rPr>
        <w:t xml:space="preserve">, se </w:t>
      </w:r>
      <w:r w:rsidRPr="0057437C">
        <w:rPr>
          <w:rFonts w:ascii="Arial" w:hAnsi="Arial" w:cs="Arial"/>
          <w:sz w:val="20"/>
          <w:szCs w:val="20"/>
        </w:rPr>
        <w:t>odzivala in</w:t>
      </w:r>
      <w:r w:rsidRPr="0057437C">
        <w:rPr>
          <w:rFonts w:ascii="Arial" w:hAnsi="Arial" w:cs="Arial"/>
          <w:sz w:val="20"/>
          <w:szCs w:val="20"/>
        </w:rPr>
        <w:t xml:space="preserve"> odvračala simulirane napade, ki jih bo po vnaprejšnjem scenariju izvajala Rdeča skupina</w:t>
      </w:r>
      <w:r>
        <w:rPr>
          <w:rFonts w:ascii="Arial" w:hAnsi="Arial" w:cs="Arial"/>
          <w:sz w:val="20"/>
          <w:szCs w:val="20"/>
        </w:rPr>
        <w:t xml:space="preserve"> na prirejenem omrežju državne uprave</w:t>
      </w:r>
      <w:r w:rsidRPr="0057437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Ekipa za hitro odzivanje na kibernetske grožnje bo</w:t>
      </w:r>
      <w:r w:rsidRPr="0057437C">
        <w:rPr>
          <w:rFonts w:ascii="Arial" w:hAnsi="Arial" w:cs="Arial"/>
          <w:sz w:val="20"/>
          <w:szCs w:val="20"/>
        </w:rPr>
        <w:t xml:space="preserve"> poskušala odvračati napade in odpravljati ranljivosti ter zaščititi podatke in informacije v napadenem informacijskem sistemu</w:t>
      </w:r>
      <w:r>
        <w:rPr>
          <w:rFonts w:ascii="Arial" w:hAnsi="Arial" w:cs="Arial"/>
          <w:sz w:val="20"/>
          <w:szCs w:val="20"/>
        </w:rPr>
        <w:t>.</w:t>
      </w:r>
    </w:p>
    <w:p w14:paraId="20C35D0B" w14:textId="77777777" w:rsidR="005F5E71" w:rsidRPr="0057437C" w:rsidRDefault="005F5E71" w:rsidP="005F5E71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1D52D44" w14:textId="7E7809AF" w:rsidR="005F5E71" w:rsidRPr="006F6BF1" w:rsidRDefault="001C13D6" w:rsidP="0098576E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6F6BF1">
        <w:rPr>
          <w:rFonts w:ascii="Arial" w:hAnsi="Arial" w:cs="Arial"/>
          <w:sz w:val="20"/>
          <w:szCs w:val="20"/>
        </w:rPr>
        <w:t>Naloga Ekip</w:t>
      </w:r>
      <w:r>
        <w:rPr>
          <w:rFonts w:ascii="Arial" w:hAnsi="Arial" w:cs="Arial"/>
          <w:sz w:val="20"/>
          <w:szCs w:val="20"/>
        </w:rPr>
        <w:t>e</w:t>
      </w:r>
      <w:r w:rsidRPr="006F6BF1">
        <w:rPr>
          <w:rFonts w:ascii="Arial" w:hAnsi="Arial" w:cs="Arial"/>
          <w:sz w:val="20"/>
          <w:szCs w:val="20"/>
        </w:rPr>
        <w:t xml:space="preserve"> za hitro odzivanje na kibernetske grožnje bo v okolju kibernetskega vadišča pravočasno zaznati, analizirati, o</w:t>
      </w:r>
      <w:r w:rsidRPr="006F6BF1">
        <w:rPr>
          <w:rFonts w:ascii="Arial" w:hAnsi="Arial" w:cs="Arial"/>
          <w:sz w:val="20"/>
          <w:szCs w:val="20"/>
        </w:rPr>
        <w:t xml:space="preserve">vrednotiti in oceniti stopnjo kibernetskega incidenta ter izvajati obrambo pred kibernetskimi napadi na informacijsko komunikacijsko infrastrukturo. Ključni del Ekipe za hitro odzivanje na kibernetske grožnje predstavlja tehnični del skupine z ekspertnimi </w:t>
      </w:r>
      <w:r w:rsidRPr="006F6BF1">
        <w:rPr>
          <w:rFonts w:ascii="Arial" w:hAnsi="Arial" w:cs="Arial"/>
          <w:sz w:val="20"/>
          <w:szCs w:val="20"/>
        </w:rPr>
        <w:t xml:space="preserve">znanji posameznih domen kibernetske varnosti </w:t>
      </w:r>
      <w:r w:rsidRPr="00397D75">
        <w:rPr>
          <w:rFonts w:ascii="Arial" w:hAnsi="Arial" w:cs="Arial"/>
          <w:sz w:val="20"/>
          <w:szCs w:val="20"/>
        </w:rPr>
        <w:t xml:space="preserve">– </w:t>
      </w:r>
      <w:r w:rsidR="0098576E" w:rsidRPr="00397D75">
        <w:rPr>
          <w:rFonts w:ascii="Arial" w:hAnsi="Arial" w:cs="Arial"/>
          <w:sz w:val="20"/>
          <w:szCs w:val="20"/>
        </w:rPr>
        <w:t xml:space="preserve"> obrambe, varnosti in strateškega komuniciranja</w:t>
      </w:r>
      <w:r w:rsidR="00397D75" w:rsidRPr="00397D75">
        <w:rPr>
          <w:rFonts w:ascii="Arial" w:hAnsi="Arial" w:cs="Arial"/>
          <w:sz w:val="20"/>
          <w:szCs w:val="20"/>
        </w:rPr>
        <w:t>.</w:t>
      </w:r>
      <w:r w:rsidR="0098576E" w:rsidRPr="00397D75">
        <w:rPr>
          <w:rFonts w:ascii="Arial" w:hAnsi="Arial" w:cs="Arial"/>
          <w:sz w:val="20"/>
          <w:szCs w:val="20"/>
        </w:rPr>
        <w:t xml:space="preserve"> </w:t>
      </w:r>
    </w:p>
    <w:p w14:paraId="6A363B01" w14:textId="77777777" w:rsidR="005F5E71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D828323" w14:textId="77777777" w:rsidR="005F5E71" w:rsidRPr="006F6BF1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2EDA42A" w14:textId="77777777" w:rsidR="005F5E71" w:rsidRPr="006F6BF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>5. člen</w:t>
      </w:r>
    </w:p>
    <w:p w14:paraId="01BFBFEB" w14:textId="77777777" w:rsidR="005F5E71" w:rsidRPr="006F6BF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k</w:t>
      </w:r>
      <w:r w:rsidRPr="006F6BF1">
        <w:rPr>
          <w:rFonts w:ascii="Arial" w:hAnsi="Arial" w:cs="Arial"/>
          <w:sz w:val="20"/>
          <w:szCs w:val="20"/>
        </w:rPr>
        <w:t>raj in čas izvajanja)</w:t>
      </w:r>
    </w:p>
    <w:p w14:paraId="343259FC" w14:textId="77777777" w:rsidR="005F5E71" w:rsidRPr="006F6BF1" w:rsidRDefault="005F5E71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0AB2FA8F" w14:textId="33BFB4AA" w:rsidR="005F5E71" w:rsidRPr="006F6BF1" w:rsidRDefault="001C13D6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Pr="006F6BF1">
        <w:rPr>
          <w:rFonts w:ascii="Arial" w:hAnsi="Arial" w:cs="Arial"/>
          <w:sz w:val="20"/>
          <w:szCs w:val="20"/>
        </w:rPr>
        <w:t>Vse oblikovane skupine vaje bodo delovale v prostorih Ministrstva za obrambo.</w:t>
      </w:r>
    </w:p>
    <w:p w14:paraId="0F42FA8C" w14:textId="77777777" w:rsidR="005F5E71" w:rsidRPr="006F6BF1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79281FD" w14:textId="0812EE9B" w:rsidR="005F5E71" w:rsidRPr="006F6BF1" w:rsidRDefault="001C13D6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6F6BF1">
        <w:rPr>
          <w:rFonts w:ascii="Arial" w:hAnsi="Arial" w:cs="Arial"/>
          <w:sz w:val="20"/>
          <w:szCs w:val="20"/>
        </w:rPr>
        <w:t>Vaja se bo izvajala od 9. 9. do 12. 9</w:t>
      </w:r>
      <w:r w:rsidRPr="006F6BF1">
        <w:rPr>
          <w:rFonts w:ascii="Arial" w:hAnsi="Arial" w:cs="Arial"/>
          <w:sz w:val="20"/>
          <w:szCs w:val="20"/>
        </w:rPr>
        <w:t>. 2025. Tehnični del oziroma Modra skupina bo na vaji delovala vse dni v tednu, praviloma v okviru rednega delovnega časa. Dne 9. 9. bodo potekale priprave za pripadnike CRRT (in</w:t>
      </w:r>
      <w:r>
        <w:rPr>
          <w:rFonts w:ascii="Arial" w:hAnsi="Arial" w:cs="Arial"/>
          <w:sz w:val="20"/>
          <w:szCs w:val="20"/>
        </w:rPr>
        <w:t xml:space="preserve"> StratCom)</w:t>
      </w:r>
      <w:r w:rsidRPr="006F6BF1">
        <w:rPr>
          <w:rFonts w:ascii="Arial" w:hAnsi="Arial" w:cs="Arial"/>
          <w:sz w:val="20"/>
          <w:szCs w:val="20"/>
        </w:rPr>
        <w:t>, izvedba vaje pa bo</w:t>
      </w:r>
      <w:r>
        <w:rPr>
          <w:rFonts w:ascii="Arial" w:hAnsi="Arial" w:cs="Arial"/>
          <w:sz w:val="20"/>
          <w:szCs w:val="20"/>
        </w:rPr>
        <w:t xml:space="preserve"> potekala</w:t>
      </w:r>
      <w:r w:rsidRPr="006F6BF1">
        <w:rPr>
          <w:rFonts w:ascii="Arial" w:hAnsi="Arial" w:cs="Arial"/>
          <w:sz w:val="20"/>
          <w:szCs w:val="20"/>
        </w:rPr>
        <w:t xml:space="preserve"> od 10. 9. do 12. 9. 2025.</w:t>
      </w:r>
    </w:p>
    <w:p w14:paraId="6A917211" w14:textId="77777777" w:rsidR="005F5E71" w:rsidRPr="006F6BF1" w:rsidRDefault="005F5E71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8D1E7FD" w14:textId="77777777" w:rsidR="005F5E71" w:rsidRPr="006F6BF1" w:rsidRDefault="005F5E71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7BDD1BD" w14:textId="77777777" w:rsidR="005F5E71" w:rsidRPr="006F6BF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 xml:space="preserve">6. </w:t>
      </w:r>
      <w:r w:rsidRPr="006F6BF1">
        <w:rPr>
          <w:rFonts w:ascii="Arial" w:hAnsi="Arial" w:cs="Arial"/>
          <w:sz w:val="20"/>
          <w:szCs w:val="20"/>
        </w:rPr>
        <w:t>člen</w:t>
      </w:r>
    </w:p>
    <w:p w14:paraId="28243107" w14:textId="77777777" w:rsidR="005F5E71" w:rsidRPr="006F6BF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</w:t>
      </w:r>
      <w:r w:rsidRPr="006F6BF1">
        <w:rPr>
          <w:rFonts w:ascii="Arial" w:hAnsi="Arial" w:cs="Arial"/>
          <w:sz w:val="20"/>
          <w:szCs w:val="20"/>
        </w:rPr>
        <w:t>riprava, načrtovanje in izvedba)</w:t>
      </w:r>
    </w:p>
    <w:p w14:paraId="0F79AC91" w14:textId="77777777" w:rsidR="005F5E71" w:rsidRPr="006F6BF1" w:rsidRDefault="005F5E71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49DDF40B" w14:textId="50536469" w:rsidR="005F5E71" w:rsidRPr="006F6BF1" w:rsidRDefault="001C13D6" w:rsidP="005F5E7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Pr="006F6BF1">
        <w:rPr>
          <w:rFonts w:ascii="Arial" w:hAnsi="Arial" w:cs="Arial"/>
          <w:sz w:val="20"/>
          <w:szCs w:val="20"/>
        </w:rPr>
        <w:t xml:space="preserve">Ministrstvo za obrambo organizira in usklajuje priprave na vajo in zagotovi izdelavo dokumentov, potrebnih za izvedbo vaje v državi. </w:t>
      </w:r>
      <w:r w:rsidRPr="006F6BF1">
        <w:rPr>
          <w:rFonts w:ascii="Arial" w:eastAsia="Times New Roman" w:hAnsi="Arial" w:cs="Arial"/>
          <w:sz w:val="20"/>
          <w:szCs w:val="20"/>
        </w:rPr>
        <w:t>Vsi sodelujoči in udeleženci vaje so dolžni sodelovati v pripravah na vajo, pr</w:t>
      </w:r>
      <w:r w:rsidRPr="006F6BF1">
        <w:rPr>
          <w:rFonts w:ascii="Arial" w:eastAsia="Times New Roman" w:hAnsi="Arial" w:cs="Arial"/>
          <w:sz w:val="20"/>
          <w:szCs w:val="20"/>
        </w:rPr>
        <w:t xml:space="preserve">i njeni izvedbi, </w:t>
      </w:r>
      <w:r w:rsidRPr="006F6BF1">
        <w:rPr>
          <w:rFonts w:ascii="Arial" w:eastAsia="Times New Roman" w:hAnsi="Arial" w:cs="Arial"/>
          <w:bCs/>
          <w:sz w:val="20"/>
          <w:szCs w:val="20"/>
        </w:rPr>
        <w:t>uresničitvi zastavljenih ciljev in pripravi končnih poročil v okviru imenovanih skupin</w:t>
      </w:r>
      <w:r w:rsidRPr="006F6BF1">
        <w:rPr>
          <w:rFonts w:ascii="Arial" w:eastAsia="Times New Roman" w:hAnsi="Arial" w:cs="Arial"/>
          <w:sz w:val="20"/>
          <w:szCs w:val="20"/>
        </w:rPr>
        <w:t>.</w:t>
      </w:r>
    </w:p>
    <w:p w14:paraId="62E81AC4" w14:textId="77777777" w:rsidR="005F5E71" w:rsidRDefault="005F5E71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FEFC149" w14:textId="6D50681A" w:rsidR="0098576E" w:rsidRPr="006F6BF1" w:rsidRDefault="001C13D6" w:rsidP="009857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98576E">
        <w:rPr>
          <w:rFonts w:ascii="Arial" w:hAnsi="Arial" w:cs="Arial"/>
          <w:sz w:val="20"/>
          <w:szCs w:val="20"/>
        </w:rPr>
        <w:t>Vadbenci pri določitvi števila sodelujočih na vaji ter delovnega časa upoštevajo predpise, ki urejajo</w:t>
      </w:r>
      <w:r>
        <w:rPr>
          <w:rFonts w:ascii="Arial" w:hAnsi="Arial" w:cs="Arial"/>
          <w:sz w:val="20"/>
          <w:szCs w:val="20"/>
        </w:rPr>
        <w:t xml:space="preserve"> </w:t>
      </w:r>
      <w:r w:rsidRPr="0098576E">
        <w:rPr>
          <w:rFonts w:ascii="Arial" w:hAnsi="Arial" w:cs="Arial"/>
          <w:sz w:val="20"/>
          <w:szCs w:val="20"/>
        </w:rPr>
        <w:t>delovna razmerja in delovni čas.</w:t>
      </w:r>
    </w:p>
    <w:p w14:paraId="7D57CA0F" w14:textId="77777777" w:rsidR="005F5E71" w:rsidRPr="006F6BF1" w:rsidRDefault="005F5E71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EFA121" w14:textId="77777777" w:rsidR="005F5E71" w:rsidRPr="006F6BF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 xml:space="preserve">7. </w:t>
      </w:r>
      <w:r w:rsidRPr="006F6BF1">
        <w:rPr>
          <w:rFonts w:ascii="Arial" w:hAnsi="Arial" w:cs="Arial"/>
          <w:sz w:val="20"/>
          <w:szCs w:val="20"/>
        </w:rPr>
        <w:t>člen</w:t>
      </w:r>
    </w:p>
    <w:p w14:paraId="2305363F" w14:textId="77777777" w:rsidR="005F5E71" w:rsidRPr="006F6BF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v</w:t>
      </w:r>
      <w:r w:rsidRPr="006F6BF1">
        <w:rPr>
          <w:rFonts w:ascii="Arial" w:hAnsi="Arial" w:cs="Arial"/>
          <w:sz w:val="20"/>
          <w:szCs w:val="20"/>
        </w:rPr>
        <w:t>odja in vodstvo vaje)</w:t>
      </w:r>
    </w:p>
    <w:p w14:paraId="19FEDEC3" w14:textId="77777777" w:rsidR="005F5E71" w:rsidRPr="006F6BF1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1B4AA71" w14:textId="6BD64042" w:rsidR="005F5E71" w:rsidRPr="006F6BF1" w:rsidRDefault="001C13D6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Pr="006F6BF1">
        <w:rPr>
          <w:rFonts w:ascii="Arial" w:hAnsi="Arial" w:cs="Arial"/>
          <w:sz w:val="20"/>
          <w:szCs w:val="20"/>
        </w:rPr>
        <w:t>Vodstvo vaje v Republiki Sloveniji sestavljajo:</w:t>
      </w:r>
    </w:p>
    <w:p w14:paraId="6AFB9574" w14:textId="77777777" w:rsidR="005F5E71" w:rsidRPr="006F6BF1" w:rsidRDefault="001C13D6" w:rsidP="005F5E71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>Aleš Čretnik, Ministrstvo za obrambo, vodja vaje,</w:t>
      </w:r>
    </w:p>
    <w:p w14:paraId="5BC3408C" w14:textId="22D6279C" w:rsidR="005F5E71" w:rsidRDefault="001C13D6" w:rsidP="00C038A5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>Igor Eršte, Ministrstvo za obrambo, namestnik vodje vaje</w:t>
      </w:r>
      <w:r w:rsidR="0098576E">
        <w:rPr>
          <w:rFonts w:ascii="Arial" w:hAnsi="Arial" w:cs="Arial"/>
          <w:sz w:val="20"/>
          <w:szCs w:val="20"/>
        </w:rPr>
        <w:t>.</w:t>
      </w:r>
    </w:p>
    <w:p w14:paraId="62544C9C" w14:textId="77777777" w:rsidR="0098576E" w:rsidRPr="00C038A5" w:rsidRDefault="0098576E" w:rsidP="0098576E">
      <w:pPr>
        <w:autoSpaceDE w:val="0"/>
        <w:autoSpaceDN w:val="0"/>
        <w:adjustRightInd w:val="0"/>
        <w:spacing w:after="0"/>
        <w:ind w:left="284"/>
        <w:contextualSpacing/>
        <w:rPr>
          <w:rFonts w:ascii="Arial" w:hAnsi="Arial" w:cs="Arial"/>
          <w:sz w:val="20"/>
          <w:szCs w:val="20"/>
        </w:rPr>
      </w:pPr>
    </w:p>
    <w:p w14:paraId="6C901E83" w14:textId="612F3E1A" w:rsidR="005F5E71" w:rsidRPr="006F6BF1" w:rsidRDefault="001C13D6" w:rsidP="005F5E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(2) </w:t>
      </w:r>
      <w:r w:rsidRPr="006F6BF1">
        <w:rPr>
          <w:rFonts w:ascii="Arial" w:hAnsi="Arial" w:cs="Arial"/>
          <w:sz w:val="20"/>
          <w:szCs w:val="20"/>
        </w:rPr>
        <w:t>Vod</w:t>
      </w:r>
      <w:r>
        <w:rPr>
          <w:rFonts w:ascii="Arial" w:hAnsi="Arial" w:cs="Arial"/>
          <w:sz w:val="20"/>
          <w:szCs w:val="20"/>
        </w:rPr>
        <w:t>stvo</w:t>
      </w:r>
      <w:r w:rsidRPr="006F6BF1">
        <w:rPr>
          <w:rFonts w:ascii="Arial" w:hAnsi="Arial" w:cs="Arial"/>
          <w:sz w:val="20"/>
          <w:szCs w:val="20"/>
        </w:rPr>
        <w:t xml:space="preserve"> </w:t>
      </w:r>
      <w:r w:rsidRPr="00F11D92">
        <w:rPr>
          <w:rFonts w:ascii="Arial" w:hAnsi="Arial" w:cs="Arial"/>
          <w:sz w:val="20"/>
          <w:szCs w:val="20"/>
        </w:rPr>
        <w:t>imenuje</w:t>
      </w:r>
      <w:r w:rsidRPr="006F6BF1">
        <w:rPr>
          <w:rFonts w:ascii="Arial" w:hAnsi="Arial" w:cs="Arial"/>
          <w:sz w:val="20"/>
          <w:szCs w:val="20"/>
        </w:rPr>
        <w:t xml:space="preserve"> člane Ekipe za hitro odzivanje na kibernetske grožnje, člane Skupine za pripravo in izvedbo vaje</w:t>
      </w:r>
      <w:r>
        <w:rPr>
          <w:rFonts w:ascii="Arial" w:hAnsi="Arial" w:cs="Arial"/>
          <w:sz w:val="20"/>
          <w:szCs w:val="20"/>
        </w:rPr>
        <w:t xml:space="preserve"> </w:t>
      </w:r>
      <w:r w:rsidRPr="006F6BF1">
        <w:rPr>
          <w:rFonts w:ascii="Arial" w:hAnsi="Arial" w:cs="Arial"/>
          <w:sz w:val="20"/>
          <w:szCs w:val="20"/>
        </w:rPr>
        <w:t xml:space="preserve">ter </w:t>
      </w:r>
      <w:r>
        <w:rPr>
          <w:rFonts w:ascii="Arial" w:hAnsi="Arial" w:cs="Arial"/>
          <w:sz w:val="20"/>
          <w:szCs w:val="20"/>
        </w:rPr>
        <w:t>ostale</w:t>
      </w:r>
      <w:r w:rsidRPr="006F6BF1">
        <w:rPr>
          <w:rFonts w:ascii="Arial" w:hAnsi="Arial" w:cs="Arial"/>
          <w:sz w:val="20"/>
          <w:szCs w:val="20"/>
        </w:rPr>
        <w:t xml:space="preserve"> predstavnike, ki opravljajo funkcijo nadzornika in koordinatorja vaje. </w:t>
      </w:r>
    </w:p>
    <w:p w14:paraId="6FEF77C1" w14:textId="77777777" w:rsidR="005F5E71" w:rsidRPr="006F6BF1" w:rsidRDefault="005F5E71" w:rsidP="005F5E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50D2242B" w14:textId="374AD689" w:rsidR="005F5E71" w:rsidRPr="006F6BF1" w:rsidRDefault="001C13D6" w:rsidP="005F5E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6F6BF1">
        <w:rPr>
          <w:rFonts w:ascii="Arial" w:hAnsi="Arial" w:cs="Arial"/>
          <w:sz w:val="20"/>
          <w:szCs w:val="20"/>
        </w:rPr>
        <w:t xml:space="preserve">Vodstvo vaje zagotovi ustrezne priprave in izvedbo vaje ter vključevanje vadbencev in sodelujočih gospodarskih organizacij pri uresničitvi zastavljenih ciljev. Vodja vaje </w:t>
      </w:r>
      <w:r w:rsidR="0098576E">
        <w:rPr>
          <w:rFonts w:ascii="Arial" w:hAnsi="Arial" w:cs="Arial"/>
          <w:sz w:val="20"/>
          <w:szCs w:val="20"/>
        </w:rPr>
        <w:t>sprejm</w:t>
      </w:r>
      <w:r w:rsidRPr="006F6BF1">
        <w:rPr>
          <w:rFonts w:ascii="Arial" w:hAnsi="Arial" w:cs="Arial"/>
          <w:sz w:val="20"/>
          <w:szCs w:val="20"/>
        </w:rPr>
        <w:t>e navodilo za izvedbo vaje v Republiki Sloveniji.</w:t>
      </w:r>
    </w:p>
    <w:p w14:paraId="28C2659B" w14:textId="77777777" w:rsidR="005F5E71" w:rsidRPr="006F6BF1" w:rsidRDefault="005F5E71" w:rsidP="005F5E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4C0B8EF" w14:textId="67C334A4" w:rsidR="005F5E71" w:rsidRPr="006F6BF1" w:rsidRDefault="001C13D6" w:rsidP="005F5E71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(4) </w:t>
      </w:r>
      <w:r w:rsidRPr="006F6BF1">
        <w:rPr>
          <w:rFonts w:ascii="Arial" w:eastAsia="Times New Roman" w:hAnsi="Arial" w:cs="Arial"/>
          <w:bCs/>
          <w:sz w:val="20"/>
          <w:szCs w:val="20"/>
        </w:rPr>
        <w:t xml:space="preserve">Vodstvo vaje po končani </w:t>
      </w:r>
      <w:r w:rsidRPr="006F6BF1">
        <w:rPr>
          <w:rFonts w:ascii="Arial" w:eastAsia="Times New Roman" w:hAnsi="Arial" w:cs="Arial"/>
          <w:bCs/>
          <w:sz w:val="20"/>
          <w:szCs w:val="20"/>
        </w:rPr>
        <w:t>vaji potrdi poročilo o vaji</w:t>
      </w:r>
      <w:r w:rsidR="0098576E">
        <w:rPr>
          <w:rFonts w:ascii="Arial" w:eastAsia="Times New Roman" w:hAnsi="Arial" w:cs="Arial"/>
          <w:bCs/>
          <w:sz w:val="20"/>
          <w:szCs w:val="20"/>
        </w:rPr>
        <w:t>, ki ga pripravi Ministrstvo za obrambo</w:t>
      </w:r>
      <w:r w:rsidRPr="006F6BF1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3083898F" w14:textId="77777777" w:rsidR="005F5E71" w:rsidRPr="006F6BF1" w:rsidRDefault="005F5E71" w:rsidP="005F5E71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140F988" w14:textId="7AEA452F" w:rsidR="005F5E71" w:rsidRPr="006F6BF1" w:rsidRDefault="001C13D6" w:rsidP="005F5E71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(5) </w:t>
      </w:r>
      <w:r w:rsidRPr="006F6BF1">
        <w:rPr>
          <w:rFonts w:ascii="Arial" w:eastAsia="Times New Roman" w:hAnsi="Arial" w:cs="Arial"/>
          <w:bCs/>
          <w:sz w:val="20"/>
          <w:szCs w:val="20"/>
        </w:rPr>
        <w:t>Ministrstvo za obrambo poročilo o vaji pošlje v sprejetje Vladi Republike Slovenije.</w:t>
      </w:r>
    </w:p>
    <w:p w14:paraId="74B1B44A" w14:textId="77777777" w:rsidR="005F5E71" w:rsidRPr="006F6BF1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05E6B93" w14:textId="77777777" w:rsidR="005F5E71" w:rsidRPr="006F6BF1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151C770" w14:textId="77777777" w:rsidR="005F5E71" w:rsidRPr="006F6BF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>8. člen</w:t>
      </w:r>
    </w:p>
    <w:p w14:paraId="595CCFC7" w14:textId="77777777" w:rsidR="005F5E71" w:rsidRPr="006F6BF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v</w:t>
      </w:r>
      <w:r w:rsidRPr="006F6BF1">
        <w:rPr>
          <w:rFonts w:ascii="Arial" w:hAnsi="Arial" w:cs="Arial"/>
          <w:sz w:val="20"/>
          <w:szCs w:val="20"/>
        </w:rPr>
        <w:t>adbenci)</w:t>
      </w:r>
    </w:p>
    <w:p w14:paraId="589BF90E" w14:textId="77777777" w:rsidR="005F5E71" w:rsidRPr="006F6BF1" w:rsidRDefault="005F5E71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72AE8046" w14:textId="77777777" w:rsidR="005F5E71" w:rsidRPr="006F6BF1" w:rsidRDefault="001C13D6" w:rsidP="005F5E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6F6BF1">
        <w:rPr>
          <w:rFonts w:ascii="Arial" w:hAnsi="Arial" w:cs="Arial"/>
          <w:sz w:val="20"/>
          <w:szCs w:val="20"/>
        </w:rPr>
        <w:t>Glavni vadbenci na vaji v Republiki Sloveniji so:</w:t>
      </w:r>
    </w:p>
    <w:p w14:paraId="7A4C72CC" w14:textId="77777777" w:rsidR="00176D45" w:rsidRDefault="001C13D6" w:rsidP="00176D45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spacing w:before="20" w:after="20" w:line="280" w:lineRule="atLeas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76D4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Ministrstvo za digitalno </w:t>
      </w:r>
      <w:r w:rsidRPr="00176D45">
        <w:rPr>
          <w:rFonts w:ascii="Arial" w:eastAsia="Times New Roman" w:hAnsi="Arial" w:cs="Arial"/>
          <w:iCs/>
          <w:sz w:val="20"/>
          <w:szCs w:val="20"/>
          <w:lang w:eastAsia="sl-SI"/>
        </w:rPr>
        <w:t>preobrazbo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71AF749C" w14:textId="77777777" w:rsidR="00176D45" w:rsidRDefault="001C13D6" w:rsidP="00176D45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spacing w:before="20" w:after="20" w:line="280" w:lineRule="atLeas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76D45">
        <w:rPr>
          <w:rFonts w:ascii="Arial" w:eastAsia="Times New Roman" w:hAnsi="Arial" w:cs="Arial"/>
          <w:iCs/>
          <w:sz w:val="20"/>
          <w:szCs w:val="20"/>
          <w:lang w:eastAsia="sl-SI"/>
        </w:rPr>
        <w:t>Ministrstvo za notranje zadeve,</w:t>
      </w:r>
    </w:p>
    <w:p w14:paraId="114BB582" w14:textId="77777777" w:rsidR="00176D45" w:rsidRDefault="001C13D6" w:rsidP="00176D45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spacing w:before="20" w:after="20" w:line="280" w:lineRule="atLeas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76D45">
        <w:rPr>
          <w:rFonts w:ascii="Arial" w:eastAsia="Times New Roman" w:hAnsi="Arial" w:cs="Arial"/>
          <w:iCs/>
          <w:sz w:val="20"/>
          <w:szCs w:val="20"/>
          <w:lang w:eastAsia="sl-SI"/>
        </w:rPr>
        <w:t>Ministrstvo za obrambo,</w:t>
      </w:r>
    </w:p>
    <w:p w14:paraId="12296D55" w14:textId="77777777" w:rsidR="00176D45" w:rsidRDefault="001C13D6" w:rsidP="00176D45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spacing w:before="20" w:after="20" w:line="280" w:lineRule="atLeas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76D45">
        <w:rPr>
          <w:rFonts w:ascii="Arial" w:eastAsia="Times New Roman" w:hAnsi="Arial" w:cs="Arial"/>
          <w:iCs/>
          <w:sz w:val="20"/>
          <w:szCs w:val="20"/>
          <w:lang w:eastAsia="sl-SI"/>
        </w:rPr>
        <w:t>Ministrstvo za zunanje in evropske zadeve,</w:t>
      </w:r>
    </w:p>
    <w:p w14:paraId="0A571552" w14:textId="77777777" w:rsidR="00176D45" w:rsidRDefault="001C13D6" w:rsidP="00176D45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spacing w:before="20" w:after="20" w:line="280" w:lineRule="atLeas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76D45">
        <w:rPr>
          <w:rFonts w:ascii="Arial" w:eastAsia="Times New Roman" w:hAnsi="Arial" w:cs="Arial"/>
          <w:iCs/>
          <w:sz w:val="20"/>
          <w:szCs w:val="20"/>
          <w:lang w:eastAsia="sl-SI"/>
        </w:rPr>
        <w:t>Urad Vlade Republike Slovenije za informacijsko varnost,</w:t>
      </w:r>
    </w:p>
    <w:p w14:paraId="356587F5" w14:textId="41202C7A" w:rsidR="005F5E71" w:rsidRPr="00176D45" w:rsidRDefault="001C13D6" w:rsidP="00176D45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spacing w:before="20" w:after="20" w:line="280" w:lineRule="atLeas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76D45">
        <w:rPr>
          <w:rFonts w:ascii="Arial" w:eastAsia="Times New Roman" w:hAnsi="Arial" w:cs="Arial"/>
          <w:iCs/>
          <w:sz w:val="20"/>
          <w:szCs w:val="20"/>
          <w:lang w:eastAsia="sl-SI"/>
        </w:rPr>
        <w:t>Nacionalni odzivni center za omrežne incidente SI-CERT.</w:t>
      </w:r>
    </w:p>
    <w:p w14:paraId="131DA1C4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2D394EC" w14:textId="77777777" w:rsidR="005F5E7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4918B8">
        <w:rPr>
          <w:rFonts w:ascii="Arial" w:hAnsi="Arial" w:cs="Arial"/>
          <w:sz w:val="20"/>
          <w:szCs w:val="20"/>
        </w:rPr>
        <w:t xml:space="preserve">9. </w:t>
      </w:r>
      <w:r>
        <w:rPr>
          <w:rFonts w:ascii="Arial" w:hAnsi="Arial" w:cs="Arial"/>
          <w:sz w:val="20"/>
          <w:szCs w:val="20"/>
        </w:rPr>
        <w:t>člen</w:t>
      </w:r>
    </w:p>
    <w:p w14:paraId="3A050ED5" w14:textId="77777777" w:rsidR="005F5E71" w:rsidRPr="004918B8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</w:t>
      </w:r>
      <w:r w:rsidRPr="004918B8">
        <w:rPr>
          <w:rFonts w:ascii="Arial" w:hAnsi="Arial" w:cs="Arial"/>
          <w:sz w:val="20"/>
          <w:szCs w:val="20"/>
        </w:rPr>
        <w:t>odelujoči</w:t>
      </w:r>
      <w:r>
        <w:rPr>
          <w:rFonts w:ascii="Arial" w:hAnsi="Arial" w:cs="Arial"/>
          <w:sz w:val="20"/>
          <w:szCs w:val="20"/>
        </w:rPr>
        <w:t>)</w:t>
      </w:r>
    </w:p>
    <w:p w14:paraId="6F16C6D6" w14:textId="77777777" w:rsidR="005F5E71" w:rsidRPr="0057437C" w:rsidRDefault="005F5E71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8D8CED5" w14:textId="351F6F40" w:rsidR="005F5E71" w:rsidRDefault="001C13D6" w:rsidP="009857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98576E" w:rsidRPr="0098576E">
        <w:rPr>
          <w:rFonts w:ascii="Arial" w:hAnsi="Arial" w:cs="Arial"/>
          <w:sz w:val="20"/>
          <w:szCs w:val="20"/>
        </w:rPr>
        <w:t>Glede na razvoj scenarija vaje, na kibernetske grožnje ter skladno z odločitvijo vodstva vaje, se kot</w:t>
      </w:r>
      <w:r w:rsidR="0098576E">
        <w:rPr>
          <w:rFonts w:ascii="Arial" w:hAnsi="Arial" w:cs="Arial"/>
          <w:sz w:val="20"/>
          <w:szCs w:val="20"/>
        </w:rPr>
        <w:t xml:space="preserve"> </w:t>
      </w:r>
      <w:r w:rsidR="0098576E" w:rsidRPr="0098576E">
        <w:rPr>
          <w:rFonts w:ascii="Arial" w:hAnsi="Arial" w:cs="Arial"/>
          <w:sz w:val="20"/>
          <w:szCs w:val="20"/>
        </w:rPr>
        <w:t>sodelujoči v vajo lahko vključijo tudi drugi vadbenci, ki v okviru Republike Slovenije opravljajo naloge s</w:t>
      </w:r>
      <w:r w:rsidR="0098576E">
        <w:rPr>
          <w:rFonts w:ascii="Arial" w:hAnsi="Arial" w:cs="Arial"/>
          <w:sz w:val="20"/>
          <w:szCs w:val="20"/>
        </w:rPr>
        <w:t xml:space="preserve"> </w:t>
      </w:r>
      <w:r w:rsidR="0098576E" w:rsidRPr="0098576E">
        <w:rPr>
          <w:rFonts w:ascii="Arial" w:hAnsi="Arial" w:cs="Arial"/>
          <w:sz w:val="20"/>
          <w:szCs w:val="20"/>
        </w:rPr>
        <w:t>področja kibernetske obrambe.</w:t>
      </w:r>
    </w:p>
    <w:p w14:paraId="508391B4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2797570" w14:textId="77777777" w:rsidR="005F5E7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9C5000">
        <w:rPr>
          <w:rFonts w:ascii="Arial" w:hAnsi="Arial" w:cs="Arial"/>
          <w:sz w:val="20"/>
          <w:szCs w:val="20"/>
        </w:rPr>
        <w:t xml:space="preserve">10. </w:t>
      </w:r>
      <w:r>
        <w:rPr>
          <w:rFonts w:ascii="Arial" w:hAnsi="Arial" w:cs="Arial"/>
          <w:sz w:val="20"/>
          <w:szCs w:val="20"/>
        </w:rPr>
        <w:t>člen</w:t>
      </w:r>
    </w:p>
    <w:p w14:paraId="689B3BBA" w14:textId="77777777" w:rsidR="005F5E71" w:rsidRPr="009C5000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</w:t>
      </w:r>
      <w:r w:rsidRPr="009C5000">
        <w:rPr>
          <w:rFonts w:ascii="Arial" w:hAnsi="Arial" w:cs="Arial"/>
          <w:sz w:val="20"/>
          <w:szCs w:val="20"/>
        </w:rPr>
        <w:t>troški priprav in izvedbe</w:t>
      </w:r>
      <w:r>
        <w:rPr>
          <w:rFonts w:ascii="Arial" w:hAnsi="Arial" w:cs="Arial"/>
          <w:sz w:val="20"/>
          <w:szCs w:val="20"/>
        </w:rPr>
        <w:t>)</w:t>
      </w:r>
    </w:p>
    <w:p w14:paraId="264F39F2" w14:textId="77777777" w:rsidR="005F5E71" w:rsidRPr="0057437C" w:rsidRDefault="005F5E71" w:rsidP="005F5E7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86EB78E" w14:textId="57283EE6" w:rsidR="005F5E71" w:rsidRPr="0057437C" w:rsidRDefault="001C13D6" w:rsidP="009857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98576E" w:rsidRPr="0098576E">
        <w:rPr>
          <w:rFonts w:ascii="Arial" w:hAnsi="Arial" w:cs="Arial"/>
          <w:sz w:val="20"/>
          <w:szCs w:val="20"/>
        </w:rPr>
        <w:t>Sodelujoči organi in organizacije sami krijejo stroške priprav in izvajanja vaje. Stroške, ki nastanejo</w:t>
      </w:r>
      <w:r w:rsidR="0098576E">
        <w:rPr>
          <w:rFonts w:ascii="Arial" w:hAnsi="Arial" w:cs="Arial"/>
          <w:sz w:val="20"/>
          <w:szCs w:val="20"/>
        </w:rPr>
        <w:t xml:space="preserve"> </w:t>
      </w:r>
      <w:r w:rsidR="0098576E" w:rsidRPr="0098576E">
        <w:rPr>
          <w:rFonts w:ascii="Arial" w:hAnsi="Arial" w:cs="Arial"/>
          <w:sz w:val="20"/>
          <w:szCs w:val="20"/>
        </w:rPr>
        <w:t>v</w:t>
      </w:r>
      <w:r w:rsidR="0098576E">
        <w:rPr>
          <w:rFonts w:ascii="Arial" w:hAnsi="Arial" w:cs="Arial"/>
          <w:sz w:val="20"/>
          <w:szCs w:val="20"/>
        </w:rPr>
        <w:t xml:space="preserve"> </w:t>
      </w:r>
      <w:r w:rsidR="0098576E" w:rsidRPr="0098576E">
        <w:rPr>
          <w:rFonts w:ascii="Arial" w:hAnsi="Arial" w:cs="Arial"/>
          <w:sz w:val="20"/>
          <w:szCs w:val="20"/>
        </w:rPr>
        <w:t>zvezi s seznanjanjem vadbencev, krije Ministrstvo za obrambo.</w:t>
      </w:r>
    </w:p>
    <w:p w14:paraId="5A8496BB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8DB67C3" w14:textId="13283ABA" w:rsidR="005F5E71" w:rsidRDefault="001C13D6" w:rsidP="005F5E71">
      <w:pPr>
        <w:tabs>
          <w:tab w:val="center" w:pos="141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57437C">
        <w:rPr>
          <w:rFonts w:ascii="Arial" w:hAnsi="Arial" w:cs="Arial"/>
          <w:sz w:val="20"/>
          <w:szCs w:val="20"/>
        </w:rPr>
        <w:t>Sodelujoči organi in organizacije pri določitvi šte</w:t>
      </w:r>
      <w:r w:rsidRPr="0057437C">
        <w:rPr>
          <w:rFonts w:ascii="Arial" w:hAnsi="Arial" w:cs="Arial"/>
          <w:sz w:val="20"/>
          <w:szCs w:val="20"/>
        </w:rPr>
        <w:t>vila sodelujočih na vaji ter delovnega časa upoštevajo predpise, ki urejajo delovna razmerja in delovni čas.</w:t>
      </w:r>
    </w:p>
    <w:p w14:paraId="4428A252" w14:textId="77777777" w:rsidR="005F5E71" w:rsidRDefault="005F5E71" w:rsidP="005F5E71">
      <w:pPr>
        <w:tabs>
          <w:tab w:val="center" w:pos="141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5E7EEA4" w14:textId="77777777" w:rsidR="005F5E71" w:rsidRPr="0057437C" w:rsidRDefault="005F5E71" w:rsidP="005F5E71">
      <w:pPr>
        <w:tabs>
          <w:tab w:val="center" w:pos="141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DBAF507" w14:textId="77777777" w:rsidR="005F5E7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9C5000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>člen</w:t>
      </w:r>
      <w:r w:rsidRPr="009C5000">
        <w:rPr>
          <w:rFonts w:ascii="Arial" w:hAnsi="Arial" w:cs="Arial"/>
          <w:sz w:val="20"/>
          <w:szCs w:val="20"/>
        </w:rPr>
        <w:t xml:space="preserve"> </w:t>
      </w:r>
    </w:p>
    <w:p w14:paraId="5856D326" w14:textId="77777777" w:rsidR="005F5E71" w:rsidRPr="009C5000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</w:t>
      </w:r>
      <w:r w:rsidRPr="009C5000">
        <w:rPr>
          <w:rFonts w:ascii="Arial" w:hAnsi="Arial" w:cs="Arial"/>
          <w:sz w:val="20"/>
          <w:szCs w:val="20"/>
        </w:rPr>
        <w:t>arnostni ukrepi</w:t>
      </w:r>
      <w:r>
        <w:rPr>
          <w:rFonts w:ascii="Arial" w:hAnsi="Arial" w:cs="Arial"/>
          <w:sz w:val="20"/>
          <w:szCs w:val="20"/>
        </w:rPr>
        <w:t>)</w:t>
      </w:r>
    </w:p>
    <w:p w14:paraId="15EF4F32" w14:textId="77777777" w:rsidR="005F5E71" w:rsidRPr="0057437C" w:rsidRDefault="005F5E71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18BDE458" w14:textId="40B69479" w:rsidR="005F5E71" w:rsidRDefault="001C13D6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Pr="0057437C">
        <w:rPr>
          <w:rFonts w:ascii="Arial" w:hAnsi="Arial" w:cs="Arial"/>
          <w:sz w:val="20"/>
          <w:szCs w:val="20"/>
        </w:rPr>
        <w:t xml:space="preserve">Pri pripravi in izvedbi vaje v prostorih </w:t>
      </w:r>
      <w:r>
        <w:rPr>
          <w:rFonts w:ascii="Arial" w:hAnsi="Arial" w:cs="Arial"/>
          <w:sz w:val="20"/>
          <w:szCs w:val="20"/>
        </w:rPr>
        <w:t>M</w:t>
      </w:r>
      <w:r w:rsidRPr="0057437C">
        <w:rPr>
          <w:rFonts w:ascii="Arial" w:hAnsi="Arial" w:cs="Arial"/>
          <w:sz w:val="20"/>
          <w:szCs w:val="20"/>
        </w:rPr>
        <w:t>inistrstva</w:t>
      </w:r>
      <w:r>
        <w:rPr>
          <w:rFonts w:ascii="Arial" w:hAnsi="Arial" w:cs="Arial"/>
          <w:sz w:val="20"/>
          <w:szCs w:val="20"/>
        </w:rPr>
        <w:t xml:space="preserve"> za obrambo</w:t>
      </w:r>
      <w:r w:rsidRPr="0057437C">
        <w:rPr>
          <w:rFonts w:ascii="Arial" w:hAnsi="Arial" w:cs="Arial"/>
          <w:sz w:val="20"/>
          <w:szCs w:val="20"/>
        </w:rPr>
        <w:t xml:space="preserve"> se izvajajo predpisani varnostni ukrepi v skladu s Pravilnikom o hišnem redu v poslovnih stavbah Ministrstva za obrambo Republike Slovenije (MO; št. 0070-15/2008-1 z dne 28. 2. 2008, št. 0070-15/2008-7 z dne 21. 5. 2008 (popr.), št. 0070-15/2008-29 z dne </w:t>
      </w:r>
      <w:r w:rsidRPr="0057437C">
        <w:rPr>
          <w:rFonts w:ascii="Arial" w:hAnsi="Arial" w:cs="Arial"/>
          <w:sz w:val="20"/>
          <w:szCs w:val="20"/>
        </w:rPr>
        <w:t>25. 5. 2010, št. 0070-35/2011-7 z dne 23. 8. 2011, št. 0070-35/2011-25 z dne 23. 9. 2013 in št. 0070-25/2020-1 z dne 24. 9. 2020).</w:t>
      </w:r>
    </w:p>
    <w:p w14:paraId="08F329E6" w14:textId="77777777" w:rsidR="0098576E" w:rsidRDefault="0098576E" w:rsidP="005F5E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88A268E" w14:textId="5357759A" w:rsidR="0098576E" w:rsidRPr="0057437C" w:rsidRDefault="001C13D6" w:rsidP="009857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98576E">
        <w:rPr>
          <w:rFonts w:ascii="Arial" w:hAnsi="Arial" w:cs="Arial"/>
          <w:sz w:val="20"/>
          <w:szCs w:val="20"/>
        </w:rPr>
        <w:t>Pri pripravi in izvedbi vaje se izvajajo predpisani varnostni ukrepi za varovanje nacionalnih tajnih</w:t>
      </w:r>
      <w:r>
        <w:rPr>
          <w:rFonts w:ascii="Arial" w:hAnsi="Arial" w:cs="Arial"/>
          <w:sz w:val="20"/>
          <w:szCs w:val="20"/>
        </w:rPr>
        <w:t xml:space="preserve"> </w:t>
      </w:r>
      <w:r w:rsidRPr="0098576E">
        <w:rPr>
          <w:rFonts w:ascii="Arial" w:hAnsi="Arial" w:cs="Arial"/>
          <w:sz w:val="20"/>
          <w:szCs w:val="20"/>
        </w:rPr>
        <w:t>podatkov.</w:t>
      </w:r>
    </w:p>
    <w:p w14:paraId="47EDB9C4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5FC7E15" w14:textId="77777777" w:rsidR="005F5E71" w:rsidRPr="0057437C" w:rsidRDefault="005F5E71" w:rsidP="005F5E7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27D91FE" w14:textId="77777777" w:rsidR="005F5E7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9C5000"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" w:hAnsi="Arial" w:cs="Arial"/>
          <w:sz w:val="20"/>
          <w:szCs w:val="20"/>
        </w:rPr>
        <w:t>čle</w:t>
      </w:r>
      <w:r>
        <w:rPr>
          <w:rFonts w:ascii="Arial" w:hAnsi="Arial" w:cs="Arial"/>
          <w:sz w:val="20"/>
          <w:szCs w:val="20"/>
        </w:rPr>
        <w:t>n</w:t>
      </w:r>
    </w:p>
    <w:p w14:paraId="6656971C" w14:textId="77777777" w:rsidR="005F5E71" w:rsidRPr="009C5000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(seznanitev vadbencev)</w:t>
      </w:r>
    </w:p>
    <w:p w14:paraId="22F00536" w14:textId="77777777" w:rsidR="005F5E71" w:rsidRPr="0057437C" w:rsidRDefault="005F5E71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6D049BA4" w14:textId="25196723" w:rsidR="005F5E71" w:rsidRDefault="001C13D6" w:rsidP="005F5E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7437C">
        <w:rPr>
          <w:rFonts w:ascii="Arial" w:eastAsia="Times New Roman" w:hAnsi="Arial" w:cs="Arial"/>
          <w:sz w:val="20"/>
          <w:szCs w:val="20"/>
          <w:lang w:eastAsia="sl-SI"/>
        </w:rPr>
        <w:t>Ministrstvo za obrambo s tem sklepom seznani vadbenc</w:t>
      </w:r>
      <w:r w:rsidR="0098576E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57437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4D3D72A" w14:textId="77777777" w:rsidR="005F5E71" w:rsidRDefault="005F5E71" w:rsidP="005F5E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30F332" w14:textId="77777777" w:rsidR="00C038A5" w:rsidRDefault="00C038A5" w:rsidP="005F5E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F25860" w14:textId="77777777" w:rsidR="005F5E71" w:rsidRDefault="001C13D6" w:rsidP="005F5E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9C500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9C50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člen</w:t>
      </w:r>
    </w:p>
    <w:p w14:paraId="23205A14" w14:textId="4D9D7E08" w:rsidR="005F5E71" w:rsidRPr="00C038A5" w:rsidRDefault="001C13D6" w:rsidP="00C038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2648A">
        <w:rPr>
          <w:rFonts w:ascii="Arial" w:hAnsi="Arial" w:cs="Arial"/>
          <w:sz w:val="20"/>
          <w:szCs w:val="20"/>
        </w:rPr>
        <w:t>KONČNA DOLOČBA</w:t>
      </w:r>
      <w:r>
        <w:rPr>
          <w:rFonts w:ascii="Arial" w:hAnsi="Arial" w:cs="Arial"/>
          <w:sz w:val="20"/>
          <w:szCs w:val="20"/>
        </w:rPr>
        <w:t>)</w:t>
      </w:r>
    </w:p>
    <w:p w14:paraId="2B2C85C9" w14:textId="77777777" w:rsidR="005F5E71" w:rsidRPr="0057437C" w:rsidRDefault="005F5E71" w:rsidP="005F5E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1545A9" w14:textId="77777777" w:rsidR="005F5E71" w:rsidRPr="0057437C" w:rsidRDefault="001C13D6" w:rsidP="005F5E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7437C">
        <w:rPr>
          <w:rFonts w:ascii="Arial" w:eastAsia="Times New Roman" w:hAnsi="Arial" w:cs="Arial"/>
          <w:sz w:val="20"/>
          <w:szCs w:val="20"/>
          <w:lang w:eastAsia="sl-SI"/>
        </w:rPr>
        <w:t xml:space="preserve">Ta sklep začne veljati naslednji dan po </w:t>
      </w:r>
      <w:r>
        <w:rPr>
          <w:rFonts w:ascii="Arial" w:eastAsia="Times New Roman" w:hAnsi="Arial" w:cs="Arial"/>
          <w:sz w:val="20"/>
          <w:szCs w:val="20"/>
          <w:lang w:eastAsia="sl-SI"/>
        </w:rPr>
        <w:t>sprejetju</w:t>
      </w:r>
      <w:r w:rsidRPr="0057437C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591E55D6" w14:textId="77777777" w:rsidR="005F5E71" w:rsidRPr="0057437C" w:rsidRDefault="005F5E71" w:rsidP="005F5E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CFCCBA" w14:textId="77777777" w:rsidR="005F5E71" w:rsidRDefault="005F5E71" w:rsidP="005F5E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EE018A" w14:textId="77777777" w:rsidR="005F5E71" w:rsidRDefault="005F5E71" w:rsidP="005F5E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BE02A4" w14:textId="77777777" w:rsidR="005F5E71" w:rsidRPr="0057437C" w:rsidRDefault="005F5E71" w:rsidP="005F5E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7842FE" w14:textId="77777777" w:rsidR="005F5E71" w:rsidRPr="0057437C" w:rsidRDefault="001C13D6" w:rsidP="005F5E71">
      <w:pPr>
        <w:overflowPunct w:val="0"/>
        <w:autoSpaceDE w:val="0"/>
        <w:autoSpaceDN w:val="0"/>
        <w:adjustRightInd w:val="0"/>
        <w:spacing w:after="0"/>
        <w:ind w:left="495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7437C">
        <w:rPr>
          <w:rFonts w:ascii="Arial" w:eastAsia="Times New Roman" w:hAnsi="Arial" w:cs="Arial"/>
          <w:sz w:val="20"/>
          <w:szCs w:val="20"/>
          <w:lang w:eastAsia="sl-SI"/>
        </w:rPr>
        <w:t xml:space="preserve">       Barbara Kolenko Helbl</w:t>
      </w:r>
    </w:p>
    <w:p w14:paraId="32AED5F4" w14:textId="77777777" w:rsidR="005F5E71" w:rsidRPr="0057437C" w:rsidRDefault="001C13D6" w:rsidP="005F5E71">
      <w:pPr>
        <w:overflowPunct w:val="0"/>
        <w:autoSpaceDE w:val="0"/>
        <w:autoSpaceDN w:val="0"/>
        <w:adjustRightInd w:val="0"/>
        <w:spacing w:after="0"/>
        <w:ind w:left="424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7437C">
        <w:rPr>
          <w:rFonts w:ascii="Arial" w:eastAsia="Times New Roman" w:hAnsi="Arial" w:cs="Arial"/>
          <w:sz w:val="20"/>
          <w:szCs w:val="20"/>
          <w:lang w:eastAsia="sl-SI"/>
        </w:rPr>
        <w:t xml:space="preserve">        generalna sekretarka</w:t>
      </w:r>
    </w:p>
    <w:p w14:paraId="196DF000" w14:textId="77777777" w:rsidR="00723116" w:rsidRDefault="00723116">
      <w:pPr>
        <w:rPr>
          <w:rFonts w:ascii="Arial" w:hAnsi="Arial" w:cs="Arial"/>
          <w:sz w:val="20"/>
          <w:szCs w:val="20"/>
        </w:rPr>
      </w:pPr>
    </w:p>
    <w:p w14:paraId="2DA789ED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6820AFCA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58691603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50F96A8C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4ABA8EC8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30B90453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0690AC0E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6F2C2DA6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11CE792F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102DA2D2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4D53475D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1852B200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4494CF47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17019BB9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5F9842D6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5DBE52B8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3777270C" w14:textId="77777777" w:rsidR="00631722" w:rsidRDefault="00631722">
      <w:pPr>
        <w:rPr>
          <w:rFonts w:ascii="Arial" w:hAnsi="Arial" w:cs="Arial"/>
          <w:sz w:val="20"/>
          <w:szCs w:val="20"/>
        </w:rPr>
      </w:pPr>
    </w:p>
    <w:p w14:paraId="1E3FF02C" w14:textId="405616F4" w:rsidR="0052186B" w:rsidRDefault="0052186B">
      <w:pPr>
        <w:rPr>
          <w:rFonts w:ascii="Arial" w:hAnsi="Arial" w:cs="Arial"/>
          <w:b/>
          <w:bCs/>
          <w:sz w:val="20"/>
          <w:szCs w:val="20"/>
        </w:rPr>
      </w:pPr>
    </w:p>
    <w:p w14:paraId="41BB5A52" w14:textId="77777777" w:rsidR="00D2248C" w:rsidRDefault="00D2248C">
      <w:pPr>
        <w:rPr>
          <w:rFonts w:ascii="Arial" w:hAnsi="Arial" w:cs="Arial"/>
          <w:b/>
          <w:bCs/>
          <w:sz w:val="20"/>
          <w:szCs w:val="20"/>
        </w:rPr>
      </w:pPr>
    </w:p>
    <w:p w14:paraId="37C575D3" w14:textId="25CF56C1" w:rsidR="00631722" w:rsidRPr="00631722" w:rsidRDefault="001C13D6">
      <w:pPr>
        <w:rPr>
          <w:rFonts w:ascii="Arial" w:hAnsi="Arial" w:cs="Arial"/>
          <w:b/>
          <w:bCs/>
          <w:sz w:val="20"/>
          <w:szCs w:val="20"/>
        </w:rPr>
      </w:pPr>
      <w:r w:rsidRPr="00631722">
        <w:rPr>
          <w:rFonts w:ascii="Arial" w:hAnsi="Arial" w:cs="Arial"/>
          <w:b/>
          <w:bCs/>
          <w:sz w:val="20"/>
          <w:szCs w:val="20"/>
        </w:rPr>
        <w:lastRenderedPageBreak/>
        <w:t>OBRAZLOŽITEV</w:t>
      </w:r>
    </w:p>
    <w:p w14:paraId="5A8B9F38" w14:textId="77777777" w:rsidR="00631722" w:rsidRPr="005B4894" w:rsidRDefault="001C13D6" w:rsidP="00631722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Od</w:t>
      </w:r>
      <w:r w:rsidRPr="005B4894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>9</w:t>
      </w:r>
      <w:r w:rsidRPr="005B4894">
        <w:rPr>
          <w:b w:val="0"/>
          <w:bCs/>
          <w:sz w:val="20"/>
          <w:szCs w:val="20"/>
        </w:rPr>
        <w:t xml:space="preserve">. </w:t>
      </w:r>
      <w:r>
        <w:rPr>
          <w:b w:val="0"/>
          <w:bCs/>
          <w:sz w:val="20"/>
          <w:szCs w:val="20"/>
        </w:rPr>
        <w:t>9</w:t>
      </w:r>
      <w:r w:rsidRPr="005B4894">
        <w:rPr>
          <w:b w:val="0"/>
          <w:bCs/>
          <w:sz w:val="20"/>
          <w:szCs w:val="20"/>
        </w:rPr>
        <w:t xml:space="preserve">. 2025 do </w:t>
      </w:r>
      <w:r>
        <w:rPr>
          <w:b w:val="0"/>
          <w:bCs/>
          <w:sz w:val="20"/>
          <w:szCs w:val="20"/>
        </w:rPr>
        <w:t>12</w:t>
      </w:r>
      <w:r w:rsidRPr="005B4894">
        <w:rPr>
          <w:b w:val="0"/>
          <w:bCs/>
          <w:sz w:val="20"/>
          <w:szCs w:val="20"/>
        </w:rPr>
        <w:t xml:space="preserve">. </w:t>
      </w:r>
      <w:r>
        <w:rPr>
          <w:b w:val="0"/>
          <w:bCs/>
          <w:sz w:val="20"/>
          <w:szCs w:val="20"/>
        </w:rPr>
        <w:t>9</w:t>
      </w:r>
      <w:r w:rsidRPr="005B4894">
        <w:rPr>
          <w:b w:val="0"/>
          <w:bCs/>
          <w:sz w:val="20"/>
          <w:szCs w:val="20"/>
        </w:rPr>
        <w:t>. 2025</w:t>
      </w:r>
      <w:r>
        <w:rPr>
          <w:b w:val="0"/>
          <w:bCs/>
          <w:sz w:val="20"/>
          <w:szCs w:val="20"/>
        </w:rPr>
        <w:t xml:space="preserve"> bo v </w:t>
      </w:r>
      <w:r w:rsidRPr="005B4894">
        <w:rPr>
          <w:b w:val="0"/>
          <w:bCs/>
          <w:sz w:val="20"/>
          <w:szCs w:val="20"/>
        </w:rPr>
        <w:t>Republik</w:t>
      </w:r>
      <w:r>
        <w:rPr>
          <w:b w:val="0"/>
          <w:bCs/>
          <w:sz w:val="20"/>
          <w:szCs w:val="20"/>
        </w:rPr>
        <w:t>i</w:t>
      </w:r>
      <w:r w:rsidRPr="005B4894">
        <w:rPr>
          <w:b w:val="0"/>
          <w:bCs/>
          <w:sz w:val="20"/>
          <w:szCs w:val="20"/>
        </w:rPr>
        <w:t xml:space="preserve"> Slovenij</w:t>
      </w:r>
      <w:r>
        <w:rPr>
          <w:b w:val="0"/>
          <w:bCs/>
          <w:sz w:val="20"/>
          <w:szCs w:val="20"/>
        </w:rPr>
        <w:t>i</w:t>
      </w:r>
      <w:r w:rsidRPr="005B4894">
        <w:rPr>
          <w:b w:val="0"/>
          <w:bCs/>
          <w:sz w:val="20"/>
          <w:szCs w:val="20"/>
        </w:rPr>
        <w:t xml:space="preserve"> </w:t>
      </w:r>
      <w:r>
        <w:rPr>
          <w:b w:val="0"/>
          <w:bCs/>
          <w:sz w:val="20"/>
          <w:szCs w:val="20"/>
        </w:rPr>
        <w:t xml:space="preserve">izvedena nacionalna vaja kibernetske obrambe »Kibernetska trdnjava 2025 (KT25) (v nadaljevanju: vaja), </w:t>
      </w:r>
      <w:r w:rsidRPr="005B4894">
        <w:rPr>
          <w:b w:val="0"/>
          <w:bCs/>
          <w:sz w:val="20"/>
          <w:szCs w:val="20"/>
        </w:rPr>
        <w:t xml:space="preserve">ki jo organizira </w:t>
      </w:r>
      <w:r>
        <w:rPr>
          <w:b w:val="0"/>
          <w:bCs/>
          <w:sz w:val="20"/>
          <w:szCs w:val="20"/>
        </w:rPr>
        <w:t>Ministrstvo za obrambo</w:t>
      </w:r>
      <w:r w:rsidRPr="005B4894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 xml:space="preserve"> Vaja bo potekala na kibernetskem vadišču (Cyber Range) Ministrstva za obrambo.</w:t>
      </w:r>
    </w:p>
    <w:p w14:paraId="39681B2F" w14:textId="05E7C62E" w:rsidR="00631722" w:rsidRPr="005B4894" w:rsidRDefault="001C13D6" w:rsidP="00631722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Nacionalna vaja kibernetske obram</w:t>
      </w:r>
      <w:r>
        <w:rPr>
          <w:b w:val="0"/>
          <w:bCs/>
          <w:sz w:val="20"/>
          <w:szCs w:val="20"/>
        </w:rPr>
        <w:t>be »Kibernetska trdnjava 2025«</w:t>
      </w:r>
      <w:r w:rsidRPr="005B4894">
        <w:rPr>
          <w:b w:val="0"/>
          <w:bCs/>
          <w:sz w:val="20"/>
          <w:szCs w:val="20"/>
        </w:rPr>
        <w:t xml:space="preserve"> (</w:t>
      </w:r>
      <w:r>
        <w:rPr>
          <w:b w:val="0"/>
          <w:bCs/>
          <w:sz w:val="20"/>
          <w:szCs w:val="20"/>
        </w:rPr>
        <w:t>KT</w:t>
      </w:r>
      <w:r w:rsidRPr="005B4894">
        <w:rPr>
          <w:b w:val="0"/>
          <w:bCs/>
          <w:sz w:val="20"/>
          <w:szCs w:val="20"/>
        </w:rPr>
        <w:t>25) je umeščena v Načrt</w:t>
      </w:r>
      <w:r>
        <w:rPr>
          <w:b w:val="0"/>
          <w:bCs/>
          <w:sz w:val="20"/>
          <w:szCs w:val="20"/>
        </w:rPr>
        <w:t xml:space="preserve"> </w:t>
      </w:r>
      <w:r w:rsidRPr="005B4894">
        <w:rPr>
          <w:b w:val="0"/>
          <w:bCs/>
          <w:sz w:val="20"/>
          <w:szCs w:val="20"/>
        </w:rPr>
        <w:t>vaj v obrambnem sistemu in sistemu varstva pred naravnimi in drugimi nesrečami v letu 2025, zato</w:t>
      </w:r>
      <w:r>
        <w:rPr>
          <w:b w:val="0"/>
          <w:bCs/>
          <w:sz w:val="20"/>
          <w:szCs w:val="20"/>
        </w:rPr>
        <w:t xml:space="preserve"> </w:t>
      </w:r>
      <w:r w:rsidRPr="005B4894">
        <w:rPr>
          <w:b w:val="0"/>
          <w:bCs/>
          <w:sz w:val="20"/>
          <w:szCs w:val="20"/>
        </w:rPr>
        <w:t>Vlada Republike Slovenije skladno s prvim odstavkom 6. člena Pravilnika o vajah v obrambnem sistemu</w:t>
      </w:r>
      <w:r>
        <w:rPr>
          <w:b w:val="0"/>
          <w:bCs/>
          <w:sz w:val="20"/>
          <w:szCs w:val="20"/>
        </w:rPr>
        <w:t xml:space="preserve"> </w:t>
      </w:r>
      <w:r w:rsidRPr="005B4894">
        <w:rPr>
          <w:b w:val="0"/>
          <w:bCs/>
          <w:sz w:val="20"/>
          <w:szCs w:val="20"/>
        </w:rPr>
        <w:t>(</w:t>
      </w:r>
      <w:r w:rsidRPr="005B4894">
        <w:rPr>
          <w:b w:val="0"/>
          <w:bCs/>
          <w:sz w:val="20"/>
          <w:szCs w:val="20"/>
        </w:rPr>
        <w:t>Uradni list RS, št. 100/13 in 44/21) sprejme sklep o sodelovanju na vaji.</w:t>
      </w:r>
      <w:r w:rsidR="00921607">
        <w:rPr>
          <w:b w:val="0"/>
          <w:bCs/>
          <w:sz w:val="20"/>
          <w:szCs w:val="20"/>
        </w:rPr>
        <w:t xml:space="preserve"> </w:t>
      </w:r>
      <w:r w:rsidR="00E8568A">
        <w:rPr>
          <w:b w:val="0"/>
          <w:bCs/>
          <w:sz w:val="20"/>
          <w:szCs w:val="20"/>
        </w:rPr>
        <w:t>S</w:t>
      </w:r>
      <w:r w:rsidR="00921607">
        <w:rPr>
          <w:b w:val="0"/>
          <w:bCs/>
          <w:sz w:val="20"/>
          <w:szCs w:val="20"/>
        </w:rPr>
        <w:t xml:space="preserve"> sklepom se določijo zlasti cilji vaje, vodstvo vaje, vadbenci in sodelujoči na vaji ter osnovni okvirji za načrtovanje in izvedbo vaje.</w:t>
      </w:r>
    </w:p>
    <w:p w14:paraId="69E7ACDE" w14:textId="77777777" w:rsidR="00631722" w:rsidRDefault="001C13D6" w:rsidP="00631722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 w:rsidRPr="003B6F86">
        <w:rPr>
          <w:b w:val="0"/>
          <w:bCs/>
          <w:sz w:val="20"/>
          <w:szCs w:val="20"/>
        </w:rPr>
        <w:t>Ključni namen</w:t>
      </w:r>
      <w:r>
        <w:rPr>
          <w:b w:val="0"/>
          <w:bCs/>
          <w:sz w:val="20"/>
          <w:szCs w:val="20"/>
        </w:rPr>
        <w:t xml:space="preserve"> </w:t>
      </w:r>
      <w:r w:rsidRPr="003B6F86">
        <w:rPr>
          <w:b w:val="0"/>
          <w:bCs/>
          <w:sz w:val="20"/>
          <w:szCs w:val="20"/>
        </w:rPr>
        <w:t>vaje je upravljanje s kibernet</w:t>
      </w:r>
      <w:r w:rsidRPr="003B6F86">
        <w:rPr>
          <w:b w:val="0"/>
          <w:bCs/>
          <w:sz w:val="20"/>
          <w:szCs w:val="20"/>
        </w:rPr>
        <w:t>sko varnostjo, odziv na posredna in neposredna ogrožanja ter</w:t>
      </w:r>
      <w:r>
        <w:rPr>
          <w:b w:val="0"/>
          <w:bCs/>
          <w:sz w:val="20"/>
          <w:szCs w:val="20"/>
        </w:rPr>
        <w:t xml:space="preserve"> </w:t>
      </w:r>
      <w:r w:rsidRPr="003B6F86">
        <w:rPr>
          <w:b w:val="0"/>
          <w:bCs/>
          <w:sz w:val="20"/>
          <w:szCs w:val="20"/>
        </w:rPr>
        <w:t>varnostna tveganja v primeru kibernetske grožnje ali incidenta v kibernetskem prostoru,</w:t>
      </w:r>
      <w:r>
        <w:rPr>
          <w:b w:val="0"/>
          <w:bCs/>
          <w:sz w:val="20"/>
          <w:szCs w:val="20"/>
        </w:rPr>
        <w:t xml:space="preserve"> </w:t>
      </w:r>
      <w:r w:rsidRPr="003B6F86">
        <w:rPr>
          <w:b w:val="0"/>
          <w:bCs/>
          <w:sz w:val="20"/>
          <w:szCs w:val="20"/>
        </w:rPr>
        <w:t>zaznavanje in odzivanje na kibernetske napade ter seznanjanje z drugimi procesi in razumevanje</w:t>
      </w:r>
      <w:r>
        <w:rPr>
          <w:b w:val="0"/>
          <w:bCs/>
          <w:sz w:val="20"/>
          <w:szCs w:val="20"/>
        </w:rPr>
        <w:t xml:space="preserve"> </w:t>
      </w:r>
      <w:r w:rsidRPr="003B6F86">
        <w:rPr>
          <w:b w:val="0"/>
          <w:bCs/>
          <w:sz w:val="20"/>
          <w:szCs w:val="20"/>
        </w:rPr>
        <w:t>kibernetskeg</w:t>
      </w:r>
      <w:r w:rsidRPr="003B6F86">
        <w:rPr>
          <w:b w:val="0"/>
          <w:bCs/>
          <w:sz w:val="20"/>
          <w:szCs w:val="20"/>
        </w:rPr>
        <w:t>a okolja</w:t>
      </w:r>
      <w:r>
        <w:rPr>
          <w:b w:val="0"/>
          <w:bCs/>
          <w:sz w:val="20"/>
          <w:szCs w:val="20"/>
        </w:rPr>
        <w:t xml:space="preserve">. </w:t>
      </w:r>
    </w:p>
    <w:p w14:paraId="05642B70" w14:textId="5B91CC08" w:rsidR="007E6E94" w:rsidRDefault="001C13D6" w:rsidP="00297F24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Cilj vaje je </w:t>
      </w:r>
      <w:r w:rsidRPr="003B6F86">
        <w:rPr>
          <w:b w:val="0"/>
          <w:bCs/>
          <w:sz w:val="20"/>
          <w:szCs w:val="20"/>
        </w:rPr>
        <w:t>dvig</w:t>
      </w:r>
      <w:r>
        <w:rPr>
          <w:b w:val="0"/>
          <w:bCs/>
          <w:sz w:val="20"/>
          <w:szCs w:val="20"/>
        </w:rPr>
        <w:t xml:space="preserve"> nivoja</w:t>
      </w:r>
      <w:r w:rsidRPr="003B6F86">
        <w:rPr>
          <w:b w:val="0"/>
          <w:bCs/>
          <w:sz w:val="20"/>
          <w:szCs w:val="20"/>
        </w:rPr>
        <w:t xml:space="preserve"> zavedanja in usposobljenosti osebja, ki</w:t>
      </w:r>
      <w:r>
        <w:rPr>
          <w:b w:val="0"/>
          <w:bCs/>
          <w:sz w:val="20"/>
          <w:szCs w:val="20"/>
        </w:rPr>
        <w:t xml:space="preserve"> upravlja sisteme in tistih</w:t>
      </w:r>
      <w:r w:rsidRPr="003B6F86">
        <w:rPr>
          <w:b w:val="0"/>
          <w:bCs/>
          <w:sz w:val="20"/>
          <w:szCs w:val="20"/>
        </w:rPr>
        <w:t xml:space="preserve">, ki skrbijo za informacijsko varnost v okviru </w:t>
      </w:r>
      <w:r>
        <w:rPr>
          <w:b w:val="0"/>
          <w:bCs/>
          <w:sz w:val="20"/>
          <w:szCs w:val="20"/>
        </w:rPr>
        <w:t>organov državne uprave</w:t>
      </w:r>
      <w:r w:rsidRPr="003B6F86">
        <w:rPr>
          <w:b w:val="0"/>
          <w:bCs/>
          <w:sz w:val="20"/>
          <w:szCs w:val="20"/>
        </w:rPr>
        <w:t>. Vaja se</w:t>
      </w:r>
      <w:r>
        <w:rPr>
          <w:b w:val="0"/>
          <w:bCs/>
          <w:sz w:val="20"/>
          <w:szCs w:val="20"/>
        </w:rPr>
        <w:t xml:space="preserve"> </w:t>
      </w:r>
      <w:r w:rsidRPr="003B6F86">
        <w:rPr>
          <w:b w:val="0"/>
          <w:bCs/>
          <w:sz w:val="20"/>
          <w:szCs w:val="20"/>
        </w:rPr>
        <w:t xml:space="preserve">osredotoča na krepitev usposobljenosti tehničnega kadra za zoperstavljanje </w:t>
      </w:r>
      <w:r w:rsidRPr="003B6F86">
        <w:rPr>
          <w:b w:val="0"/>
          <w:bCs/>
          <w:sz w:val="20"/>
          <w:szCs w:val="20"/>
        </w:rPr>
        <w:t>grožnjam na</w:t>
      </w:r>
      <w:r>
        <w:rPr>
          <w:b w:val="0"/>
          <w:bCs/>
          <w:sz w:val="20"/>
          <w:szCs w:val="20"/>
        </w:rPr>
        <w:t xml:space="preserve"> </w:t>
      </w:r>
      <w:r w:rsidRPr="003B6F86">
        <w:rPr>
          <w:b w:val="0"/>
          <w:bCs/>
          <w:sz w:val="20"/>
          <w:szCs w:val="20"/>
        </w:rPr>
        <w:t>kibernetskem področju, preverjanju komunikacij in krepitvi sodelovanja med različnimi deležniki</w:t>
      </w:r>
      <w:r>
        <w:rPr>
          <w:b w:val="0"/>
          <w:bCs/>
          <w:sz w:val="20"/>
          <w:szCs w:val="20"/>
        </w:rPr>
        <w:t xml:space="preserve"> </w:t>
      </w:r>
      <w:r w:rsidRPr="003B6F86">
        <w:rPr>
          <w:b w:val="0"/>
          <w:bCs/>
          <w:sz w:val="20"/>
          <w:szCs w:val="20"/>
        </w:rPr>
        <w:t>v kibernetskem prostoru</w:t>
      </w:r>
      <w:r>
        <w:rPr>
          <w:b w:val="0"/>
          <w:bCs/>
          <w:sz w:val="20"/>
          <w:szCs w:val="20"/>
        </w:rPr>
        <w:t>.</w:t>
      </w:r>
      <w:r w:rsidR="00297F24">
        <w:rPr>
          <w:b w:val="0"/>
          <w:bCs/>
          <w:sz w:val="20"/>
          <w:szCs w:val="20"/>
        </w:rPr>
        <w:t xml:space="preserve">    </w:t>
      </w:r>
    </w:p>
    <w:p w14:paraId="034D333D" w14:textId="67734312" w:rsidR="00297F24" w:rsidRDefault="001C13D6" w:rsidP="00297F24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                                                                </w:t>
      </w:r>
    </w:p>
    <w:p w14:paraId="4BE1047F" w14:textId="659ABBCA" w:rsidR="00297F24" w:rsidRPr="00297F24" w:rsidRDefault="001C13D6" w:rsidP="00297F24">
      <w:pPr>
        <w:pStyle w:val="Naslovpredpisa"/>
        <w:spacing w:after="0" w:line="260" w:lineRule="exact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                                                                                                                 MINISTRSTVO ZA OBRAMBO</w:t>
      </w:r>
    </w:p>
    <w:p w14:paraId="4CF4C76E" w14:textId="120668B6" w:rsidR="007E6E94" w:rsidRPr="00131B28" w:rsidRDefault="001C1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7F2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297F24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="00297F24">
        <w:rPr>
          <w:rFonts w:ascii="Arial" w:hAnsi="Arial" w:cs="Arial"/>
          <w:sz w:val="20"/>
          <w:szCs w:val="20"/>
        </w:rPr>
        <w:t xml:space="preserve"> </w:t>
      </w:r>
    </w:p>
    <w:sectPr w:rsidR="007E6E94" w:rsidRPr="00131B28" w:rsidSect="009E10A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4980" w14:textId="77777777" w:rsidR="00000000" w:rsidRDefault="001C13D6">
      <w:pPr>
        <w:spacing w:after="0" w:line="240" w:lineRule="auto"/>
      </w:pPr>
      <w:r>
        <w:separator/>
      </w:r>
    </w:p>
  </w:endnote>
  <w:endnote w:type="continuationSeparator" w:id="0">
    <w:p w14:paraId="51C1E491" w14:textId="77777777" w:rsidR="00000000" w:rsidRDefault="001C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ECD7" w14:textId="665D8B6A" w:rsidR="00580548" w:rsidRDefault="001C13D6" w:rsidP="00580548">
    <w:pPr>
      <w:pStyle w:val="Nog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D2248C">
      <w:rPr>
        <w:rFonts w:ascii="Arial" w:hAnsi="Arial" w:cs="Arial"/>
        <w:noProof/>
      </w:rPr>
      <w:t>10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D2248C">
      <w:rPr>
        <w:rFonts w:ascii="Arial" w:hAnsi="Arial" w:cs="Arial"/>
        <w:noProof/>
      </w:rPr>
      <w:t>10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9D64" w14:textId="53F6F799" w:rsidR="008B4243" w:rsidRDefault="001C13D6" w:rsidP="008B4243">
    <w:pPr>
      <w:pStyle w:val="Noga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D2248C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D2248C">
      <w:rPr>
        <w:rFonts w:ascii="Arial" w:hAnsi="Arial" w:cs="Arial"/>
        <w:noProof/>
      </w:rPr>
      <w:t>10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371F" w14:textId="77777777" w:rsidR="00000000" w:rsidRDefault="001C13D6">
      <w:pPr>
        <w:spacing w:after="0" w:line="240" w:lineRule="auto"/>
      </w:pPr>
      <w:r>
        <w:separator/>
      </w:r>
    </w:p>
  </w:footnote>
  <w:footnote w:type="continuationSeparator" w:id="0">
    <w:p w14:paraId="681222B2" w14:textId="77777777" w:rsidR="00000000" w:rsidRDefault="001C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CFC4" w14:textId="77777777" w:rsidR="009E10A8" w:rsidRPr="00821419" w:rsidRDefault="001C13D6" w:rsidP="009E10A8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14:paraId="3A2570FE" w14:textId="77777777" w:rsidR="009E10A8" w:rsidRPr="00821419" w:rsidRDefault="001C13D6" w:rsidP="009E10A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14:paraId="496C8223" w14:textId="77777777" w:rsidR="009E10A8" w:rsidRPr="00821419" w:rsidRDefault="001C13D6" w:rsidP="009E10A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14:paraId="62C94597" w14:textId="77777777" w:rsidR="009E10A8" w:rsidRDefault="001C13D6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14:paraId="5E7F99A1" w14:textId="77777777" w:rsidR="009E10A8" w:rsidRPr="00821419" w:rsidRDefault="001C13D6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14:paraId="6035A548" w14:textId="77777777" w:rsidR="009E10A8" w:rsidRPr="00821419" w:rsidRDefault="001C13D6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14:paraId="0512954D" w14:textId="3344E9F7" w:rsidR="009E10A8" w:rsidRPr="00821419" w:rsidRDefault="001C13D6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www.gov.si</w:t>
    </w:r>
  </w:p>
  <w:p w14:paraId="34F64BCB" w14:textId="77777777" w:rsidR="003A3B1D" w:rsidRDefault="003A3B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DA6"/>
    <w:multiLevelType w:val="hybridMultilevel"/>
    <w:tmpl w:val="087CD7BE"/>
    <w:lvl w:ilvl="0" w:tplc="001A5B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9CA3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C8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62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82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6E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E9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6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A1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7A601E2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12CF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A6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0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4D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6F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E4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85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27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7F8"/>
    <w:multiLevelType w:val="hybridMultilevel"/>
    <w:tmpl w:val="EE526FE0"/>
    <w:lvl w:ilvl="0" w:tplc="4CA27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AE4C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30C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42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49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24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6B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44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C9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54AEB"/>
    <w:multiLevelType w:val="hybridMultilevel"/>
    <w:tmpl w:val="C544543E"/>
    <w:lvl w:ilvl="0" w:tplc="8B46A85C">
      <w:start w:val="3"/>
      <w:numFmt w:val="upperRoman"/>
      <w:lvlText w:val="%1."/>
      <w:lvlJc w:val="left"/>
      <w:pPr>
        <w:ind w:left="720" w:hanging="360"/>
      </w:pPr>
    </w:lvl>
    <w:lvl w:ilvl="1" w:tplc="4CE4470A">
      <w:start w:val="1"/>
      <w:numFmt w:val="lowerLetter"/>
      <w:lvlText w:val="%2."/>
      <w:lvlJc w:val="left"/>
      <w:pPr>
        <w:ind w:left="1440" w:hanging="360"/>
      </w:pPr>
    </w:lvl>
    <w:lvl w:ilvl="2" w:tplc="9A4CF4E6">
      <w:start w:val="1"/>
      <w:numFmt w:val="lowerRoman"/>
      <w:lvlText w:val="%3."/>
      <w:lvlJc w:val="right"/>
      <w:pPr>
        <w:ind w:left="2160" w:hanging="180"/>
      </w:pPr>
    </w:lvl>
    <w:lvl w:ilvl="3" w:tplc="A16E7384">
      <w:start w:val="1"/>
      <w:numFmt w:val="decimal"/>
      <w:lvlText w:val="%4."/>
      <w:lvlJc w:val="left"/>
      <w:pPr>
        <w:ind w:left="2880" w:hanging="360"/>
      </w:pPr>
    </w:lvl>
    <w:lvl w:ilvl="4" w:tplc="0CCAF0A8">
      <w:start w:val="1"/>
      <w:numFmt w:val="lowerLetter"/>
      <w:lvlText w:val="%5."/>
      <w:lvlJc w:val="left"/>
      <w:pPr>
        <w:ind w:left="3600" w:hanging="360"/>
      </w:pPr>
    </w:lvl>
    <w:lvl w:ilvl="5" w:tplc="E62CE912">
      <w:start w:val="1"/>
      <w:numFmt w:val="lowerRoman"/>
      <w:lvlText w:val="%6."/>
      <w:lvlJc w:val="right"/>
      <w:pPr>
        <w:ind w:left="4320" w:hanging="180"/>
      </w:pPr>
    </w:lvl>
    <w:lvl w:ilvl="6" w:tplc="10FCE444">
      <w:start w:val="1"/>
      <w:numFmt w:val="decimal"/>
      <w:lvlText w:val="%7."/>
      <w:lvlJc w:val="left"/>
      <w:pPr>
        <w:ind w:left="5040" w:hanging="360"/>
      </w:pPr>
    </w:lvl>
    <w:lvl w:ilvl="7" w:tplc="8DBCFDAE">
      <w:start w:val="1"/>
      <w:numFmt w:val="lowerLetter"/>
      <w:lvlText w:val="%8."/>
      <w:lvlJc w:val="left"/>
      <w:pPr>
        <w:ind w:left="5760" w:hanging="360"/>
      </w:pPr>
    </w:lvl>
    <w:lvl w:ilvl="8" w:tplc="AC12CC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57C"/>
    <w:multiLevelType w:val="hybridMultilevel"/>
    <w:tmpl w:val="413A9F4A"/>
    <w:lvl w:ilvl="0" w:tplc="242E82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2C11D0" w:tentative="1">
      <w:start w:val="1"/>
      <w:numFmt w:val="lowerLetter"/>
      <w:lvlText w:val="%2."/>
      <w:lvlJc w:val="left"/>
      <w:pPr>
        <w:ind w:left="1440" w:hanging="360"/>
      </w:pPr>
    </w:lvl>
    <w:lvl w:ilvl="2" w:tplc="B0CAA7F6" w:tentative="1">
      <w:start w:val="1"/>
      <w:numFmt w:val="lowerRoman"/>
      <w:lvlText w:val="%3."/>
      <w:lvlJc w:val="right"/>
      <w:pPr>
        <w:ind w:left="2160" w:hanging="180"/>
      </w:pPr>
    </w:lvl>
    <w:lvl w:ilvl="3" w:tplc="09A20E12" w:tentative="1">
      <w:start w:val="1"/>
      <w:numFmt w:val="decimal"/>
      <w:lvlText w:val="%4."/>
      <w:lvlJc w:val="left"/>
      <w:pPr>
        <w:ind w:left="2880" w:hanging="360"/>
      </w:pPr>
    </w:lvl>
    <w:lvl w:ilvl="4" w:tplc="363ABDF0" w:tentative="1">
      <w:start w:val="1"/>
      <w:numFmt w:val="lowerLetter"/>
      <w:lvlText w:val="%5."/>
      <w:lvlJc w:val="left"/>
      <w:pPr>
        <w:ind w:left="3600" w:hanging="360"/>
      </w:pPr>
    </w:lvl>
    <w:lvl w:ilvl="5" w:tplc="36804514" w:tentative="1">
      <w:start w:val="1"/>
      <w:numFmt w:val="lowerRoman"/>
      <w:lvlText w:val="%6."/>
      <w:lvlJc w:val="right"/>
      <w:pPr>
        <w:ind w:left="4320" w:hanging="180"/>
      </w:pPr>
    </w:lvl>
    <w:lvl w:ilvl="6" w:tplc="752A6750" w:tentative="1">
      <w:start w:val="1"/>
      <w:numFmt w:val="decimal"/>
      <w:lvlText w:val="%7."/>
      <w:lvlJc w:val="left"/>
      <w:pPr>
        <w:ind w:left="5040" w:hanging="360"/>
      </w:pPr>
    </w:lvl>
    <w:lvl w:ilvl="7" w:tplc="C4E402A6" w:tentative="1">
      <w:start w:val="1"/>
      <w:numFmt w:val="lowerLetter"/>
      <w:lvlText w:val="%8."/>
      <w:lvlJc w:val="left"/>
      <w:pPr>
        <w:ind w:left="5760" w:hanging="360"/>
      </w:pPr>
    </w:lvl>
    <w:lvl w:ilvl="8" w:tplc="D13C9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17C4"/>
    <w:multiLevelType w:val="hybridMultilevel"/>
    <w:tmpl w:val="0708F82E"/>
    <w:lvl w:ilvl="0" w:tplc="2458D17E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5508AD8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38297F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0B86CA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CDC913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B2010D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3942F6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62195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F0059D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E39DC"/>
    <w:multiLevelType w:val="hybridMultilevel"/>
    <w:tmpl w:val="9654850E"/>
    <w:lvl w:ilvl="0" w:tplc="431C17EC">
      <w:start w:val="1"/>
      <w:numFmt w:val="decimal"/>
      <w:pStyle w:val="Alineazaodstavkom"/>
      <w:lvlText w:val="%1."/>
      <w:lvlJc w:val="left"/>
      <w:pPr>
        <w:ind w:left="720" w:hanging="360"/>
      </w:pPr>
    </w:lvl>
    <w:lvl w:ilvl="1" w:tplc="0CA46E70">
      <w:start w:val="1"/>
      <w:numFmt w:val="lowerLetter"/>
      <w:lvlText w:val="%2."/>
      <w:lvlJc w:val="left"/>
      <w:pPr>
        <w:ind w:left="1440" w:hanging="360"/>
      </w:pPr>
    </w:lvl>
    <w:lvl w:ilvl="2" w:tplc="58D2E33C">
      <w:start w:val="1"/>
      <w:numFmt w:val="lowerRoman"/>
      <w:lvlText w:val="%3."/>
      <w:lvlJc w:val="right"/>
      <w:pPr>
        <w:ind w:left="2160" w:hanging="180"/>
      </w:pPr>
    </w:lvl>
    <w:lvl w:ilvl="3" w:tplc="1278EA36">
      <w:start w:val="1"/>
      <w:numFmt w:val="decimal"/>
      <w:lvlText w:val="%4."/>
      <w:lvlJc w:val="left"/>
      <w:pPr>
        <w:ind w:left="2880" w:hanging="360"/>
      </w:pPr>
    </w:lvl>
    <w:lvl w:ilvl="4" w:tplc="C660EFE0">
      <w:start w:val="1"/>
      <w:numFmt w:val="lowerLetter"/>
      <w:lvlText w:val="%5."/>
      <w:lvlJc w:val="left"/>
      <w:pPr>
        <w:ind w:left="3600" w:hanging="360"/>
      </w:pPr>
    </w:lvl>
    <w:lvl w:ilvl="5" w:tplc="0A9EB770">
      <w:start w:val="1"/>
      <w:numFmt w:val="lowerRoman"/>
      <w:lvlText w:val="%6."/>
      <w:lvlJc w:val="right"/>
      <w:pPr>
        <w:ind w:left="4320" w:hanging="180"/>
      </w:pPr>
    </w:lvl>
    <w:lvl w:ilvl="6" w:tplc="FA88C214">
      <w:start w:val="1"/>
      <w:numFmt w:val="decimal"/>
      <w:lvlText w:val="%7."/>
      <w:lvlJc w:val="left"/>
      <w:pPr>
        <w:ind w:left="5040" w:hanging="360"/>
      </w:pPr>
    </w:lvl>
    <w:lvl w:ilvl="7" w:tplc="27B25E1C">
      <w:start w:val="1"/>
      <w:numFmt w:val="lowerLetter"/>
      <w:lvlText w:val="%8."/>
      <w:lvlJc w:val="left"/>
      <w:pPr>
        <w:ind w:left="5760" w:hanging="360"/>
      </w:pPr>
    </w:lvl>
    <w:lvl w:ilvl="8" w:tplc="F0208A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682"/>
    <w:multiLevelType w:val="hybridMultilevel"/>
    <w:tmpl w:val="760C1568"/>
    <w:lvl w:ilvl="0" w:tplc="4C12A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6202CC" w:tentative="1">
      <w:start w:val="1"/>
      <w:numFmt w:val="lowerLetter"/>
      <w:lvlText w:val="%2."/>
      <w:lvlJc w:val="left"/>
      <w:pPr>
        <w:ind w:left="1440" w:hanging="360"/>
      </w:pPr>
    </w:lvl>
    <w:lvl w:ilvl="2" w:tplc="A0E4B522" w:tentative="1">
      <w:start w:val="1"/>
      <w:numFmt w:val="lowerRoman"/>
      <w:lvlText w:val="%3."/>
      <w:lvlJc w:val="right"/>
      <w:pPr>
        <w:ind w:left="2160" w:hanging="180"/>
      </w:pPr>
    </w:lvl>
    <w:lvl w:ilvl="3" w:tplc="7F10F266" w:tentative="1">
      <w:start w:val="1"/>
      <w:numFmt w:val="decimal"/>
      <w:lvlText w:val="%4."/>
      <w:lvlJc w:val="left"/>
      <w:pPr>
        <w:ind w:left="2880" w:hanging="360"/>
      </w:pPr>
    </w:lvl>
    <w:lvl w:ilvl="4" w:tplc="DD082104" w:tentative="1">
      <w:start w:val="1"/>
      <w:numFmt w:val="lowerLetter"/>
      <w:lvlText w:val="%5."/>
      <w:lvlJc w:val="left"/>
      <w:pPr>
        <w:ind w:left="3600" w:hanging="360"/>
      </w:pPr>
    </w:lvl>
    <w:lvl w:ilvl="5" w:tplc="F51012A0" w:tentative="1">
      <w:start w:val="1"/>
      <w:numFmt w:val="lowerRoman"/>
      <w:lvlText w:val="%6."/>
      <w:lvlJc w:val="right"/>
      <w:pPr>
        <w:ind w:left="4320" w:hanging="180"/>
      </w:pPr>
    </w:lvl>
    <w:lvl w:ilvl="6" w:tplc="EE526896" w:tentative="1">
      <w:start w:val="1"/>
      <w:numFmt w:val="decimal"/>
      <w:lvlText w:val="%7."/>
      <w:lvlJc w:val="left"/>
      <w:pPr>
        <w:ind w:left="5040" w:hanging="360"/>
      </w:pPr>
    </w:lvl>
    <w:lvl w:ilvl="7" w:tplc="A64E9DC0" w:tentative="1">
      <w:start w:val="1"/>
      <w:numFmt w:val="lowerLetter"/>
      <w:lvlText w:val="%8."/>
      <w:lvlJc w:val="left"/>
      <w:pPr>
        <w:ind w:left="5760" w:hanging="360"/>
      </w:pPr>
    </w:lvl>
    <w:lvl w:ilvl="8" w:tplc="73B6A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B7108086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12B04F42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2E5E5E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BC0E1C90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AD6C81C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92D2E8FE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F320F4A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D28A7CC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ECE821A8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EE86DEF"/>
    <w:multiLevelType w:val="hybridMultilevel"/>
    <w:tmpl w:val="5E16D5C2"/>
    <w:lvl w:ilvl="0" w:tplc="4AE4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484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A1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C3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88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2E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4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0D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49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05BC2"/>
    <w:multiLevelType w:val="hybridMultilevel"/>
    <w:tmpl w:val="C96A5A00"/>
    <w:lvl w:ilvl="0" w:tplc="6E16BACE">
      <w:start w:val="9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222222"/>
        <w:spacing w:val="-4"/>
        <w:position w:val="-2"/>
      </w:rPr>
    </w:lvl>
    <w:lvl w:ilvl="1" w:tplc="26DAF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25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4B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06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A5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89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A7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21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D50"/>
    <w:multiLevelType w:val="hybridMultilevel"/>
    <w:tmpl w:val="DE10B902"/>
    <w:lvl w:ilvl="0" w:tplc="518E0C06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9DE49F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2CBF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603E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B26C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EC9E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4ABE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82B8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EE3D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71572"/>
    <w:multiLevelType w:val="hybridMultilevel"/>
    <w:tmpl w:val="287C88CA"/>
    <w:lvl w:ilvl="0" w:tplc="E31AEA7E">
      <w:start w:val="1"/>
      <w:numFmt w:val="decimal"/>
      <w:lvlText w:val="%1."/>
      <w:lvlJc w:val="left"/>
      <w:pPr>
        <w:ind w:left="720" w:hanging="360"/>
      </w:pPr>
    </w:lvl>
    <w:lvl w:ilvl="1" w:tplc="847620C8">
      <w:start w:val="1"/>
      <w:numFmt w:val="lowerLetter"/>
      <w:lvlText w:val="%2."/>
      <w:lvlJc w:val="left"/>
      <w:pPr>
        <w:ind w:left="1440" w:hanging="360"/>
      </w:pPr>
    </w:lvl>
    <w:lvl w:ilvl="2" w:tplc="1AFA5C3C">
      <w:start w:val="1"/>
      <w:numFmt w:val="lowerRoman"/>
      <w:lvlText w:val="%3."/>
      <w:lvlJc w:val="right"/>
      <w:pPr>
        <w:ind w:left="2160" w:hanging="180"/>
      </w:pPr>
    </w:lvl>
    <w:lvl w:ilvl="3" w:tplc="037E6944">
      <w:start w:val="1"/>
      <w:numFmt w:val="decimal"/>
      <w:lvlText w:val="%4."/>
      <w:lvlJc w:val="left"/>
      <w:pPr>
        <w:ind w:left="2880" w:hanging="360"/>
      </w:pPr>
    </w:lvl>
    <w:lvl w:ilvl="4" w:tplc="D39A704A">
      <w:start w:val="1"/>
      <w:numFmt w:val="lowerLetter"/>
      <w:lvlText w:val="%5."/>
      <w:lvlJc w:val="left"/>
      <w:pPr>
        <w:ind w:left="3600" w:hanging="360"/>
      </w:pPr>
    </w:lvl>
    <w:lvl w:ilvl="5" w:tplc="621EA94C">
      <w:start w:val="1"/>
      <w:numFmt w:val="lowerRoman"/>
      <w:lvlText w:val="%6."/>
      <w:lvlJc w:val="right"/>
      <w:pPr>
        <w:ind w:left="4320" w:hanging="180"/>
      </w:pPr>
    </w:lvl>
    <w:lvl w:ilvl="6" w:tplc="3DC8A5A2">
      <w:start w:val="1"/>
      <w:numFmt w:val="decimal"/>
      <w:lvlText w:val="%7."/>
      <w:lvlJc w:val="left"/>
      <w:pPr>
        <w:ind w:left="5040" w:hanging="360"/>
      </w:pPr>
    </w:lvl>
    <w:lvl w:ilvl="7" w:tplc="B30E9FFC">
      <w:start w:val="1"/>
      <w:numFmt w:val="lowerLetter"/>
      <w:lvlText w:val="%8."/>
      <w:lvlJc w:val="left"/>
      <w:pPr>
        <w:ind w:left="5760" w:hanging="360"/>
      </w:pPr>
    </w:lvl>
    <w:lvl w:ilvl="8" w:tplc="1E6468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5FD6"/>
    <w:multiLevelType w:val="hybridMultilevel"/>
    <w:tmpl w:val="7A4AF212"/>
    <w:lvl w:ilvl="0" w:tplc="0F6ACD6C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5D1679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40E863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E000A0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C36D6F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48EB05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6206FE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F52BE5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6F4A29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745F03"/>
    <w:multiLevelType w:val="hybridMultilevel"/>
    <w:tmpl w:val="4D1A77E2"/>
    <w:lvl w:ilvl="0" w:tplc="8CC26AA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70E6B7C2">
      <w:start w:val="1"/>
      <w:numFmt w:val="lowerLetter"/>
      <w:lvlText w:val="%2."/>
      <w:lvlJc w:val="left"/>
      <w:pPr>
        <w:ind w:left="1788" w:hanging="360"/>
      </w:pPr>
    </w:lvl>
    <w:lvl w:ilvl="2" w:tplc="1F321F60" w:tentative="1">
      <w:start w:val="1"/>
      <w:numFmt w:val="lowerRoman"/>
      <w:lvlText w:val="%3."/>
      <w:lvlJc w:val="right"/>
      <w:pPr>
        <w:ind w:left="2508" w:hanging="180"/>
      </w:pPr>
    </w:lvl>
    <w:lvl w:ilvl="3" w:tplc="25E4EA1A" w:tentative="1">
      <w:start w:val="1"/>
      <w:numFmt w:val="decimal"/>
      <w:lvlText w:val="%4."/>
      <w:lvlJc w:val="left"/>
      <w:pPr>
        <w:ind w:left="3228" w:hanging="360"/>
      </w:pPr>
    </w:lvl>
    <w:lvl w:ilvl="4" w:tplc="77DEED7A" w:tentative="1">
      <w:start w:val="1"/>
      <w:numFmt w:val="lowerLetter"/>
      <w:lvlText w:val="%5."/>
      <w:lvlJc w:val="left"/>
      <w:pPr>
        <w:ind w:left="3948" w:hanging="360"/>
      </w:pPr>
    </w:lvl>
    <w:lvl w:ilvl="5" w:tplc="144AA668" w:tentative="1">
      <w:start w:val="1"/>
      <w:numFmt w:val="lowerRoman"/>
      <w:lvlText w:val="%6."/>
      <w:lvlJc w:val="right"/>
      <w:pPr>
        <w:ind w:left="4668" w:hanging="180"/>
      </w:pPr>
    </w:lvl>
    <w:lvl w:ilvl="6" w:tplc="73E49402" w:tentative="1">
      <w:start w:val="1"/>
      <w:numFmt w:val="decimal"/>
      <w:lvlText w:val="%7."/>
      <w:lvlJc w:val="left"/>
      <w:pPr>
        <w:ind w:left="5388" w:hanging="360"/>
      </w:pPr>
    </w:lvl>
    <w:lvl w:ilvl="7" w:tplc="9C52A086" w:tentative="1">
      <w:start w:val="1"/>
      <w:numFmt w:val="lowerLetter"/>
      <w:lvlText w:val="%8."/>
      <w:lvlJc w:val="left"/>
      <w:pPr>
        <w:ind w:left="6108" w:hanging="360"/>
      </w:pPr>
    </w:lvl>
    <w:lvl w:ilvl="8" w:tplc="CE4E086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30079"/>
    <w:multiLevelType w:val="hybridMultilevel"/>
    <w:tmpl w:val="77C643B0"/>
    <w:lvl w:ilvl="0" w:tplc="12C67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66C6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0424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B6C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05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6A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4B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41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08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D1D93"/>
    <w:multiLevelType w:val="hybridMultilevel"/>
    <w:tmpl w:val="843ECEBC"/>
    <w:lvl w:ilvl="0" w:tplc="55562E00">
      <w:start w:val="319"/>
      <w:numFmt w:val="bullet"/>
      <w:lvlText w:val="̶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1578E7E2" w:tentative="1">
      <w:start w:val="1"/>
      <w:numFmt w:val="lowerLetter"/>
      <w:lvlText w:val="%2."/>
      <w:lvlJc w:val="left"/>
      <w:pPr>
        <w:ind w:left="1080" w:hanging="360"/>
      </w:pPr>
    </w:lvl>
    <w:lvl w:ilvl="2" w:tplc="4B3A5660" w:tentative="1">
      <w:start w:val="1"/>
      <w:numFmt w:val="lowerRoman"/>
      <w:lvlText w:val="%3."/>
      <w:lvlJc w:val="right"/>
      <w:pPr>
        <w:ind w:left="1800" w:hanging="180"/>
      </w:pPr>
    </w:lvl>
    <w:lvl w:ilvl="3" w:tplc="066A65A6" w:tentative="1">
      <w:start w:val="1"/>
      <w:numFmt w:val="decimal"/>
      <w:lvlText w:val="%4."/>
      <w:lvlJc w:val="left"/>
      <w:pPr>
        <w:ind w:left="2520" w:hanging="360"/>
      </w:pPr>
    </w:lvl>
    <w:lvl w:ilvl="4" w:tplc="F14A3D0A" w:tentative="1">
      <w:start w:val="1"/>
      <w:numFmt w:val="lowerLetter"/>
      <w:lvlText w:val="%5."/>
      <w:lvlJc w:val="left"/>
      <w:pPr>
        <w:ind w:left="3240" w:hanging="360"/>
      </w:pPr>
    </w:lvl>
    <w:lvl w:ilvl="5" w:tplc="2E6898F8" w:tentative="1">
      <w:start w:val="1"/>
      <w:numFmt w:val="lowerRoman"/>
      <w:lvlText w:val="%6."/>
      <w:lvlJc w:val="right"/>
      <w:pPr>
        <w:ind w:left="3960" w:hanging="180"/>
      </w:pPr>
    </w:lvl>
    <w:lvl w:ilvl="6" w:tplc="DCB8F876" w:tentative="1">
      <w:start w:val="1"/>
      <w:numFmt w:val="decimal"/>
      <w:lvlText w:val="%7."/>
      <w:lvlJc w:val="left"/>
      <w:pPr>
        <w:ind w:left="4680" w:hanging="360"/>
      </w:pPr>
    </w:lvl>
    <w:lvl w:ilvl="7" w:tplc="7AB6FCD4" w:tentative="1">
      <w:start w:val="1"/>
      <w:numFmt w:val="lowerLetter"/>
      <w:lvlText w:val="%8."/>
      <w:lvlJc w:val="left"/>
      <w:pPr>
        <w:ind w:left="5400" w:hanging="360"/>
      </w:pPr>
    </w:lvl>
    <w:lvl w:ilvl="8" w:tplc="073ABA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004EF"/>
    <w:multiLevelType w:val="hybridMultilevel"/>
    <w:tmpl w:val="02D4F1BE"/>
    <w:lvl w:ilvl="0" w:tplc="8BAEFAD4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51FCA6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42A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E015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5AD6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284D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B2D4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62C2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8876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B1D06"/>
    <w:multiLevelType w:val="hybridMultilevel"/>
    <w:tmpl w:val="60087A20"/>
    <w:lvl w:ilvl="0" w:tplc="C876DF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5888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1066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D4DD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B0D4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666D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CCEB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D6FB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42D8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8B3993"/>
    <w:multiLevelType w:val="hybridMultilevel"/>
    <w:tmpl w:val="17BCF304"/>
    <w:lvl w:ilvl="0" w:tplc="5D3A0056">
      <w:start w:val="9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222222"/>
        <w:spacing w:val="-4"/>
        <w:position w:val="-2"/>
      </w:rPr>
    </w:lvl>
    <w:lvl w:ilvl="1" w:tplc="241C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E4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EB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A5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00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23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8C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128C3"/>
    <w:multiLevelType w:val="hybridMultilevel"/>
    <w:tmpl w:val="167CDBD4"/>
    <w:lvl w:ilvl="0" w:tplc="AA5C112E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67D24A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48A0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02A1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5661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26A9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EAFD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B5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1CAB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D64F3"/>
    <w:multiLevelType w:val="hybridMultilevel"/>
    <w:tmpl w:val="199A810A"/>
    <w:lvl w:ilvl="0" w:tplc="39BC407E">
      <w:start w:val="1"/>
      <w:numFmt w:val="decimal"/>
      <w:lvlText w:val="%1."/>
      <w:lvlJc w:val="left"/>
      <w:pPr>
        <w:ind w:left="720" w:hanging="360"/>
      </w:pPr>
    </w:lvl>
    <w:lvl w:ilvl="1" w:tplc="71BCBCEC" w:tentative="1">
      <w:start w:val="1"/>
      <w:numFmt w:val="lowerLetter"/>
      <w:lvlText w:val="%2."/>
      <w:lvlJc w:val="left"/>
      <w:pPr>
        <w:ind w:left="1440" w:hanging="360"/>
      </w:pPr>
    </w:lvl>
    <w:lvl w:ilvl="2" w:tplc="3BD84FA2" w:tentative="1">
      <w:start w:val="1"/>
      <w:numFmt w:val="lowerRoman"/>
      <w:lvlText w:val="%3."/>
      <w:lvlJc w:val="right"/>
      <w:pPr>
        <w:ind w:left="2160" w:hanging="180"/>
      </w:pPr>
    </w:lvl>
    <w:lvl w:ilvl="3" w:tplc="7B20F456" w:tentative="1">
      <w:start w:val="1"/>
      <w:numFmt w:val="decimal"/>
      <w:lvlText w:val="%4."/>
      <w:lvlJc w:val="left"/>
      <w:pPr>
        <w:ind w:left="2880" w:hanging="360"/>
      </w:pPr>
    </w:lvl>
    <w:lvl w:ilvl="4" w:tplc="2BD01C9C" w:tentative="1">
      <w:start w:val="1"/>
      <w:numFmt w:val="lowerLetter"/>
      <w:lvlText w:val="%5."/>
      <w:lvlJc w:val="left"/>
      <w:pPr>
        <w:ind w:left="3600" w:hanging="360"/>
      </w:pPr>
    </w:lvl>
    <w:lvl w:ilvl="5" w:tplc="12407914" w:tentative="1">
      <w:start w:val="1"/>
      <w:numFmt w:val="lowerRoman"/>
      <w:lvlText w:val="%6."/>
      <w:lvlJc w:val="right"/>
      <w:pPr>
        <w:ind w:left="4320" w:hanging="180"/>
      </w:pPr>
    </w:lvl>
    <w:lvl w:ilvl="6" w:tplc="97F89D0A" w:tentative="1">
      <w:start w:val="1"/>
      <w:numFmt w:val="decimal"/>
      <w:lvlText w:val="%7."/>
      <w:lvlJc w:val="left"/>
      <w:pPr>
        <w:ind w:left="5040" w:hanging="360"/>
      </w:pPr>
    </w:lvl>
    <w:lvl w:ilvl="7" w:tplc="22580D4E" w:tentative="1">
      <w:start w:val="1"/>
      <w:numFmt w:val="lowerLetter"/>
      <w:lvlText w:val="%8."/>
      <w:lvlJc w:val="left"/>
      <w:pPr>
        <w:ind w:left="5760" w:hanging="360"/>
      </w:pPr>
    </w:lvl>
    <w:lvl w:ilvl="8" w:tplc="A40CE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00714"/>
    <w:multiLevelType w:val="hybridMultilevel"/>
    <w:tmpl w:val="5DF4BDC0"/>
    <w:lvl w:ilvl="0" w:tplc="636E0618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2C2CF2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3129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59CA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A3489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AB6B4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88C37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ADCA1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1BCFA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C743F3"/>
    <w:multiLevelType w:val="hybridMultilevel"/>
    <w:tmpl w:val="92425000"/>
    <w:lvl w:ilvl="0" w:tplc="16065564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F2E3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C7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0E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2E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CC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4B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83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E5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84AE8"/>
    <w:multiLevelType w:val="hybridMultilevel"/>
    <w:tmpl w:val="09F2FECA"/>
    <w:lvl w:ilvl="0" w:tplc="855449DE">
      <w:start w:val="1"/>
      <w:numFmt w:val="upperRoman"/>
      <w:lvlText w:val="%1."/>
      <w:lvlJc w:val="left"/>
      <w:pPr>
        <w:ind w:left="2848" w:hanging="720"/>
      </w:pPr>
    </w:lvl>
    <w:lvl w:ilvl="1" w:tplc="528671DC">
      <w:start w:val="1"/>
      <w:numFmt w:val="lowerLetter"/>
      <w:lvlText w:val="%2."/>
      <w:lvlJc w:val="left"/>
      <w:pPr>
        <w:ind w:left="3208" w:hanging="360"/>
      </w:pPr>
    </w:lvl>
    <w:lvl w:ilvl="2" w:tplc="7288565A">
      <w:start w:val="1"/>
      <w:numFmt w:val="lowerRoman"/>
      <w:lvlText w:val="%3."/>
      <w:lvlJc w:val="right"/>
      <w:pPr>
        <w:ind w:left="3928" w:hanging="180"/>
      </w:pPr>
    </w:lvl>
    <w:lvl w:ilvl="3" w:tplc="0E24E28C">
      <w:start w:val="1"/>
      <w:numFmt w:val="decimal"/>
      <w:lvlText w:val="%4."/>
      <w:lvlJc w:val="left"/>
      <w:pPr>
        <w:ind w:left="4648" w:hanging="360"/>
      </w:pPr>
    </w:lvl>
    <w:lvl w:ilvl="4" w:tplc="ADD44CE4">
      <w:start w:val="1"/>
      <w:numFmt w:val="lowerLetter"/>
      <w:lvlText w:val="%5."/>
      <w:lvlJc w:val="left"/>
      <w:pPr>
        <w:ind w:left="5368" w:hanging="360"/>
      </w:pPr>
    </w:lvl>
    <w:lvl w:ilvl="5" w:tplc="3A52BDA2">
      <w:start w:val="1"/>
      <w:numFmt w:val="lowerRoman"/>
      <w:lvlText w:val="%6."/>
      <w:lvlJc w:val="right"/>
      <w:pPr>
        <w:ind w:left="6088" w:hanging="180"/>
      </w:pPr>
    </w:lvl>
    <w:lvl w:ilvl="6" w:tplc="69AAFA96">
      <w:start w:val="1"/>
      <w:numFmt w:val="decimal"/>
      <w:lvlText w:val="%7."/>
      <w:lvlJc w:val="left"/>
      <w:pPr>
        <w:ind w:left="6808" w:hanging="360"/>
      </w:pPr>
    </w:lvl>
    <w:lvl w:ilvl="7" w:tplc="F0E2A7F6">
      <w:start w:val="1"/>
      <w:numFmt w:val="lowerLetter"/>
      <w:lvlText w:val="%8."/>
      <w:lvlJc w:val="left"/>
      <w:pPr>
        <w:ind w:left="7528" w:hanging="360"/>
      </w:pPr>
    </w:lvl>
    <w:lvl w:ilvl="8" w:tplc="1444F398">
      <w:start w:val="1"/>
      <w:numFmt w:val="lowerRoman"/>
      <w:lvlText w:val="%9."/>
      <w:lvlJc w:val="right"/>
      <w:pPr>
        <w:ind w:left="8248" w:hanging="180"/>
      </w:pPr>
    </w:lvl>
  </w:abstractNum>
  <w:abstractNum w:abstractNumId="27" w15:restartNumberingAfterBreak="0">
    <w:nsid w:val="56247A05"/>
    <w:multiLevelType w:val="hybridMultilevel"/>
    <w:tmpl w:val="6602C344"/>
    <w:lvl w:ilvl="0" w:tplc="66100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7266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0D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0B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748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64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6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89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A482917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88C2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69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09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EC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47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87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A5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EA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41FEA"/>
    <w:multiLevelType w:val="hybridMultilevel"/>
    <w:tmpl w:val="375AE986"/>
    <w:lvl w:ilvl="0" w:tplc="B084246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F786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4A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E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AA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2A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EA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CB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64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F0840"/>
    <w:multiLevelType w:val="hybridMultilevel"/>
    <w:tmpl w:val="3A0A2112"/>
    <w:lvl w:ilvl="0" w:tplc="2BCE02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8DB83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81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2E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F7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C5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CE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E6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48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94904"/>
    <w:multiLevelType w:val="hybridMultilevel"/>
    <w:tmpl w:val="AE8EEABC"/>
    <w:lvl w:ilvl="0" w:tplc="BAAABCD8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F040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C9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E0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4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C6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1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20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45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634C8"/>
    <w:multiLevelType w:val="hybridMultilevel"/>
    <w:tmpl w:val="1896976C"/>
    <w:lvl w:ilvl="0" w:tplc="B49424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DF05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44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08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42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CE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08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49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E9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300D9"/>
    <w:multiLevelType w:val="hybridMultilevel"/>
    <w:tmpl w:val="26D404DC"/>
    <w:lvl w:ilvl="0" w:tplc="92D807C8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2E23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53CE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64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0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AC0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4E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E9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20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E5549"/>
    <w:multiLevelType w:val="hybridMultilevel"/>
    <w:tmpl w:val="3800B532"/>
    <w:lvl w:ilvl="0" w:tplc="B520FC22">
      <w:start w:val="9"/>
      <w:numFmt w:val="bullet"/>
      <w:lvlText w:val="–"/>
      <w:lvlJc w:val="left"/>
      <w:pPr>
        <w:ind w:left="720" w:hanging="360"/>
      </w:pPr>
      <w:rPr>
        <w:rFonts w:ascii="Calibri" w:hAnsi="Calibri" w:hint="default"/>
        <w:spacing w:val="-4"/>
        <w:position w:val="-2"/>
      </w:rPr>
    </w:lvl>
    <w:lvl w:ilvl="1" w:tplc="67DE1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66B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AA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E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6D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E4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02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09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F6A59"/>
    <w:multiLevelType w:val="hybridMultilevel"/>
    <w:tmpl w:val="509496BA"/>
    <w:lvl w:ilvl="0" w:tplc="0EEE1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30F692" w:tentative="1">
      <w:start w:val="1"/>
      <w:numFmt w:val="lowerLetter"/>
      <w:lvlText w:val="%2."/>
      <w:lvlJc w:val="left"/>
      <w:pPr>
        <w:ind w:left="1080" w:hanging="360"/>
      </w:pPr>
    </w:lvl>
    <w:lvl w:ilvl="2" w:tplc="CD467292" w:tentative="1">
      <w:start w:val="1"/>
      <w:numFmt w:val="lowerRoman"/>
      <w:lvlText w:val="%3."/>
      <w:lvlJc w:val="right"/>
      <w:pPr>
        <w:ind w:left="1800" w:hanging="180"/>
      </w:pPr>
    </w:lvl>
    <w:lvl w:ilvl="3" w:tplc="CAB64A5E" w:tentative="1">
      <w:start w:val="1"/>
      <w:numFmt w:val="decimal"/>
      <w:lvlText w:val="%4."/>
      <w:lvlJc w:val="left"/>
      <w:pPr>
        <w:ind w:left="2520" w:hanging="360"/>
      </w:pPr>
    </w:lvl>
    <w:lvl w:ilvl="4" w:tplc="832CD818" w:tentative="1">
      <w:start w:val="1"/>
      <w:numFmt w:val="lowerLetter"/>
      <w:lvlText w:val="%5."/>
      <w:lvlJc w:val="left"/>
      <w:pPr>
        <w:ind w:left="3240" w:hanging="360"/>
      </w:pPr>
    </w:lvl>
    <w:lvl w:ilvl="5" w:tplc="D3529FBA" w:tentative="1">
      <w:start w:val="1"/>
      <w:numFmt w:val="lowerRoman"/>
      <w:lvlText w:val="%6."/>
      <w:lvlJc w:val="right"/>
      <w:pPr>
        <w:ind w:left="3960" w:hanging="180"/>
      </w:pPr>
    </w:lvl>
    <w:lvl w:ilvl="6" w:tplc="0FF0BEFA" w:tentative="1">
      <w:start w:val="1"/>
      <w:numFmt w:val="decimal"/>
      <w:lvlText w:val="%7."/>
      <w:lvlJc w:val="left"/>
      <w:pPr>
        <w:ind w:left="4680" w:hanging="360"/>
      </w:pPr>
    </w:lvl>
    <w:lvl w:ilvl="7" w:tplc="F4A27B18" w:tentative="1">
      <w:start w:val="1"/>
      <w:numFmt w:val="lowerLetter"/>
      <w:lvlText w:val="%8."/>
      <w:lvlJc w:val="left"/>
      <w:pPr>
        <w:ind w:left="5400" w:hanging="360"/>
      </w:pPr>
    </w:lvl>
    <w:lvl w:ilvl="8" w:tplc="ACE0B8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90DA8"/>
    <w:multiLevelType w:val="hybridMultilevel"/>
    <w:tmpl w:val="13A622EE"/>
    <w:lvl w:ilvl="0" w:tplc="71541278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EC60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A8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89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26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A8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CD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C5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CF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27"/>
  </w:num>
  <w:num w:numId="5">
    <w:abstractNumId w:val="1"/>
  </w:num>
  <w:num w:numId="6">
    <w:abstractNumId w:val="8"/>
  </w:num>
  <w:num w:numId="7">
    <w:abstractNumId w:val="0"/>
  </w:num>
  <w:num w:numId="8">
    <w:abstractNumId w:val="24"/>
  </w:num>
  <w:num w:numId="9">
    <w:abstractNumId w:val="29"/>
  </w:num>
  <w:num w:numId="10">
    <w:abstractNumId w:val="15"/>
    <w:lvlOverride w:ilvl="0">
      <w:startOverride w:val="1"/>
    </w:lvlOverride>
  </w:num>
  <w:num w:numId="11">
    <w:abstractNumId w:val="16"/>
  </w:num>
  <w:num w:numId="12">
    <w:abstractNumId w:val="9"/>
  </w:num>
  <w:num w:numId="13">
    <w:abstractNumId w:val="25"/>
  </w:num>
  <w:num w:numId="14">
    <w:abstractNumId w:val="4"/>
  </w:num>
  <w:num w:numId="15">
    <w:abstractNumId w:val="19"/>
  </w:num>
  <w:num w:numId="16">
    <w:abstractNumId w:val="31"/>
  </w:num>
  <w:num w:numId="17">
    <w:abstractNumId w:val="28"/>
  </w:num>
  <w:num w:numId="18">
    <w:abstractNumId w:val="33"/>
  </w:num>
  <w:num w:numId="19">
    <w:abstractNumId w:val="36"/>
  </w:num>
  <w:num w:numId="20">
    <w:abstractNumId w:val="18"/>
  </w:num>
  <w:num w:numId="21">
    <w:abstractNumId w:val="12"/>
  </w:num>
  <w:num w:numId="22">
    <w:abstractNumId w:val="22"/>
  </w:num>
  <w:num w:numId="23">
    <w:abstractNumId w:val="6"/>
  </w:num>
  <w:num w:numId="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1"/>
  </w:num>
  <w:num w:numId="34">
    <w:abstractNumId w:val="34"/>
  </w:num>
  <w:num w:numId="35">
    <w:abstractNumId w:val="35"/>
  </w:num>
  <w:num w:numId="36">
    <w:abstractNumId w:val="23"/>
  </w:num>
  <w:num w:numId="37">
    <w:abstractNumId w:val="1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001F6"/>
    <w:rsid w:val="000A4BA7"/>
    <w:rsid w:val="000C0B87"/>
    <w:rsid w:val="000E4212"/>
    <w:rsid w:val="000F18DE"/>
    <w:rsid w:val="00131B28"/>
    <w:rsid w:val="00176D45"/>
    <w:rsid w:val="001C13D6"/>
    <w:rsid w:val="001D4854"/>
    <w:rsid w:val="00214DBB"/>
    <w:rsid w:val="00220B63"/>
    <w:rsid w:val="0023403B"/>
    <w:rsid w:val="00297F24"/>
    <w:rsid w:val="002C278B"/>
    <w:rsid w:val="002E081E"/>
    <w:rsid w:val="002F78E3"/>
    <w:rsid w:val="00305C84"/>
    <w:rsid w:val="00397D75"/>
    <w:rsid w:val="003A3B1D"/>
    <w:rsid w:val="003B6F86"/>
    <w:rsid w:val="003D556F"/>
    <w:rsid w:val="003E035F"/>
    <w:rsid w:val="00464982"/>
    <w:rsid w:val="004918B8"/>
    <w:rsid w:val="004B08C2"/>
    <w:rsid w:val="004B507D"/>
    <w:rsid w:val="004C5F66"/>
    <w:rsid w:val="004E293C"/>
    <w:rsid w:val="004F6962"/>
    <w:rsid w:val="0052186B"/>
    <w:rsid w:val="005542D6"/>
    <w:rsid w:val="0057437C"/>
    <w:rsid w:val="00580548"/>
    <w:rsid w:val="00597C12"/>
    <w:rsid w:val="005B4894"/>
    <w:rsid w:val="005E6A88"/>
    <w:rsid w:val="005F5E71"/>
    <w:rsid w:val="00623F16"/>
    <w:rsid w:val="00631722"/>
    <w:rsid w:val="00695AEF"/>
    <w:rsid w:val="006B220A"/>
    <w:rsid w:val="006E30C0"/>
    <w:rsid w:val="006F6BF1"/>
    <w:rsid w:val="007104FC"/>
    <w:rsid w:val="007123B4"/>
    <w:rsid w:val="00715D72"/>
    <w:rsid w:val="00723116"/>
    <w:rsid w:val="007342A4"/>
    <w:rsid w:val="007578AE"/>
    <w:rsid w:val="007851AF"/>
    <w:rsid w:val="007B1642"/>
    <w:rsid w:val="007B4C47"/>
    <w:rsid w:val="007D743C"/>
    <w:rsid w:val="007E6E94"/>
    <w:rsid w:val="007F5D7B"/>
    <w:rsid w:val="00821419"/>
    <w:rsid w:val="008941CD"/>
    <w:rsid w:val="00895084"/>
    <w:rsid w:val="008B4243"/>
    <w:rsid w:val="008B734D"/>
    <w:rsid w:val="00913E94"/>
    <w:rsid w:val="00921607"/>
    <w:rsid w:val="00950971"/>
    <w:rsid w:val="0098086A"/>
    <w:rsid w:val="00981275"/>
    <w:rsid w:val="0098576E"/>
    <w:rsid w:val="009C5000"/>
    <w:rsid w:val="009E10A8"/>
    <w:rsid w:val="009F1E59"/>
    <w:rsid w:val="009F77C7"/>
    <w:rsid w:val="00A452FF"/>
    <w:rsid w:val="00A701F9"/>
    <w:rsid w:val="00AB65D9"/>
    <w:rsid w:val="00AE3A35"/>
    <w:rsid w:val="00B27A2C"/>
    <w:rsid w:val="00B35734"/>
    <w:rsid w:val="00B75B9F"/>
    <w:rsid w:val="00BC2157"/>
    <w:rsid w:val="00C038A5"/>
    <w:rsid w:val="00C10360"/>
    <w:rsid w:val="00C14725"/>
    <w:rsid w:val="00C57CFB"/>
    <w:rsid w:val="00C67DA0"/>
    <w:rsid w:val="00C91507"/>
    <w:rsid w:val="00CB7264"/>
    <w:rsid w:val="00CF7DCF"/>
    <w:rsid w:val="00D0015F"/>
    <w:rsid w:val="00D2248C"/>
    <w:rsid w:val="00D332F8"/>
    <w:rsid w:val="00D61DC2"/>
    <w:rsid w:val="00D86976"/>
    <w:rsid w:val="00DC464B"/>
    <w:rsid w:val="00DD4C13"/>
    <w:rsid w:val="00DF18E9"/>
    <w:rsid w:val="00E01335"/>
    <w:rsid w:val="00E255D9"/>
    <w:rsid w:val="00E2648A"/>
    <w:rsid w:val="00E50831"/>
    <w:rsid w:val="00E8568A"/>
    <w:rsid w:val="00EA539F"/>
    <w:rsid w:val="00EC1D65"/>
    <w:rsid w:val="00F010B5"/>
    <w:rsid w:val="00F11D92"/>
    <w:rsid w:val="00F33737"/>
    <w:rsid w:val="00F41A95"/>
    <w:rsid w:val="00FA6654"/>
    <w:rsid w:val="00FB3C81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CAF18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Glava">
    <w:name w:val="header"/>
    <w:basedOn w:val="Navaden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7578AE"/>
    <w:rPr>
      <w:rFonts w:ascii="Arial" w:hAnsi="Arial"/>
      <w:szCs w:val="24"/>
      <w:lang w:val="sl-SI" w:eastAsia="en-US" w:bidi="ar-SA"/>
    </w:rPr>
  </w:style>
  <w:style w:type="character" w:styleId="Hiperpovezava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avaden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Telobesedila"/>
    <w:rsid w:val="009F1E59"/>
    <w:rPr>
      <w:b/>
      <w:sz w:val="28"/>
      <w:szCs w:val="36"/>
    </w:rPr>
  </w:style>
  <w:style w:type="paragraph" w:customStyle="1" w:styleId="datumtevilka">
    <w:name w:val="datum številka"/>
    <w:basedOn w:val="Navaden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Noga">
    <w:name w:val="footer"/>
    <w:basedOn w:val="Navaden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avaden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styleId="Pripombasklic">
    <w:name w:val="annotation reference"/>
    <w:basedOn w:val="Privzetapisavaodstavka"/>
    <w:rsid w:val="0098086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08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8086A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808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8086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0918-3ABD-49D5-B170-BFDC9685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2195</Words>
  <Characters>13930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NERED Igor</cp:lastModifiedBy>
  <cp:revision>2</cp:revision>
  <dcterms:created xsi:type="dcterms:W3CDTF">2025-07-28T12:56:00Z</dcterms:created>
  <dcterms:modified xsi:type="dcterms:W3CDTF">2025-07-28T12:56:00Z</dcterms:modified>
</cp:coreProperties>
</file>