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7B42E" w14:textId="77777777" w:rsidR="00014804" w:rsidRPr="00E87282" w:rsidRDefault="00014804" w:rsidP="00014804">
      <w:pPr>
        <w:tabs>
          <w:tab w:val="left" w:pos="5112"/>
        </w:tabs>
        <w:spacing w:before="120" w:after="0" w:line="240" w:lineRule="exact"/>
        <w:rPr>
          <w:rFonts w:ascii="Arial" w:eastAsia="Times New Roman" w:hAnsi="Arial" w:cs="Arial"/>
          <w:sz w:val="16"/>
          <w:szCs w:val="24"/>
        </w:rPr>
      </w:pPr>
      <w:bookmarkStart w:id="0" w:name="_GoBack"/>
      <w:bookmarkEnd w:id="0"/>
      <w:r w:rsidRPr="00E87282">
        <w:rPr>
          <w:rFonts w:ascii="Arial" w:eastAsia="Times New Roman" w:hAnsi="Arial"/>
          <w:noProof/>
          <w:sz w:val="20"/>
          <w:szCs w:val="24"/>
          <w:lang w:eastAsia="sl-SI"/>
        </w:rPr>
        <w:drawing>
          <wp:anchor distT="0" distB="0" distL="114300" distR="114300" simplePos="0" relativeHeight="251660288" behindDoc="1" locked="0" layoutInCell="1" allowOverlap="1" wp14:anchorId="2A0A9B3A" wp14:editId="73F1B664">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282">
        <w:rPr>
          <w:rFonts w:ascii="Arial" w:eastAsia="Times New Roman" w:hAnsi="Arial" w:cs="Arial"/>
          <w:noProof/>
          <w:sz w:val="16"/>
          <w:szCs w:val="24"/>
          <w:lang w:eastAsia="sl-SI"/>
        </w:rPr>
        <mc:AlternateContent>
          <mc:Choice Requires="wps">
            <w:drawing>
              <wp:anchor distT="0" distB="0" distL="114300" distR="114300" simplePos="0" relativeHeight="251659264" behindDoc="0" locked="0" layoutInCell="0" allowOverlap="1" wp14:anchorId="1AEF0E9F" wp14:editId="601099A4">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4F33B8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E87282">
        <w:rPr>
          <w:rFonts w:ascii="Arial" w:eastAsia="Times New Roman" w:hAnsi="Arial" w:cs="Arial"/>
          <w:sz w:val="16"/>
          <w:szCs w:val="24"/>
        </w:rPr>
        <w:t xml:space="preserve">       Štefanova ulica 2, 1501 Ljubljana</w:t>
      </w:r>
      <w:r w:rsidRPr="00E87282">
        <w:rPr>
          <w:rFonts w:ascii="Arial" w:eastAsia="Times New Roman" w:hAnsi="Arial" w:cs="Arial"/>
          <w:sz w:val="16"/>
          <w:szCs w:val="24"/>
        </w:rPr>
        <w:tab/>
        <w:t>T: 01 428 40 00</w:t>
      </w:r>
    </w:p>
    <w:p w14:paraId="5DE822C6" w14:textId="77777777" w:rsidR="00014804" w:rsidRPr="00E87282" w:rsidRDefault="00014804" w:rsidP="00014804">
      <w:pPr>
        <w:tabs>
          <w:tab w:val="left" w:pos="5112"/>
        </w:tabs>
        <w:spacing w:after="0" w:line="240" w:lineRule="exact"/>
        <w:rPr>
          <w:rFonts w:ascii="Arial" w:eastAsia="Times New Roman" w:hAnsi="Arial" w:cs="Arial"/>
          <w:sz w:val="16"/>
          <w:szCs w:val="24"/>
        </w:rPr>
      </w:pPr>
      <w:r w:rsidRPr="00E87282">
        <w:rPr>
          <w:rFonts w:ascii="Arial" w:eastAsia="Times New Roman" w:hAnsi="Arial" w:cs="Arial"/>
          <w:sz w:val="16"/>
          <w:szCs w:val="24"/>
        </w:rPr>
        <w:tab/>
        <w:t xml:space="preserve">F: 01 428 47 33 </w:t>
      </w:r>
    </w:p>
    <w:p w14:paraId="2D8AEC82" w14:textId="77777777" w:rsidR="00014804" w:rsidRPr="00E87282" w:rsidRDefault="00014804" w:rsidP="00014804">
      <w:pPr>
        <w:tabs>
          <w:tab w:val="left" w:pos="5112"/>
        </w:tabs>
        <w:spacing w:after="0" w:line="240" w:lineRule="exact"/>
        <w:rPr>
          <w:rFonts w:ascii="Arial" w:eastAsia="Times New Roman" w:hAnsi="Arial" w:cs="Arial"/>
          <w:sz w:val="16"/>
          <w:szCs w:val="24"/>
        </w:rPr>
      </w:pPr>
      <w:r w:rsidRPr="00E87282">
        <w:rPr>
          <w:rFonts w:ascii="Arial" w:eastAsia="Times New Roman" w:hAnsi="Arial" w:cs="Arial"/>
          <w:sz w:val="16"/>
          <w:szCs w:val="24"/>
        </w:rPr>
        <w:tab/>
        <w:t>E: gp.mnz@gov.si</w:t>
      </w:r>
    </w:p>
    <w:p w14:paraId="45A00441" w14:textId="77777777" w:rsidR="00014804" w:rsidRPr="00E87282" w:rsidRDefault="00014804" w:rsidP="00014804">
      <w:pPr>
        <w:tabs>
          <w:tab w:val="left" w:pos="5112"/>
        </w:tabs>
        <w:spacing w:after="0" w:line="240" w:lineRule="exact"/>
        <w:rPr>
          <w:rFonts w:ascii="Arial" w:eastAsia="Times New Roman" w:hAnsi="Arial" w:cs="Arial"/>
          <w:sz w:val="16"/>
          <w:szCs w:val="24"/>
        </w:rPr>
      </w:pPr>
      <w:r w:rsidRPr="00E87282">
        <w:rPr>
          <w:rFonts w:ascii="Arial" w:eastAsia="Times New Roman" w:hAnsi="Arial" w:cs="Arial"/>
          <w:sz w:val="16"/>
          <w:szCs w:val="24"/>
        </w:rPr>
        <w:tab/>
      </w:r>
      <w:hyperlink r:id="rId8" w:history="1">
        <w:r w:rsidRPr="00E87282">
          <w:rPr>
            <w:rFonts w:ascii="Arial" w:eastAsia="Times New Roman" w:hAnsi="Arial" w:cs="Arial"/>
            <w:sz w:val="16"/>
            <w:szCs w:val="24"/>
            <w:u w:val="single"/>
          </w:rPr>
          <w:t>www.mnz.gov.si</w:t>
        </w:r>
      </w:hyperlink>
    </w:p>
    <w:p w14:paraId="26D000F7" w14:textId="77777777" w:rsidR="00014804" w:rsidRPr="00E87282" w:rsidRDefault="00014804" w:rsidP="00014804">
      <w:pPr>
        <w:tabs>
          <w:tab w:val="left" w:pos="5112"/>
        </w:tabs>
        <w:spacing w:after="0" w:line="240" w:lineRule="exact"/>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08"/>
        <w:gridCol w:w="88"/>
        <w:gridCol w:w="2271"/>
      </w:tblGrid>
      <w:tr w:rsidR="00012845" w:rsidRPr="00012845" w14:paraId="68AC4642" w14:textId="77777777" w:rsidTr="003178FA">
        <w:trPr>
          <w:gridAfter w:val="3"/>
          <w:wAfter w:w="3067" w:type="dxa"/>
        </w:trPr>
        <w:tc>
          <w:tcPr>
            <w:tcW w:w="6096" w:type="dxa"/>
            <w:gridSpan w:val="2"/>
          </w:tcPr>
          <w:p w14:paraId="14C1C4EC" w14:textId="02310A58" w:rsidR="00014804" w:rsidRPr="00FF7E83" w:rsidRDefault="00014804" w:rsidP="007C4736">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F7E83">
              <w:rPr>
                <w:rFonts w:ascii="Arial" w:eastAsia="Times New Roman" w:hAnsi="Arial" w:cs="Arial"/>
                <w:sz w:val="20"/>
                <w:szCs w:val="20"/>
                <w:lang w:eastAsia="sl-SI"/>
              </w:rPr>
              <w:t xml:space="preserve">Številka: </w:t>
            </w:r>
            <w:r w:rsidR="008E0371" w:rsidRPr="00FF7E83">
              <w:rPr>
                <w:rFonts w:ascii="Arial" w:eastAsiaTheme="minorHAnsi" w:hAnsi="Arial" w:cs="Arial"/>
                <w:bCs/>
                <w:sz w:val="20"/>
                <w:szCs w:val="20"/>
              </w:rPr>
              <w:t>500-</w:t>
            </w:r>
            <w:r w:rsidR="00337139" w:rsidRPr="00FF7E83">
              <w:rPr>
                <w:rFonts w:ascii="Arial" w:eastAsiaTheme="minorHAnsi" w:hAnsi="Arial" w:cs="Arial"/>
                <w:bCs/>
                <w:sz w:val="20"/>
                <w:szCs w:val="20"/>
              </w:rPr>
              <w:t xml:space="preserve"> </w:t>
            </w:r>
            <w:r w:rsidR="007C4736" w:rsidRPr="00FF7E83">
              <w:rPr>
                <w:rFonts w:ascii="Arial" w:eastAsiaTheme="minorHAnsi" w:hAnsi="Arial" w:cs="Arial"/>
                <w:bCs/>
                <w:sz w:val="20"/>
                <w:szCs w:val="20"/>
              </w:rPr>
              <w:t>179</w:t>
            </w:r>
            <w:r w:rsidR="0016226E" w:rsidRPr="00FF7E83">
              <w:rPr>
                <w:rFonts w:ascii="Arial" w:eastAsiaTheme="minorHAnsi" w:hAnsi="Arial" w:cs="Arial"/>
                <w:bCs/>
                <w:sz w:val="20"/>
                <w:szCs w:val="20"/>
              </w:rPr>
              <w:t>/202</w:t>
            </w:r>
            <w:r w:rsidR="007C4736" w:rsidRPr="00FF7E83">
              <w:rPr>
                <w:rFonts w:ascii="Arial" w:eastAsiaTheme="minorHAnsi" w:hAnsi="Arial" w:cs="Arial"/>
                <w:bCs/>
                <w:sz w:val="20"/>
                <w:szCs w:val="20"/>
              </w:rPr>
              <w:t>3</w:t>
            </w:r>
            <w:r w:rsidR="0016226E" w:rsidRPr="00FF7E83">
              <w:rPr>
                <w:rFonts w:ascii="Arial" w:eastAsiaTheme="minorHAnsi" w:hAnsi="Arial" w:cs="Arial"/>
                <w:bCs/>
                <w:sz w:val="20"/>
                <w:szCs w:val="20"/>
              </w:rPr>
              <w:t>/</w:t>
            </w:r>
            <w:r w:rsidR="00FF7E83" w:rsidRPr="00FF7E83">
              <w:rPr>
                <w:rFonts w:ascii="Arial" w:eastAsiaTheme="minorHAnsi" w:hAnsi="Arial" w:cs="Arial"/>
                <w:bCs/>
                <w:sz w:val="20"/>
                <w:szCs w:val="20"/>
              </w:rPr>
              <w:t>21</w:t>
            </w:r>
            <w:r w:rsidR="00337139" w:rsidRPr="00FF7E83">
              <w:rPr>
                <w:rFonts w:ascii="Arial" w:eastAsiaTheme="minorHAnsi" w:hAnsi="Arial" w:cs="Arial"/>
                <w:bCs/>
                <w:sz w:val="20"/>
                <w:szCs w:val="20"/>
              </w:rPr>
              <w:t xml:space="preserve">    </w:t>
            </w:r>
            <w:r w:rsidR="003462B0" w:rsidRPr="00FF7E83">
              <w:rPr>
                <w:rFonts w:ascii="Arial" w:eastAsiaTheme="minorHAnsi" w:hAnsi="Arial" w:cs="Arial"/>
                <w:bCs/>
                <w:sz w:val="20"/>
                <w:szCs w:val="20"/>
              </w:rPr>
              <w:t xml:space="preserve"> (102-</w:t>
            </w:r>
            <w:r w:rsidR="007C4736" w:rsidRPr="00FF7E83">
              <w:rPr>
                <w:rFonts w:ascii="Arial" w:eastAsiaTheme="minorHAnsi" w:hAnsi="Arial" w:cs="Arial"/>
                <w:bCs/>
                <w:sz w:val="20"/>
                <w:szCs w:val="20"/>
              </w:rPr>
              <w:t>16</w:t>
            </w:r>
            <w:r w:rsidR="003462B0" w:rsidRPr="00FF7E83">
              <w:rPr>
                <w:rFonts w:ascii="Arial" w:eastAsiaTheme="minorHAnsi" w:hAnsi="Arial" w:cs="Arial"/>
                <w:bCs/>
                <w:sz w:val="20"/>
                <w:szCs w:val="20"/>
              </w:rPr>
              <w:t>)</w:t>
            </w:r>
          </w:p>
        </w:tc>
      </w:tr>
      <w:tr w:rsidR="00012845" w:rsidRPr="00012845" w14:paraId="6D538CBD" w14:textId="77777777" w:rsidTr="003178FA">
        <w:trPr>
          <w:gridAfter w:val="3"/>
          <w:wAfter w:w="3067" w:type="dxa"/>
        </w:trPr>
        <w:tc>
          <w:tcPr>
            <w:tcW w:w="6096" w:type="dxa"/>
            <w:gridSpan w:val="2"/>
          </w:tcPr>
          <w:p w14:paraId="3410387B" w14:textId="33039C31" w:rsidR="00014804" w:rsidRPr="00FF7E83" w:rsidRDefault="00014804" w:rsidP="00E9158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F7E83">
              <w:rPr>
                <w:rFonts w:ascii="Arial" w:eastAsia="Times New Roman" w:hAnsi="Arial" w:cs="Arial"/>
                <w:sz w:val="20"/>
                <w:szCs w:val="20"/>
                <w:lang w:eastAsia="sl-SI"/>
              </w:rPr>
              <w:t>Ljubljana,</w:t>
            </w:r>
            <w:r w:rsidR="00A62AED" w:rsidRPr="00FF7E83">
              <w:rPr>
                <w:rFonts w:ascii="Arial" w:eastAsia="Times New Roman" w:hAnsi="Arial" w:cs="Arial"/>
                <w:sz w:val="20"/>
                <w:szCs w:val="20"/>
                <w:lang w:eastAsia="sl-SI"/>
              </w:rPr>
              <w:t xml:space="preserve"> </w:t>
            </w:r>
            <w:r w:rsidR="007C4736" w:rsidRPr="00FF7E83">
              <w:rPr>
                <w:rFonts w:ascii="Arial" w:eastAsia="Times New Roman" w:hAnsi="Arial" w:cs="Arial"/>
                <w:sz w:val="20"/>
                <w:szCs w:val="20"/>
                <w:lang w:eastAsia="sl-SI"/>
              </w:rPr>
              <w:t>1</w:t>
            </w:r>
            <w:r w:rsidR="003343A9">
              <w:rPr>
                <w:rFonts w:ascii="Arial" w:eastAsia="Times New Roman" w:hAnsi="Arial" w:cs="Arial"/>
                <w:sz w:val="20"/>
                <w:szCs w:val="20"/>
                <w:lang w:eastAsia="sl-SI"/>
              </w:rPr>
              <w:t>9</w:t>
            </w:r>
            <w:r w:rsidR="00DA0911" w:rsidRPr="00FF7E83">
              <w:rPr>
                <w:rFonts w:ascii="Arial" w:eastAsia="Times New Roman" w:hAnsi="Arial" w:cs="Arial"/>
                <w:sz w:val="20"/>
                <w:szCs w:val="20"/>
                <w:lang w:eastAsia="sl-SI"/>
              </w:rPr>
              <w:t xml:space="preserve">. </w:t>
            </w:r>
            <w:r w:rsidR="007C4736" w:rsidRPr="00FF7E83">
              <w:rPr>
                <w:rFonts w:ascii="Arial" w:eastAsia="Times New Roman" w:hAnsi="Arial" w:cs="Arial"/>
                <w:sz w:val="20"/>
                <w:szCs w:val="20"/>
                <w:lang w:eastAsia="sl-SI"/>
              </w:rPr>
              <w:t>12</w:t>
            </w:r>
            <w:r w:rsidR="00337139" w:rsidRPr="00FF7E83">
              <w:rPr>
                <w:rFonts w:ascii="Arial" w:eastAsia="Times New Roman" w:hAnsi="Arial" w:cs="Arial"/>
                <w:sz w:val="20"/>
                <w:szCs w:val="20"/>
                <w:lang w:eastAsia="sl-SI"/>
              </w:rPr>
              <w:t>. 2023</w:t>
            </w:r>
          </w:p>
        </w:tc>
      </w:tr>
      <w:tr w:rsidR="00012845" w:rsidRPr="00012845" w14:paraId="135D511A" w14:textId="77777777" w:rsidTr="003178FA">
        <w:trPr>
          <w:gridAfter w:val="3"/>
          <w:wAfter w:w="3067" w:type="dxa"/>
        </w:trPr>
        <w:tc>
          <w:tcPr>
            <w:tcW w:w="6096" w:type="dxa"/>
            <w:gridSpan w:val="2"/>
          </w:tcPr>
          <w:p w14:paraId="394B287F" w14:textId="77777777" w:rsidR="00014804" w:rsidRPr="005E43DD" w:rsidRDefault="00014804" w:rsidP="003178F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E43DD">
              <w:rPr>
                <w:rFonts w:ascii="Arial" w:eastAsia="Times New Roman" w:hAnsi="Arial" w:cs="Arial"/>
                <w:iCs/>
                <w:sz w:val="20"/>
                <w:szCs w:val="20"/>
                <w:lang w:eastAsia="sl-SI"/>
              </w:rPr>
              <w:t>EVA (če se akt objavi v Uradnem listu RS)</w:t>
            </w:r>
          </w:p>
        </w:tc>
      </w:tr>
      <w:tr w:rsidR="00012845" w:rsidRPr="00012845" w14:paraId="18E6FB3E" w14:textId="77777777" w:rsidTr="003178FA">
        <w:trPr>
          <w:gridAfter w:val="3"/>
          <w:wAfter w:w="3067" w:type="dxa"/>
          <w:trHeight w:val="756"/>
        </w:trPr>
        <w:tc>
          <w:tcPr>
            <w:tcW w:w="6096" w:type="dxa"/>
            <w:gridSpan w:val="2"/>
          </w:tcPr>
          <w:p w14:paraId="7DFD186D" w14:textId="77777777" w:rsidR="00014804" w:rsidRPr="005E43DD" w:rsidRDefault="00014804" w:rsidP="003178FA">
            <w:pPr>
              <w:spacing w:after="0" w:line="260" w:lineRule="exact"/>
              <w:rPr>
                <w:rFonts w:ascii="Arial" w:eastAsia="Times New Roman" w:hAnsi="Arial" w:cs="Arial"/>
                <w:sz w:val="20"/>
                <w:szCs w:val="20"/>
              </w:rPr>
            </w:pPr>
            <w:r w:rsidRPr="005E43DD">
              <w:rPr>
                <w:rFonts w:ascii="Arial" w:eastAsia="Times New Roman" w:hAnsi="Arial" w:cs="Arial"/>
                <w:sz w:val="20"/>
                <w:szCs w:val="20"/>
              </w:rPr>
              <w:t>GENERALNI SEKRETARIAT VLADE REPUBLIKE SLOVENIJE</w:t>
            </w:r>
          </w:p>
          <w:p w14:paraId="719F0076" w14:textId="77777777" w:rsidR="00014804" w:rsidRPr="005E43DD" w:rsidRDefault="0024718F" w:rsidP="003178FA">
            <w:pPr>
              <w:spacing w:after="0" w:line="260" w:lineRule="exact"/>
              <w:rPr>
                <w:rFonts w:ascii="Arial" w:eastAsia="Times New Roman" w:hAnsi="Arial" w:cs="Arial"/>
                <w:caps/>
                <w:sz w:val="20"/>
                <w:szCs w:val="20"/>
              </w:rPr>
            </w:pPr>
            <w:hyperlink r:id="rId9" w:history="1">
              <w:r w:rsidR="00014804" w:rsidRPr="005E43DD">
                <w:rPr>
                  <w:rFonts w:ascii="Arial" w:eastAsia="Times New Roman" w:hAnsi="Arial"/>
                  <w:sz w:val="20"/>
                  <w:szCs w:val="20"/>
                  <w:u w:val="single"/>
                </w:rPr>
                <w:t>Gp.gs@gov.si</w:t>
              </w:r>
            </w:hyperlink>
          </w:p>
          <w:p w14:paraId="7BE19A3C" w14:textId="77777777" w:rsidR="00014804" w:rsidRPr="005E43DD" w:rsidRDefault="00014804" w:rsidP="003178FA">
            <w:pPr>
              <w:spacing w:after="0" w:line="260" w:lineRule="exact"/>
              <w:rPr>
                <w:rFonts w:ascii="Arial" w:eastAsia="Times New Roman" w:hAnsi="Arial" w:cs="Arial"/>
                <w:sz w:val="20"/>
                <w:szCs w:val="20"/>
              </w:rPr>
            </w:pPr>
          </w:p>
        </w:tc>
      </w:tr>
      <w:tr w:rsidR="00012845" w:rsidRPr="00012845" w14:paraId="0F9BE859" w14:textId="77777777" w:rsidTr="00FA4054">
        <w:trPr>
          <w:trHeight w:val="748"/>
        </w:trPr>
        <w:tc>
          <w:tcPr>
            <w:tcW w:w="9163" w:type="dxa"/>
            <w:gridSpan w:val="5"/>
          </w:tcPr>
          <w:p w14:paraId="70412E58" w14:textId="5CEEC954" w:rsidR="006F381C" w:rsidRPr="006F381C" w:rsidRDefault="00014804" w:rsidP="00354BB5">
            <w:pPr>
              <w:pStyle w:val="Naslov3"/>
              <w:shd w:val="clear" w:color="auto" w:fill="FFFFFF"/>
              <w:spacing w:before="120" w:after="120"/>
              <w:jc w:val="both"/>
              <w:rPr>
                <w:rFonts w:ascii="Arial" w:hAnsi="Arial" w:cs="Arial"/>
                <w:sz w:val="20"/>
                <w:szCs w:val="20"/>
                <w:lang w:eastAsia="ar-SA"/>
              </w:rPr>
            </w:pPr>
            <w:r w:rsidRPr="005E43DD">
              <w:rPr>
                <w:rFonts w:ascii="Arial" w:hAnsi="Arial" w:cs="Arial"/>
                <w:sz w:val="20"/>
                <w:szCs w:val="20"/>
              </w:rPr>
              <w:t>ZADEVA</w:t>
            </w:r>
            <w:r w:rsidRPr="003073EF">
              <w:rPr>
                <w:rFonts w:ascii="Arial" w:hAnsi="Arial" w:cs="Arial"/>
                <w:sz w:val="20"/>
                <w:szCs w:val="20"/>
              </w:rPr>
              <w:t xml:space="preserve">: </w:t>
            </w:r>
            <w:r w:rsidR="00354BB5">
              <w:rPr>
                <w:rFonts w:ascii="Arial" w:hAnsi="Arial" w:cs="Arial"/>
                <w:sz w:val="20"/>
                <w:szCs w:val="20"/>
                <w:lang w:eastAsia="ar-SA"/>
              </w:rPr>
              <w:t>Poročilo</w:t>
            </w:r>
            <w:r w:rsidR="00F5424A">
              <w:rPr>
                <w:rFonts w:ascii="Arial" w:hAnsi="Arial" w:cs="Arial"/>
                <w:sz w:val="20"/>
                <w:szCs w:val="20"/>
                <w:lang w:eastAsia="ar-SA"/>
              </w:rPr>
              <w:t xml:space="preserve"> </w:t>
            </w:r>
            <w:r w:rsidR="007C4736">
              <w:rPr>
                <w:rFonts w:ascii="Arial" w:hAnsi="Arial" w:cs="Arial"/>
                <w:sz w:val="20"/>
                <w:szCs w:val="20"/>
                <w:lang w:eastAsia="ar-SA"/>
              </w:rPr>
              <w:t xml:space="preserve">o organizaciji </w:t>
            </w:r>
            <w:r w:rsidR="007C4736">
              <w:rPr>
                <w:rFonts w:ascii="Arial" w:hAnsi="Arial" w:cs="Arial"/>
                <w:sz w:val="20"/>
                <w:szCs w:val="20"/>
              </w:rPr>
              <w:t>srečanja</w:t>
            </w:r>
            <w:r w:rsidR="007C4736" w:rsidRPr="008A4B2A">
              <w:rPr>
                <w:rFonts w:ascii="Arial" w:hAnsi="Arial" w:cs="Arial"/>
                <w:sz w:val="20"/>
                <w:szCs w:val="20"/>
              </w:rPr>
              <w:t xml:space="preserve"> </w:t>
            </w:r>
            <w:r w:rsidR="007C4736">
              <w:rPr>
                <w:rFonts w:ascii="Arial" w:hAnsi="Arial" w:cs="Arial"/>
                <w:sz w:val="20"/>
                <w:szCs w:val="20"/>
              </w:rPr>
              <w:t xml:space="preserve">ministrov za notranje zadeve držav članic Salzburškega foruma, Brdo pri Kranju, 11. in 12. december 2023 </w:t>
            </w:r>
            <w:r w:rsidR="007C4736" w:rsidRPr="003073EF">
              <w:rPr>
                <w:rFonts w:ascii="Arial" w:hAnsi="Arial" w:cs="Arial"/>
                <w:sz w:val="20"/>
                <w:szCs w:val="20"/>
                <w:lang w:eastAsia="ar-SA"/>
              </w:rPr>
              <w:t>– predlog za obravnavo</w:t>
            </w:r>
          </w:p>
        </w:tc>
      </w:tr>
      <w:tr w:rsidR="00012845" w:rsidRPr="00012845" w14:paraId="44F8C040" w14:textId="77777777" w:rsidTr="003178FA">
        <w:tc>
          <w:tcPr>
            <w:tcW w:w="9163" w:type="dxa"/>
            <w:gridSpan w:val="5"/>
          </w:tcPr>
          <w:p w14:paraId="6B2D53E7" w14:textId="1F2AC8BF" w:rsidR="00014804" w:rsidRPr="005E43DD" w:rsidRDefault="00014804" w:rsidP="003178F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E43DD">
              <w:rPr>
                <w:rFonts w:ascii="Arial" w:eastAsia="Times New Roman" w:hAnsi="Arial" w:cs="Arial"/>
                <w:b/>
                <w:sz w:val="20"/>
                <w:szCs w:val="20"/>
                <w:lang w:eastAsia="sl-SI"/>
              </w:rPr>
              <w:t>1. Predlog sklepov vlade:</w:t>
            </w:r>
          </w:p>
        </w:tc>
      </w:tr>
      <w:tr w:rsidR="00012845" w:rsidRPr="00012845" w14:paraId="3453C82B" w14:textId="77777777" w:rsidTr="003178FA">
        <w:tc>
          <w:tcPr>
            <w:tcW w:w="9163" w:type="dxa"/>
            <w:gridSpan w:val="5"/>
            <w:shd w:val="clear" w:color="auto" w:fill="auto"/>
          </w:tcPr>
          <w:p w14:paraId="15F4307E" w14:textId="77777777" w:rsidR="00014804" w:rsidRPr="005E43DD" w:rsidRDefault="00014804" w:rsidP="003178FA">
            <w:pPr>
              <w:overflowPunct w:val="0"/>
              <w:autoSpaceDE w:val="0"/>
              <w:autoSpaceDN w:val="0"/>
              <w:adjustRightInd w:val="0"/>
              <w:spacing w:after="0" w:line="240" w:lineRule="auto"/>
              <w:jc w:val="both"/>
              <w:textAlignment w:val="baseline"/>
              <w:rPr>
                <w:rFonts w:ascii="Arial" w:hAnsi="Arial" w:cs="Arial"/>
                <w:sz w:val="20"/>
                <w:szCs w:val="20"/>
              </w:rPr>
            </w:pPr>
          </w:p>
          <w:p w14:paraId="2415A7FA" w14:textId="43990267" w:rsidR="00323965" w:rsidRDefault="00014804" w:rsidP="003178FA">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 xml:space="preserve">Na podlagi </w:t>
            </w:r>
            <w:r w:rsidR="00323965">
              <w:rPr>
                <w:rFonts w:ascii="Arial" w:eastAsia="Times New Roman" w:hAnsi="Arial" w:cs="Arial"/>
                <w:iCs/>
                <w:sz w:val="20"/>
                <w:szCs w:val="20"/>
                <w:lang w:eastAsia="sl-SI"/>
              </w:rPr>
              <w:t>šestega odstavka</w:t>
            </w:r>
            <w:r w:rsidRPr="005E43DD">
              <w:rPr>
                <w:rFonts w:ascii="Arial" w:eastAsia="Times New Roman" w:hAnsi="Arial" w:cs="Arial"/>
                <w:iCs/>
                <w:sz w:val="20"/>
                <w:szCs w:val="20"/>
                <w:lang w:eastAsia="sl-SI"/>
              </w:rPr>
              <w:t xml:space="preserve"> 21. člena Zakona o Vladi Republike Slovenije (Uradni list RS, št. 24/05 – uradno prečiščeno besedilo, 109/08, 55/09 Odl.US: U-I-294/07-16, 38/10 – ZUKN, 8</w:t>
            </w:r>
            <w:r w:rsidRPr="00DA3150">
              <w:rPr>
                <w:rFonts w:ascii="Arial" w:eastAsia="Times New Roman" w:hAnsi="Arial" w:cs="Arial"/>
                <w:iCs/>
                <w:sz w:val="20"/>
                <w:szCs w:val="20"/>
                <w:lang w:eastAsia="sl-SI"/>
              </w:rPr>
              <w:t>/12, 21/13, 47/13 – ZDU-1G, 65/14</w:t>
            </w:r>
            <w:r w:rsidR="00323965">
              <w:rPr>
                <w:rFonts w:ascii="Arial" w:eastAsia="Times New Roman" w:hAnsi="Arial" w:cs="Arial"/>
                <w:iCs/>
                <w:sz w:val="20"/>
                <w:szCs w:val="20"/>
                <w:lang w:eastAsia="sl-SI"/>
              </w:rPr>
              <w:t>,</w:t>
            </w:r>
            <w:r w:rsidRPr="00DA3150">
              <w:rPr>
                <w:rFonts w:ascii="Arial" w:eastAsia="Times New Roman" w:hAnsi="Arial" w:cs="Arial"/>
                <w:iCs/>
                <w:sz w:val="20"/>
                <w:szCs w:val="20"/>
                <w:lang w:eastAsia="sl-SI"/>
              </w:rPr>
              <w:t xml:space="preserve"> </w:t>
            </w:r>
            <w:r w:rsidRPr="00DA3150">
              <w:rPr>
                <w:rFonts w:ascii="Arial" w:hAnsi="Arial" w:cs="Arial"/>
                <w:bCs/>
                <w:sz w:val="20"/>
                <w:szCs w:val="20"/>
                <w:lang w:eastAsia="sl-SI"/>
              </w:rPr>
              <w:t>55/17</w:t>
            </w:r>
            <w:r w:rsidR="00323965">
              <w:rPr>
                <w:rFonts w:ascii="Arial" w:hAnsi="Arial" w:cs="Arial"/>
                <w:bCs/>
                <w:sz w:val="20"/>
                <w:szCs w:val="20"/>
                <w:lang w:eastAsia="sl-SI"/>
              </w:rPr>
              <w:t xml:space="preserve"> in 163/22</w:t>
            </w:r>
            <w:r w:rsidRPr="00DA3150">
              <w:rPr>
                <w:rFonts w:ascii="Arial" w:eastAsia="Times New Roman" w:hAnsi="Arial" w:cs="Arial"/>
                <w:iCs/>
                <w:sz w:val="20"/>
                <w:szCs w:val="20"/>
                <w:lang w:eastAsia="sl-SI"/>
              </w:rPr>
              <w:t>) je Vlada Republike Slovenije na ……seji dne …... sprejela naslednji</w:t>
            </w:r>
            <w:r w:rsidRPr="005E43DD">
              <w:rPr>
                <w:rFonts w:ascii="Arial" w:eastAsia="Times New Roman" w:hAnsi="Arial" w:cs="Arial"/>
                <w:iCs/>
                <w:sz w:val="20"/>
                <w:szCs w:val="20"/>
                <w:lang w:eastAsia="sl-SI"/>
              </w:rPr>
              <w:t xml:space="preserve"> </w:t>
            </w:r>
          </w:p>
          <w:p w14:paraId="1CA701CB" w14:textId="77777777" w:rsidR="00323965" w:rsidRDefault="00323965" w:rsidP="003178FA">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p>
          <w:p w14:paraId="53F51210" w14:textId="768EDEA3" w:rsidR="00014804" w:rsidRPr="005E43DD" w:rsidRDefault="00323965" w:rsidP="00166E09">
            <w:pPr>
              <w:overflowPunct w:val="0"/>
              <w:autoSpaceDE w:val="0"/>
              <w:autoSpaceDN w:val="0"/>
              <w:adjustRightInd w:val="0"/>
              <w:spacing w:before="60" w:after="60" w:line="260" w:lineRule="exact"/>
              <w:jc w:val="center"/>
              <w:textAlignment w:val="baseline"/>
              <w:rPr>
                <w:rFonts w:ascii="Arial" w:eastAsia="Times New Roman" w:hAnsi="Arial" w:cs="Arial"/>
                <w:iCs/>
                <w:sz w:val="20"/>
                <w:szCs w:val="20"/>
                <w:lang w:eastAsia="sl-SI"/>
              </w:rPr>
            </w:pPr>
            <w:r w:rsidRPr="00323965">
              <w:rPr>
                <w:rFonts w:ascii="Arial" w:eastAsia="Times New Roman" w:hAnsi="Arial" w:cs="Arial"/>
                <w:iCs/>
                <w:sz w:val="20"/>
                <w:szCs w:val="20"/>
                <w:lang w:eastAsia="sl-SI"/>
              </w:rPr>
              <w:t>SKLEP</w:t>
            </w:r>
            <w:r w:rsidR="00014804" w:rsidRPr="005E43DD">
              <w:rPr>
                <w:rFonts w:ascii="Arial" w:eastAsia="Times New Roman" w:hAnsi="Arial" w:cs="Arial"/>
                <w:iCs/>
                <w:sz w:val="20"/>
                <w:szCs w:val="20"/>
                <w:lang w:eastAsia="sl-SI"/>
              </w:rPr>
              <w:t>:</w:t>
            </w:r>
          </w:p>
          <w:p w14:paraId="7BC2C3CE" w14:textId="77777777" w:rsidR="00014804" w:rsidRPr="005E43DD" w:rsidRDefault="00014804" w:rsidP="003178FA">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p>
          <w:p w14:paraId="309B0A60" w14:textId="69C5CF22" w:rsidR="00F5424A" w:rsidRDefault="00F5424A" w:rsidP="00166E09">
            <w:pPr>
              <w:pStyle w:val="Odstavekseznama"/>
              <w:spacing w:before="60" w:after="60" w:line="260" w:lineRule="exact"/>
              <w:ind w:left="360"/>
              <w:jc w:val="both"/>
              <w:rPr>
                <w:rFonts w:ascii="Arial" w:eastAsia="Times New Roman" w:hAnsi="Arial" w:cs="Arial"/>
                <w:sz w:val="20"/>
                <w:szCs w:val="20"/>
              </w:rPr>
            </w:pPr>
            <w:r w:rsidRPr="00F5424A">
              <w:rPr>
                <w:rFonts w:ascii="Arial" w:eastAsia="Times New Roman" w:hAnsi="Arial" w:cs="Arial"/>
                <w:sz w:val="20"/>
                <w:szCs w:val="20"/>
              </w:rPr>
              <w:t xml:space="preserve">Vlada Republike Slovenije </w:t>
            </w:r>
            <w:r w:rsidR="00A74B42" w:rsidRPr="00A32366">
              <w:rPr>
                <w:rFonts w:ascii="Arial" w:eastAsia="Times New Roman" w:hAnsi="Arial" w:cs="Arial"/>
                <w:sz w:val="20"/>
                <w:szCs w:val="20"/>
              </w:rPr>
              <w:t xml:space="preserve">se </w:t>
            </w:r>
            <w:r w:rsidRPr="00A32366">
              <w:rPr>
                <w:rFonts w:ascii="Arial" w:eastAsia="Times New Roman" w:hAnsi="Arial" w:cs="Arial"/>
                <w:sz w:val="20"/>
                <w:szCs w:val="20"/>
              </w:rPr>
              <w:t xml:space="preserve">je </w:t>
            </w:r>
            <w:r w:rsidR="00A32366" w:rsidRPr="00A32366">
              <w:rPr>
                <w:rFonts w:ascii="Arial" w:eastAsia="Times New Roman" w:hAnsi="Arial" w:cs="Arial"/>
                <w:sz w:val="20"/>
                <w:szCs w:val="20"/>
              </w:rPr>
              <w:t>seznanila s Poročilom</w:t>
            </w:r>
            <w:r w:rsidRPr="00A32366">
              <w:rPr>
                <w:rFonts w:ascii="Arial" w:eastAsia="Times New Roman" w:hAnsi="Arial" w:cs="Arial"/>
                <w:sz w:val="20"/>
                <w:szCs w:val="20"/>
              </w:rPr>
              <w:t xml:space="preserve"> </w:t>
            </w:r>
            <w:r w:rsidR="007C4736">
              <w:rPr>
                <w:rFonts w:ascii="Arial" w:hAnsi="Arial" w:cs="Arial"/>
                <w:sz w:val="20"/>
                <w:szCs w:val="20"/>
                <w:lang w:eastAsia="ar-SA"/>
              </w:rPr>
              <w:t xml:space="preserve">o organizaciji </w:t>
            </w:r>
            <w:r w:rsidR="007C4736">
              <w:rPr>
                <w:rFonts w:ascii="Arial" w:hAnsi="Arial" w:cs="Arial"/>
                <w:sz w:val="20"/>
                <w:szCs w:val="20"/>
              </w:rPr>
              <w:t>srečanja</w:t>
            </w:r>
            <w:r w:rsidR="007C4736" w:rsidRPr="008A4B2A">
              <w:rPr>
                <w:rFonts w:ascii="Arial" w:hAnsi="Arial" w:cs="Arial"/>
                <w:sz w:val="20"/>
                <w:szCs w:val="20"/>
              </w:rPr>
              <w:t xml:space="preserve"> </w:t>
            </w:r>
            <w:r w:rsidR="007C4736">
              <w:rPr>
                <w:rFonts w:ascii="Arial" w:hAnsi="Arial" w:cs="Arial"/>
                <w:sz w:val="20"/>
                <w:szCs w:val="20"/>
              </w:rPr>
              <w:t>ministrov za notranje zadeve držav članic Salzburškega foruma, Brdo pri Kranju, 11. in 12. december 2023.</w:t>
            </w:r>
          </w:p>
          <w:p w14:paraId="3ED89469" w14:textId="1EE0D4C5" w:rsidR="00BE625E" w:rsidRPr="00F5424A" w:rsidRDefault="00BE625E" w:rsidP="00F5424A">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highlight w:val="yellow"/>
                <w:lang w:eastAsia="sl-SI"/>
              </w:rPr>
            </w:pPr>
          </w:p>
          <w:p w14:paraId="256C12E0" w14:textId="77777777" w:rsidR="00446DA7" w:rsidRPr="0035363B" w:rsidRDefault="00446DA7" w:rsidP="00446DA7">
            <w:pPr>
              <w:pStyle w:val="Odstavekseznama"/>
              <w:tabs>
                <w:tab w:val="left" w:pos="7920"/>
              </w:tabs>
              <w:autoSpaceDE w:val="0"/>
              <w:autoSpaceDN w:val="0"/>
              <w:adjustRightInd w:val="0"/>
              <w:spacing w:after="0" w:line="240" w:lineRule="auto"/>
              <w:ind w:left="1440"/>
              <w:rPr>
                <w:rFonts w:ascii="Arial" w:eastAsia="Times New Roman" w:hAnsi="Arial" w:cs="Arial"/>
                <w:sz w:val="20"/>
                <w:szCs w:val="20"/>
              </w:rPr>
            </w:pPr>
          </w:p>
          <w:p w14:paraId="15DB718F" w14:textId="77777777" w:rsidR="005E43DD" w:rsidRPr="005E43DD" w:rsidRDefault="005E43DD" w:rsidP="003178FA">
            <w:pPr>
              <w:tabs>
                <w:tab w:val="left" w:pos="7920"/>
              </w:tabs>
              <w:autoSpaceDE w:val="0"/>
              <w:autoSpaceDN w:val="0"/>
              <w:adjustRightInd w:val="0"/>
              <w:spacing w:after="0" w:line="240" w:lineRule="auto"/>
              <w:ind w:left="4287"/>
              <w:rPr>
                <w:rFonts w:ascii="Arial" w:eastAsia="Times New Roman" w:hAnsi="Arial" w:cs="Arial"/>
                <w:sz w:val="20"/>
                <w:szCs w:val="20"/>
              </w:rPr>
            </w:pPr>
          </w:p>
          <w:p w14:paraId="6BDCBABF" w14:textId="77777777" w:rsidR="00337139" w:rsidRPr="00337139" w:rsidRDefault="00337139" w:rsidP="00337139">
            <w:pPr>
              <w:autoSpaceDE w:val="0"/>
              <w:autoSpaceDN w:val="0"/>
              <w:adjustRightInd w:val="0"/>
              <w:spacing w:after="0" w:line="240" w:lineRule="auto"/>
              <w:ind w:left="4287"/>
              <w:rPr>
                <w:rFonts w:ascii="Arial" w:eastAsia="Times New Roman" w:hAnsi="Arial" w:cs="Arial"/>
                <w:sz w:val="20"/>
                <w:szCs w:val="20"/>
              </w:rPr>
            </w:pPr>
            <w:r w:rsidRPr="00337139">
              <w:rPr>
                <w:rFonts w:ascii="Arial" w:eastAsia="Times New Roman" w:hAnsi="Arial" w:cs="Arial"/>
                <w:sz w:val="20"/>
                <w:szCs w:val="20"/>
              </w:rPr>
              <w:t xml:space="preserve">Barbara Kolenko Helbl </w:t>
            </w:r>
          </w:p>
          <w:p w14:paraId="7E1BF99D" w14:textId="0DF51E90" w:rsidR="00014804" w:rsidRPr="005E43DD" w:rsidRDefault="00337139" w:rsidP="00337139">
            <w:pPr>
              <w:autoSpaceDE w:val="0"/>
              <w:autoSpaceDN w:val="0"/>
              <w:adjustRightInd w:val="0"/>
              <w:spacing w:after="0" w:line="240" w:lineRule="auto"/>
              <w:ind w:left="4287"/>
              <w:rPr>
                <w:rFonts w:ascii="Arial" w:eastAsia="Times New Roman" w:hAnsi="Arial" w:cs="Arial"/>
                <w:sz w:val="20"/>
                <w:szCs w:val="20"/>
              </w:rPr>
            </w:pPr>
            <w:r w:rsidRPr="00337139">
              <w:rPr>
                <w:rFonts w:ascii="Arial" w:eastAsia="Times New Roman" w:hAnsi="Arial" w:cs="Arial"/>
                <w:sz w:val="20"/>
                <w:szCs w:val="20"/>
              </w:rPr>
              <w:t xml:space="preserve"> generalna sekretarka</w:t>
            </w:r>
          </w:p>
          <w:p w14:paraId="1243EF21" w14:textId="77777777" w:rsidR="00014804" w:rsidRPr="005E43DD" w:rsidRDefault="00014804" w:rsidP="003178FA">
            <w:pPr>
              <w:autoSpaceDE w:val="0"/>
              <w:autoSpaceDN w:val="0"/>
              <w:adjustRightInd w:val="0"/>
              <w:spacing w:after="0" w:line="240" w:lineRule="auto"/>
              <w:ind w:left="4287"/>
              <w:rPr>
                <w:rFonts w:ascii="Arial" w:eastAsia="Times New Roman" w:hAnsi="Arial" w:cs="Arial"/>
                <w:sz w:val="20"/>
                <w:szCs w:val="20"/>
              </w:rPr>
            </w:pPr>
          </w:p>
          <w:p w14:paraId="53397877" w14:textId="77777777" w:rsidR="00014804" w:rsidRPr="005E43DD" w:rsidRDefault="00014804" w:rsidP="003178FA">
            <w:pPr>
              <w:tabs>
                <w:tab w:val="left" w:pos="3400"/>
              </w:tabs>
              <w:spacing w:after="0" w:line="240" w:lineRule="auto"/>
              <w:jc w:val="both"/>
              <w:rPr>
                <w:rFonts w:ascii="Arial" w:hAnsi="Arial" w:cs="Arial"/>
                <w:sz w:val="20"/>
                <w:szCs w:val="20"/>
                <w:lang w:eastAsia="sl-SI"/>
              </w:rPr>
            </w:pPr>
          </w:p>
          <w:p w14:paraId="5ECF3EE7" w14:textId="77777777" w:rsidR="00014804" w:rsidRPr="005E43DD" w:rsidRDefault="00014804" w:rsidP="003178F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Priloga:</w:t>
            </w:r>
          </w:p>
          <w:p w14:paraId="7977EB55" w14:textId="7008A56A" w:rsidR="00C21077" w:rsidRPr="001F0DEE" w:rsidRDefault="00A32366" w:rsidP="00BC3BC3">
            <w:pPr>
              <w:pStyle w:val="Odstavekseznama"/>
              <w:numPr>
                <w:ilvl w:val="0"/>
                <w:numId w:val="37"/>
              </w:numPr>
              <w:spacing w:before="60" w:after="60" w:line="260" w:lineRule="exact"/>
              <w:jc w:val="both"/>
              <w:rPr>
                <w:rFonts w:ascii="Arial" w:eastAsia="Times New Roman" w:hAnsi="Arial" w:cs="Arial"/>
                <w:sz w:val="20"/>
                <w:szCs w:val="20"/>
              </w:rPr>
            </w:pPr>
            <w:r>
              <w:rPr>
                <w:rFonts w:ascii="Arial" w:hAnsi="Arial" w:cs="Arial"/>
                <w:sz w:val="20"/>
                <w:szCs w:val="20"/>
                <w:lang w:eastAsia="ar-SA"/>
              </w:rPr>
              <w:t>Poročilo</w:t>
            </w:r>
          </w:p>
          <w:p w14:paraId="20629CB5" w14:textId="77777777" w:rsidR="00A017DA" w:rsidRPr="005E43DD" w:rsidRDefault="00A017DA" w:rsidP="003178F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A7E8DED" w14:textId="6ED8D22E" w:rsidR="00014804" w:rsidRPr="005E43DD" w:rsidRDefault="00323965" w:rsidP="003178F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Prejmejo</w:t>
            </w:r>
            <w:r w:rsidR="00014804" w:rsidRPr="005E43DD">
              <w:rPr>
                <w:rFonts w:ascii="Arial" w:eastAsia="Times New Roman" w:hAnsi="Arial" w:cs="Arial"/>
                <w:iCs/>
                <w:sz w:val="20"/>
                <w:szCs w:val="20"/>
                <w:lang w:eastAsia="sl-SI"/>
              </w:rPr>
              <w:t>:</w:t>
            </w:r>
          </w:p>
          <w:p w14:paraId="61A1FB44" w14:textId="0F041D88" w:rsidR="001F0DEE" w:rsidRPr="001F0DEE" w:rsidRDefault="00014804" w:rsidP="00BC3BC3">
            <w:pPr>
              <w:pStyle w:val="Odstavekseznama"/>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F0DEE">
              <w:rPr>
                <w:rFonts w:ascii="Arial" w:eastAsia="Times New Roman" w:hAnsi="Arial" w:cs="Arial"/>
                <w:iCs/>
                <w:sz w:val="20"/>
                <w:szCs w:val="20"/>
                <w:lang w:eastAsia="sl-SI"/>
              </w:rPr>
              <w:t>Ministrstv</w:t>
            </w:r>
            <w:r w:rsidR="00323965">
              <w:rPr>
                <w:rFonts w:ascii="Arial" w:eastAsia="Times New Roman" w:hAnsi="Arial" w:cs="Arial"/>
                <w:iCs/>
                <w:sz w:val="20"/>
                <w:szCs w:val="20"/>
                <w:lang w:eastAsia="sl-SI"/>
              </w:rPr>
              <w:t>o</w:t>
            </w:r>
            <w:r w:rsidRPr="001F0DEE">
              <w:rPr>
                <w:rFonts w:ascii="Arial" w:eastAsia="Times New Roman" w:hAnsi="Arial" w:cs="Arial"/>
                <w:iCs/>
                <w:sz w:val="20"/>
                <w:szCs w:val="20"/>
                <w:lang w:eastAsia="sl-SI"/>
              </w:rPr>
              <w:t xml:space="preserve"> za notranje zadeve</w:t>
            </w:r>
          </w:p>
          <w:p w14:paraId="35E9DF2C" w14:textId="59DB367C" w:rsidR="00014804" w:rsidRPr="001F0DEE" w:rsidRDefault="00014804" w:rsidP="00BC3BC3">
            <w:pPr>
              <w:pStyle w:val="Odstavekseznama"/>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F0DEE">
              <w:rPr>
                <w:rFonts w:ascii="Arial" w:eastAsia="Times New Roman" w:hAnsi="Arial" w:cs="Arial"/>
                <w:iCs/>
                <w:sz w:val="20"/>
                <w:szCs w:val="20"/>
                <w:lang w:eastAsia="sl-SI"/>
              </w:rPr>
              <w:t>Ministrstvo za zunanje</w:t>
            </w:r>
            <w:r w:rsidR="00BE3650">
              <w:rPr>
                <w:rFonts w:ascii="Arial" w:eastAsia="Times New Roman" w:hAnsi="Arial" w:cs="Arial"/>
                <w:iCs/>
                <w:sz w:val="20"/>
                <w:szCs w:val="20"/>
                <w:lang w:eastAsia="sl-SI"/>
              </w:rPr>
              <w:t xml:space="preserve"> in evropske</w:t>
            </w:r>
            <w:r w:rsidRPr="001F0DEE">
              <w:rPr>
                <w:rFonts w:ascii="Arial" w:eastAsia="Times New Roman" w:hAnsi="Arial" w:cs="Arial"/>
                <w:iCs/>
                <w:sz w:val="20"/>
                <w:szCs w:val="20"/>
                <w:lang w:eastAsia="sl-SI"/>
              </w:rPr>
              <w:t xml:space="preserve"> zadeve</w:t>
            </w:r>
          </w:p>
          <w:p w14:paraId="68237BDD" w14:textId="77777777" w:rsidR="00014804" w:rsidRPr="005E43DD" w:rsidRDefault="00014804" w:rsidP="003178FA">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012845" w:rsidRPr="00012845" w14:paraId="7611CEC7" w14:textId="77777777" w:rsidTr="003178FA">
        <w:tc>
          <w:tcPr>
            <w:tcW w:w="9163" w:type="dxa"/>
            <w:gridSpan w:val="5"/>
          </w:tcPr>
          <w:p w14:paraId="0D32EF44" w14:textId="77777777" w:rsidR="00014804" w:rsidRPr="005E43DD" w:rsidRDefault="00014804" w:rsidP="003178F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E43DD">
              <w:rPr>
                <w:rFonts w:ascii="Arial" w:eastAsia="Times New Roman" w:hAnsi="Arial" w:cs="Arial"/>
                <w:b/>
                <w:sz w:val="20"/>
                <w:szCs w:val="20"/>
                <w:lang w:eastAsia="sl-SI"/>
              </w:rPr>
              <w:t>2. Predlog za obravnavo predloga zakona po nujnem ali skrajšanem postopku v državnem zboru z obrazložitvijo razlogov:</w:t>
            </w:r>
          </w:p>
        </w:tc>
      </w:tr>
      <w:tr w:rsidR="00012845" w:rsidRPr="00012845" w14:paraId="5FF0A1A0" w14:textId="77777777" w:rsidTr="003178FA">
        <w:tc>
          <w:tcPr>
            <w:tcW w:w="9163" w:type="dxa"/>
            <w:gridSpan w:val="5"/>
          </w:tcPr>
          <w:p w14:paraId="2436A8A6" w14:textId="77777777" w:rsidR="00014804" w:rsidRPr="005E43DD" w:rsidRDefault="00014804" w:rsidP="003178F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w:t>
            </w:r>
          </w:p>
        </w:tc>
      </w:tr>
      <w:tr w:rsidR="00012845" w:rsidRPr="00012845" w14:paraId="086DC861" w14:textId="77777777" w:rsidTr="003178FA">
        <w:tc>
          <w:tcPr>
            <w:tcW w:w="9163" w:type="dxa"/>
            <w:gridSpan w:val="5"/>
          </w:tcPr>
          <w:p w14:paraId="2D754F3E" w14:textId="77777777" w:rsidR="00014804" w:rsidRPr="005E43DD" w:rsidRDefault="00014804" w:rsidP="003178F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E43DD">
              <w:rPr>
                <w:rFonts w:ascii="Arial" w:eastAsia="Times New Roman" w:hAnsi="Arial" w:cs="Arial"/>
                <w:b/>
                <w:sz w:val="20"/>
                <w:szCs w:val="20"/>
                <w:lang w:eastAsia="sl-SI"/>
              </w:rPr>
              <w:t>3.a Osebe, odgovorne za strokovno pripravo in usklajenost gradiva:</w:t>
            </w:r>
          </w:p>
        </w:tc>
      </w:tr>
      <w:tr w:rsidR="003073EF" w:rsidRPr="00012845" w14:paraId="647293C2" w14:textId="77777777" w:rsidTr="003178FA">
        <w:trPr>
          <w:trHeight w:val="340"/>
        </w:trPr>
        <w:tc>
          <w:tcPr>
            <w:tcW w:w="9163" w:type="dxa"/>
            <w:gridSpan w:val="5"/>
          </w:tcPr>
          <w:p w14:paraId="76ACF652" w14:textId="29E06F55" w:rsidR="003073EF" w:rsidRPr="005E43DD" w:rsidRDefault="003073EF" w:rsidP="004D6732">
            <w:pPr>
              <w:overflowPunct w:val="0"/>
              <w:autoSpaceDE w:val="0"/>
              <w:autoSpaceDN w:val="0"/>
              <w:adjustRightInd w:val="0"/>
              <w:spacing w:after="0" w:line="260" w:lineRule="exact"/>
              <w:jc w:val="both"/>
              <w:textAlignment w:val="baseline"/>
              <w:rPr>
                <w:rFonts w:ascii="Arial" w:hAnsi="Arial" w:cs="Arial"/>
                <w:sz w:val="20"/>
                <w:szCs w:val="20"/>
              </w:rPr>
            </w:pPr>
            <w:r w:rsidRPr="008D26A0">
              <w:rPr>
                <w:rFonts w:ascii="Arial" w:hAnsi="Arial" w:cs="Arial"/>
                <w:iCs/>
                <w:sz w:val="20"/>
                <w:szCs w:val="20"/>
              </w:rPr>
              <w:t>Suzana Ivanović, vodja Službe za evropske zadeve in mednarodno sodelovanje, Ministrstvo za notranje zadeve</w:t>
            </w:r>
          </w:p>
        </w:tc>
      </w:tr>
      <w:tr w:rsidR="003073EF" w:rsidRPr="00012845" w14:paraId="58222AB2" w14:textId="77777777" w:rsidTr="003178FA">
        <w:tc>
          <w:tcPr>
            <w:tcW w:w="9163" w:type="dxa"/>
            <w:gridSpan w:val="5"/>
          </w:tcPr>
          <w:p w14:paraId="1A9B6FF1"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E43DD">
              <w:rPr>
                <w:rFonts w:ascii="Arial" w:eastAsia="Times New Roman" w:hAnsi="Arial" w:cs="Arial"/>
                <w:b/>
                <w:iCs/>
                <w:sz w:val="20"/>
                <w:szCs w:val="20"/>
                <w:lang w:eastAsia="sl-SI"/>
              </w:rPr>
              <w:t xml:space="preserve">3.b Zunanji strokovnjaki, ki so </w:t>
            </w:r>
            <w:r w:rsidRPr="005E43DD">
              <w:rPr>
                <w:rFonts w:ascii="Arial" w:eastAsia="Times New Roman" w:hAnsi="Arial" w:cs="Arial"/>
                <w:b/>
                <w:sz w:val="20"/>
                <w:szCs w:val="20"/>
                <w:lang w:eastAsia="sl-SI"/>
              </w:rPr>
              <w:t>sodelovali pri pripravi dela ali celotnega gradiva:</w:t>
            </w:r>
          </w:p>
        </w:tc>
      </w:tr>
      <w:tr w:rsidR="003073EF" w:rsidRPr="00012845" w14:paraId="17EFD1A4" w14:textId="77777777" w:rsidTr="003178FA">
        <w:tc>
          <w:tcPr>
            <w:tcW w:w="9163" w:type="dxa"/>
            <w:gridSpan w:val="5"/>
          </w:tcPr>
          <w:p w14:paraId="31CCC6B5"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w:t>
            </w:r>
          </w:p>
        </w:tc>
      </w:tr>
      <w:tr w:rsidR="003073EF" w:rsidRPr="00012845" w14:paraId="4AFD6941" w14:textId="77777777" w:rsidTr="003178FA">
        <w:tc>
          <w:tcPr>
            <w:tcW w:w="9163" w:type="dxa"/>
            <w:gridSpan w:val="5"/>
          </w:tcPr>
          <w:p w14:paraId="664A49C8"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E43DD">
              <w:rPr>
                <w:rFonts w:ascii="Arial" w:eastAsia="Times New Roman" w:hAnsi="Arial" w:cs="Arial"/>
                <w:b/>
                <w:sz w:val="20"/>
                <w:szCs w:val="20"/>
                <w:lang w:eastAsia="sl-SI"/>
              </w:rPr>
              <w:t>4. Predstavniki vlade, ki bodo sodelovali pri delu državnega zbora:</w:t>
            </w:r>
          </w:p>
        </w:tc>
      </w:tr>
      <w:tr w:rsidR="003073EF" w:rsidRPr="00012845" w14:paraId="1A480AAE" w14:textId="77777777" w:rsidTr="003178FA">
        <w:tc>
          <w:tcPr>
            <w:tcW w:w="9163" w:type="dxa"/>
            <w:gridSpan w:val="5"/>
          </w:tcPr>
          <w:p w14:paraId="76BBB628"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E43DD">
              <w:rPr>
                <w:rFonts w:ascii="Arial" w:eastAsia="Times New Roman" w:hAnsi="Arial" w:cs="Arial"/>
                <w:b/>
                <w:sz w:val="20"/>
                <w:szCs w:val="20"/>
                <w:lang w:eastAsia="sl-SI"/>
              </w:rPr>
              <w:t>/</w:t>
            </w:r>
          </w:p>
        </w:tc>
      </w:tr>
      <w:tr w:rsidR="003073EF" w:rsidRPr="00012845" w14:paraId="01A9F894" w14:textId="77777777" w:rsidTr="003178FA">
        <w:tc>
          <w:tcPr>
            <w:tcW w:w="9163" w:type="dxa"/>
            <w:gridSpan w:val="5"/>
          </w:tcPr>
          <w:p w14:paraId="58CE6949" w14:textId="77777777" w:rsidR="003073EF" w:rsidRPr="005E43DD" w:rsidRDefault="003073EF" w:rsidP="003073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E43DD">
              <w:rPr>
                <w:rFonts w:ascii="Arial" w:eastAsia="Times New Roman" w:hAnsi="Arial" w:cs="Arial"/>
                <w:b/>
                <w:sz w:val="20"/>
                <w:szCs w:val="20"/>
                <w:lang w:eastAsia="sl-SI"/>
              </w:rPr>
              <w:t>5. Kratek povzetek gradiva:</w:t>
            </w:r>
          </w:p>
        </w:tc>
      </w:tr>
      <w:tr w:rsidR="003073EF" w:rsidRPr="00012845" w14:paraId="777148A8" w14:textId="77777777" w:rsidTr="003178FA">
        <w:tc>
          <w:tcPr>
            <w:tcW w:w="9163" w:type="dxa"/>
            <w:gridSpan w:val="5"/>
          </w:tcPr>
          <w:p w14:paraId="59B76F1F" w14:textId="0C88B631" w:rsidR="007C4736" w:rsidRDefault="007C4736" w:rsidP="007C4736">
            <w:pPr>
              <w:spacing w:after="0"/>
              <w:jc w:val="both"/>
              <w:rPr>
                <w:rFonts w:ascii="Arial" w:hAnsi="Arial" w:cs="Arial"/>
                <w:sz w:val="20"/>
                <w:szCs w:val="20"/>
                <w:lang w:eastAsia="sl-SI"/>
              </w:rPr>
            </w:pPr>
            <w:r w:rsidRPr="00EE3024">
              <w:rPr>
                <w:rFonts w:ascii="Arial" w:hAnsi="Arial" w:cs="Arial"/>
                <w:sz w:val="20"/>
                <w:szCs w:val="20"/>
                <w:lang w:eastAsia="sl-SI"/>
              </w:rPr>
              <w:t xml:space="preserve">Ministrstvo za notranje zadeve </w:t>
            </w:r>
            <w:r>
              <w:rPr>
                <w:rFonts w:ascii="Arial" w:hAnsi="Arial" w:cs="Arial"/>
                <w:sz w:val="20"/>
                <w:szCs w:val="20"/>
                <w:lang w:eastAsia="sl-SI"/>
              </w:rPr>
              <w:t>je 11. in 12. decembra 2023 na Brdu pri Kranju organiziralo srečanje ministrov za notranje zadeve drža</w:t>
            </w:r>
            <w:r w:rsidR="00097EF7">
              <w:rPr>
                <w:rFonts w:ascii="Arial" w:hAnsi="Arial" w:cs="Arial"/>
                <w:sz w:val="20"/>
                <w:szCs w:val="20"/>
                <w:lang w:eastAsia="sl-SI"/>
              </w:rPr>
              <w:t>v članic Salzburškega foruma</w:t>
            </w:r>
            <w:r>
              <w:rPr>
                <w:rFonts w:ascii="Arial" w:hAnsi="Arial" w:cs="Arial"/>
                <w:sz w:val="20"/>
                <w:szCs w:val="20"/>
                <w:lang w:eastAsia="sl-SI"/>
              </w:rPr>
              <w:t xml:space="preserve">. </w:t>
            </w:r>
            <w:r w:rsidR="006651BB">
              <w:rPr>
                <w:rFonts w:ascii="Arial" w:hAnsi="Arial" w:cs="Arial"/>
                <w:sz w:val="20"/>
                <w:szCs w:val="20"/>
                <w:lang w:eastAsia="sl-SI"/>
              </w:rPr>
              <w:t xml:space="preserve">Udeležili so se ga ministri in drugi </w:t>
            </w:r>
            <w:r w:rsidR="006651BB">
              <w:rPr>
                <w:rFonts w:ascii="Arial" w:hAnsi="Arial" w:cs="Arial"/>
                <w:sz w:val="20"/>
                <w:szCs w:val="20"/>
                <w:lang w:eastAsia="sl-SI"/>
              </w:rPr>
              <w:lastRenderedPageBreak/>
              <w:t>visoki predstavniki držav članic</w:t>
            </w:r>
            <w:r>
              <w:rPr>
                <w:rFonts w:ascii="Arial" w:hAnsi="Arial" w:cs="Arial"/>
                <w:sz w:val="20"/>
                <w:szCs w:val="20"/>
                <w:lang w:eastAsia="sl-SI"/>
              </w:rPr>
              <w:t xml:space="preserve"> Salzburškega foruma (Avstrija, Bolgarija, Hrvaška, Češka, Madžarska, Poljska, Romunija, Slovaška in Slovenija) ter predstavniki inštitucij EU in regionalnih organizacij.</w:t>
            </w:r>
          </w:p>
          <w:p w14:paraId="6D2EE308" w14:textId="77777777" w:rsidR="007C4736" w:rsidRDefault="007C4736" w:rsidP="007C4736">
            <w:pPr>
              <w:spacing w:after="0"/>
              <w:jc w:val="both"/>
              <w:rPr>
                <w:rFonts w:ascii="Arial" w:hAnsi="Arial" w:cs="Arial"/>
                <w:sz w:val="20"/>
                <w:szCs w:val="20"/>
                <w:lang w:eastAsia="sl-SI"/>
              </w:rPr>
            </w:pPr>
          </w:p>
          <w:p w14:paraId="3D8EFF8B" w14:textId="483BF3BC" w:rsidR="002314C8" w:rsidRDefault="007C4736" w:rsidP="007C4736">
            <w:pPr>
              <w:spacing w:after="0"/>
              <w:jc w:val="both"/>
              <w:rPr>
                <w:rFonts w:ascii="Arial" w:hAnsi="Arial" w:cs="Arial"/>
                <w:sz w:val="20"/>
                <w:szCs w:val="20"/>
                <w:lang w:eastAsia="sl-SI"/>
              </w:rPr>
            </w:pPr>
            <w:r>
              <w:rPr>
                <w:rFonts w:ascii="Arial" w:hAnsi="Arial" w:cs="Arial"/>
                <w:sz w:val="20"/>
                <w:szCs w:val="20"/>
                <w:lang w:eastAsia="sl-SI"/>
              </w:rPr>
              <w:t xml:space="preserve">Delovni del srečanja </w:t>
            </w:r>
            <w:r w:rsidR="00AB6754">
              <w:rPr>
                <w:rFonts w:ascii="Arial" w:hAnsi="Arial" w:cs="Arial"/>
                <w:sz w:val="20"/>
                <w:szCs w:val="20"/>
                <w:lang w:eastAsia="sl-SI"/>
              </w:rPr>
              <w:t>je</w:t>
            </w:r>
            <w:r>
              <w:rPr>
                <w:rFonts w:ascii="Arial" w:hAnsi="Arial" w:cs="Arial"/>
                <w:sz w:val="20"/>
                <w:szCs w:val="20"/>
                <w:lang w:eastAsia="sl-SI"/>
              </w:rPr>
              <w:t xml:space="preserve"> potekal 12. decembra 2023</w:t>
            </w:r>
            <w:r w:rsidR="00AB6754">
              <w:rPr>
                <w:rFonts w:ascii="Arial" w:hAnsi="Arial" w:cs="Arial"/>
                <w:sz w:val="20"/>
                <w:szCs w:val="20"/>
                <w:lang w:eastAsia="sl-SI"/>
              </w:rPr>
              <w:t>.</w:t>
            </w:r>
            <w:r>
              <w:rPr>
                <w:rFonts w:ascii="Arial" w:hAnsi="Arial" w:cs="Arial"/>
                <w:sz w:val="20"/>
                <w:szCs w:val="20"/>
                <w:lang w:eastAsia="sl-SI"/>
              </w:rPr>
              <w:t xml:space="preserve"> </w:t>
            </w:r>
            <w:r w:rsidR="00AB6754">
              <w:rPr>
                <w:rFonts w:ascii="Arial" w:hAnsi="Arial" w:cs="Arial"/>
                <w:sz w:val="20"/>
                <w:szCs w:val="20"/>
                <w:lang w:eastAsia="sl-SI"/>
              </w:rPr>
              <w:t xml:space="preserve">Ministri so </w:t>
            </w:r>
            <w:r>
              <w:rPr>
                <w:rFonts w:ascii="Arial" w:hAnsi="Arial" w:cs="Arial"/>
                <w:sz w:val="20"/>
                <w:szCs w:val="20"/>
                <w:lang w:eastAsia="sl-SI"/>
              </w:rPr>
              <w:t>v prvem panelu razprav</w:t>
            </w:r>
            <w:r w:rsidR="00AB6754">
              <w:rPr>
                <w:rFonts w:ascii="Arial" w:hAnsi="Arial" w:cs="Arial"/>
                <w:sz w:val="20"/>
                <w:szCs w:val="20"/>
                <w:lang w:eastAsia="sl-SI"/>
              </w:rPr>
              <w:t>ljali</w:t>
            </w:r>
            <w:r>
              <w:rPr>
                <w:rFonts w:ascii="Arial" w:hAnsi="Arial" w:cs="Arial"/>
                <w:sz w:val="20"/>
                <w:szCs w:val="20"/>
                <w:lang w:eastAsia="sl-SI"/>
              </w:rPr>
              <w:t xml:space="preserve"> o </w:t>
            </w:r>
            <w:r w:rsidR="008B01E6">
              <w:rPr>
                <w:rFonts w:ascii="Arial" w:hAnsi="Arial" w:cs="Arial"/>
                <w:sz w:val="20"/>
                <w:szCs w:val="20"/>
                <w:lang w:eastAsia="sl-SI"/>
              </w:rPr>
              <w:t>stanju v schengenskem območju</w:t>
            </w:r>
            <w:r>
              <w:rPr>
                <w:rFonts w:ascii="Arial" w:hAnsi="Arial" w:cs="Arial"/>
                <w:sz w:val="20"/>
                <w:szCs w:val="20"/>
                <w:lang w:eastAsia="sl-SI"/>
              </w:rPr>
              <w:t xml:space="preserve"> in poti </w:t>
            </w:r>
            <w:r w:rsidR="00AB6754">
              <w:rPr>
                <w:rFonts w:ascii="Arial" w:hAnsi="Arial" w:cs="Arial"/>
                <w:sz w:val="20"/>
                <w:szCs w:val="20"/>
                <w:lang w:eastAsia="sl-SI"/>
              </w:rPr>
              <w:t>naprej. V drugem delu srečanja pa je potekala</w:t>
            </w:r>
            <w:r>
              <w:rPr>
                <w:rFonts w:ascii="Arial" w:hAnsi="Arial" w:cs="Arial"/>
                <w:sz w:val="20"/>
                <w:szCs w:val="20"/>
                <w:lang w:eastAsia="sl-SI"/>
              </w:rPr>
              <w:t xml:space="preserve"> razprava o ukrepih za uspešno naslavljanje problematike tihotapljenja migrantov</w:t>
            </w:r>
            <w:r w:rsidR="000A72E0">
              <w:rPr>
                <w:rFonts w:ascii="Arial" w:hAnsi="Arial" w:cs="Arial"/>
                <w:sz w:val="20"/>
                <w:szCs w:val="20"/>
                <w:lang w:eastAsia="sl-SI"/>
              </w:rPr>
              <w:t>, vključno glede krepitve</w:t>
            </w:r>
            <w:r w:rsidR="002F6274">
              <w:rPr>
                <w:rFonts w:ascii="Arial" w:hAnsi="Arial" w:cs="Arial"/>
                <w:sz w:val="20"/>
                <w:szCs w:val="20"/>
                <w:lang w:eastAsia="sl-SI"/>
              </w:rPr>
              <w:t xml:space="preserve"> </w:t>
            </w:r>
            <w:r>
              <w:rPr>
                <w:rFonts w:ascii="Arial" w:hAnsi="Arial" w:cs="Arial"/>
                <w:sz w:val="20"/>
                <w:szCs w:val="20"/>
                <w:lang w:eastAsia="sl-SI"/>
              </w:rPr>
              <w:t>sodelovanja s tretjimi državami t</w:t>
            </w:r>
            <w:r w:rsidRPr="00EB0E89">
              <w:rPr>
                <w:rFonts w:ascii="Arial" w:hAnsi="Arial" w:cs="Arial"/>
                <w:sz w:val="20"/>
                <w:szCs w:val="20"/>
                <w:lang w:eastAsia="sl-SI"/>
              </w:rPr>
              <w:t>er staln</w:t>
            </w:r>
            <w:r w:rsidR="008C1474">
              <w:rPr>
                <w:rFonts w:ascii="Arial" w:hAnsi="Arial" w:cs="Arial"/>
                <w:sz w:val="20"/>
                <w:szCs w:val="20"/>
                <w:lang w:eastAsia="sl-SI"/>
              </w:rPr>
              <w:t>e</w:t>
            </w:r>
            <w:r w:rsidRPr="00EB0E89">
              <w:rPr>
                <w:rFonts w:ascii="Arial" w:hAnsi="Arial" w:cs="Arial"/>
                <w:sz w:val="20"/>
                <w:szCs w:val="20"/>
                <w:lang w:eastAsia="sl-SI"/>
              </w:rPr>
              <w:t xml:space="preserve"> izmenjav</w:t>
            </w:r>
            <w:r w:rsidR="008C1474">
              <w:rPr>
                <w:rFonts w:ascii="Arial" w:hAnsi="Arial" w:cs="Arial"/>
                <w:sz w:val="20"/>
                <w:szCs w:val="20"/>
                <w:lang w:eastAsia="sl-SI"/>
              </w:rPr>
              <w:t>e</w:t>
            </w:r>
            <w:r w:rsidRPr="00EB0E89">
              <w:rPr>
                <w:rFonts w:ascii="Arial" w:hAnsi="Arial" w:cs="Arial"/>
                <w:sz w:val="20"/>
                <w:szCs w:val="20"/>
                <w:lang w:eastAsia="sl-SI"/>
              </w:rPr>
              <w:t xml:space="preserve"> operativnih informacij na področju preprečevanja, odkrivanja in preiskovanja </w:t>
            </w:r>
            <w:r w:rsidR="00B45DF7">
              <w:rPr>
                <w:rFonts w:ascii="Arial" w:hAnsi="Arial" w:cs="Arial"/>
                <w:sz w:val="20"/>
                <w:szCs w:val="20"/>
                <w:lang w:eastAsia="sl-SI"/>
              </w:rPr>
              <w:t>tovrstnih</w:t>
            </w:r>
            <w:r w:rsidR="00AB6754">
              <w:rPr>
                <w:rFonts w:ascii="Arial" w:hAnsi="Arial" w:cs="Arial"/>
                <w:sz w:val="20"/>
                <w:szCs w:val="20"/>
                <w:lang w:eastAsia="sl-SI"/>
              </w:rPr>
              <w:t xml:space="preserve"> </w:t>
            </w:r>
            <w:r w:rsidRPr="00EB0E89">
              <w:rPr>
                <w:rFonts w:ascii="Arial" w:hAnsi="Arial" w:cs="Arial"/>
                <w:sz w:val="20"/>
                <w:szCs w:val="20"/>
                <w:lang w:eastAsia="sl-SI"/>
              </w:rPr>
              <w:t>kaznivih dejanj.</w:t>
            </w:r>
            <w:r w:rsidR="00AB6754">
              <w:rPr>
                <w:rFonts w:ascii="Arial" w:hAnsi="Arial" w:cs="Arial"/>
                <w:sz w:val="20"/>
                <w:szCs w:val="20"/>
                <w:lang w:eastAsia="sl-SI"/>
              </w:rPr>
              <w:t xml:space="preserve"> </w:t>
            </w:r>
            <w:r w:rsidR="00CB1758">
              <w:rPr>
                <w:rFonts w:ascii="Arial" w:hAnsi="Arial" w:cs="Arial"/>
                <w:sz w:val="20"/>
                <w:szCs w:val="20"/>
                <w:lang w:eastAsia="sl-SI"/>
              </w:rPr>
              <w:t xml:space="preserve">Ministri so v drugem panelu razpravljali tudi o </w:t>
            </w:r>
            <w:r w:rsidR="00CB1758" w:rsidRPr="0092395B">
              <w:rPr>
                <w:rFonts w:ascii="Arial" w:hAnsi="Arial" w:cs="Arial"/>
                <w:bCs/>
                <w:sz w:val="20"/>
                <w:szCs w:val="20"/>
                <w:lang w:eastAsia="ar-SA"/>
              </w:rPr>
              <w:t>vračanju oseb, ki</w:t>
            </w:r>
            <w:r w:rsidR="008C3EE9">
              <w:rPr>
                <w:rFonts w:ascii="Arial" w:hAnsi="Arial" w:cs="Arial"/>
                <w:bCs/>
                <w:sz w:val="20"/>
                <w:szCs w:val="20"/>
                <w:lang w:eastAsia="ar-SA"/>
              </w:rPr>
              <w:t xml:space="preserve"> nimajo pravice ostati v EU</w:t>
            </w:r>
            <w:r w:rsidR="00CB1758">
              <w:rPr>
                <w:rFonts w:ascii="Arial" w:hAnsi="Arial" w:cs="Arial"/>
                <w:sz w:val="20"/>
                <w:szCs w:val="20"/>
                <w:lang w:eastAsia="sl-SI"/>
              </w:rPr>
              <w:t xml:space="preserve">.  </w:t>
            </w:r>
          </w:p>
          <w:p w14:paraId="1D80625B" w14:textId="77777777" w:rsidR="002314C8" w:rsidRDefault="002314C8" w:rsidP="007C4736">
            <w:pPr>
              <w:spacing w:after="0"/>
              <w:jc w:val="both"/>
              <w:rPr>
                <w:rFonts w:ascii="Arial" w:hAnsi="Arial" w:cs="Arial"/>
                <w:sz w:val="20"/>
                <w:szCs w:val="20"/>
                <w:lang w:eastAsia="sl-SI"/>
              </w:rPr>
            </w:pPr>
          </w:p>
          <w:p w14:paraId="70B1FE2F" w14:textId="793931EB" w:rsidR="00EE3024" w:rsidRPr="005E43DD" w:rsidRDefault="002314C8" w:rsidP="008C1474">
            <w:pPr>
              <w:spacing w:after="0"/>
              <w:jc w:val="both"/>
              <w:rPr>
                <w:rFonts w:ascii="Arial" w:eastAsia="Times New Roman" w:hAnsi="Arial" w:cs="Arial"/>
                <w:iCs/>
                <w:sz w:val="20"/>
                <w:szCs w:val="20"/>
                <w:lang w:eastAsia="sl-SI"/>
              </w:rPr>
            </w:pPr>
            <w:r w:rsidRPr="002314C8">
              <w:rPr>
                <w:rFonts w:ascii="Arial" w:hAnsi="Arial" w:cs="Arial"/>
                <w:sz w:val="20"/>
                <w:szCs w:val="20"/>
                <w:lang w:eastAsia="sl-SI"/>
              </w:rPr>
              <w:t>Ob robu srečanja je minister Poklukar opravil dvostranska pogovora s hrvaškim in bolgarskim ministrom</w:t>
            </w:r>
            <w:r w:rsidR="008C1474">
              <w:rPr>
                <w:rFonts w:ascii="Arial" w:hAnsi="Arial" w:cs="Arial"/>
                <w:sz w:val="20"/>
                <w:szCs w:val="20"/>
                <w:lang w:eastAsia="sl-SI"/>
              </w:rPr>
              <w:t xml:space="preserve">, izvedeno pa </w:t>
            </w:r>
            <w:r w:rsidRPr="002314C8">
              <w:rPr>
                <w:rFonts w:ascii="Arial" w:hAnsi="Arial" w:cs="Arial"/>
                <w:sz w:val="20"/>
                <w:szCs w:val="20"/>
                <w:lang w:eastAsia="sl-SI"/>
              </w:rPr>
              <w:t>je</w:t>
            </w:r>
            <w:r w:rsidR="00D704A8">
              <w:rPr>
                <w:rFonts w:ascii="Arial" w:hAnsi="Arial" w:cs="Arial"/>
                <w:sz w:val="20"/>
                <w:szCs w:val="20"/>
                <w:lang w:eastAsia="sl-SI"/>
              </w:rPr>
              <w:t xml:space="preserve"> bilo</w:t>
            </w:r>
            <w:r w:rsidRPr="002314C8">
              <w:rPr>
                <w:rFonts w:ascii="Arial" w:hAnsi="Arial" w:cs="Arial"/>
                <w:sz w:val="20"/>
                <w:szCs w:val="20"/>
                <w:lang w:eastAsia="sl-SI"/>
              </w:rPr>
              <w:t xml:space="preserve"> tudi tristransko srečanje ministrov za notranje zadeve Slovenije, Avstrije in Hrvaške. </w:t>
            </w:r>
            <w:r w:rsidR="00AB6754">
              <w:rPr>
                <w:rFonts w:ascii="Arial" w:hAnsi="Arial" w:cs="Arial"/>
                <w:sz w:val="20"/>
                <w:szCs w:val="20"/>
                <w:lang w:eastAsia="sl-SI"/>
              </w:rPr>
              <w:t xml:space="preserve"> </w:t>
            </w:r>
            <w:r w:rsidR="007C4736">
              <w:rPr>
                <w:rFonts w:ascii="Arial" w:hAnsi="Arial" w:cs="Arial"/>
                <w:sz w:val="20"/>
                <w:szCs w:val="20"/>
                <w:lang w:eastAsia="sl-SI"/>
              </w:rPr>
              <w:t xml:space="preserve"> </w:t>
            </w:r>
          </w:p>
        </w:tc>
      </w:tr>
      <w:tr w:rsidR="003073EF" w:rsidRPr="00012845" w14:paraId="45E0E35A" w14:textId="77777777" w:rsidTr="003178FA">
        <w:tc>
          <w:tcPr>
            <w:tcW w:w="9163" w:type="dxa"/>
            <w:gridSpan w:val="5"/>
          </w:tcPr>
          <w:p w14:paraId="4FFD5CE0" w14:textId="77777777" w:rsidR="003073EF" w:rsidRPr="005E43DD" w:rsidRDefault="003073EF" w:rsidP="003073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E43DD">
              <w:rPr>
                <w:rFonts w:ascii="Arial" w:eastAsia="Times New Roman" w:hAnsi="Arial" w:cs="Arial"/>
                <w:b/>
                <w:sz w:val="20"/>
                <w:szCs w:val="20"/>
                <w:lang w:eastAsia="sl-SI"/>
              </w:rPr>
              <w:lastRenderedPageBreak/>
              <w:t>6. Presoja posledic za:</w:t>
            </w:r>
          </w:p>
        </w:tc>
      </w:tr>
      <w:tr w:rsidR="003073EF" w:rsidRPr="00012845" w14:paraId="7FA36D60" w14:textId="77777777" w:rsidTr="003178FA">
        <w:tc>
          <w:tcPr>
            <w:tcW w:w="1448" w:type="dxa"/>
          </w:tcPr>
          <w:p w14:paraId="5F7ED5B3"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a)</w:t>
            </w:r>
          </w:p>
        </w:tc>
        <w:tc>
          <w:tcPr>
            <w:tcW w:w="5444" w:type="dxa"/>
            <w:gridSpan w:val="3"/>
          </w:tcPr>
          <w:p w14:paraId="1FD92459"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E43DD">
              <w:rPr>
                <w:rFonts w:ascii="Arial" w:eastAsia="Times New Roman" w:hAnsi="Arial" w:cs="Arial"/>
                <w:sz w:val="20"/>
                <w:szCs w:val="20"/>
                <w:lang w:eastAsia="sl-SI"/>
              </w:rPr>
              <w:t>javnofinančna sredstva nad 40.000 EUR v tekočem in naslednjih treh letih</w:t>
            </w:r>
          </w:p>
        </w:tc>
        <w:tc>
          <w:tcPr>
            <w:tcW w:w="2271" w:type="dxa"/>
            <w:vAlign w:val="center"/>
          </w:tcPr>
          <w:p w14:paraId="68542885"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7BF0F142" w14:textId="77777777" w:rsidTr="003178FA">
        <w:tc>
          <w:tcPr>
            <w:tcW w:w="1448" w:type="dxa"/>
          </w:tcPr>
          <w:p w14:paraId="3BA7EDC4"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b)</w:t>
            </w:r>
          </w:p>
        </w:tc>
        <w:tc>
          <w:tcPr>
            <w:tcW w:w="5444" w:type="dxa"/>
            <w:gridSpan w:val="3"/>
          </w:tcPr>
          <w:p w14:paraId="345955A4"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bCs/>
                <w:sz w:val="20"/>
                <w:szCs w:val="20"/>
                <w:lang w:eastAsia="sl-SI"/>
              </w:rPr>
              <w:t>usklajenost slovenskega pravnega reda s pravnim redom Evropske unije</w:t>
            </w:r>
          </w:p>
        </w:tc>
        <w:tc>
          <w:tcPr>
            <w:tcW w:w="2271" w:type="dxa"/>
            <w:vAlign w:val="center"/>
          </w:tcPr>
          <w:p w14:paraId="62373B75"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52D002BC" w14:textId="77777777" w:rsidTr="003178FA">
        <w:tc>
          <w:tcPr>
            <w:tcW w:w="1448" w:type="dxa"/>
          </w:tcPr>
          <w:p w14:paraId="6564778C"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c)</w:t>
            </w:r>
          </w:p>
        </w:tc>
        <w:tc>
          <w:tcPr>
            <w:tcW w:w="5444" w:type="dxa"/>
            <w:gridSpan w:val="3"/>
          </w:tcPr>
          <w:p w14:paraId="5A4B1864"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sz w:val="20"/>
                <w:szCs w:val="20"/>
                <w:lang w:eastAsia="sl-SI"/>
              </w:rPr>
              <w:t>administrativne posledice</w:t>
            </w:r>
          </w:p>
        </w:tc>
        <w:tc>
          <w:tcPr>
            <w:tcW w:w="2271" w:type="dxa"/>
            <w:vAlign w:val="center"/>
          </w:tcPr>
          <w:p w14:paraId="0DF388B3"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74025">
              <w:rPr>
                <w:rFonts w:ascii="Arial" w:eastAsia="Times New Roman" w:hAnsi="Arial" w:cs="Arial"/>
                <w:sz w:val="20"/>
                <w:szCs w:val="20"/>
                <w:lang w:eastAsia="sl-SI"/>
              </w:rPr>
              <w:t>NE</w:t>
            </w:r>
          </w:p>
        </w:tc>
      </w:tr>
      <w:tr w:rsidR="003073EF" w:rsidRPr="00012845" w14:paraId="0B4F12A6" w14:textId="77777777" w:rsidTr="003178FA">
        <w:tc>
          <w:tcPr>
            <w:tcW w:w="1448" w:type="dxa"/>
          </w:tcPr>
          <w:p w14:paraId="1105B99F"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č)</w:t>
            </w:r>
          </w:p>
        </w:tc>
        <w:tc>
          <w:tcPr>
            <w:tcW w:w="5444" w:type="dxa"/>
            <w:gridSpan w:val="3"/>
          </w:tcPr>
          <w:p w14:paraId="23AEBBA4"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sz w:val="20"/>
                <w:szCs w:val="20"/>
                <w:lang w:eastAsia="sl-SI"/>
              </w:rPr>
              <w:t>gospodarstvo, zlasti</w:t>
            </w:r>
            <w:r w:rsidRPr="005E43DD">
              <w:rPr>
                <w:rFonts w:ascii="Arial" w:eastAsia="Times New Roman" w:hAnsi="Arial" w:cs="Arial"/>
                <w:bCs/>
                <w:sz w:val="20"/>
                <w:szCs w:val="20"/>
                <w:lang w:eastAsia="sl-SI"/>
              </w:rPr>
              <w:t xml:space="preserve"> mala in srednja podjetja ter konkurenčnost podjetij</w:t>
            </w:r>
          </w:p>
        </w:tc>
        <w:tc>
          <w:tcPr>
            <w:tcW w:w="2271" w:type="dxa"/>
            <w:vAlign w:val="center"/>
          </w:tcPr>
          <w:p w14:paraId="016142DF"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4F1CC6FD" w14:textId="77777777" w:rsidTr="003178FA">
        <w:tc>
          <w:tcPr>
            <w:tcW w:w="1448" w:type="dxa"/>
          </w:tcPr>
          <w:p w14:paraId="738B0F2B"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d)</w:t>
            </w:r>
          </w:p>
        </w:tc>
        <w:tc>
          <w:tcPr>
            <w:tcW w:w="5444" w:type="dxa"/>
            <w:gridSpan w:val="3"/>
          </w:tcPr>
          <w:p w14:paraId="38D1D80D"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okolje, vključno s prostorskimi in varstvenimi vidiki</w:t>
            </w:r>
          </w:p>
        </w:tc>
        <w:tc>
          <w:tcPr>
            <w:tcW w:w="2271" w:type="dxa"/>
            <w:vAlign w:val="center"/>
          </w:tcPr>
          <w:p w14:paraId="655A2A7C"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3B243AE0" w14:textId="77777777" w:rsidTr="003178FA">
        <w:tc>
          <w:tcPr>
            <w:tcW w:w="1448" w:type="dxa"/>
          </w:tcPr>
          <w:p w14:paraId="1E0ABFFD"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e)</w:t>
            </w:r>
          </w:p>
        </w:tc>
        <w:tc>
          <w:tcPr>
            <w:tcW w:w="5444" w:type="dxa"/>
            <w:gridSpan w:val="3"/>
          </w:tcPr>
          <w:p w14:paraId="1D740BDA"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socialno področje</w:t>
            </w:r>
          </w:p>
        </w:tc>
        <w:tc>
          <w:tcPr>
            <w:tcW w:w="2271" w:type="dxa"/>
            <w:vAlign w:val="center"/>
          </w:tcPr>
          <w:p w14:paraId="07F773DB"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146B357C" w14:textId="77777777" w:rsidTr="003178FA">
        <w:tc>
          <w:tcPr>
            <w:tcW w:w="1448" w:type="dxa"/>
            <w:tcBorders>
              <w:bottom w:val="single" w:sz="4" w:space="0" w:color="auto"/>
            </w:tcBorders>
          </w:tcPr>
          <w:p w14:paraId="77F3848E" w14:textId="77777777" w:rsidR="003073EF" w:rsidRPr="005E43DD" w:rsidRDefault="003073EF" w:rsidP="003073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f)</w:t>
            </w:r>
          </w:p>
        </w:tc>
        <w:tc>
          <w:tcPr>
            <w:tcW w:w="5444" w:type="dxa"/>
            <w:gridSpan w:val="3"/>
            <w:tcBorders>
              <w:bottom w:val="single" w:sz="4" w:space="0" w:color="auto"/>
            </w:tcBorders>
          </w:tcPr>
          <w:p w14:paraId="54312BFA" w14:textId="77777777" w:rsidR="003073EF" w:rsidRPr="005E43DD" w:rsidRDefault="003073EF" w:rsidP="003073E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dokumente razvojnega načrtovanja:</w:t>
            </w:r>
          </w:p>
          <w:p w14:paraId="7D710157" w14:textId="77777777" w:rsidR="003073EF" w:rsidRPr="005E43DD" w:rsidRDefault="003073EF" w:rsidP="003073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nacionalne dokumente razvojnega načrtovanja</w:t>
            </w:r>
          </w:p>
          <w:p w14:paraId="734D598B" w14:textId="77777777" w:rsidR="003073EF" w:rsidRPr="005E43DD" w:rsidRDefault="003073EF" w:rsidP="003073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razvojne politike na ravni programov po strukturi razvojne klasifikacije programskega proračuna</w:t>
            </w:r>
          </w:p>
          <w:p w14:paraId="79711BE9" w14:textId="77777777" w:rsidR="003073EF" w:rsidRPr="005E43DD" w:rsidRDefault="003073EF" w:rsidP="003073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E43DD">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0348A193" w14:textId="77777777" w:rsidR="003073EF" w:rsidRPr="00974025" w:rsidRDefault="003073EF" w:rsidP="003073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74025">
              <w:rPr>
                <w:rFonts w:ascii="Arial" w:eastAsia="Times New Roman" w:hAnsi="Arial" w:cs="Arial"/>
                <w:sz w:val="20"/>
                <w:szCs w:val="20"/>
                <w:lang w:eastAsia="sl-SI"/>
              </w:rPr>
              <w:t>NE</w:t>
            </w:r>
          </w:p>
        </w:tc>
      </w:tr>
      <w:tr w:rsidR="003073EF" w:rsidRPr="00012845" w14:paraId="34488CCE" w14:textId="77777777" w:rsidTr="003178FA">
        <w:tc>
          <w:tcPr>
            <w:tcW w:w="9163" w:type="dxa"/>
            <w:gridSpan w:val="5"/>
            <w:tcBorders>
              <w:top w:val="single" w:sz="4" w:space="0" w:color="auto"/>
              <w:left w:val="single" w:sz="4" w:space="0" w:color="auto"/>
              <w:bottom w:val="single" w:sz="4" w:space="0" w:color="auto"/>
              <w:right w:val="single" w:sz="4" w:space="0" w:color="auto"/>
            </w:tcBorders>
          </w:tcPr>
          <w:p w14:paraId="6FEF888C" w14:textId="77777777" w:rsidR="003073EF" w:rsidRPr="005E43DD" w:rsidRDefault="003073EF" w:rsidP="003073E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E43DD">
              <w:rPr>
                <w:rFonts w:ascii="Arial" w:eastAsia="Times New Roman" w:hAnsi="Arial" w:cs="Arial"/>
                <w:b/>
                <w:sz w:val="20"/>
                <w:szCs w:val="20"/>
                <w:lang w:eastAsia="sl-SI"/>
              </w:rPr>
              <w:t>7.a Predstavitev ocene finančnih posledic nad 40.000 EUR: /</w:t>
            </w:r>
          </w:p>
          <w:p w14:paraId="53566409" w14:textId="4BA3C684" w:rsidR="003073EF" w:rsidRPr="005E43DD" w:rsidRDefault="003073EF" w:rsidP="003073E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E43DD">
              <w:rPr>
                <w:rFonts w:ascii="Arial" w:eastAsia="Times New Roman" w:hAnsi="Arial" w:cs="Arial"/>
                <w:sz w:val="20"/>
                <w:szCs w:val="20"/>
                <w:lang w:eastAsia="sl-SI"/>
              </w:rPr>
              <w:t>(Samo če izberete DA pod točko 6.a.)</w:t>
            </w:r>
            <w:r w:rsidR="001F0E35">
              <w:rPr>
                <w:rFonts w:ascii="Arial" w:eastAsia="Times New Roman" w:hAnsi="Arial" w:cs="Arial"/>
                <w:sz w:val="20"/>
                <w:szCs w:val="20"/>
                <w:lang w:eastAsia="sl-SI"/>
              </w:rPr>
              <w:t>/</w:t>
            </w:r>
          </w:p>
        </w:tc>
      </w:tr>
      <w:tr w:rsidR="003073EF" w:rsidRPr="00012845" w14:paraId="0726D09B" w14:textId="77777777" w:rsidTr="003178FA">
        <w:trPr>
          <w:trHeight w:val="661"/>
        </w:trPr>
        <w:tc>
          <w:tcPr>
            <w:tcW w:w="9163" w:type="dxa"/>
            <w:gridSpan w:val="5"/>
            <w:tcBorders>
              <w:top w:val="single" w:sz="4" w:space="0" w:color="000000"/>
              <w:left w:val="single" w:sz="4" w:space="0" w:color="000000"/>
              <w:bottom w:val="single" w:sz="4" w:space="0" w:color="000000"/>
              <w:right w:val="single" w:sz="4" w:space="0" w:color="000000"/>
            </w:tcBorders>
          </w:tcPr>
          <w:p w14:paraId="3229380E" w14:textId="77777777" w:rsidR="00F101FA" w:rsidRDefault="003073EF" w:rsidP="00F101FA">
            <w:pPr>
              <w:spacing w:after="0" w:line="260" w:lineRule="exact"/>
              <w:rPr>
                <w:rFonts w:ascii="Arial" w:eastAsia="Times New Roman" w:hAnsi="Arial" w:cs="Arial"/>
                <w:sz w:val="20"/>
                <w:szCs w:val="20"/>
              </w:rPr>
            </w:pPr>
            <w:r w:rsidRPr="005E43DD">
              <w:rPr>
                <w:rFonts w:ascii="Arial" w:eastAsia="Times New Roman" w:hAnsi="Arial" w:cs="Arial"/>
                <w:b/>
                <w:sz w:val="20"/>
                <w:szCs w:val="20"/>
              </w:rPr>
              <w:t xml:space="preserve">7.b Predstavitev ocene finančnih posledic pod 40.000 EUR: </w:t>
            </w:r>
          </w:p>
          <w:p w14:paraId="2BE18E8F" w14:textId="536DC012" w:rsidR="003073EF" w:rsidRPr="005E43DD" w:rsidRDefault="006F7E66" w:rsidP="004346B8">
            <w:pPr>
              <w:spacing w:after="0" w:line="260" w:lineRule="exact"/>
              <w:jc w:val="both"/>
              <w:rPr>
                <w:rFonts w:ascii="Arial" w:eastAsia="Times New Roman" w:hAnsi="Arial" w:cs="Arial"/>
                <w:sz w:val="20"/>
                <w:szCs w:val="20"/>
              </w:rPr>
            </w:pPr>
            <w:r>
              <w:rPr>
                <w:rFonts w:ascii="Arial" w:eastAsia="Times New Roman" w:hAnsi="Arial" w:cs="Arial"/>
                <w:sz w:val="20"/>
                <w:szCs w:val="20"/>
              </w:rPr>
              <w:t>/</w:t>
            </w:r>
          </w:p>
        </w:tc>
      </w:tr>
      <w:tr w:rsidR="003073EF" w:rsidRPr="00012845" w14:paraId="406405B8" w14:textId="77777777" w:rsidTr="003178FA">
        <w:trPr>
          <w:trHeight w:val="371"/>
        </w:trPr>
        <w:tc>
          <w:tcPr>
            <w:tcW w:w="9163" w:type="dxa"/>
            <w:gridSpan w:val="5"/>
            <w:tcBorders>
              <w:top w:val="single" w:sz="4" w:space="0" w:color="000000"/>
              <w:left w:val="single" w:sz="4" w:space="0" w:color="000000"/>
              <w:bottom w:val="single" w:sz="4" w:space="0" w:color="000000"/>
              <w:right w:val="single" w:sz="4" w:space="0" w:color="000000"/>
            </w:tcBorders>
          </w:tcPr>
          <w:p w14:paraId="771D76D0" w14:textId="77777777" w:rsidR="003073EF" w:rsidRPr="005E43DD" w:rsidRDefault="003073EF" w:rsidP="003073EF">
            <w:pPr>
              <w:spacing w:after="0" w:line="260" w:lineRule="exact"/>
              <w:rPr>
                <w:rFonts w:ascii="Arial" w:eastAsia="Times New Roman" w:hAnsi="Arial" w:cs="Arial"/>
                <w:b/>
                <w:sz w:val="20"/>
                <w:szCs w:val="20"/>
              </w:rPr>
            </w:pPr>
            <w:r w:rsidRPr="005E43DD">
              <w:rPr>
                <w:rFonts w:ascii="Arial" w:eastAsia="Times New Roman" w:hAnsi="Arial" w:cs="Arial"/>
                <w:b/>
                <w:sz w:val="20"/>
                <w:szCs w:val="20"/>
              </w:rPr>
              <w:t>8. Predstavitev sodelovanja z združenji občin:</w:t>
            </w:r>
          </w:p>
        </w:tc>
      </w:tr>
      <w:tr w:rsidR="003073EF" w:rsidRPr="00012845" w14:paraId="6CEEBCCA" w14:textId="77777777" w:rsidTr="003178FA">
        <w:tc>
          <w:tcPr>
            <w:tcW w:w="6804" w:type="dxa"/>
            <w:gridSpan w:val="3"/>
          </w:tcPr>
          <w:p w14:paraId="583C3CEF" w14:textId="77777777" w:rsidR="003073EF" w:rsidRPr="005E43DD" w:rsidRDefault="003073EF" w:rsidP="003073E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Vsebina predloženega gradiva (predpisa) vpliva na:</w:t>
            </w:r>
          </w:p>
          <w:p w14:paraId="19FA758B" w14:textId="77777777" w:rsidR="003073EF" w:rsidRPr="005E43DD" w:rsidRDefault="003073EF" w:rsidP="003073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pristojnosti občin,</w:t>
            </w:r>
          </w:p>
          <w:p w14:paraId="387C0B5F" w14:textId="77777777" w:rsidR="003073EF" w:rsidRPr="005E43DD" w:rsidRDefault="003073EF" w:rsidP="003073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delovanje občin,</w:t>
            </w:r>
          </w:p>
          <w:p w14:paraId="09CD05FE" w14:textId="77777777" w:rsidR="003073EF" w:rsidRPr="005E43DD" w:rsidRDefault="003073EF" w:rsidP="003073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E43DD">
              <w:rPr>
                <w:rFonts w:ascii="Arial" w:eastAsia="Times New Roman" w:hAnsi="Arial" w:cs="Arial"/>
                <w:iCs/>
                <w:sz w:val="20"/>
                <w:szCs w:val="20"/>
                <w:lang w:eastAsia="sl-SI"/>
              </w:rPr>
              <w:t>financiranje občin.</w:t>
            </w:r>
          </w:p>
          <w:p w14:paraId="196BA9E2" w14:textId="77777777" w:rsidR="003073EF" w:rsidRPr="005E43DD" w:rsidRDefault="003073EF" w:rsidP="003073EF">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59" w:type="dxa"/>
            <w:gridSpan w:val="2"/>
          </w:tcPr>
          <w:p w14:paraId="5260F6F3" w14:textId="77777777" w:rsidR="003073EF" w:rsidRPr="00F5594A" w:rsidRDefault="003073EF" w:rsidP="003073E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5594A">
              <w:rPr>
                <w:rFonts w:ascii="Arial" w:eastAsia="Times New Roman" w:hAnsi="Arial" w:cs="Arial"/>
                <w:sz w:val="20"/>
                <w:szCs w:val="20"/>
                <w:lang w:eastAsia="sl-SI"/>
              </w:rPr>
              <w:t>NE</w:t>
            </w:r>
          </w:p>
        </w:tc>
      </w:tr>
      <w:tr w:rsidR="003073EF" w:rsidRPr="00012845" w14:paraId="1FAF2C31" w14:textId="77777777" w:rsidTr="003178FA">
        <w:trPr>
          <w:trHeight w:val="274"/>
        </w:trPr>
        <w:tc>
          <w:tcPr>
            <w:tcW w:w="9163" w:type="dxa"/>
            <w:gridSpan w:val="5"/>
          </w:tcPr>
          <w:p w14:paraId="5F000AE7" w14:textId="0138FACB" w:rsidR="003073EF" w:rsidRPr="00F5594A" w:rsidRDefault="00001D38" w:rsidP="00001D3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01D38">
              <w:rPr>
                <w:rFonts w:ascii="Arial" w:eastAsia="Times New Roman" w:hAnsi="Arial" w:cs="Arial"/>
                <w:iCs/>
                <w:sz w:val="20"/>
                <w:szCs w:val="20"/>
                <w:lang w:eastAsia="sl-SI"/>
              </w:rPr>
              <w:t>Gradivo ne vpliva na pristojnosti, delovanje ali financiranje občin, zato usklajevanje z občinami ni potrebno.</w:t>
            </w:r>
          </w:p>
        </w:tc>
      </w:tr>
      <w:tr w:rsidR="003073EF" w:rsidRPr="00012845" w14:paraId="75BBC14B" w14:textId="77777777" w:rsidTr="003178FA">
        <w:tc>
          <w:tcPr>
            <w:tcW w:w="9163" w:type="dxa"/>
            <w:gridSpan w:val="5"/>
            <w:vAlign w:val="center"/>
          </w:tcPr>
          <w:p w14:paraId="1E3F1956" w14:textId="77777777" w:rsidR="003073EF" w:rsidRPr="00F5594A" w:rsidRDefault="003073EF" w:rsidP="003073E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F5594A">
              <w:rPr>
                <w:rFonts w:ascii="Arial" w:eastAsia="Times New Roman" w:hAnsi="Arial" w:cs="Arial"/>
                <w:b/>
                <w:sz w:val="20"/>
                <w:szCs w:val="20"/>
                <w:lang w:eastAsia="sl-SI"/>
              </w:rPr>
              <w:t>9. Predstavitev sodelovanja javnosti:</w:t>
            </w:r>
          </w:p>
        </w:tc>
      </w:tr>
      <w:tr w:rsidR="003073EF" w:rsidRPr="00012845" w14:paraId="1F875056" w14:textId="77777777" w:rsidTr="003178FA">
        <w:tc>
          <w:tcPr>
            <w:tcW w:w="6804" w:type="dxa"/>
            <w:gridSpan w:val="3"/>
          </w:tcPr>
          <w:p w14:paraId="3EF35E45" w14:textId="77777777" w:rsidR="003073EF" w:rsidRPr="005E43DD" w:rsidRDefault="003073EF" w:rsidP="003073EF">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E43DD">
              <w:rPr>
                <w:rFonts w:ascii="Arial" w:eastAsia="Times New Roman" w:hAnsi="Arial" w:cs="Arial"/>
                <w:iCs/>
                <w:sz w:val="20"/>
                <w:szCs w:val="20"/>
                <w:lang w:eastAsia="sl-SI"/>
              </w:rPr>
              <w:t>Gradivo je bilo predhodno objavljeno na spletni strani predlagatelja:</w:t>
            </w:r>
          </w:p>
        </w:tc>
        <w:tc>
          <w:tcPr>
            <w:tcW w:w="2359" w:type="dxa"/>
            <w:gridSpan w:val="2"/>
          </w:tcPr>
          <w:p w14:paraId="19745902" w14:textId="77777777" w:rsidR="003073EF" w:rsidRPr="00F5594A" w:rsidRDefault="003073EF" w:rsidP="003073E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5594A">
              <w:rPr>
                <w:rFonts w:ascii="Arial" w:eastAsia="Times New Roman" w:hAnsi="Arial" w:cs="Arial"/>
                <w:sz w:val="20"/>
                <w:szCs w:val="20"/>
                <w:lang w:eastAsia="sl-SI"/>
              </w:rPr>
              <w:t>NE</w:t>
            </w:r>
          </w:p>
        </w:tc>
      </w:tr>
      <w:tr w:rsidR="003073EF" w:rsidRPr="00012845" w14:paraId="16E8F3D0" w14:textId="77777777" w:rsidTr="003178FA">
        <w:tc>
          <w:tcPr>
            <w:tcW w:w="9163" w:type="dxa"/>
            <w:gridSpan w:val="5"/>
          </w:tcPr>
          <w:p w14:paraId="2521A5F8" w14:textId="25DA19A9" w:rsidR="003073EF" w:rsidRPr="005E43DD" w:rsidRDefault="00001D38" w:rsidP="003073E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01D38">
              <w:rPr>
                <w:rFonts w:ascii="Arial" w:eastAsia="Times New Roman" w:hAnsi="Arial" w:cs="Arial"/>
                <w:iCs/>
                <w:sz w:val="20"/>
                <w:szCs w:val="20"/>
                <w:lang w:eastAsia="sl-SI"/>
              </w:rPr>
              <w:t>Sodelovanje javnosti pri pripravi gradiva ni potrebno.</w:t>
            </w:r>
          </w:p>
        </w:tc>
      </w:tr>
      <w:tr w:rsidR="003073EF" w:rsidRPr="00012845" w14:paraId="627A035E" w14:textId="77777777" w:rsidTr="003178FA">
        <w:tc>
          <w:tcPr>
            <w:tcW w:w="6804" w:type="dxa"/>
            <w:gridSpan w:val="3"/>
            <w:vAlign w:val="center"/>
          </w:tcPr>
          <w:p w14:paraId="1AC9D27F" w14:textId="77777777" w:rsidR="003073EF" w:rsidRPr="005E43DD" w:rsidRDefault="003073EF" w:rsidP="003073EF">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E43DD">
              <w:rPr>
                <w:rFonts w:ascii="Arial" w:eastAsia="Times New Roman" w:hAnsi="Arial" w:cs="Arial"/>
                <w:b/>
                <w:sz w:val="20"/>
                <w:szCs w:val="20"/>
                <w:lang w:eastAsia="sl-SI"/>
              </w:rPr>
              <w:t>10. Pri pripravi gradiva so bile upoštevane zahteve iz Resolucije o normativni dejavnosti:</w:t>
            </w:r>
          </w:p>
        </w:tc>
        <w:tc>
          <w:tcPr>
            <w:tcW w:w="2359" w:type="dxa"/>
            <w:gridSpan w:val="2"/>
            <w:vAlign w:val="center"/>
          </w:tcPr>
          <w:p w14:paraId="4B9D0949" w14:textId="08FCA830" w:rsidR="003073EF" w:rsidRPr="00F5594A" w:rsidRDefault="00001D38" w:rsidP="003073E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3073EF" w:rsidRPr="00012845" w14:paraId="07B14808" w14:textId="77777777" w:rsidTr="003178FA">
        <w:tc>
          <w:tcPr>
            <w:tcW w:w="6804" w:type="dxa"/>
            <w:gridSpan w:val="3"/>
            <w:vAlign w:val="center"/>
          </w:tcPr>
          <w:p w14:paraId="7DE022C8" w14:textId="77777777" w:rsidR="003073EF" w:rsidRPr="005E43DD" w:rsidRDefault="003073EF" w:rsidP="003073E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E43DD">
              <w:rPr>
                <w:rFonts w:ascii="Arial" w:eastAsia="Times New Roman" w:hAnsi="Arial" w:cs="Arial"/>
                <w:b/>
                <w:sz w:val="20"/>
                <w:szCs w:val="20"/>
                <w:lang w:eastAsia="sl-SI"/>
              </w:rPr>
              <w:t>11. Gradivo je uvrščeno v delovni program vlade:</w:t>
            </w:r>
          </w:p>
        </w:tc>
        <w:tc>
          <w:tcPr>
            <w:tcW w:w="2359" w:type="dxa"/>
            <w:gridSpan w:val="2"/>
            <w:vAlign w:val="center"/>
          </w:tcPr>
          <w:p w14:paraId="1AA3599B" w14:textId="77777777" w:rsidR="003073EF" w:rsidRPr="00F5594A" w:rsidRDefault="003073EF" w:rsidP="003073E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5594A">
              <w:rPr>
                <w:rFonts w:ascii="Arial" w:eastAsia="Times New Roman" w:hAnsi="Arial" w:cs="Arial"/>
                <w:sz w:val="20"/>
                <w:szCs w:val="20"/>
                <w:lang w:eastAsia="sl-SI"/>
              </w:rPr>
              <w:t>NE</w:t>
            </w:r>
          </w:p>
        </w:tc>
      </w:tr>
      <w:tr w:rsidR="003073EF" w:rsidRPr="00012845" w14:paraId="6316B089" w14:textId="77777777" w:rsidTr="003178FA">
        <w:trPr>
          <w:trHeight w:val="1213"/>
        </w:trPr>
        <w:tc>
          <w:tcPr>
            <w:tcW w:w="9163" w:type="dxa"/>
            <w:gridSpan w:val="5"/>
            <w:tcBorders>
              <w:top w:val="single" w:sz="4" w:space="0" w:color="000000"/>
              <w:left w:val="single" w:sz="4" w:space="0" w:color="000000"/>
              <w:bottom w:val="single" w:sz="4" w:space="0" w:color="000000"/>
              <w:right w:val="single" w:sz="4" w:space="0" w:color="000000"/>
            </w:tcBorders>
          </w:tcPr>
          <w:p w14:paraId="372521A4" w14:textId="77777777" w:rsidR="003073EF" w:rsidRPr="00F5594A" w:rsidRDefault="003073EF" w:rsidP="003073E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688560A" w14:textId="568A83CA" w:rsidR="003073EF" w:rsidRPr="00F5594A" w:rsidRDefault="003073EF" w:rsidP="003073EF">
            <w:pPr>
              <w:spacing w:line="240" w:lineRule="auto"/>
              <w:jc w:val="center"/>
              <w:rPr>
                <w:rFonts w:ascii="Arial" w:hAnsi="Arial" w:cs="Arial"/>
                <w:b/>
                <w:sz w:val="20"/>
                <w:szCs w:val="20"/>
                <w:lang w:eastAsia="sl-SI"/>
              </w:rPr>
            </w:pPr>
            <w:r w:rsidRPr="00F5594A">
              <w:rPr>
                <w:rFonts w:ascii="Arial" w:eastAsia="Times New Roman" w:hAnsi="Arial" w:cs="Arial"/>
                <w:b/>
                <w:sz w:val="20"/>
                <w:szCs w:val="20"/>
                <w:lang w:eastAsia="sl-SI"/>
              </w:rPr>
              <w:t xml:space="preserve">                         </w:t>
            </w:r>
            <w:r w:rsidR="00C440F1">
              <w:rPr>
                <w:rFonts w:ascii="Arial" w:hAnsi="Arial" w:cs="Arial"/>
                <w:b/>
                <w:sz w:val="20"/>
                <w:szCs w:val="20"/>
                <w:lang w:eastAsia="sl-SI"/>
              </w:rPr>
              <w:t>Boštjan Poklukar</w:t>
            </w:r>
          </w:p>
          <w:p w14:paraId="1F8597A1" w14:textId="2B0958D1" w:rsidR="003073EF" w:rsidRPr="00F5594A" w:rsidRDefault="003073EF" w:rsidP="003073EF">
            <w:pPr>
              <w:spacing w:line="240" w:lineRule="auto"/>
              <w:jc w:val="center"/>
              <w:rPr>
                <w:rFonts w:ascii="Arial" w:eastAsia="Times New Roman" w:hAnsi="Arial" w:cs="Arial"/>
                <w:b/>
                <w:sz w:val="20"/>
                <w:szCs w:val="20"/>
                <w:lang w:eastAsia="sl-SI"/>
              </w:rPr>
            </w:pPr>
            <w:r w:rsidRPr="00F5594A">
              <w:rPr>
                <w:rFonts w:ascii="Arial" w:hAnsi="Arial" w:cs="Arial"/>
                <w:b/>
                <w:sz w:val="20"/>
                <w:szCs w:val="20"/>
                <w:lang w:eastAsia="sl-SI"/>
              </w:rPr>
              <w:t xml:space="preserve">                         minister</w:t>
            </w:r>
          </w:p>
        </w:tc>
      </w:tr>
    </w:tbl>
    <w:p w14:paraId="787F68AF" w14:textId="77777777" w:rsidR="00014804" w:rsidRPr="00012845" w:rsidRDefault="00014804" w:rsidP="00014804">
      <w:pPr>
        <w:keepLines/>
        <w:framePr w:w="9962" w:wrap="auto" w:hAnchor="text" w:x="1300"/>
        <w:spacing w:after="0" w:line="260" w:lineRule="exact"/>
        <w:rPr>
          <w:rFonts w:ascii="Arial" w:eastAsia="Times New Roman" w:hAnsi="Arial" w:cs="Arial"/>
          <w:color w:val="FF0000"/>
          <w:sz w:val="20"/>
          <w:szCs w:val="20"/>
        </w:rPr>
        <w:sectPr w:rsidR="00014804" w:rsidRPr="00012845" w:rsidSect="006E6E34">
          <w:headerReference w:type="first" r:id="rId10"/>
          <w:pgSz w:w="11906" w:h="16838"/>
          <w:pgMar w:top="1418" w:right="1418" w:bottom="1418" w:left="1418" w:header="708" w:footer="708" w:gutter="0"/>
          <w:cols w:space="708"/>
          <w:docGrid w:linePitch="360"/>
        </w:sectPr>
      </w:pPr>
    </w:p>
    <w:p w14:paraId="07594C34" w14:textId="4D779570" w:rsidR="00C440F1" w:rsidRPr="00C14A18" w:rsidRDefault="008955F2" w:rsidP="00001D38">
      <w:pPr>
        <w:spacing w:after="0"/>
        <w:jc w:val="center"/>
        <w:rPr>
          <w:rFonts w:ascii="Arial" w:hAnsi="Arial" w:cs="Arial"/>
          <w:b/>
          <w:sz w:val="20"/>
          <w:szCs w:val="20"/>
          <w:lang w:eastAsia="ar-SA"/>
        </w:rPr>
      </w:pPr>
      <w:r w:rsidRPr="00C14A18">
        <w:rPr>
          <w:rFonts w:ascii="Arial" w:hAnsi="Arial" w:cs="Arial"/>
          <w:b/>
          <w:sz w:val="20"/>
          <w:szCs w:val="20"/>
          <w:lang w:eastAsia="ar-SA"/>
        </w:rPr>
        <w:lastRenderedPageBreak/>
        <w:t>Poročilo</w:t>
      </w:r>
      <w:r w:rsidR="00C440F1" w:rsidRPr="00C14A18">
        <w:rPr>
          <w:rFonts w:ascii="Arial" w:hAnsi="Arial" w:cs="Arial"/>
          <w:b/>
          <w:sz w:val="20"/>
          <w:szCs w:val="20"/>
          <w:lang w:eastAsia="ar-SA"/>
        </w:rPr>
        <w:t xml:space="preserve"> </w:t>
      </w:r>
      <w:r w:rsidR="00C14A18" w:rsidRPr="00C14A18">
        <w:rPr>
          <w:rFonts w:ascii="Arial" w:hAnsi="Arial" w:cs="Arial"/>
          <w:b/>
          <w:sz w:val="20"/>
          <w:szCs w:val="20"/>
          <w:lang w:eastAsia="ar-SA"/>
        </w:rPr>
        <w:t xml:space="preserve">o organizaciji </w:t>
      </w:r>
      <w:r w:rsidR="00C14A18" w:rsidRPr="00C14A18">
        <w:rPr>
          <w:rFonts w:ascii="Arial" w:hAnsi="Arial" w:cs="Arial"/>
          <w:b/>
          <w:sz w:val="20"/>
          <w:szCs w:val="20"/>
        </w:rPr>
        <w:t>srečanja ministrov za notranje zadeve držav članic Salzburškega foruma, Brdo pri Kranju, 11. in 12. december 2023</w:t>
      </w:r>
    </w:p>
    <w:p w14:paraId="0BE1FC58" w14:textId="238B9F3B" w:rsidR="008469FE" w:rsidRDefault="008469FE" w:rsidP="008469FE">
      <w:pPr>
        <w:spacing w:after="0"/>
        <w:jc w:val="center"/>
        <w:rPr>
          <w:rFonts w:ascii="Arial" w:hAnsi="Arial" w:cs="Arial"/>
          <w:b/>
          <w:sz w:val="20"/>
          <w:szCs w:val="20"/>
          <w:lang w:eastAsia="ar-SA"/>
        </w:rPr>
      </w:pPr>
    </w:p>
    <w:p w14:paraId="3E686CC8" w14:textId="77777777" w:rsidR="00772EE2" w:rsidRPr="008469FE" w:rsidRDefault="00772EE2" w:rsidP="008469FE">
      <w:pPr>
        <w:spacing w:after="0"/>
        <w:jc w:val="center"/>
        <w:rPr>
          <w:rFonts w:ascii="Arial" w:hAnsi="Arial" w:cs="Arial"/>
          <w:b/>
          <w:sz w:val="20"/>
          <w:szCs w:val="20"/>
          <w:lang w:eastAsia="ar-SA"/>
        </w:rPr>
      </w:pPr>
    </w:p>
    <w:p w14:paraId="2C5DCF70" w14:textId="4E9B99ED" w:rsidR="00D8426B" w:rsidRDefault="00D8426B" w:rsidP="00D8426B">
      <w:pPr>
        <w:spacing w:after="0"/>
        <w:jc w:val="both"/>
        <w:rPr>
          <w:rFonts w:ascii="Arial" w:hAnsi="Arial" w:cs="Arial"/>
          <w:sz w:val="20"/>
          <w:szCs w:val="20"/>
          <w:lang w:eastAsia="sl-SI"/>
        </w:rPr>
      </w:pPr>
      <w:r w:rsidRPr="00EE3024">
        <w:rPr>
          <w:rFonts w:ascii="Arial" w:hAnsi="Arial" w:cs="Arial"/>
          <w:sz w:val="20"/>
          <w:szCs w:val="20"/>
          <w:lang w:eastAsia="sl-SI"/>
        </w:rPr>
        <w:t xml:space="preserve">Ministrstvo za notranje zadeve </w:t>
      </w:r>
      <w:r>
        <w:rPr>
          <w:rFonts w:ascii="Arial" w:hAnsi="Arial" w:cs="Arial"/>
          <w:sz w:val="20"/>
          <w:szCs w:val="20"/>
          <w:lang w:eastAsia="sl-SI"/>
        </w:rPr>
        <w:t>je 11. in 12. decembra 2023 na Brdu pri Kranju organiziralo srečanje ministrov za notranje zadeve držav članic Salzburškega foruma. Udeležili so se ga ministri in drugi visoki predstavniki držav članic Salzburškega foruma (Avstrija, Bolgarija, Hrvaška, Češka, Madžarska, Poljska, Romunija, Slovaška in Slovenija) ter predstavniki inštitucij EU in regionalnih organizacij.</w:t>
      </w:r>
    </w:p>
    <w:p w14:paraId="25EBC26C" w14:textId="77777777" w:rsidR="00D8426B" w:rsidRDefault="00D8426B" w:rsidP="00D8426B">
      <w:pPr>
        <w:spacing w:after="0"/>
        <w:jc w:val="both"/>
        <w:rPr>
          <w:rFonts w:ascii="Arial" w:hAnsi="Arial" w:cs="Arial"/>
          <w:sz w:val="20"/>
          <w:szCs w:val="20"/>
          <w:lang w:eastAsia="sl-SI"/>
        </w:rPr>
      </w:pPr>
    </w:p>
    <w:p w14:paraId="608E6EB1" w14:textId="23B3A9D1" w:rsidR="00D8426B" w:rsidRDefault="00D8426B" w:rsidP="00D8426B">
      <w:pPr>
        <w:spacing w:after="0"/>
        <w:jc w:val="both"/>
        <w:rPr>
          <w:rFonts w:ascii="Arial" w:hAnsi="Arial" w:cs="Arial"/>
          <w:sz w:val="20"/>
          <w:szCs w:val="20"/>
          <w:lang w:eastAsia="sl-SI"/>
        </w:rPr>
      </w:pPr>
      <w:r>
        <w:rPr>
          <w:rFonts w:ascii="Arial" w:hAnsi="Arial" w:cs="Arial"/>
          <w:sz w:val="20"/>
          <w:szCs w:val="20"/>
          <w:lang w:eastAsia="sl-SI"/>
        </w:rPr>
        <w:t xml:space="preserve">Srečanje se je začelo 11. decembra 2023 z neformalno večerjo članov delegacij. Delovni del srečanja je potekal 12. decembra 2023. Ministri so v prvem panelu razpravljali o </w:t>
      </w:r>
      <w:r w:rsidR="008C1474">
        <w:rPr>
          <w:rFonts w:ascii="Arial" w:hAnsi="Arial" w:cs="Arial"/>
          <w:sz w:val="20"/>
          <w:szCs w:val="20"/>
          <w:lang w:eastAsia="sl-SI"/>
        </w:rPr>
        <w:t xml:space="preserve">stanju v schengenskem območju </w:t>
      </w:r>
      <w:r>
        <w:rPr>
          <w:rFonts w:ascii="Arial" w:hAnsi="Arial" w:cs="Arial"/>
          <w:sz w:val="20"/>
          <w:szCs w:val="20"/>
          <w:lang w:eastAsia="sl-SI"/>
        </w:rPr>
        <w:t>in poti n</w:t>
      </w:r>
      <w:r w:rsidR="008D27D1">
        <w:rPr>
          <w:rFonts w:ascii="Arial" w:hAnsi="Arial" w:cs="Arial"/>
          <w:sz w:val="20"/>
          <w:szCs w:val="20"/>
          <w:lang w:eastAsia="sl-SI"/>
        </w:rPr>
        <w:t>aprej. V drugem delu srečanja</w:t>
      </w:r>
      <w:r>
        <w:rPr>
          <w:rFonts w:ascii="Arial" w:hAnsi="Arial" w:cs="Arial"/>
          <w:sz w:val="20"/>
          <w:szCs w:val="20"/>
          <w:lang w:eastAsia="sl-SI"/>
        </w:rPr>
        <w:t xml:space="preserve"> je potekala razprava o ukrepih za uspešno naslavljanje problematike tihotapljenja migrantov</w:t>
      </w:r>
      <w:r w:rsidR="000A72E0">
        <w:rPr>
          <w:rFonts w:ascii="Arial" w:hAnsi="Arial" w:cs="Arial"/>
          <w:sz w:val="20"/>
          <w:szCs w:val="20"/>
          <w:lang w:eastAsia="sl-SI"/>
        </w:rPr>
        <w:t xml:space="preserve">, vključno glede krepitve </w:t>
      </w:r>
      <w:r>
        <w:rPr>
          <w:rFonts w:ascii="Arial" w:hAnsi="Arial" w:cs="Arial"/>
          <w:sz w:val="20"/>
          <w:szCs w:val="20"/>
          <w:lang w:eastAsia="sl-SI"/>
        </w:rPr>
        <w:t>sodelovanja s tretjimi državami t</w:t>
      </w:r>
      <w:r w:rsidRPr="00EB0E89">
        <w:rPr>
          <w:rFonts w:ascii="Arial" w:hAnsi="Arial" w:cs="Arial"/>
          <w:sz w:val="20"/>
          <w:szCs w:val="20"/>
          <w:lang w:eastAsia="sl-SI"/>
        </w:rPr>
        <w:t>er staln</w:t>
      </w:r>
      <w:r w:rsidR="000A72E0">
        <w:rPr>
          <w:rFonts w:ascii="Arial" w:hAnsi="Arial" w:cs="Arial"/>
          <w:sz w:val="20"/>
          <w:szCs w:val="20"/>
          <w:lang w:eastAsia="sl-SI"/>
        </w:rPr>
        <w:t>e</w:t>
      </w:r>
      <w:r w:rsidRPr="00EB0E89">
        <w:rPr>
          <w:rFonts w:ascii="Arial" w:hAnsi="Arial" w:cs="Arial"/>
          <w:sz w:val="20"/>
          <w:szCs w:val="20"/>
          <w:lang w:eastAsia="sl-SI"/>
        </w:rPr>
        <w:t xml:space="preserve"> izmenjav</w:t>
      </w:r>
      <w:r w:rsidR="000A72E0">
        <w:rPr>
          <w:rFonts w:ascii="Arial" w:hAnsi="Arial" w:cs="Arial"/>
          <w:sz w:val="20"/>
          <w:szCs w:val="20"/>
          <w:lang w:eastAsia="sl-SI"/>
        </w:rPr>
        <w:t>e</w:t>
      </w:r>
      <w:r w:rsidRPr="00EB0E89">
        <w:rPr>
          <w:rFonts w:ascii="Arial" w:hAnsi="Arial" w:cs="Arial"/>
          <w:sz w:val="20"/>
          <w:szCs w:val="20"/>
          <w:lang w:eastAsia="sl-SI"/>
        </w:rPr>
        <w:t xml:space="preserve"> operativnih informacij na področju preprečevanja, odkrivanja in preiskovanja </w:t>
      </w:r>
      <w:r w:rsidR="00B45DF7">
        <w:rPr>
          <w:rFonts w:ascii="Arial" w:hAnsi="Arial" w:cs="Arial"/>
          <w:sz w:val="20"/>
          <w:szCs w:val="20"/>
          <w:lang w:eastAsia="sl-SI"/>
        </w:rPr>
        <w:t>tovrstnih</w:t>
      </w:r>
      <w:r>
        <w:rPr>
          <w:rFonts w:ascii="Arial" w:hAnsi="Arial" w:cs="Arial"/>
          <w:sz w:val="20"/>
          <w:szCs w:val="20"/>
          <w:lang w:eastAsia="sl-SI"/>
        </w:rPr>
        <w:t xml:space="preserve"> </w:t>
      </w:r>
      <w:r w:rsidRPr="00EB0E89">
        <w:rPr>
          <w:rFonts w:ascii="Arial" w:hAnsi="Arial" w:cs="Arial"/>
          <w:sz w:val="20"/>
          <w:szCs w:val="20"/>
          <w:lang w:eastAsia="sl-SI"/>
        </w:rPr>
        <w:t>kaznivih dejanj.</w:t>
      </w:r>
      <w:r>
        <w:rPr>
          <w:rFonts w:ascii="Arial" w:hAnsi="Arial" w:cs="Arial"/>
          <w:sz w:val="20"/>
          <w:szCs w:val="20"/>
          <w:lang w:eastAsia="sl-SI"/>
        </w:rPr>
        <w:t xml:space="preserve"> Ministri so v drugem pan</w:t>
      </w:r>
      <w:r w:rsidR="00FD41F0">
        <w:rPr>
          <w:rFonts w:ascii="Arial" w:hAnsi="Arial" w:cs="Arial"/>
          <w:sz w:val="20"/>
          <w:szCs w:val="20"/>
          <w:lang w:eastAsia="sl-SI"/>
        </w:rPr>
        <w:t xml:space="preserve">elu razpravljali tudi o </w:t>
      </w:r>
      <w:r w:rsidR="00FD41F0" w:rsidRPr="0092395B">
        <w:rPr>
          <w:rFonts w:ascii="Arial" w:hAnsi="Arial" w:cs="Arial"/>
          <w:bCs/>
          <w:sz w:val="20"/>
          <w:szCs w:val="20"/>
          <w:lang w:eastAsia="ar-SA"/>
        </w:rPr>
        <w:t xml:space="preserve">vračanju oseb, ki </w:t>
      </w:r>
      <w:r w:rsidR="000A72E0">
        <w:rPr>
          <w:rFonts w:ascii="Arial" w:hAnsi="Arial" w:cs="Arial"/>
          <w:bCs/>
          <w:sz w:val="20"/>
          <w:szCs w:val="20"/>
          <w:lang w:eastAsia="ar-SA"/>
        </w:rPr>
        <w:t>nimajo pravice ostati v EU</w:t>
      </w:r>
      <w:r>
        <w:rPr>
          <w:rFonts w:ascii="Arial" w:hAnsi="Arial" w:cs="Arial"/>
          <w:sz w:val="20"/>
          <w:szCs w:val="20"/>
          <w:lang w:eastAsia="sl-SI"/>
        </w:rPr>
        <w:t xml:space="preserve">.  </w:t>
      </w:r>
    </w:p>
    <w:p w14:paraId="42C51AAD" w14:textId="77777777" w:rsidR="00FA7A2F" w:rsidRDefault="00FA7A2F" w:rsidP="000F3310">
      <w:pPr>
        <w:spacing w:after="0"/>
        <w:jc w:val="both"/>
        <w:rPr>
          <w:rFonts w:ascii="Arial" w:hAnsi="Arial" w:cs="Arial"/>
          <w:bCs/>
          <w:sz w:val="20"/>
          <w:szCs w:val="20"/>
          <w:lang w:eastAsia="ar-SA"/>
        </w:rPr>
      </w:pPr>
    </w:p>
    <w:p w14:paraId="07180D14" w14:textId="409C7877" w:rsidR="00C6259C" w:rsidRDefault="000A72E0" w:rsidP="00C13A02">
      <w:pPr>
        <w:spacing w:after="0"/>
        <w:jc w:val="both"/>
        <w:rPr>
          <w:rFonts w:ascii="Arial" w:hAnsi="Arial" w:cs="Arial"/>
          <w:sz w:val="20"/>
          <w:szCs w:val="20"/>
          <w:lang w:eastAsia="ar-SA"/>
        </w:rPr>
      </w:pPr>
      <w:r>
        <w:rPr>
          <w:rFonts w:ascii="Arial" w:hAnsi="Arial" w:cs="Arial"/>
          <w:sz w:val="20"/>
          <w:szCs w:val="20"/>
          <w:lang w:eastAsia="ar-SA"/>
        </w:rPr>
        <w:t>Udeleženci</w:t>
      </w:r>
      <w:r w:rsidR="00C13A02" w:rsidRPr="00C13A02">
        <w:rPr>
          <w:rFonts w:ascii="Arial" w:hAnsi="Arial" w:cs="Arial"/>
          <w:sz w:val="20"/>
          <w:szCs w:val="20"/>
          <w:lang w:eastAsia="ar-SA"/>
        </w:rPr>
        <w:t xml:space="preserve"> so se</w:t>
      </w:r>
      <w:r w:rsidR="00C13A02">
        <w:rPr>
          <w:rFonts w:ascii="Arial" w:hAnsi="Arial" w:cs="Arial"/>
          <w:sz w:val="20"/>
          <w:szCs w:val="20"/>
          <w:lang w:eastAsia="ar-SA"/>
        </w:rPr>
        <w:t xml:space="preserve"> v prvem delu srečanja, ki je bil </w:t>
      </w:r>
      <w:r>
        <w:rPr>
          <w:rFonts w:ascii="Arial" w:hAnsi="Arial" w:cs="Arial"/>
          <w:sz w:val="20"/>
          <w:szCs w:val="20"/>
          <w:lang w:eastAsia="ar-SA"/>
        </w:rPr>
        <w:t>povečen tematiki s</w:t>
      </w:r>
      <w:r w:rsidR="00C13A02">
        <w:rPr>
          <w:rFonts w:ascii="Arial" w:hAnsi="Arial" w:cs="Arial"/>
          <w:sz w:val="20"/>
          <w:szCs w:val="20"/>
          <w:lang w:eastAsia="ar-SA"/>
        </w:rPr>
        <w:t>chengen</w:t>
      </w:r>
      <w:r>
        <w:rPr>
          <w:rFonts w:ascii="Arial" w:hAnsi="Arial" w:cs="Arial"/>
          <w:sz w:val="20"/>
          <w:szCs w:val="20"/>
          <w:lang w:eastAsia="ar-SA"/>
        </w:rPr>
        <w:t>a</w:t>
      </w:r>
      <w:r w:rsidR="00A04CCF">
        <w:rPr>
          <w:rFonts w:ascii="Arial" w:hAnsi="Arial" w:cs="Arial"/>
          <w:sz w:val="20"/>
          <w:szCs w:val="20"/>
          <w:lang w:eastAsia="ar-SA"/>
        </w:rPr>
        <w:t>,</w:t>
      </w:r>
      <w:r w:rsidR="00C13A02" w:rsidRPr="00C13A02">
        <w:rPr>
          <w:rFonts w:ascii="Arial" w:hAnsi="Arial" w:cs="Arial"/>
          <w:sz w:val="20"/>
          <w:szCs w:val="20"/>
          <w:lang w:eastAsia="ar-SA"/>
        </w:rPr>
        <w:t xml:space="preserve"> strinjali, da schengensko območje ne deluje, kot bi moralo.</w:t>
      </w:r>
      <w:r w:rsidR="00A04CCF">
        <w:rPr>
          <w:rFonts w:ascii="Arial" w:hAnsi="Arial" w:cs="Arial"/>
          <w:sz w:val="20"/>
          <w:szCs w:val="20"/>
          <w:lang w:eastAsia="ar-SA"/>
        </w:rPr>
        <w:t xml:space="preserve"> </w:t>
      </w:r>
      <w:r w:rsidR="006D75EB">
        <w:rPr>
          <w:rFonts w:ascii="Arial" w:hAnsi="Arial" w:cs="Arial"/>
          <w:sz w:val="20"/>
          <w:szCs w:val="20"/>
          <w:lang w:eastAsia="ar-SA"/>
        </w:rPr>
        <w:t>Različni dejavniki v izvornih državah pozvročajo</w:t>
      </w:r>
      <w:r w:rsidR="00C800A4">
        <w:rPr>
          <w:rFonts w:ascii="Arial" w:hAnsi="Arial" w:cs="Arial"/>
          <w:sz w:val="20"/>
          <w:szCs w:val="20"/>
          <w:lang w:eastAsia="ar-SA"/>
        </w:rPr>
        <w:t xml:space="preserve"> premike ljudi, ki želijo nato nelegalno vstopiti v Evropsko unijo</w:t>
      </w:r>
      <w:r w:rsidR="008D27D1">
        <w:rPr>
          <w:rFonts w:ascii="Arial" w:hAnsi="Arial" w:cs="Arial"/>
          <w:sz w:val="20"/>
          <w:szCs w:val="20"/>
          <w:lang w:eastAsia="ar-SA"/>
        </w:rPr>
        <w:t>.</w:t>
      </w:r>
      <w:r w:rsidR="006C21F2">
        <w:rPr>
          <w:rFonts w:ascii="Arial" w:hAnsi="Arial" w:cs="Arial"/>
          <w:sz w:val="20"/>
          <w:szCs w:val="20"/>
          <w:lang w:eastAsia="ar-SA"/>
        </w:rPr>
        <w:t xml:space="preserve"> </w:t>
      </w:r>
      <w:r w:rsidR="008D27D1">
        <w:rPr>
          <w:rFonts w:ascii="Arial" w:hAnsi="Arial" w:cs="Arial"/>
          <w:sz w:val="20"/>
          <w:szCs w:val="20"/>
          <w:lang w:eastAsia="ar-SA"/>
        </w:rPr>
        <w:t xml:space="preserve">V preteklem letu je bilo zabeleženo </w:t>
      </w:r>
      <w:r w:rsidR="003F239D">
        <w:rPr>
          <w:rFonts w:ascii="Arial" w:hAnsi="Arial" w:cs="Arial"/>
          <w:sz w:val="20"/>
          <w:szCs w:val="20"/>
          <w:lang w:eastAsia="ar-SA"/>
        </w:rPr>
        <w:t>izjemno visoko</w:t>
      </w:r>
      <w:r w:rsidR="008D27D1">
        <w:rPr>
          <w:rFonts w:ascii="Arial" w:hAnsi="Arial" w:cs="Arial"/>
          <w:sz w:val="20"/>
          <w:szCs w:val="20"/>
          <w:lang w:eastAsia="ar-SA"/>
        </w:rPr>
        <w:t xml:space="preserve"> število </w:t>
      </w:r>
      <w:r w:rsidR="003F239D">
        <w:rPr>
          <w:rFonts w:ascii="Arial" w:hAnsi="Arial" w:cs="Arial"/>
          <w:sz w:val="20"/>
          <w:szCs w:val="20"/>
          <w:lang w:eastAsia="ar-SA"/>
        </w:rPr>
        <w:t xml:space="preserve">nedovoljenih </w:t>
      </w:r>
      <w:r w:rsidR="008D27D1">
        <w:rPr>
          <w:rFonts w:ascii="Arial" w:hAnsi="Arial" w:cs="Arial"/>
          <w:sz w:val="20"/>
          <w:szCs w:val="20"/>
          <w:lang w:eastAsia="ar-SA"/>
        </w:rPr>
        <w:t>vstopov v Evropsko unijo</w:t>
      </w:r>
      <w:r w:rsidR="003F239D">
        <w:rPr>
          <w:rFonts w:ascii="Arial" w:hAnsi="Arial" w:cs="Arial"/>
          <w:sz w:val="20"/>
          <w:szCs w:val="20"/>
          <w:lang w:eastAsia="ar-SA"/>
        </w:rPr>
        <w:t>, največje po letu 2016</w:t>
      </w:r>
      <w:r w:rsidR="00560F9E">
        <w:rPr>
          <w:rFonts w:ascii="Arial" w:hAnsi="Arial" w:cs="Arial"/>
          <w:sz w:val="20"/>
          <w:szCs w:val="20"/>
          <w:lang w:eastAsia="ar-SA"/>
        </w:rPr>
        <w:t xml:space="preserve">,  </w:t>
      </w:r>
      <w:r w:rsidR="00A751C0">
        <w:rPr>
          <w:rFonts w:ascii="Arial" w:hAnsi="Arial" w:cs="Arial"/>
          <w:sz w:val="20"/>
          <w:szCs w:val="20"/>
          <w:lang w:eastAsia="ar-SA"/>
        </w:rPr>
        <w:t xml:space="preserve">zelo povečano </w:t>
      </w:r>
      <w:r w:rsidR="00560F9E">
        <w:rPr>
          <w:rFonts w:ascii="Arial" w:hAnsi="Arial" w:cs="Arial"/>
          <w:sz w:val="20"/>
          <w:szCs w:val="20"/>
          <w:lang w:eastAsia="ar-SA"/>
        </w:rPr>
        <w:t>je bilo tudi število vloženih prošenj za mednarodno zaščito</w:t>
      </w:r>
      <w:r w:rsidR="00C800A4">
        <w:rPr>
          <w:rFonts w:ascii="Arial" w:hAnsi="Arial" w:cs="Arial"/>
          <w:sz w:val="20"/>
          <w:szCs w:val="20"/>
          <w:lang w:eastAsia="ar-SA"/>
        </w:rPr>
        <w:t xml:space="preserve">. Zaradi </w:t>
      </w:r>
      <w:r w:rsidR="00690AAD">
        <w:rPr>
          <w:rFonts w:ascii="Arial" w:hAnsi="Arial" w:cs="Arial"/>
          <w:sz w:val="20"/>
          <w:szCs w:val="20"/>
          <w:lang w:eastAsia="ar-SA"/>
        </w:rPr>
        <w:t xml:space="preserve">spremenjenih </w:t>
      </w:r>
      <w:r w:rsidR="00C800A4">
        <w:rPr>
          <w:rFonts w:ascii="Arial" w:hAnsi="Arial" w:cs="Arial"/>
          <w:sz w:val="20"/>
          <w:szCs w:val="20"/>
          <w:lang w:eastAsia="ar-SA"/>
        </w:rPr>
        <w:t>okoliščin</w:t>
      </w:r>
      <w:r w:rsidR="00690AAD">
        <w:rPr>
          <w:rFonts w:ascii="Arial" w:hAnsi="Arial" w:cs="Arial"/>
          <w:sz w:val="20"/>
          <w:szCs w:val="20"/>
          <w:lang w:eastAsia="ar-SA"/>
        </w:rPr>
        <w:t>, tako z vidika povečanih migracijskih tokov kot tudi zaostrenih razmer v soseščini EU</w:t>
      </w:r>
      <w:r w:rsidR="00A751C0">
        <w:rPr>
          <w:rFonts w:ascii="Arial" w:hAnsi="Arial" w:cs="Arial"/>
          <w:sz w:val="20"/>
          <w:szCs w:val="20"/>
          <w:lang w:eastAsia="ar-SA"/>
        </w:rPr>
        <w:t xml:space="preserve"> in s tem povezanimi </w:t>
      </w:r>
      <w:r w:rsidR="00690AAD">
        <w:rPr>
          <w:rFonts w:ascii="Arial" w:hAnsi="Arial" w:cs="Arial"/>
          <w:sz w:val="20"/>
          <w:szCs w:val="20"/>
          <w:lang w:eastAsia="ar-SA"/>
        </w:rPr>
        <w:t xml:space="preserve">resnimi grožnjami </w:t>
      </w:r>
      <w:r w:rsidR="00592341">
        <w:rPr>
          <w:rFonts w:ascii="Arial" w:hAnsi="Arial" w:cs="Arial"/>
          <w:sz w:val="20"/>
          <w:szCs w:val="20"/>
          <w:lang w:eastAsia="ar-SA"/>
        </w:rPr>
        <w:t xml:space="preserve">javnemu redu in </w:t>
      </w:r>
      <w:r w:rsidR="00690AAD">
        <w:rPr>
          <w:rFonts w:ascii="Arial" w:hAnsi="Arial" w:cs="Arial"/>
          <w:sz w:val="20"/>
          <w:szCs w:val="20"/>
          <w:lang w:eastAsia="ar-SA"/>
        </w:rPr>
        <w:t xml:space="preserve">notranji varnosti, </w:t>
      </w:r>
      <w:r w:rsidR="006954FD">
        <w:rPr>
          <w:rFonts w:ascii="Arial" w:hAnsi="Arial" w:cs="Arial"/>
          <w:sz w:val="20"/>
          <w:szCs w:val="20"/>
          <w:lang w:eastAsia="ar-SA"/>
        </w:rPr>
        <w:t xml:space="preserve">je več </w:t>
      </w:r>
      <w:r w:rsidR="00C800A4">
        <w:rPr>
          <w:rFonts w:ascii="Arial" w:hAnsi="Arial" w:cs="Arial"/>
          <w:sz w:val="20"/>
          <w:szCs w:val="20"/>
          <w:lang w:eastAsia="ar-SA"/>
        </w:rPr>
        <w:t xml:space="preserve">držav članic </w:t>
      </w:r>
      <w:r w:rsidR="006954FD">
        <w:rPr>
          <w:rFonts w:ascii="Arial" w:hAnsi="Arial" w:cs="Arial"/>
          <w:sz w:val="20"/>
          <w:szCs w:val="20"/>
          <w:lang w:eastAsia="ar-SA"/>
        </w:rPr>
        <w:t>začasno ponovno uvedlo</w:t>
      </w:r>
      <w:r w:rsidR="00C800A4">
        <w:rPr>
          <w:rFonts w:ascii="Arial" w:hAnsi="Arial" w:cs="Arial"/>
          <w:sz w:val="20"/>
          <w:szCs w:val="20"/>
          <w:lang w:eastAsia="ar-SA"/>
        </w:rPr>
        <w:t xml:space="preserve"> nadzor na notranjih mejah</w:t>
      </w:r>
      <w:r w:rsidR="00592341">
        <w:rPr>
          <w:rFonts w:ascii="Arial" w:hAnsi="Arial" w:cs="Arial"/>
          <w:sz w:val="20"/>
          <w:szCs w:val="20"/>
          <w:lang w:eastAsia="ar-SA"/>
        </w:rPr>
        <w:t>. To pa</w:t>
      </w:r>
      <w:r w:rsidR="006954FD">
        <w:rPr>
          <w:rFonts w:ascii="Arial" w:hAnsi="Arial" w:cs="Arial"/>
          <w:sz w:val="20"/>
          <w:szCs w:val="20"/>
          <w:lang w:eastAsia="ar-SA"/>
        </w:rPr>
        <w:t xml:space="preserve"> </w:t>
      </w:r>
      <w:r w:rsidR="001335D4">
        <w:rPr>
          <w:rFonts w:ascii="Arial" w:hAnsi="Arial" w:cs="Arial"/>
          <w:sz w:val="20"/>
          <w:szCs w:val="20"/>
          <w:lang w:eastAsia="ar-SA"/>
        </w:rPr>
        <w:t xml:space="preserve">ovira </w:t>
      </w:r>
      <w:r w:rsidR="00C800A4">
        <w:rPr>
          <w:rFonts w:ascii="Arial" w:hAnsi="Arial" w:cs="Arial"/>
          <w:sz w:val="20"/>
          <w:szCs w:val="20"/>
          <w:lang w:eastAsia="ar-SA"/>
        </w:rPr>
        <w:t>delovanje</w:t>
      </w:r>
      <w:r w:rsidR="00592341">
        <w:rPr>
          <w:rFonts w:ascii="Arial" w:hAnsi="Arial" w:cs="Arial"/>
          <w:sz w:val="20"/>
          <w:szCs w:val="20"/>
          <w:lang w:eastAsia="ar-SA"/>
        </w:rPr>
        <w:t xml:space="preserve"> schengenskega o</w:t>
      </w:r>
      <w:r w:rsidR="006954FD">
        <w:rPr>
          <w:rFonts w:ascii="Arial" w:hAnsi="Arial" w:cs="Arial"/>
          <w:sz w:val="20"/>
          <w:szCs w:val="20"/>
          <w:lang w:eastAsia="ar-SA"/>
        </w:rPr>
        <w:t>b</w:t>
      </w:r>
      <w:r w:rsidR="00592341">
        <w:rPr>
          <w:rFonts w:ascii="Arial" w:hAnsi="Arial" w:cs="Arial"/>
          <w:sz w:val="20"/>
          <w:szCs w:val="20"/>
          <w:lang w:eastAsia="ar-SA"/>
        </w:rPr>
        <w:t>m</w:t>
      </w:r>
      <w:r w:rsidR="006954FD">
        <w:rPr>
          <w:rFonts w:ascii="Arial" w:hAnsi="Arial" w:cs="Arial"/>
          <w:sz w:val="20"/>
          <w:szCs w:val="20"/>
          <w:lang w:eastAsia="ar-SA"/>
        </w:rPr>
        <w:t>očja in prosti pretok blaga, storitev in ljudi v njem</w:t>
      </w:r>
      <w:r w:rsidR="00C800A4">
        <w:rPr>
          <w:rFonts w:ascii="Arial" w:hAnsi="Arial" w:cs="Arial"/>
          <w:sz w:val="20"/>
          <w:szCs w:val="20"/>
          <w:lang w:eastAsia="ar-SA"/>
        </w:rPr>
        <w:t xml:space="preserve">. </w:t>
      </w:r>
      <w:r w:rsidR="00A04CCF">
        <w:rPr>
          <w:rFonts w:ascii="Arial" w:hAnsi="Arial" w:cs="Arial"/>
          <w:sz w:val="20"/>
          <w:szCs w:val="20"/>
          <w:lang w:eastAsia="ar-SA"/>
        </w:rPr>
        <w:t>Schengen je ena izmed največjih pridobitev E</w:t>
      </w:r>
      <w:r w:rsidR="008F6039">
        <w:rPr>
          <w:rFonts w:ascii="Arial" w:hAnsi="Arial" w:cs="Arial"/>
          <w:sz w:val="20"/>
          <w:szCs w:val="20"/>
          <w:lang w:eastAsia="ar-SA"/>
        </w:rPr>
        <w:t>vropske unije, zato ga</w:t>
      </w:r>
      <w:r w:rsidR="00A04CCF">
        <w:rPr>
          <w:rFonts w:ascii="Arial" w:hAnsi="Arial" w:cs="Arial"/>
          <w:sz w:val="20"/>
          <w:szCs w:val="20"/>
          <w:lang w:eastAsia="ar-SA"/>
        </w:rPr>
        <w:t xml:space="preserve"> je potrebno ohraniti.</w:t>
      </w:r>
      <w:r w:rsidR="00C13A02" w:rsidRPr="00C13A02">
        <w:rPr>
          <w:rFonts w:ascii="Arial" w:hAnsi="Arial" w:cs="Arial"/>
          <w:sz w:val="20"/>
          <w:szCs w:val="20"/>
          <w:lang w:eastAsia="ar-SA"/>
        </w:rPr>
        <w:t xml:space="preserve"> Za vrnitev k polno delujočemu območju </w:t>
      </w:r>
      <w:r w:rsidR="00F7311C">
        <w:rPr>
          <w:rFonts w:ascii="Arial" w:hAnsi="Arial" w:cs="Arial"/>
          <w:sz w:val="20"/>
          <w:szCs w:val="20"/>
          <w:lang w:eastAsia="ar-SA"/>
        </w:rPr>
        <w:t xml:space="preserve">je </w:t>
      </w:r>
      <w:r w:rsidR="00C13A02" w:rsidRPr="00C13A02">
        <w:rPr>
          <w:rFonts w:ascii="Arial" w:hAnsi="Arial" w:cs="Arial"/>
          <w:sz w:val="20"/>
          <w:szCs w:val="20"/>
          <w:lang w:eastAsia="ar-SA"/>
        </w:rPr>
        <w:t>potreb</w:t>
      </w:r>
      <w:r w:rsidR="00F7311C">
        <w:rPr>
          <w:rFonts w:ascii="Arial" w:hAnsi="Arial" w:cs="Arial"/>
          <w:sz w:val="20"/>
          <w:szCs w:val="20"/>
          <w:lang w:eastAsia="ar-SA"/>
        </w:rPr>
        <w:t xml:space="preserve">en </w:t>
      </w:r>
      <w:r w:rsidR="00C13A02" w:rsidRPr="00C13A02">
        <w:rPr>
          <w:rFonts w:ascii="Arial" w:hAnsi="Arial" w:cs="Arial"/>
          <w:sz w:val="20"/>
          <w:szCs w:val="20"/>
          <w:lang w:eastAsia="ar-SA"/>
        </w:rPr>
        <w:t xml:space="preserve">učinkovit pravni okvir, s čim manj izjemami, </w:t>
      </w:r>
      <w:r w:rsidR="00F7311C">
        <w:rPr>
          <w:rFonts w:ascii="Arial" w:hAnsi="Arial" w:cs="Arial"/>
          <w:sz w:val="20"/>
          <w:szCs w:val="20"/>
          <w:lang w:eastAsia="ar-SA"/>
        </w:rPr>
        <w:t xml:space="preserve">ki bo v praksi </w:t>
      </w:r>
      <w:r w:rsidR="00C13A02">
        <w:rPr>
          <w:rFonts w:ascii="Arial" w:hAnsi="Arial" w:cs="Arial"/>
          <w:sz w:val="20"/>
          <w:szCs w:val="20"/>
          <w:lang w:eastAsia="ar-SA"/>
        </w:rPr>
        <w:t xml:space="preserve">tudi dosledno </w:t>
      </w:r>
      <w:r w:rsidR="00F7311C">
        <w:rPr>
          <w:rFonts w:ascii="Arial" w:hAnsi="Arial" w:cs="Arial"/>
          <w:sz w:val="20"/>
          <w:szCs w:val="20"/>
          <w:lang w:eastAsia="ar-SA"/>
        </w:rPr>
        <w:t>izvajan</w:t>
      </w:r>
      <w:r w:rsidR="00C13A02">
        <w:rPr>
          <w:rFonts w:ascii="Arial" w:hAnsi="Arial" w:cs="Arial"/>
          <w:sz w:val="20"/>
          <w:szCs w:val="20"/>
          <w:lang w:eastAsia="ar-SA"/>
        </w:rPr>
        <w:t>.</w:t>
      </w:r>
      <w:r w:rsidR="001335D4">
        <w:rPr>
          <w:rFonts w:ascii="Arial" w:hAnsi="Arial" w:cs="Arial"/>
          <w:sz w:val="20"/>
          <w:szCs w:val="20"/>
          <w:lang w:eastAsia="ar-SA"/>
        </w:rPr>
        <w:t xml:space="preserve"> </w:t>
      </w:r>
      <w:r w:rsidR="00C13A02">
        <w:rPr>
          <w:rFonts w:ascii="Arial" w:hAnsi="Arial" w:cs="Arial"/>
          <w:sz w:val="20"/>
          <w:szCs w:val="20"/>
          <w:lang w:eastAsia="ar-SA"/>
        </w:rPr>
        <w:t>Ministri</w:t>
      </w:r>
      <w:r w:rsidR="00097EF7">
        <w:rPr>
          <w:rFonts w:ascii="Arial" w:hAnsi="Arial" w:cs="Arial"/>
          <w:sz w:val="20"/>
          <w:szCs w:val="20"/>
          <w:lang w:eastAsia="ar-SA"/>
        </w:rPr>
        <w:t xml:space="preserve"> in visoki predstavniki držav Salzburškega foruma</w:t>
      </w:r>
      <w:r w:rsidR="00C13A02">
        <w:rPr>
          <w:rFonts w:ascii="Arial" w:hAnsi="Arial" w:cs="Arial"/>
          <w:sz w:val="20"/>
          <w:szCs w:val="20"/>
          <w:lang w:eastAsia="ar-SA"/>
        </w:rPr>
        <w:t xml:space="preserve">, z izjemo </w:t>
      </w:r>
      <w:r w:rsidR="00FC7343">
        <w:rPr>
          <w:rFonts w:ascii="Arial" w:hAnsi="Arial" w:cs="Arial"/>
          <w:sz w:val="20"/>
          <w:szCs w:val="20"/>
          <w:lang w:eastAsia="ar-SA"/>
        </w:rPr>
        <w:t>Avstrije</w:t>
      </w:r>
      <w:r w:rsidR="00C13A02">
        <w:rPr>
          <w:rFonts w:ascii="Arial" w:hAnsi="Arial" w:cs="Arial"/>
          <w:sz w:val="20"/>
          <w:szCs w:val="20"/>
          <w:lang w:eastAsia="ar-SA"/>
        </w:rPr>
        <w:t xml:space="preserve">, so </w:t>
      </w:r>
      <w:r w:rsidR="008D27D1">
        <w:rPr>
          <w:rFonts w:ascii="Arial" w:hAnsi="Arial" w:cs="Arial"/>
          <w:sz w:val="20"/>
          <w:szCs w:val="20"/>
          <w:lang w:eastAsia="ar-SA"/>
        </w:rPr>
        <w:t xml:space="preserve">v razpravi </w:t>
      </w:r>
      <w:r w:rsidR="00C13A02">
        <w:rPr>
          <w:rFonts w:ascii="Arial" w:hAnsi="Arial" w:cs="Arial"/>
          <w:sz w:val="20"/>
          <w:szCs w:val="20"/>
          <w:lang w:eastAsia="ar-SA"/>
        </w:rPr>
        <w:t xml:space="preserve">jasno podprli </w:t>
      </w:r>
      <w:r w:rsidR="00FC7343">
        <w:rPr>
          <w:rFonts w:ascii="Arial" w:hAnsi="Arial" w:cs="Arial"/>
          <w:sz w:val="20"/>
          <w:szCs w:val="20"/>
          <w:lang w:eastAsia="ar-SA"/>
        </w:rPr>
        <w:t xml:space="preserve">čimprejšnji </w:t>
      </w:r>
      <w:r w:rsidR="00C13A02">
        <w:rPr>
          <w:rFonts w:ascii="Arial" w:hAnsi="Arial" w:cs="Arial"/>
          <w:sz w:val="20"/>
          <w:szCs w:val="20"/>
          <w:lang w:eastAsia="ar-SA"/>
        </w:rPr>
        <w:t>vstop Bolgarije in Romunije</w:t>
      </w:r>
      <w:r w:rsidR="008E1BF4">
        <w:rPr>
          <w:rFonts w:ascii="Arial" w:hAnsi="Arial" w:cs="Arial"/>
          <w:sz w:val="20"/>
          <w:szCs w:val="20"/>
          <w:lang w:eastAsia="ar-SA"/>
        </w:rPr>
        <w:t xml:space="preserve"> v schengensko območje, saj </w:t>
      </w:r>
      <w:r w:rsidR="00FC7343">
        <w:rPr>
          <w:rFonts w:ascii="Arial" w:hAnsi="Arial" w:cs="Arial"/>
          <w:sz w:val="20"/>
          <w:szCs w:val="20"/>
          <w:lang w:eastAsia="ar-SA"/>
        </w:rPr>
        <w:t xml:space="preserve">obe državi izpolnjujeta vse zahtevane pogoje, šele s članstvom pa bi lahko tudi v celoti uporabljali številna orodja </w:t>
      </w:r>
      <w:r w:rsidR="00592341">
        <w:rPr>
          <w:rFonts w:ascii="Arial" w:hAnsi="Arial" w:cs="Arial"/>
          <w:sz w:val="20"/>
          <w:szCs w:val="20"/>
          <w:lang w:eastAsia="ar-SA"/>
        </w:rPr>
        <w:t xml:space="preserve">na področju </w:t>
      </w:r>
      <w:r w:rsidR="00FC7343">
        <w:rPr>
          <w:rFonts w:ascii="Arial" w:hAnsi="Arial" w:cs="Arial"/>
          <w:sz w:val="20"/>
          <w:szCs w:val="20"/>
          <w:lang w:eastAsia="ar-SA"/>
        </w:rPr>
        <w:t>policijskega sodelovanja in s tem</w:t>
      </w:r>
      <w:r w:rsidR="00592341">
        <w:rPr>
          <w:rFonts w:ascii="Arial" w:hAnsi="Arial" w:cs="Arial"/>
          <w:sz w:val="20"/>
          <w:szCs w:val="20"/>
          <w:lang w:eastAsia="ar-SA"/>
        </w:rPr>
        <w:t xml:space="preserve"> prispevali k večji </w:t>
      </w:r>
      <w:r w:rsidR="00FC7343">
        <w:rPr>
          <w:rFonts w:ascii="Arial" w:hAnsi="Arial" w:cs="Arial"/>
          <w:sz w:val="20"/>
          <w:szCs w:val="20"/>
          <w:lang w:eastAsia="ar-SA"/>
        </w:rPr>
        <w:t>varnosti</w:t>
      </w:r>
      <w:r w:rsidR="00592341">
        <w:rPr>
          <w:rFonts w:ascii="Arial" w:hAnsi="Arial" w:cs="Arial"/>
          <w:sz w:val="20"/>
          <w:szCs w:val="20"/>
          <w:lang w:eastAsia="ar-SA"/>
        </w:rPr>
        <w:t xml:space="preserve"> v območju</w:t>
      </w:r>
      <w:r w:rsidR="00FC7343">
        <w:rPr>
          <w:rFonts w:ascii="Arial" w:hAnsi="Arial" w:cs="Arial"/>
          <w:sz w:val="20"/>
          <w:szCs w:val="20"/>
          <w:lang w:eastAsia="ar-SA"/>
        </w:rPr>
        <w:t>.</w:t>
      </w:r>
    </w:p>
    <w:p w14:paraId="41B93D36" w14:textId="28134A59" w:rsidR="005B3D24" w:rsidRDefault="00FC7343" w:rsidP="00C13A02">
      <w:pPr>
        <w:spacing w:after="0"/>
        <w:jc w:val="both"/>
        <w:rPr>
          <w:rFonts w:ascii="Arial" w:hAnsi="Arial" w:cs="Arial"/>
          <w:sz w:val="20"/>
          <w:szCs w:val="20"/>
          <w:lang w:eastAsia="ar-SA"/>
        </w:rPr>
      </w:pPr>
      <w:r>
        <w:rPr>
          <w:rFonts w:ascii="Arial" w:hAnsi="Arial" w:cs="Arial"/>
          <w:sz w:val="20"/>
          <w:szCs w:val="20"/>
          <w:lang w:eastAsia="ar-SA"/>
        </w:rPr>
        <w:t xml:space="preserve"> </w:t>
      </w:r>
    </w:p>
    <w:p w14:paraId="45C9CFE7" w14:textId="60BF70A8" w:rsidR="005B3D24" w:rsidRDefault="003F772C" w:rsidP="00C13A02">
      <w:pPr>
        <w:spacing w:after="0"/>
        <w:jc w:val="both"/>
        <w:rPr>
          <w:rFonts w:ascii="Arial" w:hAnsi="Arial" w:cs="Arial"/>
          <w:sz w:val="20"/>
          <w:szCs w:val="20"/>
          <w:lang w:eastAsia="ar-SA"/>
        </w:rPr>
      </w:pPr>
      <w:r>
        <w:rPr>
          <w:rFonts w:ascii="Arial" w:hAnsi="Arial" w:cs="Arial"/>
          <w:sz w:val="20"/>
          <w:szCs w:val="20"/>
          <w:lang w:eastAsia="ar-SA"/>
        </w:rPr>
        <w:t xml:space="preserve">Ministri so se strinjali, da je </w:t>
      </w:r>
      <w:r w:rsidR="00FC7343">
        <w:rPr>
          <w:rFonts w:ascii="Arial" w:hAnsi="Arial" w:cs="Arial"/>
          <w:sz w:val="20"/>
          <w:szCs w:val="20"/>
          <w:lang w:eastAsia="ar-SA"/>
        </w:rPr>
        <w:t xml:space="preserve">ključnega pomena učinkovito varovanje zunanjih meja EU, </w:t>
      </w:r>
      <w:r w:rsidR="003A1D3C">
        <w:rPr>
          <w:rFonts w:ascii="Arial" w:hAnsi="Arial" w:cs="Arial"/>
          <w:sz w:val="20"/>
          <w:szCs w:val="20"/>
          <w:lang w:eastAsia="ar-SA"/>
        </w:rPr>
        <w:t xml:space="preserve">kar zahteva kvalitetno izvajanje mejne kontrole ter sistematično preverjanje oseb v Schengenskem informacijskem sistemu. </w:t>
      </w:r>
      <w:r w:rsidR="00A212CB">
        <w:rPr>
          <w:rFonts w:ascii="Arial" w:hAnsi="Arial" w:cs="Arial"/>
          <w:sz w:val="20"/>
          <w:szCs w:val="20"/>
          <w:lang w:eastAsia="ar-SA"/>
        </w:rPr>
        <w:t xml:space="preserve">Potrebna je večja doslednost pri vnašanju podatkov v relevantne informacijske sisteme, te informacije pa si morajo države članice v nadaljevanju tudi deliti, kot to predvideva obstoječa zakonodaja. K </w:t>
      </w:r>
      <w:r w:rsidR="002C230E">
        <w:rPr>
          <w:rFonts w:ascii="Arial" w:hAnsi="Arial" w:cs="Arial"/>
          <w:sz w:val="20"/>
          <w:szCs w:val="20"/>
          <w:lang w:eastAsia="ar-SA"/>
        </w:rPr>
        <w:t xml:space="preserve">okrepljenemu sodelovanju med državami članicami v zvezi z resnimi grožnjami notranji varnosti in javnemu redu na območju brez nadzora na notranjih mejah </w:t>
      </w:r>
      <w:r w:rsidR="00A212CB">
        <w:rPr>
          <w:rFonts w:ascii="Arial" w:hAnsi="Arial" w:cs="Arial"/>
          <w:sz w:val="20"/>
          <w:szCs w:val="20"/>
          <w:lang w:eastAsia="ar-SA"/>
        </w:rPr>
        <w:t>spodbujajo tudi zadnja priporočila E</w:t>
      </w:r>
      <w:r w:rsidR="002C230E">
        <w:rPr>
          <w:rFonts w:ascii="Arial" w:hAnsi="Arial" w:cs="Arial"/>
          <w:sz w:val="20"/>
          <w:szCs w:val="20"/>
          <w:lang w:eastAsia="ar-SA"/>
        </w:rPr>
        <w:t xml:space="preserve">vropske komisije, ki so jih udeleženci pozdravili. </w:t>
      </w:r>
      <w:r w:rsidR="005B3D24">
        <w:rPr>
          <w:rFonts w:ascii="Arial" w:hAnsi="Arial" w:cs="Arial"/>
          <w:sz w:val="20"/>
          <w:szCs w:val="20"/>
          <w:lang w:eastAsia="ar-SA"/>
        </w:rPr>
        <w:t xml:space="preserve">Prav tako je potrebno </w:t>
      </w:r>
      <w:r w:rsidR="003B0C57">
        <w:rPr>
          <w:rFonts w:ascii="Arial" w:hAnsi="Arial" w:cs="Arial"/>
          <w:sz w:val="20"/>
          <w:szCs w:val="20"/>
          <w:lang w:eastAsia="ar-SA"/>
        </w:rPr>
        <w:t>preučiti in izkoristiti obstoječe možnosti in orodja</w:t>
      </w:r>
      <w:r w:rsidR="006E568E">
        <w:rPr>
          <w:rFonts w:ascii="Arial" w:hAnsi="Arial" w:cs="Arial"/>
          <w:sz w:val="20"/>
          <w:szCs w:val="20"/>
          <w:lang w:eastAsia="ar-SA"/>
        </w:rPr>
        <w:t xml:space="preserve">, ki jih </w:t>
      </w:r>
      <w:r w:rsidR="00FA07D2">
        <w:rPr>
          <w:rFonts w:ascii="Arial" w:hAnsi="Arial" w:cs="Arial"/>
          <w:sz w:val="20"/>
          <w:szCs w:val="20"/>
          <w:lang w:eastAsia="ar-SA"/>
        </w:rPr>
        <w:t>omogoča schengenski pravni red, istočasno pa zagotoviti tudi posodobljen pravni okvir za upravljanje azila in migracij, kjer je ključen sprejem zakonodaje v okviru Pakta o migracijah in azilu.</w:t>
      </w:r>
      <w:r w:rsidR="00801C6E">
        <w:rPr>
          <w:rFonts w:ascii="Arial" w:hAnsi="Arial" w:cs="Arial"/>
          <w:sz w:val="20"/>
          <w:szCs w:val="20"/>
          <w:lang w:eastAsia="ar-SA"/>
        </w:rPr>
        <w:t xml:space="preserve"> To bi namreč prispevalo k preprečevanju zlorab azilnega sistema in sek</w:t>
      </w:r>
      <w:r w:rsidR="005749CA">
        <w:rPr>
          <w:rFonts w:ascii="Arial" w:hAnsi="Arial" w:cs="Arial"/>
          <w:sz w:val="20"/>
          <w:szCs w:val="20"/>
          <w:lang w:eastAsia="ar-SA"/>
        </w:rPr>
        <w:t>undarnih migracij</w:t>
      </w:r>
      <w:r w:rsidR="00801C6E">
        <w:rPr>
          <w:rFonts w:ascii="Arial" w:hAnsi="Arial" w:cs="Arial"/>
          <w:sz w:val="20"/>
          <w:szCs w:val="20"/>
          <w:lang w:eastAsia="ar-SA"/>
        </w:rPr>
        <w:t>.</w:t>
      </w:r>
      <w:r w:rsidR="00FA07D2">
        <w:rPr>
          <w:rFonts w:ascii="Arial" w:hAnsi="Arial" w:cs="Arial"/>
          <w:sz w:val="20"/>
          <w:szCs w:val="20"/>
          <w:lang w:eastAsia="ar-SA"/>
        </w:rPr>
        <w:t xml:space="preserve"> Za </w:t>
      </w:r>
      <w:r w:rsidR="00801C6E">
        <w:rPr>
          <w:rFonts w:ascii="Arial" w:hAnsi="Arial" w:cs="Arial"/>
          <w:sz w:val="20"/>
          <w:szCs w:val="20"/>
          <w:lang w:eastAsia="ar-SA"/>
        </w:rPr>
        <w:t xml:space="preserve">celovito in učinkovito spopadanje z aktualnimi izzivi pa je zelo pomembno tudi okrepljeno sodelovanje s tretjimi državami, tako državami izvora kot tudi tranzita, kjer večina </w:t>
      </w:r>
      <w:r w:rsidR="005749CA">
        <w:rPr>
          <w:rFonts w:ascii="Arial" w:hAnsi="Arial" w:cs="Arial"/>
          <w:sz w:val="20"/>
          <w:szCs w:val="20"/>
          <w:lang w:eastAsia="ar-SA"/>
        </w:rPr>
        <w:t xml:space="preserve">udeležencev </w:t>
      </w:r>
      <w:r w:rsidR="00801C6E">
        <w:rPr>
          <w:rFonts w:ascii="Arial" w:hAnsi="Arial" w:cs="Arial"/>
          <w:sz w:val="20"/>
          <w:szCs w:val="20"/>
          <w:lang w:eastAsia="ar-SA"/>
        </w:rPr>
        <w:t xml:space="preserve">prednostno izpostavi sodelovanje z regijo Zahodnega Balkana. </w:t>
      </w:r>
    </w:p>
    <w:p w14:paraId="14C5AC37" w14:textId="77777777" w:rsidR="00C13A02" w:rsidRDefault="00C13A02" w:rsidP="00C13A02">
      <w:pPr>
        <w:spacing w:after="0"/>
        <w:jc w:val="both"/>
        <w:rPr>
          <w:rFonts w:ascii="Arial" w:hAnsi="Arial" w:cs="Arial"/>
          <w:sz w:val="20"/>
          <w:szCs w:val="20"/>
          <w:lang w:eastAsia="ar-SA"/>
        </w:rPr>
      </w:pPr>
    </w:p>
    <w:p w14:paraId="7E01EBB6" w14:textId="589F397B" w:rsidR="00935E7D" w:rsidRPr="00FD41F0" w:rsidRDefault="00935E7D" w:rsidP="00935E7D">
      <w:pPr>
        <w:spacing w:after="0"/>
        <w:jc w:val="both"/>
        <w:rPr>
          <w:rFonts w:ascii="Arial" w:eastAsia="Times New Roman" w:hAnsi="Arial" w:cs="Arial"/>
          <w:sz w:val="20"/>
          <w:szCs w:val="20"/>
          <w:lang w:eastAsia="sl-SI"/>
        </w:rPr>
      </w:pPr>
      <w:r w:rsidRPr="00FD41F0">
        <w:rPr>
          <w:rFonts w:ascii="Arial" w:eastAsia="Times New Roman" w:hAnsi="Arial" w:cs="Arial"/>
          <w:sz w:val="20"/>
          <w:szCs w:val="20"/>
          <w:lang w:eastAsia="sl-SI"/>
        </w:rPr>
        <w:t>Druga tema</w:t>
      </w:r>
      <w:r w:rsidR="006F039A" w:rsidRPr="00FD41F0">
        <w:rPr>
          <w:rFonts w:ascii="Arial" w:eastAsia="Times New Roman" w:hAnsi="Arial" w:cs="Arial"/>
          <w:sz w:val="20"/>
          <w:szCs w:val="20"/>
          <w:lang w:eastAsia="sl-SI"/>
        </w:rPr>
        <w:t xml:space="preserve"> ministrskega srečanja</w:t>
      </w:r>
      <w:r w:rsidRPr="00FD41F0">
        <w:rPr>
          <w:rFonts w:ascii="Arial" w:eastAsia="Times New Roman" w:hAnsi="Arial" w:cs="Arial"/>
          <w:sz w:val="20"/>
          <w:szCs w:val="20"/>
          <w:lang w:eastAsia="sl-SI"/>
        </w:rPr>
        <w:t xml:space="preserve"> je bila boj proti tihotapljenju migrantov, čemur Slovenija daje veliko poudarka in krepi policijsko sodelovanje z državami v regiji in širše. </w:t>
      </w:r>
      <w:r w:rsidR="00C20431" w:rsidRPr="00FD41F0">
        <w:rPr>
          <w:rFonts w:ascii="Arial" w:eastAsia="Times New Roman" w:hAnsi="Arial" w:cs="Arial"/>
          <w:sz w:val="20"/>
          <w:szCs w:val="20"/>
          <w:lang w:eastAsia="sl-SI"/>
        </w:rPr>
        <w:t xml:space="preserve">Ministri so se strinjali, da </w:t>
      </w:r>
      <w:r w:rsidRPr="00FD41F0">
        <w:rPr>
          <w:rFonts w:ascii="Arial" w:eastAsia="Times New Roman" w:hAnsi="Arial" w:cs="Arial"/>
          <w:sz w:val="20"/>
          <w:szCs w:val="20"/>
          <w:lang w:eastAsia="sl-SI"/>
        </w:rPr>
        <w:t>so</w:t>
      </w:r>
      <w:r w:rsidR="00C20431" w:rsidRPr="00FD41F0">
        <w:rPr>
          <w:rFonts w:ascii="Arial" w:eastAsia="Times New Roman" w:hAnsi="Arial" w:cs="Arial"/>
          <w:sz w:val="20"/>
          <w:szCs w:val="20"/>
          <w:lang w:eastAsia="sl-SI"/>
        </w:rPr>
        <w:t xml:space="preserve"> to</w:t>
      </w:r>
      <w:r w:rsidRPr="00FD41F0">
        <w:rPr>
          <w:rFonts w:ascii="Arial" w:eastAsia="Times New Roman" w:hAnsi="Arial" w:cs="Arial"/>
          <w:sz w:val="20"/>
          <w:szCs w:val="20"/>
          <w:lang w:eastAsia="sl-SI"/>
        </w:rPr>
        <w:t xml:space="preserve"> resna kazniva dejanja, ki se izvajajo v vel</w:t>
      </w:r>
      <w:r w:rsidR="00B01D6C">
        <w:rPr>
          <w:rFonts w:ascii="Arial" w:eastAsia="Times New Roman" w:hAnsi="Arial" w:cs="Arial"/>
          <w:sz w:val="20"/>
          <w:szCs w:val="20"/>
          <w:lang w:eastAsia="sl-SI"/>
        </w:rPr>
        <w:t>ikem obsegu in prinašajo ogromne</w:t>
      </w:r>
      <w:r w:rsidRPr="00FD41F0">
        <w:rPr>
          <w:rFonts w:ascii="Arial" w:eastAsia="Times New Roman" w:hAnsi="Arial" w:cs="Arial"/>
          <w:sz w:val="20"/>
          <w:szCs w:val="20"/>
          <w:lang w:eastAsia="sl-SI"/>
        </w:rPr>
        <w:t xml:space="preserve"> nezakonite </w:t>
      </w:r>
      <w:r w:rsidRPr="00FD41F0">
        <w:rPr>
          <w:rFonts w:ascii="Arial" w:eastAsia="Times New Roman" w:hAnsi="Arial" w:cs="Arial"/>
          <w:sz w:val="20"/>
          <w:szCs w:val="20"/>
          <w:lang w:eastAsia="sl-SI"/>
        </w:rPr>
        <w:lastRenderedPageBreak/>
        <w:t>dobičke</w:t>
      </w:r>
      <w:r w:rsidR="00C20431" w:rsidRPr="00FD41F0">
        <w:rPr>
          <w:rFonts w:ascii="Arial" w:eastAsia="Times New Roman" w:hAnsi="Arial" w:cs="Arial"/>
          <w:sz w:val="20"/>
          <w:szCs w:val="20"/>
          <w:lang w:eastAsia="sl-SI"/>
        </w:rPr>
        <w:t xml:space="preserve"> organiziranim kriminalnim združbam</w:t>
      </w:r>
      <w:r w:rsidR="0094584E">
        <w:rPr>
          <w:rFonts w:ascii="Arial" w:eastAsia="Times New Roman" w:hAnsi="Arial" w:cs="Arial"/>
          <w:sz w:val="20"/>
          <w:szCs w:val="20"/>
          <w:lang w:eastAsia="sl-SI"/>
        </w:rPr>
        <w:t>, hkrati pa predstavljajo potencialno veliko varnostno grožnjo Evropski uniji</w:t>
      </w:r>
      <w:r w:rsidRPr="00FD41F0">
        <w:rPr>
          <w:rFonts w:ascii="Arial" w:eastAsia="Times New Roman" w:hAnsi="Arial" w:cs="Arial"/>
          <w:sz w:val="20"/>
          <w:szCs w:val="20"/>
          <w:lang w:eastAsia="sl-SI"/>
        </w:rPr>
        <w:t xml:space="preserve">. </w:t>
      </w:r>
    </w:p>
    <w:p w14:paraId="2ABCA792" w14:textId="77777777" w:rsidR="00935E7D" w:rsidRPr="00FD41F0" w:rsidRDefault="00935E7D" w:rsidP="00935E7D">
      <w:pPr>
        <w:spacing w:after="0"/>
        <w:jc w:val="both"/>
        <w:rPr>
          <w:rFonts w:ascii="Arial" w:eastAsia="Times New Roman" w:hAnsi="Arial" w:cs="Arial"/>
          <w:sz w:val="20"/>
          <w:szCs w:val="20"/>
          <w:lang w:eastAsia="sl-SI"/>
        </w:rPr>
      </w:pPr>
    </w:p>
    <w:p w14:paraId="78D2562C" w14:textId="41BBD21C" w:rsidR="00935E7D" w:rsidRPr="00FD41F0" w:rsidRDefault="00C20431" w:rsidP="00935E7D">
      <w:pPr>
        <w:spacing w:after="0"/>
        <w:jc w:val="both"/>
        <w:rPr>
          <w:rFonts w:ascii="Arial" w:eastAsia="Times New Roman" w:hAnsi="Arial" w:cs="Arial"/>
          <w:sz w:val="20"/>
          <w:szCs w:val="20"/>
          <w:lang w:eastAsia="sl-SI"/>
        </w:rPr>
      </w:pPr>
      <w:r w:rsidRPr="00FD41F0">
        <w:rPr>
          <w:rFonts w:ascii="Arial" w:eastAsia="Times New Roman" w:hAnsi="Arial" w:cs="Arial"/>
          <w:sz w:val="20"/>
          <w:szCs w:val="20"/>
          <w:lang w:eastAsia="sl-SI"/>
        </w:rPr>
        <w:t xml:space="preserve">Ministri so ugotavljali, da je za uspešen boj proti tihotapljenju z ljudmi </w:t>
      </w:r>
      <w:r w:rsidR="00935E7D" w:rsidRPr="00FD41F0">
        <w:rPr>
          <w:rFonts w:ascii="Arial" w:eastAsia="Times New Roman" w:hAnsi="Arial" w:cs="Arial"/>
          <w:sz w:val="20"/>
          <w:szCs w:val="20"/>
          <w:lang w:eastAsia="sl-SI"/>
        </w:rPr>
        <w:t>bistveno tesno mednarodno sodelovanje s ciljnimi državami Evropske unije in</w:t>
      </w:r>
      <w:r w:rsidRPr="00FD41F0">
        <w:rPr>
          <w:rFonts w:ascii="Arial" w:eastAsia="Times New Roman" w:hAnsi="Arial" w:cs="Arial"/>
          <w:sz w:val="20"/>
          <w:szCs w:val="20"/>
          <w:lang w:eastAsia="sl-SI"/>
        </w:rPr>
        <w:t xml:space="preserve"> partnerji z Zahodnega Balkana. </w:t>
      </w:r>
      <w:r w:rsidR="00DC5922" w:rsidRPr="00FD41F0">
        <w:rPr>
          <w:rFonts w:ascii="Arial" w:eastAsia="Times New Roman" w:hAnsi="Arial" w:cs="Arial"/>
          <w:sz w:val="20"/>
          <w:szCs w:val="20"/>
          <w:lang w:eastAsia="sl-SI"/>
        </w:rPr>
        <w:t>Ministri so v razpravi izpostavili tudi</w:t>
      </w:r>
      <w:r w:rsidR="00935E7D" w:rsidRPr="00FD41F0">
        <w:rPr>
          <w:rFonts w:ascii="Arial" w:eastAsia="Times New Roman" w:hAnsi="Arial" w:cs="Arial"/>
          <w:sz w:val="20"/>
          <w:szCs w:val="20"/>
          <w:lang w:eastAsia="sl-SI"/>
        </w:rPr>
        <w:t xml:space="preserve"> pomembno podporo, ki jo nudi agencija Europol in njen Center za tihotapljenje migrantov</w:t>
      </w:r>
      <w:r w:rsidR="00DC5922" w:rsidRPr="00FD41F0">
        <w:rPr>
          <w:rFonts w:ascii="Arial" w:eastAsia="Times New Roman" w:hAnsi="Arial" w:cs="Arial"/>
          <w:sz w:val="20"/>
          <w:szCs w:val="20"/>
          <w:lang w:eastAsia="sl-SI"/>
        </w:rPr>
        <w:t>.</w:t>
      </w:r>
    </w:p>
    <w:p w14:paraId="3840D1EB" w14:textId="77777777" w:rsidR="00935E7D" w:rsidRPr="00FD41F0" w:rsidRDefault="00935E7D" w:rsidP="00935E7D">
      <w:pPr>
        <w:spacing w:after="0"/>
        <w:jc w:val="both"/>
        <w:rPr>
          <w:rFonts w:ascii="Arial" w:eastAsia="Times New Roman" w:hAnsi="Arial" w:cs="Arial"/>
          <w:sz w:val="20"/>
          <w:szCs w:val="20"/>
          <w:lang w:eastAsia="sl-SI"/>
        </w:rPr>
      </w:pPr>
    </w:p>
    <w:p w14:paraId="244AE39E" w14:textId="500A15C5" w:rsidR="00103B33" w:rsidRPr="00FD41F0" w:rsidRDefault="00DC5922" w:rsidP="00935E7D">
      <w:pPr>
        <w:spacing w:after="0"/>
        <w:jc w:val="both"/>
        <w:rPr>
          <w:rFonts w:ascii="Arial" w:eastAsia="Times New Roman" w:hAnsi="Arial" w:cs="Arial"/>
          <w:sz w:val="20"/>
          <w:szCs w:val="20"/>
          <w:lang w:eastAsia="sl-SI"/>
        </w:rPr>
      </w:pPr>
      <w:r w:rsidRPr="00FD41F0">
        <w:rPr>
          <w:rFonts w:ascii="Arial" w:eastAsia="Times New Roman" w:hAnsi="Arial" w:cs="Arial"/>
          <w:sz w:val="20"/>
          <w:szCs w:val="20"/>
          <w:lang w:eastAsia="sl-SI"/>
        </w:rPr>
        <w:t>Med razpravo je bil izpostavljen tudi velik pomen</w:t>
      </w:r>
      <w:r w:rsidR="00935E7D" w:rsidRPr="00FD41F0">
        <w:rPr>
          <w:rFonts w:ascii="Arial" w:eastAsia="Times New Roman" w:hAnsi="Arial" w:cs="Arial"/>
          <w:sz w:val="20"/>
          <w:szCs w:val="20"/>
          <w:lang w:eastAsia="sl-SI"/>
        </w:rPr>
        <w:t xml:space="preserve"> učinkovit</w:t>
      </w:r>
      <w:r w:rsidRPr="00FD41F0">
        <w:rPr>
          <w:rFonts w:ascii="Arial" w:eastAsia="Times New Roman" w:hAnsi="Arial" w:cs="Arial"/>
          <w:sz w:val="20"/>
          <w:szCs w:val="20"/>
          <w:lang w:eastAsia="sl-SI"/>
        </w:rPr>
        <w:t>ega vračanja</w:t>
      </w:r>
      <w:r w:rsidR="00935E7D" w:rsidRPr="00FD41F0">
        <w:rPr>
          <w:rFonts w:ascii="Arial" w:eastAsia="Times New Roman" w:hAnsi="Arial" w:cs="Arial"/>
          <w:sz w:val="20"/>
          <w:szCs w:val="20"/>
          <w:lang w:eastAsia="sl-SI"/>
        </w:rPr>
        <w:t xml:space="preserve"> oseb, ki nimajo </w:t>
      </w:r>
      <w:r w:rsidRPr="00FD41F0">
        <w:rPr>
          <w:rFonts w:ascii="Arial" w:eastAsia="Times New Roman" w:hAnsi="Arial" w:cs="Arial"/>
          <w:sz w:val="20"/>
          <w:szCs w:val="20"/>
          <w:lang w:eastAsia="sl-SI"/>
        </w:rPr>
        <w:t xml:space="preserve">pravice do bivanja v Evropski uniji. </w:t>
      </w:r>
      <w:r w:rsidR="00935E7D" w:rsidRPr="00FD41F0">
        <w:rPr>
          <w:rFonts w:ascii="Arial" w:eastAsia="Times New Roman" w:hAnsi="Arial" w:cs="Arial"/>
          <w:sz w:val="20"/>
          <w:szCs w:val="20"/>
          <w:lang w:eastAsia="sl-SI"/>
        </w:rPr>
        <w:t>Učinkovito vračanje in r</w:t>
      </w:r>
      <w:r w:rsidR="00BC20FD">
        <w:rPr>
          <w:rFonts w:ascii="Arial" w:eastAsia="Times New Roman" w:hAnsi="Arial" w:cs="Arial"/>
          <w:sz w:val="20"/>
          <w:szCs w:val="20"/>
          <w:lang w:eastAsia="sl-SI"/>
        </w:rPr>
        <w:t xml:space="preserve">eintegracija </w:t>
      </w:r>
      <w:r w:rsidR="00D335A6">
        <w:rPr>
          <w:rFonts w:ascii="Arial" w:eastAsia="Times New Roman" w:hAnsi="Arial" w:cs="Arial"/>
          <w:sz w:val="20"/>
          <w:szCs w:val="20"/>
          <w:lang w:eastAsia="sl-SI"/>
        </w:rPr>
        <w:t xml:space="preserve">vrnjenih </w:t>
      </w:r>
      <w:r w:rsidR="00BC20FD">
        <w:rPr>
          <w:rFonts w:ascii="Arial" w:eastAsia="Times New Roman" w:hAnsi="Arial" w:cs="Arial"/>
          <w:sz w:val="20"/>
          <w:szCs w:val="20"/>
          <w:lang w:eastAsia="sl-SI"/>
        </w:rPr>
        <w:t>oseb je ključna</w:t>
      </w:r>
      <w:r w:rsidR="00935E7D" w:rsidRPr="00FD41F0">
        <w:rPr>
          <w:rFonts w:ascii="Arial" w:eastAsia="Times New Roman" w:hAnsi="Arial" w:cs="Arial"/>
          <w:sz w:val="20"/>
          <w:szCs w:val="20"/>
          <w:lang w:eastAsia="sl-SI"/>
        </w:rPr>
        <w:t xml:space="preserve"> za dobro delovanje migracijskih in azilnih sistemov, saj pripomore k zmanjšanju motivov za nedovoljene migracije in lahko vpliva </w:t>
      </w:r>
      <w:r w:rsidR="000B61F6">
        <w:rPr>
          <w:rFonts w:ascii="Arial" w:eastAsia="Times New Roman" w:hAnsi="Arial" w:cs="Arial"/>
          <w:sz w:val="20"/>
          <w:szCs w:val="20"/>
          <w:lang w:eastAsia="sl-SI"/>
        </w:rPr>
        <w:t xml:space="preserve">tudi </w:t>
      </w:r>
      <w:r w:rsidR="00935E7D" w:rsidRPr="00FD41F0">
        <w:rPr>
          <w:rFonts w:ascii="Arial" w:eastAsia="Times New Roman" w:hAnsi="Arial" w:cs="Arial"/>
          <w:sz w:val="20"/>
          <w:szCs w:val="20"/>
          <w:lang w:eastAsia="sl-SI"/>
        </w:rPr>
        <w:t xml:space="preserve">na manjše povpraševanje po storitvah tihotapljenja. </w:t>
      </w:r>
      <w:r w:rsidR="000B61F6">
        <w:rPr>
          <w:rFonts w:ascii="Arial" w:eastAsia="Times New Roman" w:hAnsi="Arial" w:cs="Arial"/>
          <w:sz w:val="20"/>
          <w:szCs w:val="20"/>
          <w:lang w:eastAsia="sl-SI"/>
        </w:rPr>
        <w:t xml:space="preserve">V ta namen je smiselno vzpostavljanje </w:t>
      </w:r>
      <w:r w:rsidR="000B61F6" w:rsidRPr="000B61F6">
        <w:rPr>
          <w:rFonts w:ascii="Arial" w:eastAsia="Times New Roman" w:hAnsi="Arial" w:cs="Arial"/>
          <w:sz w:val="20"/>
          <w:szCs w:val="20"/>
          <w:lang w:eastAsia="sl-SI"/>
        </w:rPr>
        <w:t xml:space="preserve">partnerstev z državami izvora in tranzita. </w:t>
      </w:r>
      <w:r w:rsidR="00BA4922" w:rsidRPr="00FD41F0">
        <w:rPr>
          <w:rFonts w:ascii="Arial" w:eastAsia="Times New Roman" w:hAnsi="Arial" w:cs="Arial"/>
          <w:sz w:val="20"/>
          <w:szCs w:val="20"/>
          <w:lang w:eastAsia="sl-SI"/>
        </w:rPr>
        <w:t>Prav tako</w:t>
      </w:r>
      <w:r w:rsidR="00935E7D" w:rsidRPr="00FD41F0">
        <w:rPr>
          <w:rFonts w:ascii="Arial" w:eastAsia="Times New Roman" w:hAnsi="Arial" w:cs="Arial"/>
          <w:sz w:val="20"/>
          <w:szCs w:val="20"/>
          <w:lang w:eastAsia="sl-SI"/>
        </w:rPr>
        <w:t xml:space="preserve"> so se </w:t>
      </w:r>
      <w:r w:rsidR="00BA4922" w:rsidRPr="00FD41F0">
        <w:rPr>
          <w:rFonts w:ascii="Arial" w:eastAsia="Times New Roman" w:hAnsi="Arial" w:cs="Arial"/>
          <w:sz w:val="20"/>
          <w:szCs w:val="20"/>
          <w:lang w:eastAsia="sl-SI"/>
        </w:rPr>
        <w:t xml:space="preserve">ministri </w:t>
      </w:r>
      <w:r w:rsidR="00935E7D" w:rsidRPr="00FD41F0">
        <w:rPr>
          <w:rFonts w:ascii="Arial" w:eastAsia="Times New Roman" w:hAnsi="Arial" w:cs="Arial"/>
          <w:sz w:val="20"/>
          <w:szCs w:val="20"/>
          <w:lang w:eastAsia="sl-SI"/>
        </w:rPr>
        <w:t>strinjali, da</w:t>
      </w:r>
      <w:r w:rsidR="002F6274">
        <w:rPr>
          <w:rFonts w:ascii="Arial" w:eastAsia="Times New Roman" w:hAnsi="Arial" w:cs="Arial"/>
          <w:sz w:val="20"/>
          <w:szCs w:val="20"/>
          <w:lang w:eastAsia="sl-SI"/>
        </w:rPr>
        <w:t xml:space="preserve"> </w:t>
      </w:r>
      <w:r w:rsidR="00935E7D" w:rsidRPr="00FD41F0">
        <w:rPr>
          <w:rFonts w:ascii="Arial" w:eastAsia="Times New Roman" w:hAnsi="Arial" w:cs="Arial"/>
          <w:sz w:val="20"/>
          <w:szCs w:val="20"/>
          <w:lang w:eastAsia="sl-SI"/>
        </w:rPr>
        <w:t>trenutne varnostne in migracijske razmere</w:t>
      </w:r>
      <w:r w:rsidR="00FE0779">
        <w:rPr>
          <w:rFonts w:ascii="Arial" w:eastAsia="Times New Roman" w:hAnsi="Arial" w:cs="Arial"/>
          <w:sz w:val="20"/>
          <w:szCs w:val="20"/>
          <w:lang w:eastAsia="sl-SI"/>
        </w:rPr>
        <w:t>, poleg nujnosti učinkovitega upravljanja zunanjih meja EU,</w:t>
      </w:r>
      <w:r w:rsidR="002F6274">
        <w:rPr>
          <w:rFonts w:ascii="Arial" w:eastAsia="Times New Roman" w:hAnsi="Arial" w:cs="Arial"/>
          <w:sz w:val="20"/>
          <w:szCs w:val="20"/>
          <w:lang w:eastAsia="sl-SI"/>
        </w:rPr>
        <w:t xml:space="preserve"> </w:t>
      </w:r>
      <w:r w:rsidR="00935E7D" w:rsidRPr="00FD41F0">
        <w:rPr>
          <w:rFonts w:ascii="Arial" w:eastAsia="Times New Roman" w:hAnsi="Arial" w:cs="Arial"/>
          <w:sz w:val="20"/>
          <w:szCs w:val="20"/>
          <w:lang w:eastAsia="sl-SI"/>
        </w:rPr>
        <w:t xml:space="preserve">jasno </w:t>
      </w:r>
      <w:r w:rsidR="00FE0779">
        <w:rPr>
          <w:rFonts w:ascii="Arial" w:eastAsia="Times New Roman" w:hAnsi="Arial" w:cs="Arial"/>
          <w:sz w:val="20"/>
          <w:szCs w:val="20"/>
          <w:lang w:eastAsia="sl-SI"/>
        </w:rPr>
        <w:t xml:space="preserve">kažejo tudi na </w:t>
      </w:r>
      <w:r w:rsidR="00BA4922" w:rsidRPr="00FD41F0">
        <w:rPr>
          <w:rFonts w:ascii="Arial" w:eastAsia="Times New Roman" w:hAnsi="Arial" w:cs="Arial"/>
          <w:sz w:val="20"/>
          <w:szCs w:val="20"/>
          <w:lang w:eastAsia="sl-SI"/>
        </w:rPr>
        <w:t xml:space="preserve">potrebo po še večji harmonizaciji vizumskih režimov držav Zahodnega Balkana z </w:t>
      </w:r>
      <w:r w:rsidR="00FE0779">
        <w:rPr>
          <w:rFonts w:ascii="Arial" w:eastAsia="Times New Roman" w:hAnsi="Arial" w:cs="Arial"/>
          <w:sz w:val="20"/>
          <w:szCs w:val="20"/>
          <w:lang w:eastAsia="sl-SI"/>
        </w:rPr>
        <w:t xml:space="preserve">vizumsko politiko </w:t>
      </w:r>
      <w:r w:rsidR="00BA4922" w:rsidRPr="00FD41F0">
        <w:rPr>
          <w:rFonts w:ascii="Arial" w:eastAsia="Times New Roman" w:hAnsi="Arial" w:cs="Arial"/>
          <w:sz w:val="20"/>
          <w:szCs w:val="20"/>
          <w:lang w:eastAsia="sl-SI"/>
        </w:rPr>
        <w:t>E</w:t>
      </w:r>
      <w:r w:rsidR="00FD41F0">
        <w:rPr>
          <w:rFonts w:ascii="Arial" w:eastAsia="Times New Roman" w:hAnsi="Arial" w:cs="Arial"/>
          <w:sz w:val="20"/>
          <w:szCs w:val="20"/>
          <w:lang w:eastAsia="sl-SI"/>
        </w:rPr>
        <w:t>vrops</w:t>
      </w:r>
      <w:r w:rsidR="00A47724">
        <w:rPr>
          <w:rFonts w:ascii="Arial" w:eastAsia="Times New Roman" w:hAnsi="Arial" w:cs="Arial"/>
          <w:sz w:val="20"/>
          <w:szCs w:val="20"/>
          <w:lang w:eastAsia="sl-SI"/>
        </w:rPr>
        <w:t>k</w:t>
      </w:r>
      <w:r w:rsidR="00FE0779">
        <w:rPr>
          <w:rFonts w:ascii="Arial" w:eastAsia="Times New Roman" w:hAnsi="Arial" w:cs="Arial"/>
          <w:sz w:val="20"/>
          <w:szCs w:val="20"/>
          <w:lang w:eastAsia="sl-SI"/>
        </w:rPr>
        <w:t>e</w:t>
      </w:r>
      <w:r w:rsidR="00FD41F0">
        <w:rPr>
          <w:rFonts w:ascii="Arial" w:eastAsia="Times New Roman" w:hAnsi="Arial" w:cs="Arial"/>
          <w:sz w:val="20"/>
          <w:szCs w:val="20"/>
          <w:lang w:eastAsia="sl-SI"/>
        </w:rPr>
        <w:t xml:space="preserve"> unij</w:t>
      </w:r>
      <w:r w:rsidR="00FE0779">
        <w:rPr>
          <w:rFonts w:ascii="Arial" w:eastAsia="Times New Roman" w:hAnsi="Arial" w:cs="Arial"/>
          <w:sz w:val="20"/>
          <w:szCs w:val="20"/>
          <w:lang w:eastAsia="sl-SI"/>
        </w:rPr>
        <w:t>e</w:t>
      </w:r>
      <w:r w:rsidR="00FD41F0">
        <w:rPr>
          <w:rFonts w:ascii="Arial" w:eastAsia="Times New Roman" w:hAnsi="Arial" w:cs="Arial"/>
          <w:sz w:val="20"/>
          <w:szCs w:val="20"/>
          <w:lang w:eastAsia="sl-SI"/>
        </w:rPr>
        <w:t xml:space="preserve"> ter </w:t>
      </w:r>
      <w:r w:rsidR="00156AD0">
        <w:rPr>
          <w:rFonts w:ascii="Arial" w:eastAsia="Times New Roman" w:hAnsi="Arial" w:cs="Arial"/>
          <w:sz w:val="20"/>
          <w:szCs w:val="20"/>
          <w:lang w:eastAsia="sl-SI"/>
        </w:rPr>
        <w:t xml:space="preserve">po </w:t>
      </w:r>
      <w:r w:rsidR="00FD41F0">
        <w:rPr>
          <w:rFonts w:ascii="Arial" w:eastAsia="Times New Roman" w:hAnsi="Arial" w:cs="Arial"/>
          <w:sz w:val="20"/>
          <w:szCs w:val="20"/>
          <w:lang w:eastAsia="sl-SI"/>
        </w:rPr>
        <w:t>izdatnejši</w:t>
      </w:r>
      <w:r w:rsidR="00BA4922" w:rsidRPr="00FD41F0">
        <w:rPr>
          <w:rFonts w:ascii="Arial" w:eastAsia="Times New Roman" w:hAnsi="Arial" w:cs="Arial"/>
          <w:sz w:val="20"/>
          <w:szCs w:val="20"/>
          <w:lang w:eastAsia="sl-SI"/>
        </w:rPr>
        <w:t xml:space="preserve"> pomoči državam Zahodnega Balkana pri vzpostavljanju integriranega upravljanja meja, ki bo v skladu s standardi Evropske unije. Pri tem mora pomembno vlogo odigrati Frontex</w:t>
      </w:r>
      <w:r w:rsidR="00935E7D" w:rsidRPr="00FD41F0">
        <w:rPr>
          <w:rFonts w:ascii="Arial" w:eastAsia="Times New Roman" w:hAnsi="Arial" w:cs="Arial"/>
          <w:sz w:val="20"/>
          <w:szCs w:val="20"/>
          <w:lang w:eastAsia="sl-SI"/>
        </w:rPr>
        <w:t>.</w:t>
      </w:r>
    </w:p>
    <w:p w14:paraId="0BDB145C" w14:textId="77777777" w:rsidR="00935E7D" w:rsidRPr="00FD41F0" w:rsidRDefault="00935E7D" w:rsidP="00935E7D">
      <w:pPr>
        <w:spacing w:after="0"/>
        <w:jc w:val="both"/>
        <w:rPr>
          <w:rFonts w:ascii="Arial" w:eastAsia="Times New Roman" w:hAnsi="Arial" w:cs="Arial"/>
          <w:sz w:val="20"/>
          <w:szCs w:val="20"/>
          <w:lang w:eastAsia="sl-SI"/>
        </w:rPr>
      </w:pPr>
    </w:p>
    <w:p w14:paraId="2F96AE58" w14:textId="7E1A6D00" w:rsidR="003343A9" w:rsidRPr="000D3DAD" w:rsidRDefault="003343A9" w:rsidP="003343A9">
      <w:pPr>
        <w:spacing w:after="0"/>
        <w:jc w:val="both"/>
        <w:rPr>
          <w:rFonts w:ascii="Arial" w:hAnsi="Arial" w:cs="Arial"/>
          <w:bCs/>
          <w:sz w:val="20"/>
          <w:szCs w:val="20"/>
        </w:rPr>
      </w:pPr>
      <w:r w:rsidRPr="000D3DAD">
        <w:rPr>
          <w:rFonts w:ascii="Arial" w:eastAsiaTheme="minorHAnsi" w:hAnsi="Arial" w:cs="Arial"/>
          <w:iCs/>
          <w:color w:val="000000"/>
          <w:sz w:val="20"/>
          <w:szCs w:val="20"/>
        </w:rPr>
        <w:t>Minister za notranje zadeve Republike Slovenije Boštjan Poklukar je imel ob robu Salzburškega foruma 11. 12. 2023 na Brdu pri Kranju bilateraln</w:t>
      </w:r>
      <w:r w:rsidR="00C6259C">
        <w:rPr>
          <w:rFonts w:ascii="Arial" w:eastAsiaTheme="minorHAnsi" w:hAnsi="Arial" w:cs="Arial"/>
          <w:iCs/>
          <w:color w:val="000000"/>
          <w:sz w:val="20"/>
          <w:szCs w:val="20"/>
        </w:rPr>
        <w:t>o</w:t>
      </w:r>
      <w:r w:rsidRPr="000D3DAD">
        <w:rPr>
          <w:rFonts w:ascii="Arial" w:eastAsiaTheme="minorHAnsi" w:hAnsi="Arial" w:cs="Arial"/>
          <w:iCs/>
          <w:color w:val="000000"/>
          <w:sz w:val="20"/>
          <w:szCs w:val="20"/>
        </w:rPr>
        <w:t xml:space="preserve"> </w:t>
      </w:r>
      <w:r w:rsidR="00C6259C">
        <w:rPr>
          <w:rFonts w:ascii="Arial" w:eastAsiaTheme="minorHAnsi" w:hAnsi="Arial" w:cs="Arial"/>
          <w:iCs/>
          <w:color w:val="000000"/>
          <w:sz w:val="20"/>
          <w:szCs w:val="20"/>
        </w:rPr>
        <w:t>srečanje</w:t>
      </w:r>
      <w:r w:rsidRPr="000D3DAD">
        <w:rPr>
          <w:rFonts w:ascii="Arial" w:eastAsiaTheme="minorHAnsi" w:hAnsi="Arial" w:cs="Arial"/>
          <w:iCs/>
          <w:color w:val="000000"/>
          <w:sz w:val="20"/>
          <w:szCs w:val="20"/>
        </w:rPr>
        <w:t xml:space="preserve"> z ministrom za notranje zadeve Republike Bolgarije Kalinom Stoyanovim. Posebno pozornost sta ministra namenila pogovoru o stanju v schengnu in o prihodnosti schengenskega območja. Minister Poklukar je ob tem ponovno izrazil močno podporo pridružitvi Republike Bolgarije v schengensko območje. Ministra sta napovedala poglobitev policijskega sodelovanja na različnih področjih. Pogovarjala sta se tudi o grožnji terorizma in radikalizacije v regiji ter se dogovorila za krepitev sodelovanja v boju proti terorizmu in ekstremnemu nasilju ter trgovini z ljudmi v regiji jugovzhodne Evrope.</w:t>
      </w:r>
    </w:p>
    <w:p w14:paraId="039C8922" w14:textId="77777777" w:rsidR="00156AD0" w:rsidRDefault="00156AD0" w:rsidP="00156AD0">
      <w:pPr>
        <w:spacing w:after="0"/>
        <w:jc w:val="both"/>
        <w:rPr>
          <w:rFonts w:ascii="Arial" w:hAnsi="Arial" w:cs="Arial"/>
          <w:bCs/>
          <w:sz w:val="20"/>
          <w:szCs w:val="20"/>
        </w:rPr>
      </w:pPr>
    </w:p>
    <w:p w14:paraId="5EC2B542" w14:textId="72D22BE1" w:rsidR="00156AD0" w:rsidRDefault="0041608B" w:rsidP="00156AD0">
      <w:pPr>
        <w:spacing w:after="0"/>
        <w:jc w:val="both"/>
        <w:rPr>
          <w:rFonts w:ascii="Arial" w:hAnsi="Arial" w:cs="Arial"/>
          <w:bCs/>
          <w:sz w:val="20"/>
          <w:szCs w:val="20"/>
        </w:rPr>
      </w:pPr>
      <w:r>
        <w:rPr>
          <w:rFonts w:ascii="Arial" w:hAnsi="Arial" w:cs="Arial"/>
          <w:bCs/>
          <w:sz w:val="20"/>
          <w:szCs w:val="20"/>
        </w:rPr>
        <w:t>Dvostransko srečanje ministra Poklukarja</w:t>
      </w:r>
      <w:r w:rsidR="00156AD0" w:rsidRPr="00156AD0">
        <w:rPr>
          <w:rFonts w:ascii="Arial" w:hAnsi="Arial" w:cs="Arial"/>
          <w:bCs/>
          <w:sz w:val="20"/>
          <w:szCs w:val="20"/>
        </w:rPr>
        <w:t xml:space="preserve"> in hrvaškega notranjega ministra </w:t>
      </w:r>
      <w:r>
        <w:rPr>
          <w:rFonts w:ascii="Arial" w:hAnsi="Arial" w:cs="Arial"/>
          <w:bCs/>
          <w:sz w:val="20"/>
          <w:szCs w:val="20"/>
        </w:rPr>
        <w:t xml:space="preserve">Davorja Božinovića </w:t>
      </w:r>
      <w:r w:rsidR="00156AD0" w:rsidRPr="00156AD0">
        <w:rPr>
          <w:rFonts w:ascii="Arial" w:hAnsi="Arial" w:cs="Arial"/>
          <w:bCs/>
          <w:sz w:val="20"/>
          <w:szCs w:val="20"/>
        </w:rPr>
        <w:t>je bilo osredotočeno zlasti na</w:t>
      </w:r>
      <w:r w:rsidR="00C24685">
        <w:rPr>
          <w:rFonts w:ascii="Arial" w:hAnsi="Arial" w:cs="Arial"/>
          <w:bCs/>
          <w:sz w:val="20"/>
          <w:szCs w:val="20"/>
        </w:rPr>
        <w:t xml:space="preserve"> ukrepe za</w:t>
      </w:r>
      <w:r w:rsidR="00156AD0" w:rsidRPr="00156AD0">
        <w:rPr>
          <w:rFonts w:ascii="Arial" w:hAnsi="Arial" w:cs="Arial"/>
          <w:bCs/>
          <w:sz w:val="20"/>
          <w:szCs w:val="20"/>
        </w:rPr>
        <w:t xml:space="preserve"> preprečevanje nedovoljenih migracij in zagotavljanje notranje varnosti. </w:t>
      </w:r>
      <w:r>
        <w:rPr>
          <w:rFonts w:ascii="Arial" w:hAnsi="Arial" w:cs="Arial"/>
          <w:bCs/>
          <w:sz w:val="20"/>
          <w:szCs w:val="20"/>
        </w:rPr>
        <w:t>Strinjala sta se</w:t>
      </w:r>
      <w:r w:rsidR="00156AD0" w:rsidRPr="00156AD0">
        <w:rPr>
          <w:rFonts w:ascii="Arial" w:hAnsi="Arial" w:cs="Arial"/>
          <w:bCs/>
          <w:sz w:val="20"/>
          <w:szCs w:val="20"/>
        </w:rPr>
        <w:t>, da je sodelovanje med policijama dobro, da pa je smiselno pregledati nekatere skupne izzive. Številke nedovoljenih prehodov skupne notranje meje so v letošnjem letu narasle, pri čemer je ključnega pomena boljše varovanje zunanjih meja EU. S</w:t>
      </w:r>
      <w:r w:rsidR="00C24685">
        <w:rPr>
          <w:rFonts w:ascii="Arial" w:hAnsi="Arial" w:cs="Arial"/>
          <w:bCs/>
          <w:sz w:val="20"/>
          <w:szCs w:val="20"/>
        </w:rPr>
        <w:t>lovenija zagovarja, da bi morale države članice</w:t>
      </w:r>
      <w:r w:rsidR="00156AD0" w:rsidRPr="00156AD0">
        <w:rPr>
          <w:rFonts w:ascii="Arial" w:hAnsi="Arial" w:cs="Arial"/>
          <w:bCs/>
          <w:sz w:val="20"/>
          <w:szCs w:val="20"/>
        </w:rPr>
        <w:t xml:space="preserve"> pri tem v večji meri izkoristiti podporo, ki jo nudi agencija Frontex</w:t>
      </w:r>
      <w:r w:rsidR="00156AD0">
        <w:rPr>
          <w:rFonts w:ascii="Arial" w:hAnsi="Arial" w:cs="Arial"/>
          <w:bCs/>
          <w:sz w:val="20"/>
          <w:szCs w:val="20"/>
        </w:rPr>
        <w:t>, saj se s tem ne izraža šibkost</w:t>
      </w:r>
      <w:r w:rsidR="00156AD0" w:rsidRPr="00156AD0">
        <w:rPr>
          <w:rFonts w:ascii="Arial" w:hAnsi="Arial" w:cs="Arial"/>
          <w:bCs/>
          <w:sz w:val="20"/>
          <w:szCs w:val="20"/>
        </w:rPr>
        <w:t xml:space="preserve"> države gostiteljice, temveč </w:t>
      </w:r>
      <w:r w:rsidR="00C24685">
        <w:rPr>
          <w:rFonts w:ascii="Arial" w:hAnsi="Arial" w:cs="Arial"/>
          <w:bCs/>
          <w:sz w:val="20"/>
          <w:szCs w:val="20"/>
        </w:rPr>
        <w:t>je</w:t>
      </w:r>
      <w:r w:rsidR="00156AD0">
        <w:rPr>
          <w:rFonts w:ascii="Arial" w:hAnsi="Arial" w:cs="Arial"/>
          <w:bCs/>
          <w:sz w:val="20"/>
          <w:szCs w:val="20"/>
        </w:rPr>
        <w:t xml:space="preserve"> pokazatelj resne zaveze</w:t>
      </w:r>
      <w:r w:rsidR="00156AD0" w:rsidRPr="00156AD0">
        <w:rPr>
          <w:rFonts w:ascii="Arial" w:hAnsi="Arial" w:cs="Arial"/>
          <w:bCs/>
          <w:sz w:val="20"/>
          <w:szCs w:val="20"/>
        </w:rPr>
        <w:t xml:space="preserve"> za učinkovito delo, na evropski način spop</w:t>
      </w:r>
      <w:r w:rsidR="00C24685">
        <w:rPr>
          <w:rFonts w:ascii="Arial" w:hAnsi="Arial" w:cs="Arial"/>
          <w:bCs/>
          <w:sz w:val="20"/>
          <w:szCs w:val="20"/>
        </w:rPr>
        <w:t xml:space="preserve">adanja z izzivi ter solidarnosti </w:t>
      </w:r>
      <w:r w:rsidR="00156AD0" w:rsidRPr="00156AD0">
        <w:rPr>
          <w:rFonts w:ascii="Arial" w:hAnsi="Arial" w:cs="Arial"/>
          <w:bCs/>
          <w:sz w:val="20"/>
          <w:szCs w:val="20"/>
        </w:rPr>
        <w:t xml:space="preserve">med državami članicami. </w:t>
      </w:r>
      <w:r w:rsidR="00156AD0">
        <w:rPr>
          <w:rFonts w:ascii="Arial" w:hAnsi="Arial" w:cs="Arial"/>
          <w:bCs/>
          <w:sz w:val="20"/>
          <w:szCs w:val="20"/>
        </w:rPr>
        <w:t>Z</w:t>
      </w:r>
      <w:r w:rsidR="00C24685">
        <w:rPr>
          <w:rFonts w:ascii="Arial" w:hAnsi="Arial" w:cs="Arial"/>
          <w:bCs/>
          <w:sz w:val="20"/>
          <w:szCs w:val="20"/>
        </w:rPr>
        <w:t xml:space="preserve">agotoviti je treba </w:t>
      </w:r>
      <w:r w:rsidR="007D4507">
        <w:rPr>
          <w:rFonts w:ascii="Arial" w:hAnsi="Arial" w:cs="Arial"/>
          <w:bCs/>
          <w:sz w:val="20"/>
          <w:szCs w:val="20"/>
        </w:rPr>
        <w:t xml:space="preserve">tudi </w:t>
      </w:r>
      <w:r w:rsidR="00156AD0" w:rsidRPr="00156AD0">
        <w:rPr>
          <w:rFonts w:ascii="Arial" w:hAnsi="Arial" w:cs="Arial"/>
          <w:bCs/>
          <w:sz w:val="20"/>
          <w:szCs w:val="20"/>
        </w:rPr>
        <w:t>dosledno vnašanje podatkov v relevant</w:t>
      </w:r>
      <w:r w:rsidR="007D4507">
        <w:rPr>
          <w:rFonts w:ascii="Arial" w:hAnsi="Arial" w:cs="Arial"/>
          <w:bCs/>
          <w:sz w:val="20"/>
          <w:szCs w:val="20"/>
        </w:rPr>
        <w:t>ne informacijske sisteme</w:t>
      </w:r>
      <w:r w:rsidR="00156AD0" w:rsidRPr="00156AD0">
        <w:rPr>
          <w:rFonts w:ascii="Arial" w:hAnsi="Arial" w:cs="Arial"/>
          <w:bCs/>
          <w:sz w:val="20"/>
          <w:szCs w:val="20"/>
        </w:rPr>
        <w:t xml:space="preserve">. </w:t>
      </w:r>
      <w:r w:rsidR="007D4507">
        <w:rPr>
          <w:rFonts w:ascii="Arial" w:hAnsi="Arial" w:cs="Arial"/>
          <w:bCs/>
          <w:sz w:val="20"/>
          <w:szCs w:val="20"/>
        </w:rPr>
        <w:t>Izpostavljeno je okrepljeno</w:t>
      </w:r>
      <w:r w:rsidR="00156AD0" w:rsidRPr="00156AD0">
        <w:rPr>
          <w:rFonts w:ascii="Arial" w:hAnsi="Arial" w:cs="Arial"/>
          <w:bCs/>
          <w:sz w:val="20"/>
          <w:szCs w:val="20"/>
        </w:rPr>
        <w:t xml:space="preserve"> sodelovanje policij pri preprečevanju čezmejne kriminalitete, vključno z bojem proti tihotapljenju ljudi, kjer </w:t>
      </w:r>
      <w:r w:rsidR="00C24685">
        <w:rPr>
          <w:rFonts w:ascii="Arial" w:hAnsi="Arial" w:cs="Arial"/>
          <w:bCs/>
          <w:sz w:val="20"/>
          <w:szCs w:val="20"/>
        </w:rPr>
        <w:t>bo dodano vrednost prinesla</w:t>
      </w:r>
      <w:r w:rsidR="00156AD0" w:rsidRPr="00156AD0">
        <w:rPr>
          <w:rFonts w:ascii="Arial" w:hAnsi="Arial" w:cs="Arial"/>
          <w:bCs/>
          <w:sz w:val="20"/>
          <w:szCs w:val="20"/>
        </w:rPr>
        <w:t xml:space="preserve"> novoustanovljena operativna delovna skupina Zebra. </w:t>
      </w:r>
      <w:r w:rsidR="00C24685">
        <w:rPr>
          <w:rFonts w:ascii="Arial" w:hAnsi="Arial" w:cs="Arial"/>
          <w:bCs/>
          <w:sz w:val="20"/>
          <w:szCs w:val="20"/>
        </w:rPr>
        <w:t>Slovenski minister</w:t>
      </w:r>
      <w:r w:rsidR="00156AD0" w:rsidRPr="00156AD0">
        <w:rPr>
          <w:rFonts w:ascii="Arial" w:hAnsi="Arial" w:cs="Arial"/>
          <w:bCs/>
          <w:sz w:val="20"/>
          <w:szCs w:val="20"/>
        </w:rPr>
        <w:t xml:space="preserve"> je v zvezi s čezmejnim zasledovanjem vnovič spomnil na obveznost, ki jo ima Hrvaška na podlagi 41. člena Konvencije o izv</w:t>
      </w:r>
      <w:r w:rsidR="00156AD0">
        <w:rPr>
          <w:rFonts w:ascii="Arial" w:hAnsi="Arial" w:cs="Arial"/>
          <w:bCs/>
          <w:sz w:val="20"/>
          <w:szCs w:val="20"/>
        </w:rPr>
        <w:t xml:space="preserve">ajanju schengenskega sporazuma. </w:t>
      </w:r>
      <w:r w:rsidR="00156AD0" w:rsidRPr="00156AD0">
        <w:rPr>
          <w:rFonts w:ascii="Arial" w:hAnsi="Arial" w:cs="Arial"/>
          <w:bCs/>
          <w:sz w:val="20"/>
          <w:szCs w:val="20"/>
        </w:rPr>
        <w:t xml:space="preserve">Ministra sta se v pogovoru strinjala o pomenu nadaljnje uskladitve vizumskih režimov držav na Zahodnem Balkanu z vizumsko politiko EU, kjer mora večjo vlogo odigrati Evropska komisija, oba pa sta ponovila tudi močno podporo njunih držav za </w:t>
      </w:r>
      <w:r w:rsidR="00435412">
        <w:rPr>
          <w:rFonts w:ascii="Arial" w:hAnsi="Arial" w:cs="Arial"/>
          <w:bCs/>
          <w:sz w:val="20"/>
          <w:szCs w:val="20"/>
        </w:rPr>
        <w:t xml:space="preserve">čimprejšnjo </w:t>
      </w:r>
      <w:r w:rsidR="00156AD0" w:rsidRPr="00156AD0">
        <w:rPr>
          <w:rFonts w:ascii="Arial" w:hAnsi="Arial" w:cs="Arial"/>
          <w:bCs/>
          <w:sz w:val="20"/>
          <w:szCs w:val="20"/>
        </w:rPr>
        <w:t xml:space="preserve">pridružitev Bolgarije in </w:t>
      </w:r>
      <w:r w:rsidR="00435412">
        <w:rPr>
          <w:rFonts w:ascii="Arial" w:hAnsi="Arial" w:cs="Arial"/>
          <w:bCs/>
          <w:sz w:val="20"/>
          <w:szCs w:val="20"/>
        </w:rPr>
        <w:t xml:space="preserve">Romunije schengenskemu območju. Minister </w:t>
      </w:r>
      <w:r>
        <w:rPr>
          <w:rFonts w:ascii="Arial" w:hAnsi="Arial" w:cs="Arial"/>
          <w:bCs/>
          <w:sz w:val="20"/>
          <w:szCs w:val="20"/>
        </w:rPr>
        <w:t>Božinović</w:t>
      </w:r>
      <w:r w:rsidR="00156AD0" w:rsidRPr="00156AD0">
        <w:rPr>
          <w:rFonts w:ascii="Arial" w:hAnsi="Arial" w:cs="Arial"/>
          <w:bCs/>
          <w:sz w:val="20"/>
          <w:szCs w:val="20"/>
        </w:rPr>
        <w:t xml:space="preserve"> je izrazil razočaranje nad odločitvijo Slovenije o podaljšanju nadzora na </w:t>
      </w:r>
      <w:r w:rsidR="00435412">
        <w:rPr>
          <w:rFonts w:ascii="Arial" w:hAnsi="Arial" w:cs="Arial"/>
          <w:bCs/>
          <w:sz w:val="20"/>
          <w:szCs w:val="20"/>
        </w:rPr>
        <w:t xml:space="preserve">skupni </w:t>
      </w:r>
      <w:r w:rsidR="00156AD0" w:rsidRPr="00156AD0">
        <w:rPr>
          <w:rFonts w:ascii="Arial" w:hAnsi="Arial" w:cs="Arial"/>
          <w:bCs/>
          <w:sz w:val="20"/>
          <w:szCs w:val="20"/>
        </w:rPr>
        <w:t>notranji me</w:t>
      </w:r>
      <w:r w:rsidR="00156AD0">
        <w:rPr>
          <w:rFonts w:ascii="Arial" w:hAnsi="Arial" w:cs="Arial"/>
          <w:bCs/>
          <w:sz w:val="20"/>
          <w:szCs w:val="20"/>
        </w:rPr>
        <w:t xml:space="preserve">ji do sredine prihodnjega leta. </w:t>
      </w:r>
      <w:r w:rsidR="00156AD0" w:rsidRPr="00156AD0">
        <w:rPr>
          <w:rFonts w:ascii="Arial" w:hAnsi="Arial" w:cs="Arial"/>
          <w:bCs/>
          <w:sz w:val="20"/>
          <w:szCs w:val="20"/>
        </w:rPr>
        <w:t>Minister Poklukar je pojasnil, da je bil ukrep uveden zaradi povečanje stopnje teroristične ogroženosti, podobno kot v sosednji Italiji. Slovenija ostaja velika zagovornica  schengenskega območja in pravice svobode gibanja, zato je trdno zavezana k čimprejšnji vrnitvi k režimu brez nadzora na notranjih mejah – takoj, ko bodo razmere to dopuščale. Posledično ne izključuje možnosti, da bi znatno izboljšanje varnostne situacije lahko vodilo k</w:t>
      </w:r>
      <w:r w:rsidR="00435412">
        <w:rPr>
          <w:rFonts w:ascii="Arial" w:hAnsi="Arial" w:cs="Arial"/>
          <w:bCs/>
          <w:sz w:val="20"/>
          <w:szCs w:val="20"/>
        </w:rPr>
        <w:t xml:space="preserve"> predčasni odpravi tega ukrepa. </w:t>
      </w:r>
      <w:r w:rsidR="00156AD0" w:rsidRPr="00156AD0">
        <w:rPr>
          <w:rFonts w:ascii="Arial" w:hAnsi="Arial" w:cs="Arial"/>
          <w:bCs/>
          <w:sz w:val="20"/>
          <w:szCs w:val="20"/>
        </w:rPr>
        <w:t xml:space="preserve">Ob koncu je minister Božinović povabil na trilateralno srečanje notranjih ministrov </w:t>
      </w:r>
      <w:r w:rsidR="00156AD0" w:rsidRPr="00156AD0">
        <w:rPr>
          <w:rFonts w:ascii="Arial" w:hAnsi="Arial" w:cs="Arial"/>
          <w:bCs/>
          <w:sz w:val="20"/>
          <w:szCs w:val="20"/>
        </w:rPr>
        <w:lastRenderedPageBreak/>
        <w:t xml:space="preserve">Hrvaške, Slovenije in Italije, </w:t>
      </w:r>
      <w:r w:rsidR="00570431">
        <w:rPr>
          <w:rFonts w:ascii="Arial" w:hAnsi="Arial" w:cs="Arial"/>
          <w:bCs/>
          <w:sz w:val="20"/>
          <w:szCs w:val="20"/>
        </w:rPr>
        <w:t>ki bo potekalo predvidoma sredi januarja 2024</w:t>
      </w:r>
      <w:r w:rsidR="00156AD0" w:rsidRPr="00156AD0">
        <w:rPr>
          <w:rFonts w:ascii="Arial" w:hAnsi="Arial" w:cs="Arial"/>
          <w:bCs/>
          <w:sz w:val="20"/>
          <w:szCs w:val="20"/>
        </w:rPr>
        <w:t>. Namenjen</w:t>
      </w:r>
      <w:r w:rsidR="00570431">
        <w:rPr>
          <w:rFonts w:ascii="Arial" w:hAnsi="Arial" w:cs="Arial"/>
          <w:bCs/>
          <w:sz w:val="20"/>
          <w:szCs w:val="20"/>
        </w:rPr>
        <w:t>o</w:t>
      </w:r>
      <w:r w:rsidR="00156AD0" w:rsidRPr="00156AD0">
        <w:rPr>
          <w:rFonts w:ascii="Arial" w:hAnsi="Arial" w:cs="Arial"/>
          <w:bCs/>
          <w:sz w:val="20"/>
          <w:szCs w:val="20"/>
        </w:rPr>
        <w:t xml:space="preserve"> bo nadaljevanju razprave, ki je v začetku novembra potekala na srečanju treh ministrov v Trstu.</w:t>
      </w:r>
    </w:p>
    <w:p w14:paraId="0FE3F2FD" w14:textId="77777777" w:rsidR="00156AD0" w:rsidRDefault="00156AD0" w:rsidP="00E1092F">
      <w:pPr>
        <w:spacing w:after="0"/>
        <w:jc w:val="both"/>
        <w:rPr>
          <w:rFonts w:ascii="Arial" w:hAnsi="Arial" w:cs="Arial"/>
          <w:bCs/>
          <w:sz w:val="20"/>
          <w:szCs w:val="20"/>
        </w:rPr>
      </w:pPr>
    </w:p>
    <w:p w14:paraId="38092334" w14:textId="2AF69C70" w:rsidR="00A23FCB" w:rsidRPr="0064795F" w:rsidRDefault="00914F2F" w:rsidP="003343A9">
      <w:pPr>
        <w:spacing w:after="0"/>
        <w:jc w:val="both"/>
        <w:rPr>
          <w:rFonts w:ascii="Arial" w:hAnsi="Arial" w:cs="Arial"/>
          <w:sz w:val="20"/>
          <w:szCs w:val="20"/>
          <w:lang w:eastAsia="ar-SA"/>
        </w:rPr>
      </w:pPr>
      <w:r w:rsidRPr="00FD41F0">
        <w:rPr>
          <w:rFonts w:ascii="Arial" w:hAnsi="Arial" w:cs="Arial"/>
          <w:bCs/>
          <w:sz w:val="20"/>
          <w:szCs w:val="20"/>
        </w:rPr>
        <w:t>Prav tako je bilo</w:t>
      </w:r>
      <w:r w:rsidR="005749CA">
        <w:rPr>
          <w:rFonts w:ascii="Arial" w:hAnsi="Arial" w:cs="Arial"/>
          <w:bCs/>
          <w:sz w:val="20"/>
          <w:szCs w:val="20"/>
        </w:rPr>
        <w:t xml:space="preserve"> ob robu zasedanja</w:t>
      </w:r>
      <w:r w:rsidRPr="00FD41F0">
        <w:rPr>
          <w:rFonts w:ascii="Arial" w:hAnsi="Arial" w:cs="Arial"/>
          <w:bCs/>
          <w:sz w:val="20"/>
          <w:szCs w:val="20"/>
        </w:rPr>
        <w:t xml:space="preserve"> izvedeno</w:t>
      </w:r>
      <w:r w:rsidR="00E1092F" w:rsidRPr="00FD41F0">
        <w:rPr>
          <w:rFonts w:ascii="Arial" w:hAnsi="Arial" w:cs="Arial"/>
          <w:bCs/>
          <w:sz w:val="20"/>
          <w:szCs w:val="20"/>
        </w:rPr>
        <w:t xml:space="preserve"> tudi tristransko srečanje ministrov za notranje zadeve Slovenije, Avstrije in Hrvaške</w:t>
      </w:r>
      <w:r w:rsidR="005749CA">
        <w:rPr>
          <w:rFonts w:ascii="Arial" w:hAnsi="Arial" w:cs="Arial"/>
          <w:sz w:val="20"/>
          <w:szCs w:val="20"/>
          <w:lang w:eastAsia="ar-SA"/>
        </w:rPr>
        <w:t>. M</w:t>
      </w:r>
      <w:r w:rsidR="00570431">
        <w:rPr>
          <w:rFonts w:ascii="Arial" w:hAnsi="Arial" w:cs="Arial"/>
          <w:sz w:val="20"/>
          <w:szCs w:val="20"/>
          <w:lang w:eastAsia="ar-SA"/>
        </w:rPr>
        <w:t>inistri so o zaključkih in skupnih točkah tega srečanja poročali na</w:t>
      </w:r>
      <w:r w:rsidR="009E03D8">
        <w:rPr>
          <w:rFonts w:ascii="Arial" w:hAnsi="Arial" w:cs="Arial"/>
          <w:sz w:val="20"/>
          <w:szCs w:val="20"/>
          <w:lang w:eastAsia="ar-SA"/>
        </w:rPr>
        <w:t xml:space="preserve"> novinarski</w:t>
      </w:r>
      <w:r w:rsidR="00570431">
        <w:rPr>
          <w:rFonts w:ascii="Arial" w:hAnsi="Arial" w:cs="Arial"/>
          <w:sz w:val="20"/>
          <w:szCs w:val="20"/>
          <w:lang w:eastAsia="ar-SA"/>
        </w:rPr>
        <w:t xml:space="preserve"> konferenci.</w:t>
      </w:r>
      <w:r w:rsidR="004D1357">
        <w:rPr>
          <w:rFonts w:ascii="Arial" w:hAnsi="Arial" w:cs="Arial"/>
          <w:sz w:val="20"/>
          <w:szCs w:val="20"/>
          <w:lang w:eastAsia="ar-SA"/>
        </w:rPr>
        <w:t xml:space="preserve"> </w:t>
      </w:r>
      <w:r w:rsidR="008A1C75">
        <w:rPr>
          <w:rFonts w:ascii="Arial" w:hAnsi="Arial" w:cs="Arial"/>
          <w:sz w:val="20"/>
          <w:szCs w:val="20"/>
          <w:lang w:eastAsia="ar-SA"/>
        </w:rPr>
        <w:t xml:space="preserve">Strinjali so se, da je schengensko območje eden najpomembnejših dosežkov integracije v EU, </w:t>
      </w:r>
      <w:r w:rsidR="00B32C45">
        <w:rPr>
          <w:rFonts w:ascii="Arial" w:hAnsi="Arial" w:cs="Arial"/>
          <w:sz w:val="20"/>
          <w:szCs w:val="20"/>
          <w:lang w:eastAsia="ar-SA"/>
        </w:rPr>
        <w:t xml:space="preserve">ki pa je v zadnjem obdobju pred številnimi izzivi. Trenutne varnostne in migracijske razmere opozarjajo na nujnost učinkovitega upravljanja zunanjih meja EU, </w:t>
      </w:r>
      <w:r w:rsidR="00066EB1">
        <w:rPr>
          <w:rFonts w:ascii="Arial" w:hAnsi="Arial" w:cs="Arial"/>
          <w:sz w:val="20"/>
          <w:szCs w:val="20"/>
          <w:lang w:eastAsia="ar-SA"/>
        </w:rPr>
        <w:t>strinjali pa so se t</w:t>
      </w:r>
      <w:r w:rsidR="00B32C45">
        <w:rPr>
          <w:rFonts w:ascii="Arial" w:hAnsi="Arial" w:cs="Arial"/>
          <w:sz w:val="20"/>
          <w:szCs w:val="20"/>
          <w:lang w:eastAsia="ar-SA"/>
        </w:rPr>
        <w:t xml:space="preserve">udi o nujnosti nadaljnje uskladitve vizumskih režimov držav na Zahodnem Balkanu – saj na obseg migracijskih tokov, s katerim se soočajo vse tri države, vplivajo tudi politike in ravnanje tretjih držav, preko katerih migranti potujejo. </w:t>
      </w:r>
      <w:r w:rsidR="00D249FA">
        <w:rPr>
          <w:rFonts w:ascii="Arial" w:hAnsi="Arial" w:cs="Arial"/>
          <w:sz w:val="20"/>
          <w:szCs w:val="20"/>
          <w:lang w:eastAsia="ar-SA"/>
        </w:rPr>
        <w:t>Pri tem je avstrijski minister Gerhard Karner izpostavil</w:t>
      </w:r>
      <w:r w:rsidR="00066EB1">
        <w:rPr>
          <w:rFonts w:ascii="Arial" w:hAnsi="Arial" w:cs="Arial"/>
          <w:sz w:val="20"/>
          <w:szCs w:val="20"/>
          <w:lang w:eastAsia="ar-SA"/>
        </w:rPr>
        <w:t xml:space="preserve"> splošen</w:t>
      </w:r>
      <w:r w:rsidR="00D249FA">
        <w:rPr>
          <w:rFonts w:ascii="Arial" w:hAnsi="Arial" w:cs="Arial"/>
          <w:sz w:val="20"/>
          <w:szCs w:val="20"/>
          <w:lang w:eastAsia="ar-SA"/>
        </w:rPr>
        <w:t xml:space="preserve"> pomen zunanje dimenzije migracij in koncepta varnih tretjih držav. </w:t>
      </w:r>
      <w:r w:rsidR="00B32C45">
        <w:rPr>
          <w:rFonts w:ascii="Arial" w:hAnsi="Arial" w:cs="Arial"/>
          <w:sz w:val="20"/>
          <w:szCs w:val="20"/>
          <w:lang w:eastAsia="ar-SA"/>
        </w:rPr>
        <w:t xml:space="preserve">Minister Poklukar je </w:t>
      </w:r>
      <w:r w:rsidR="00066EB1">
        <w:rPr>
          <w:rFonts w:ascii="Arial" w:hAnsi="Arial" w:cs="Arial"/>
          <w:sz w:val="20"/>
          <w:szCs w:val="20"/>
          <w:lang w:eastAsia="ar-SA"/>
        </w:rPr>
        <w:t>dejal</w:t>
      </w:r>
      <w:r w:rsidR="00B32C45">
        <w:rPr>
          <w:rFonts w:ascii="Arial" w:hAnsi="Arial" w:cs="Arial"/>
          <w:sz w:val="20"/>
          <w:szCs w:val="20"/>
          <w:lang w:eastAsia="ar-SA"/>
        </w:rPr>
        <w:t xml:space="preserve">, da migracij ni mogoče učinkovito upravljati šele na notranjih mejah, temveč da je pravi način za obvladovanje migracijskih tokov enotnost v boju proti kriminalnim združbam, še posebej na </w:t>
      </w:r>
      <w:r w:rsidR="00EE618E">
        <w:rPr>
          <w:rFonts w:ascii="Arial" w:hAnsi="Arial" w:cs="Arial"/>
          <w:sz w:val="20"/>
          <w:szCs w:val="20"/>
          <w:lang w:eastAsia="ar-SA"/>
        </w:rPr>
        <w:t>področju boja proti tihotapljenja migrantov, ter okrepljeno sodelovanje pri vračanju oseb, ki nimajo pravice ostati v EU, ob polnem spoštovanju človekovih pravic. Ministri so naslovili tudi problematiko zlorabe instituta mednarodne zaščite</w:t>
      </w:r>
      <w:r w:rsidR="00276643">
        <w:rPr>
          <w:rFonts w:ascii="Arial" w:hAnsi="Arial" w:cs="Arial"/>
          <w:sz w:val="20"/>
          <w:szCs w:val="20"/>
          <w:lang w:eastAsia="ar-SA"/>
        </w:rPr>
        <w:t xml:space="preserve"> in sekundarnih migracij</w:t>
      </w:r>
      <w:r w:rsidR="00EE618E">
        <w:rPr>
          <w:rFonts w:ascii="Arial" w:hAnsi="Arial" w:cs="Arial"/>
          <w:sz w:val="20"/>
          <w:szCs w:val="20"/>
          <w:lang w:eastAsia="ar-SA"/>
        </w:rPr>
        <w:t xml:space="preserve">, kar kaže na nujnost prenove azilne in migracijske politike. </w:t>
      </w:r>
      <w:r w:rsidR="00D249FA">
        <w:rPr>
          <w:rFonts w:ascii="Arial" w:hAnsi="Arial" w:cs="Arial"/>
          <w:sz w:val="20"/>
          <w:szCs w:val="20"/>
          <w:lang w:eastAsia="ar-SA"/>
        </w:rPr>
        <w:t>Smiselno pa bi se bilo tudi posluževati preventivnih informacijskih kampanj v izvornih državah, namenjenih ozaveščanju o tveganjih pri nezakonitih migracijah</w:t>
      </w:r>
      <w:r w:rsidR="007B5BDE">
        <w:rPr>
          <w:rFonts w:ascii="Arial" w:hAnsi="Arial" w:cs="Arial"/>
          <w:sz w:val="20"/>
          <w:szCs w:val="20"/>
          <w:lang w:eastAsia="ar-SA"/>
        </w:rPr>
        <w:t>.</w:t>
      </w:r>
    </w:p>
    <w:sectPr w:rsidR="00A23FCB" w:rsidRPr="0064795F" w:rsidSect="004F3D48">
      <w:headerReference w:type="default" r:id="rId11"/>
      <w:footerReference w:type="default" r:id="rId12"/>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AB55F" w14:textId="77777777" w:rsidR="0024718F" w:rsidRDefault="0024718F">
      <w:pPr>
        <w:spacing w:after="0" w:line="240" w:lineRule="auto"/>
      </w:pPr>
      <w:r>
        <w:separator/>
      </w:r>
    </w:p>
  </w:endnote>
  <w:endnote w:type="continuationSeparator" w:id="0">
    <w:p w14:paraId="40FF06DB" w14:textId="77777777" w:rsidR="0024718F" w:rsidRDefault="0024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BF4B" w14:textId="0F284897" w:rsidR="00947A82" w:rsidRDefault="008806D6">
    <w:pPr>
      <w:pStyle w:val="Noga"/>
      <w:jc w:val="right"/>
    </w:pPr>
    <w:r>
      <w:fldChar w:fldCharType="begin"/>
    </w:r>
    <w:r>
      <w:instrText>PAGE   \* MERGEFORMAT</w:instrText>
    </w:r>
    <w:r>
      <w:fldChar w:fldCharType="separate"/>
    </w:r>
    <w:r w:rsidR="00C210C5">
      <w:rPr>
        <w:noProof/>
      </w:rPr>
      <w:t>5</w:t>
    </w:r>
    <w:r>
      <w:fldChar w:fldCharType="end"/>
    </w:r>
  </w:p>
  <w:p w14:paraId="5EFE8EB0" w14:textId="77777777" w:rsidR="00710569" w:rsidRDefault="0024718F" w:rsidP="004F3D48">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34849" w14:textId="77777777" w:rsidR="0024718F" w:rsidRDefault="0024718F">
      <w:pPr>
        <w:spacing w:after="0" w:line="240" w:lineRule="auto"/>
      </w:pPr>
      <w:r>
        <w:separator/>
      </w:r>
    </w:p>
  </w:footnote>
  <w:footnote w:type="continuationSeparator" w:id="0">
    <w:p w14:paraId="0FF9C664" w14:textId="77777777" w:rsidR="0024718F" w:rsidRDefault="00247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0102" w14:textId="77777777" w:rsidR="00260E82" w:rsidRPr="00E21FF9" w:rsidRDefault="008806D6" w:rsidP="006E6E34">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2D5A009" w14:textId="77777777" w:rsidR="00260E82" w:rsidRPr="008F3500" w:rsidRDefault="0024718F" w:rsidP="006E6E34">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152C" w14:textId="77777777" w:rsidR="00710569" w:rsidRPr="0010482E" w:rsidRDefault="0024718F" w:rsidP="0010482E">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E3A"/>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8653AD"/>
    <w:multiLevelType w:val="hybridMultilevel"/>
    <w:tmpl w:val="76AC2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F65C7"/>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DB2D0C"/>
    <w:multiLevelType w:val="hybridMultilevel"/>
    <w:tmpl w:val="A4A4919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B2100"/>
    <w:multiLevelType w:val="hybridMultilevel"/>
    <w:tmpl w:val="75129B58"/>
    <w:lvl w:ilvl="0" w:tplc="B4F013BC">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3478AC"/>
    <w:multiLevelType w:val="hybridMultilevel"/>
    <w:tmpl w:val="5BA431BE"/>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5852F4"/>
    <w:multiLevelType w:val="hybridMultilevel"/>
    <w:tmpl w:val="396EA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4A44BC"/>
    <w:multiLevelType w:val="hybridMultilevel"/>
    <w:tmpl w:val="58120F36"/>
    <w:lvl w:ilvl="0" w:tplc="66C40C9C">
      <w:numFmt w:val="bullet"/>
      <w:lvlText w:val="-"/>
      <w:lvlJc w:val="left"/>
      <w:pPr>
        <w:tabs>
          <w:tab w:val="num" w:pos="720"/>
        </w:tabs>
        <w:ind w:left="720" w:hanging="360"/>
      </w:pPr>
      <w:rPr>
        <w:rFonts w:ascii="Helv" w:eastAsia="Batang" w:hAnsi="Helv" w:cs="Helv"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DC2189"/>
    <w:multiLevelType w:val="hybridMultilevel"/>
    <w:tmpl w:val="77E85AB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FD2EE3"/>
    <w:multiLevelType w:val="hybridMultilevel"/>
    <w:tmpl w:val="EFB220D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A5588"/>
    <w:multiLevelType w:val="hybridMultilevel"/>
    <w:tmpl w:val="F384C4E0"/>
    <w:lvl w:ilvl="0" w:tplc="CEAAFB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2E06FC3"/>
    <w:multiLevelType w:val="hybridMultilevel"/>
    <w:tmpl w:val="DCE27A0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251EB6"/>
    <w:multiLevelType w:val="hybridMultilevel"/>
    <w:tmpl w:val="D49628DC"/>
    <w:lvl w:ilvl="0" w:tplc="DA4876D0">
      <w:start w:val="25"/>
      <w:numFmt w:val="bullet"/>
      <w:lvlText w:val="-"/>
      <w:lvlJc w:val="left"/>
      <w:pPr>
        <w:tabs>
          <w:tab w:val="num" w:pos="720"/>
        </w:tabs>
        <w:ind w:left="720" w:hanging="360"/>
      </w:pPr>
      <w:rPr>
        <w:rFonts w:ascii="Arial" w:eastAsia="Times New Roman"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8D6396"/>
    <w:multiLevelType w:val="hybridMultilevel"/>
    <w:tmpl w:val="7CBEF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DD313E"/>
    <w:multiLevelType w:val="hybridMultilevel"/>
    <w:tmpl w:val="95CA1534"/>
    <w:lvl w:ilvl="0" w:tplc="9968C782">
      <w:start w:val="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16D2529"/>
    <w:multiLevelType w:val="hybridMultilevel"/>
    <w:tmpl w:val="94CCD53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33D453C"/>
    <w:multiLevelType w:val="hybridMultilevel"/>
    <w:tmpl w:val="87228392"/>
    <w:lvl w:ilvl="0" w:tplc="5EE01760">
      <w:start w:val="25"/>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EC674C"/>
    <w:multiLevelType w:val="hybridMultilevel"/>
    <w:tmpl w:val="42CAC4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7427F80"/>
    <w:multiLevelType w:val="hybridMultilevel"/>
    <w:tmpl w:val="2F5E7DBA"/>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1F00C2"/>
    <w:multiLevelType w:val="hybridMultilevel"/>
    <w:tmpl w:val="9FA4D262"/>
    <w:lvl w:ilvl="0" w:tplc="7228F4BE">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4C854249"/>
    <w:multiLevelType w:val="hybridMultilevel"/>
    <w:tmpl w:val="142C55DE"/>
    <w:lvl w:ilvl="0" w:tplc="027EFF84">
      <w:start w:val="19"/>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210CF6"/>
    <w:multiLevelType w:val="hybridMultilevel"/>
    <w:tmpl w:val="F9A4B4B0"/>
    <w:lvl w:ilvl="0" w:tplc="5EE01760">
      <w:start w:val="25"/>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4F9C63AE"/>
    <w:multiLevelType w:val="hybridMultilevel"/>
    <w:tmpl w:val="AD5E6436"/>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A65926"/>
    <w:multiLevelType w:val="hybridMultilevel"/>
    <w:tmpl w:val="9258C1C8"/>
    <w:lvl w:ilvl="0" w:tplc="0424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556D2B"/>
    <w:multiLevelType w:val="hybridMultilevel"/>
    <w:tmpl w:val="B9BE4FA6"/>
    <w:lvl w:ilvl="0" w:tplc="04240001">
      <w:start w:val="1"/>
      <w:numFmt w:val="bullet"/>
      <w:lvlText w:val=""/>
      <w:lvlJc w:val="left"/>
      <w:pPr>
        <w:ind w:left="1440" w:hanging="360"/>
      </w:pPr>
      <w:rPr>
        <w:rFonts w:ascii="Symbol" w:hAnsi="Symbol"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52955A6C"/>
    <w:multiLevelType w:val="hybridMultilevel"/>
    <w:tmpl w:val="C44644E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531A4760"/>
    <w:multiLevelType w:val="hybridMultilevel"/>
    <w:tmpl w:val="86C017D6"/>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202D3B"/>
    <w:multiLevelType w:val="hybridMultilevel"/>
    <w:tmpl w:val="D73823B0"/>
    <w:lvl w:ilvl="0" w:tplc="BA6C790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8B39CD"/>
    <w:multiLevelType w:val="hybridMultilevel"/>
    <w:tmpl w:val="41F2370E"/>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527523D"/>
    <w:multiLevelType w:val="hybridMultilevel"/>
    <w:tmpl w:val="8110EB06"/>
    <w:lvl w:ilvl="0" w:tplc="1A64C0A2">
      <w:start w:val="1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65D4366A"/>
    <w:multiLevelType w:val="hybridMultilevel"/>
    <w:tmpl w:val="6B2E55E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7E16019"/>
    <w:multiLevelType w:val="hybridMultilevel"/>
    <w:tmpl w:val="D3FC0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652EE4"/>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0733E43"/>
    <w:multiLevelType w:val="hybridMultilevel"/>
    <w:tmpl w:val="9BE073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21F5447"/>
    <w:multiLevelType w:val="hybridMultilevel"/>
    <w:tmpl w:val="C9DC999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88A0D4A"/>
    <w:multiLevelType w:val="hybridMultilevel"/>
    <w:tmpl w:val="15E42ED0"/>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7"/>
  </w:num>
  <w:num w:numId="4">
    <w:abstractNumId w:val="11"/>
  </w:num>
  <w:num w:numId="5">
    <w:abstractNumId w:val="30"/>
  </w:num>
  <w:num w:numId="6">
    <w:abstractNumId w:val="10"/>
  </w:num>
  <w:num w:numId="7">
    <w:abstractNumId w:val="4"/>
  </w:num>
  <w:num w:numId="8">
    <w:abstractNumId w:val="1"/>
  </w:num>
  <w:num w:numId="9">
    <w:abstractNumId w:val="2"/>
  </w:num>
  <w:num w:numId="10">
    <w:abstractNumId w:val="32"/>
  </w:num>
  <w:num w:numId="11">
    <w:abstractNumId w:val="25"/>
  </w:num>
  <w:num w:numId="12">
    <w:abstractNumId w:val="13"/>
  </w:num>
  <w:num w:numId="13">
    <w:abstractNumId w:val="7"/>
  </w:num>
  <w:num w:numId="14">
    <w:abstractNumId w:val="23"/>
  </w:num>
  <w:num w:numId="15">
    <w:abstractNumId w:val="18"/>
  </w:num>
  <w:num w:numId="16">
    <w:abstractNumId w:val="0"/>
  </w:num>
  <w:num w:numId="17">
    <w:abstractNumId w:val="36"/>
  </w:num>
  <w:num w:numId="18">
    <w:abstractNumId w:val="35"/>
  </w:num>
  <w:num w:numId="19">
    <w:abstractNumId w:val="6"/>
  </w:num>
  <w:num w:numId="20">
    <w:abstractNumId w:val="3"/>
  </w:num>
  <w:num w:numId="21">
    <w:abstractNumId w:val="24"/>
  </w:num>
  <w:num w:numId="22">
    <w:abstractNumId w:val="28"/>
  </w:num>
  <w:num w:numId="23">
    <w:abstractNumId w:val="5"/>
  </w:num>
  <w:num w:numId="24">
    <w:abstractNumId w:val="9"/>
  </w:num>
  <w:num w:numId="25">
    <w:abstractNumId w:val="27"/>
  </w:num>
  <w:num w:numId="26">
    <w:abstractNumId w:val="19"/>
  </w:num>
  <w:num w:numId="27">
    <w:abstractNumId w:val="26"/>
  </w:num>
  <w:num w:numId="28">
    <w:abstractNumId w:val="15"/>
  </w:num>
  <w:num w:numId="29">
    <w:abstractNumId w:val="39"/>
  </w:num>
  <w:num w:numId="30">
    <w:abstractNumId w:val="22"/>
  </w:num>
  <w:num w:numId="31">
    <w:abstractNumId w:val="8"/>
  </w:num>
  <w:num w:numId="32">
    <w:abstractNumId w:val="14"/>
  </w:num>
  <w:num w:numId="33">
    <w:abstractNumId w:val="20"/>
  </w:num>
  <w:num w:numId="34">
    <w:abstractNumId w:val="21"/>
  </w:num>
  <w:num w:numId="35">
    <w:abstractNumId w:val="38"/>
  </w:num>
  <w:num w:numId="36">
    <w:abstractNumId w:val="12"/>
  </w:num>
  <w:num w:numId="37">
    <w:abstractNumId w:val="16"/>
  </w:num>
  <w:num w:numId="38">
    <w:abstractNumId w:val="31"/>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CE"/>
    <w:rsid w:val="00001D38"/>
    <w:rsid w:val="000079AD"/>
    <w:rsid w:val="0001177E"/>
    <w:rsid w:val="00012845"/>
    <w:rsid w:val="00014804"/>
    <w:rsid w:val="00023A5B"/>
    <w:rsid w:val="00030BD7"/>
    <w:rsid w:val="00031C06"/>
    <w:rsid w:val="000562AA"/>
    <w:rsid w:val="00062CBA"/>
    <w:rsid w:val="000639AC"/>
    <w:rsid w:val="00066EB1"/>
    <w:rsid w:val="00070C55"/>
    <w:rsid w:val="000714CB"/>
    <w:rsid w:val="00076738"/>
    <w:rsid w:val="00077F27"/>
    <w:rsid w:val="00080D8D"/>
    <w:rsid w:val="0008660F"/>
    <w:rsid w:val="00097EF7"/>
    <w:rsid w:val="000A1656"/>
    <w:rsid w:val="000A241D"/>
    <w:rsid w:val="000A72E0"/>
    <w:rsid w:val="000B61F6"/>
    <w:rsid w:val="000C181F"/>
    <w:rsid w:val="000C1BFB"/>
    <w:rsid w:val="000C2C54"/>
    <w:rsid w:val="000C31AF"/>
    <w:rsid w:val="000D19F9"/>
    <w:rsid w:val="000D3F00"/>
    <w:rsid w:val="000D7143"/>
    <w:rsid w:val="000F3310"/>
    <w:rsid w:val="000F47E4"/>
    <w:rsid w:val="000F51C8"/>
    <w:rsid w:val="0010124C"/>
    <w:rsid w:val="00103B33"/>
    <w:rsid w:val="0010482E"/>
    <w:rsid w:val="00114F40"/>
    <w:rsid w:val="001335D4"/>
    <w:rsid w:val="00142183"/>
    <w:rsid w:val="00156AD0"/>
    <w:rsid w:val="0016025E"/>
    <w:rsid w:val="0016226E"/>
    <w:rsid w:val="00166E09"/>
    <w:rsid w:val="001751C1"/>
    <w:rsid w:val="00190DD8"/>
    <w:rsid w:val="00191B96"/>
    <w:rsid w:val="001A027A"/>
    <w:rsid w:val="001A0CF7"/>
    <w:rsid w:val="001A5C15"/>
    <w:rsid w:val="001A750C"/>
    <w:rsid w:val="001B36EA"/>
    <w:rsid w:val="001C7C61"/>
    <w:rsid w:val="001D7181"/>
    <w:rsid w:val="001F07B2"/>
    <w:rsid w:val="001F0DEE"/>
    <w:rsid w:val="001F0E35"/>
    <w:rsid w:val="001F1CAD"/>
    <w:rsid w:val="002119D9"/>
    <w:rsid w:val="00212C99"/>
    <w:rsid w:val="00214017"/>
    <w:rsid w:val="002165CF"/>
    <w:rsid w:val="00224857"/>
    <w:rsid w:val="00226783"/>
    <w:rsid w:val="002314C8"/>
    <w:rsid w:val="00231554"/>
    <w:rsid w:val="0023681A"/>
    <w:rsid w:val="00241127"/>
    <w:rsid w:val="002433E6"/>
    <w:rsid w:val="0024718F"/>
    <w:rsid w:val="00251133"/>
    <w:rsid w:val="00255A84"/>
    <w:rsid w:val="0025784D"/>
    <w:rsid w:val="00263E26"/>
    <w:rsid w:val="00264DAE"/>
    <w:rsid w:val="0026615C"/>
    <w:rsid w:val="00276643"/>
    <w:rsid w:val="00291EB4"/>
    <w:rsid w:val="00295B92"/>
    <w:rsid w:val="002A6339"/>
    <w:rsid w:val="002B17BB"/>
    <w:rsid w:val="002B2BAF"/>
    <w:rsid w:val="002B47AC"/>
    <w:rsid w:val="002B5ED1"/>
    <w:rsid w:val="002C230E"/>
    <w:rsid w:val="002C3505"/>
    <w:rsid w:val="002C677A"/>
    <w:rsid w:val="002C791C"/>
    <w:rsid w:val="002F1191"/>
    <w:rsid w:val="002F174F"/>
    <w:rsid w:val="002F6274"/>
    <w:rsid w:val="003073EF"/>
    <w:rsid w:val="003146FE"/>
    <w:rsid w:val="00320A0A"/>
    <w:rsid w:val="003234E0"/>
    <w:rsid w:val="00323965"/>
    <w:rsid w:val="0032567E"/>
    <w:rsid w:val="00330B86"/>
    <w:rsid w:val="003316D5"/>
    <w:rsid w:val="00331A13"/>
    <w:rsid w:val="003330C5"/>
    <w:rsid w:val="003343A9"/>
    <w:rsid w:val="00337139"/>
    <w:rsid w:val="003429A2"/>
    <w:rsid w:val="003462B0"/>
    <w:rsid w:val="00346BB0"/>
    <w:rsid w:val="0035363B"/>
    <w:rsid w:val="003544A7"/>
    <w:rsid w:val="00354BB5"/>
    <w:rsid w:val="00354F7A"/>
    <w:rsid w:val="00362F42"/>
    <w:rsid w:val="00370B20"/>
    <w:rsid w:val="00375870"/>
    <w:rsid w:val="00383E77"/>
    <w:rsid w:val="00390340"/>
    <w:rsid w:val="003A1D3C"/>
    <w:rsid w:val="003B0C57"/>
    <w:rsid w:val="003D52EC"/>
    <w:rsid w:val="003D7F37"/>
    <w:rsid w:val="003E141F"/>
    <w:rsid w:val="003E77C7"/>
    <w:rsid w:val="003F239D"/>
    <w:rsid w:val="003F6D9B"/>
    <w:rsid w:val="003F7267"/>
    <w:rsid w:val="003F772C"/>
    <w:rsid w:val="003F7893"/>
    <w:rsid w:val="00400B92"/>
    <w:rsid w:val="004064C1"/>
    <w:rsid w:val="004132F2"/>
    <w:rsid w:val="00413A2F"/>
    <w:rsid w:val="0041608B"/>
    <w:rsid w:val="0041612C"/>
    <w:rsid w:val="00417A2E"/>
    <w:rsid w:val="004322BD"/>
    <w:rsid w:val="004346B8"/>
    <w:rsid w:val="00435412"/>
    <w:rsid w:val="0043656C"/>
    <w:rsid w:val="004465CB"/>
    <w:rsid w:val="00446DA7"/>
    <w:rsid w:val="0045036A"/>
    <w:rsid w:val="00453553"/>
    <w:rsid w:val="00456577"/>
    <w:rsid w:val="00460354"/>
    <w:rsid w:val="00460BD1"/>
    <w:rsid w:val="004670CE"/>
    <w:rsid w:val="004673AB"/>
    <w:rsid w:val="00470DD2"/>
    <w:rsid w:val="0048120C"/>
    <w:rsid w:val="004818B6"/>
    <w:rsid w:val="004851F6"/>
    <w:rsid w:val="004858BC"/>
    <w:rsid w:val="0049023E"/>
    <w:rsid w:val="00492B30"/>
    <w:rsid w:val="0049445F"/>
    <w:rsid w:val="00497E73"/>
    <w:rsid w:val="004A1575"/>
    <w:rsid w:val="004A2342"/>
    <w:rsid w:val="004B13C9"/>
    <w:rsid w:val="004B327D"/>
    <w:rsid w:val="004B6F51"/>
    <w:rsid w:val="004C011A"/>
    <w:rsid w:val="004C3D30"/>
    <w:rsid w:val="004D0DF4"/>
    <w:rsid w:val="004D1357"/>
    <w:rsid w:val="004D5965"/>
    <w:rsid w:val="004D6732"/>
    <w:rsid w:val="004D7B5D"/>
    <w:rsid w:val="004E4BCF"/>
    <w:rsid w:val="004E5543"/>
    <w:rsid w:val="004F43C6"/>
    <w:rsid w:val="005107BA"/>
    <w:rsid w:val="0051285F"/>
    <w:rsid w:val="00513AA3"/>
    <w:rsid w:val="00514FD6"/>
    <w:rsid w:val="005262C5"/>
    <w:rsid w:val="0053026C"/>
    <w:rsid w:val="005304C9"/>
    <w:rsid w:val="0053102E"/>
    <w:rsid w:val="005377C1"/>
    <w:rsid w:val="00542C72"/>
    <w:rsid w:val="005563E4"/>
    <w:rsid w:val="00560F9E"/>
    <w:rsid w:val="00562115"/>
    <w:rsid w:val="00570431"/>
    <w:rsid w:val="00572D50"/>
    <w:rsid w:val="0057428B"/>
    <w:rsid w:val="005749CA"/>
    <w:rsid w:val="005777F9"/>
    <w:rsid w:val="00580EA0"/>
    <w:rsid w:val="0058171F"/>
    <w:rsid w:val="00590BF6"/>
    <w:rsid w:val="00592341"/>
    <w:rsid w:val="005954D2"/>
    <w:rsid w:val="0059608D"/>
    <w:rsid w:val="005A5BB1"/>
    <w:rsid w:val="005B106A"/>
    <w:rsid w:val="005B3D24"/>
    <w:rsid w:val="005B3D43"/>
    <w:rsid w:val="005B62CF"/>
    <w:rsid w:val="005E06B7"/>
    <w:rsid w:val="005E1581"/>
    <w:rsid w:val="005E43DD"/>
    <w:rsid w:val="005E6D1B"/>
    <w:rsid w:val="005E715E"/>
    <w:rsid w:val="005F0855"/>
    <w:rsid w:val="00607D87"/>
    <w:rsid w:val="00613B86"/>
    <w:rsid w:val="00617F35"/>
    <w:rsid w:val="00622606"/>
    <w:rsid w:val="00625A4D"/>
    <w:rsid w:val="00640FD4"/>
    <w:rsid w:val="0064560F"/>
    <w:rsid w:val="0064795F"/>
    <w:rsid w:val="00651A43"/>
    <w:rsid w:val="00660B45"/>
    <w:rsid w:val="006651BB"/>
    <w:rsid w:val="00673AB1"/>
    <w:rsid w:val="006752BF"/>
    <w:rsid w:val="00680ED1"/>
    <w:rsid w:val="00687A8E"/>
    <w:rsid w:val="00690AAD"/>
    <w:rsid w:val="006919D3"/>
    <w:rsid w:val="006954FD"/>
    <w:rsid w:val="006973D9"/>
    <w:rsid w:val="006A38D0"/>
    <w:rsid w:val="006A4836"/>
    <w:rsid w:val="006A7D83"/>
    <w:rsid w:val="006B3373"/>
    <w:rsid w:val="006C21F2"/>
    <w:rsid w:val="006D4268"/>
    <w:rsid w:val="006D4E15"/>
    <w:rsid w:val="006D6861"/>
    <w:rsid w:val="006D75EB"/>
    <w:rsid w:val="006E568E"/>
    <w:rsid w:val="006F039A"/>
    <w:rsid w:val="006F186F"/>
    <w:rsid w:val="006F381C"/>
    <w:rsid w:val="006F7E66"/>
    <w:rsid w:val="0070537E"/>
    <w:rsid w:val="00715DC9"/>
    <w:rsid w:val="00722763"/>
    <w:rsid w:val="00722E8B"/>
    <w:rsid w:val="00726B91"/>
    <w:rsid w:val="00726CC0"/>
    <w:rsid w:val="00727A9B"/>
    <w:rsid w:val="00743D7E"/>
    <w:rsid w:val="00743EB9"/>
    <w:rsid w:val="007465B2"/>
    <w:rsid w:val="00757B97"/>
    <w:rsid w:val="00760548"/>
    <w:rsid w:val="00772EE2"/>
    <w:rsid w:val="00774344"/>
    <w:rsid w:val="00776D89"/>
    <w:rsid w:val="007813BD"/>
    <w:rsid w:val="007958C6"/>
    <w:rsid w:val="007A4D04"/>
    <w:rsid w:val="007A51BA"/>
    <w:rsid w:val="007B4105"/>
    <w:rsid w:val="007B5BDE"/>
    <w:rsid w:val="007B5FA2"/>
    <w:rsid w:val="007C271F"/>
    <w:rsid w:val="007C3CAE"/>
    <w:rsid w:val="007C46DF"/>
    <w:rsid w:val="007C4736"/>
    <w:rsid w:val="007C5FF3"/>
    <w:rsid w:val="007C7E93"/>
    <w:rsid w:val="007D1873"/>
    <w:rsid w:val="007D1CFD"/>
    <w:rsid w:val="007D4507"/>
    <w:rsid w:val="007E3238"/>
    <w:rsid w:val="007F5E20"/>
    <w:rsid w:val="007F73CE"/>
    <w:rsid w:val="00801C6E"/>
    <w:rsid w:val="00802FC2"/>
    <w:rsid w:val="00822AC9"/>
    <w:rsid w:val="00824D5E"/>
    <w:rsid w:val="00830960"/>
    <w:rsid w:val="008309AA"/>
    <w:rsid w:val="008310BA"/>
    <w:rsid w:val="00832F38"/>
    <w:rsid w:val="00840BD6"/>
    <w:rsid w:val="00840D2B"/>
    <w:rsid w:val="00844866"/>
    <w:rsid w:val="008469FE"/>
    <w:rsid w:val="008626F8"/>
    <w:rsid w:val="00874E5F"/>
    <w:rsid w:val="008806D6"/>
    <w:rsid w:val="00885FAB"/>
    <w:rsid w:val="008955F2"/>
    <w:rsid w:val="00895B00"/>
    <w:rsid w:val="00895C5B"/>
    <w:rsid w:val="008A1C75"/>
    <w:rsid w:val="008A5C4A"/>
    <w:rsid w:val="008B01E6"/>
    <w:rsid w:val="008C1474"/>
    <w:rsid w:val="008C3EE9"/>
    <w:rsid w:val="008C5ED4"/>
    <w:rsid w:val="008D27D1"/>
    <w:rsid w:val="008D6DD1"/>
    <w:rsid w:val="008E0371"/>
    <w:rsid w:val="008E1BF4"/>
    <w:rsid w:val="008E1D7E"/>
    <w:rsid w:val="008F2265"/>
    <w:rsid w:val="008F4AA4"/>
    <w:rsid w:val="008F6039"/>
    <w:rsid w:val="00900C51"/>
    <w:rsid w:val="0090221E"/>
    <w:rsid w:val="00907ABF"/>
    <w:rsid w:val="009108C7"/>
    <w:rsid w:val="00914F2F"/>
    <w:rsid w:val="00916AC2"/>
    <w:rsid w:val="0092395B"/>
    <w:rsid w:val="00927B1C"/>
    <w:rsid w:val="009302B6"/>
    <w:rsid w:val="0093156A"/>
    <w:rsid w:val="00933C0F"/>
    <w:rsid w:val="00935E7D"/>
    <w:rsid w:val="0094584E"/>
    <w:rsid w:val="00950018"/>
    <w:rsid w:val="0096060C"/>
    <w:rsid w:val="00974025"/>
    <w:rsid w:val="009744EA"/>
    <w:rsid w:val="0097563C"/>
    <w:rsid w:val="00975E9B"/>
    <w:rsid w:val="00976EB9"/>
    <w:rsid w:val="009A21AD"/>
    <w:rsid w:val="009A5C39"/>
    <w:rsid w:val="009A72DE"/>
    <w:rsid w:val="009C0DC2"/>
    <w:rsid w:val="009C3949"/>
    <w:rsid w:val="009C4563"/>
    <w:rsid w:val="009D1210"/>
    <w:rsid w:val="009E03D8"/>
    <w:rsid w:val="009E50C9"/>
    <w:rsid w:val="009F57D9"/>
    <w:rsid w:val="00A017DA"/>
    <w:rsid w:val="00A02D25"/>
    <w:rsid w:val="00A03403"/>
    <w:rsid w:val="00A04CCF"/>
    <w:rsid w:val="00A11436"/>
    <w:rsid w:val="00A119BD"/>
    <w:rsid w:val="00A13210"/>
    <w:rsid w:val="00A1764E"/>
    <w:rsid w:val="00A212CB"/>
    <w:rsid w:val="00A23FCB"/>
    <w:rsid w:val="00A27170"/>
    <w:rsid w:val="00A30D36"/>
    <w:rsid w:val="00A32366"/>
    <w:rsid w:val="00A324FA"/>
    <w:rsid w:val="00A47724"/>
    <w:rsid w:val="00A53A26"/>
    <w:rsid w:val="00A5410D"/>
    <w:rsid w:val="00A5478A"/>
    <w:rsid w:val="00A56A35"/>
    <w:rsid w:val="00A571D9"/>
    <w:rsid w:val="00A62AED"/>
    <w:rsid w:val="00A657CE"/>
    <w:rsid w:val="00A74B42"/>
    <w:rsid w:val="00A751C0"/>
    <w:rsid w:val="00A76144"/>
    <w:rsid w:val="00A820F9"/>
    <w:rsid w:val="00AA4BFD"/>
    <w:rsid w:val="00AA75E6"/>
    <w:rsid w:val="00AB0706"/>
    <w:rsid w:val="00AB17DB"/>
    <w:rsid w:val="00AB6754"/>
    <w:rsid w:val="00AD7658"/>
    <w:rsid w:val="00AE488D"/>
    <w:rsid w:val="00B01D6C"/>
    <w:rsid w:val="00B031E2"/>
    <w:rsid w:val="00B03987"/>
    <w:rsid w:val="00B14A2D"/>
    <w:rsid w:val="00B1564D"/>
    <w:rsid w:val="00B20544"/>
    <w:rsid w:val="00B22A12"/>
    <w:rsid w:val="00B249A2"/>
    <w:rsid w:val="00B3181C"/>
    <w:rsid w:val="00B32C45"/>
    <w:rsid w:val="00B34954"/>
    <w:rsid w:val="00B34986"/>
    <w:rsid w:val="00B36AF6"/>
    <w:rsid w:val="00B433AC"/>
    <w:rsid w:val="00B434C5"/>
    <w:rsid w:val="00B45DF7"/>
    <w:rsid w:val="00B46D07"/>
    <w:rsid w:val="00B502B0"/>
    <w:rsid w:val="00B6217A"/>
    <w:rsid w:val="00B64E22"/>
    <w:rsid w:val="00B75CF4"/>
    <w:rsid w:val="00B7675B"/>
    <w:rsid w:val="00B8449C"/>
    <w:rsid w:val="00B9029D"/>
    <w:rsid w:val="00B924C4"/>
    <w:rsid w:val="00BA4005"/>
    <w:rsid w:val="00BA4922"/>
    <w:rsid w:val="00BA6912"/>
    <w:rsid w:val="00BB1456"/>
    <w:rsid w:val="00BB17A3"/>
    <w:rsid w:val="00BB551D"/>
    <w:rsid w:val="00BB5A95"/>
    <w:rsid w:val="00BC20FD"/>
    <w:rsid w:val="00BC3BC3"/>
    <w:rsid w:val="00BC4E46"/>
    <w:rsid w:val="00BC7B91"/>
    <w:rsid w:val="00BD030F"/>
    <w:rsid w:val="00BD2559"/>
    <w:rsid w:val="00BE3650"/>
    <w:rsid w:val="00BE625E"/>
    <w:rsid w:val="00C0509A"/>
    <w:rsid w:val="00C13A02"/>
    <w:rsid w:val="00C14A18"/>
    <w:rsid w:val="00C1743F"/>
    <w:rsid w:val="00C20431"/>
    <w:rsid w:val="00C21077"/>
    <w:rsid w:val="00C210C5"/>
    <w:rsid w:val="00C2136D"/>
    <w:rsid w:val="00C24685"/>
    <w:rsid w:val="00C36BB3"/>
    <w:rsid w:val="00C440F1"/>
    <w:rsid w:val="00C47505"/>
    <w:rsid w:val="00C50D70"/>
    <w:rsid w:val="00C515A0"/>
    <w:rsid w:val="00C55E24"/>
    <w:rsid w:val="00C60E73"/>
    <w:rsid w:val="00C6259C"/>
    <w:rsid w:val="00C65AD6"/>
    <w:rsid w:val="00C718DB"/>
    <w:rsid w:val="00C73270"/>
    <w:rsid w:val="00C73454"/>
    <w:rsid w:val="00C76D77"/>
    <w:rsid w:val="00C800A4"/>
    <w:rsid w:val="00C86296"/>
    <w:rsid w:val="00CA2700"/>
    <w:rsid w:val="00CB1758"/>
    <w:rsid w:val="00CB2F51"/>
    <w:rsid w:val="00CC16A1"/>
    <w:rsid w:val="00CC4DA8"/>
    <w:rsid w:val="00CD3513"/>
    <w:rsid w:val="00CD3558"/>
    <w:rsid w:val="00CE063E"/>
    <w:rsid w:val="00CE1C95"/>
    <w:rsid w:val="00CF2AAC"/>
    <w:rsid w:val="00D2161C"/>
    <w:rsid w:val="00D249FA"/>
    <w:rsid w:val="00D30F5F"/>
    <w:rsid w:val="00D335A6"/>
    <w:rsid w:val="00D40C70"/>
    <w:rsid w:val="00D467B5"/>
    <w:rsid w:val="00D52EC5"/>
    <w:rsid w:val="00D548A4"/>
    <w:rsid w:val="00D57577"/>
    <w:rsid w:val="00D61FD6"/>
    <w:rsid w:val="00D66846"/>
    <w:rsid w:val="00D704A8"/>
    <w:rsid w:val="00D71F1A"/>
    <w:rsid w:val="00D75F43"/>
    <w:rsid w:val="00D76660"/>
    <w:rsid w:val="00D8426B"/>
    <w:rsid w:val="00D87F7A"/>
    <w:rsid w:val="00DA0911"/>
    <w:rsid w:val="00DA1A80"/>
    <w:rsid w:val="00DA3150"/>
    <w:rsid w:val="00DB01E5"/>
    <w:rsid w:val="00DC5922"/>
    <w:rsid w:val="00DC6188"/>
    <w:rsid w:val="00DE251B"/>
    <w:rsid w:val="00DE3B7F"/>
    <w:rsid w:val="00DE5491"/>
    <w:rsid w:val="00DF185A"/>
    <w:rsid w:val="00E1092F"/>
    <w:rsid w:val="00E10E9C"/>
    <w:rsid w:val="00E14024"/>
    <w:rsid w:val="00E204FF"/>
    <w:rsid w:val="00E46603"/>
    <w:rsid w:val="00E60032"/>
    <w:rsid w:val="00E653A5"/>
    <w:rsid w:val="00E65446"/>
    <w:rsid w:val="00E72431"/>
    <w:rsid w:val="00E75D9E"/>
    <w:rsid w:val="00E77EC1"/>
    <w:rsid w:val="00E87282"/>
    <w:rsid w:val="00E87FF7"/>
    <w:rsid w:val="00E91587"/>
    <w:rsid w:val="00E94877"/>
    <w:rsid w:val="00EA3218"/>
    <w:rsid w:val="00EC00E2"/>
    <w:rsid w:val="00ED0617"/>
    <w:rsid w:val="00ED52D8"/>
    <w:rsid w:val="00EE069E"/>
    <w:rsid w:val="00EE3024"/>
    <w:rsid w:val="00EE618E"/>
    <w:rsid w:val="00EE6C60"/>
    <w:rsid w:val="00EF09DE"/>
    <w:rsid w:val="00F05207"/>
    <w:rsid w:val="00F101FA"/>
    <w:rsid w:val="00F11A40"/>
    <w:rsid w:val="00F12929"/>
    <w:rsid w:val="00F22E45"/>
    <w:rsid w:val="00F3758B"/>
    <w:rsid w:val="00F4418C"/>
    <w:rsid w:val="00F52CDE"/>
    <w:rsid w:val="00F5424A"/>
    <w:rsid w:val="00F5594A"/>
    <w:rsid w:val="00F7311C"/>
    <w:rsid w:val="00F75DDF"/>
    <w:rsid w:val="00FA07D2"/>
    <w:rsid w:val="00FA0F2A"/>
    <w:rsid w:val="00FA2D6A"/>
    <w:rsid w:val="00FA3550"/>
    <w:rsid w:val="00FA4054"/>
    <w:rsid w:val="00FA7863"/>
    <w:rsid w:val="00FA7A2F"/>
    <w:rsid w:val="00FB2B14"/>
    <w:rsid w:val="00FB5AF7"/>
    <w:rsid w:val="00FC4F45"/>
    <w:rsid w:val="00FC7343"/>
    <w:rsid w:val="00FD41F0"/>
    <w:rsid w:val="00FD7BC7"/>
    <w:rsid w:val="00FD7D27"/>
    <w:rsid w:val="00FE0779"/>
    <w:rsid w:val="00FF6446"/>
    <w:rsid w:val="00FF7E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2F23"/>
  <w15:chartTrackingRefBased/>
  <w15:docId w15:val="{10D51B6E-F7FD-475C-BC53-2D57AB40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4804"/>
    <w:pPr>
      <w:spacing w:after="200" w:line="276" w:lineRule="auto"/>
    </w:pPr>
    <w:rPr>
      <w:rFonts w:ascii="Calibri" w:eastAsia="Calibri" w:hAnsi="Calibri" w:cs="Times New Roman"/>
    </w:rPr>
  </w:style>
  <w:style w:type="paragraph" w:styleId="Naslov3">
    <w:name w:val="heading 3"/>
    <w:basedOn w:val="Navaden"/>
    <w:next w:val="Navaden"/>
    <w:link w:val="Naslov3Znak"/>
    <w:uiPriority w:val="99"/>
    <w:unhideWhenUsed/>
    <w:qFormat/>
    <w:rsid w:val="00014804"/>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rsid w:val="00014804"/>
    <w:rPr>
      <w:rFonts w:ascii="Calibri Light" w:eastAsia="Times New Roman" w:hAnsi="Calibri Light" w:cs="Times New Roman"/>
      <w:b/>
      <w:bCs/>
      <w:sz w:val="26"/>
      <w:szCs w:val="26"/>
    </w:rPr>
  </w:style>
  <w:style w:type="paragraph" w:styleId="Glava">
    <w:name w:val="header"/>
    <w:basedOn w:val="Navaden"/>
    <w:link w:val="Glav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014804"/>
    <w:rPr>
      <w:rFonts w:ascii="Arial" w:eastAsia="Times New Roman" w:hAnsi="Arial" w:cs="Times New Roman"/>
      <w:sz w:val="20"/>
      <w:szCs w:val="24"/>
    </w:rPr>
  </w:style>
  <w:style w:type="paragraph" w:styleId="Noga">
    <w:name w:val="footer"/>
    <w:basedOn w:val="Navaden"/>
    <w:link w:val="Nog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014804"/>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01480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14804"/>
    <w:rPr>
      <w:rFonts w:ascii="Arial" w:eastAsia="Times New Roman" w:hAnsi="Arial" w:cs="Arial"/>
      <w:lang w:eastAsia="sl-SI"/>
    </w:rPr>
  </w:style>
  <w:style w:type="character" w:styleId="Pripombasklic">
    <w:name w:val="annotation reference"/>
    <w:basedOn w:val="Privzetapisavaodstavka"/>
    <w:uiPriority w:val="99"/>
    <w:semiHidden/>
    <w:unhideWhenUsed/>
    <w:rsid w:val="005262C5"/>
    <w:rPr>
      <w:sz w:val="16"/>
      <w:szCs w:val="16"/>
    </w:rPr>
  </w:style>
  <w:style w:type="paragraph" w:styleId="Pripombabesedilo">
    <w:name w:val="annotation text"/>
    <w:basedOn w:val="Navaden"/>
    <w:link w:val="PripombabesediloZnak"/>
    <w:uiPriority w:val="99"/>
    <w:semiHidden/>
    <w:unhideWhenUsed/>
    <w:rsid w:val="005262C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62C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5262C5"/>
    <w:rPr>
      <w:b/>
      <w:bCs/>
    </w:rPr>
  </w:style>
  <w:style w:type="character" w:customStyle="1" w:styleId="ZadevapripombeZnak">
    <w:name w:val="Zadeva pripombe Znak"/>
    <w:basedOn w:val="PripombabesediloZnak"/>
    <w:link w:val="Zadevapripombe"/>
    <w:uiPriority w:val="99"/>
    <w:semiHidden/>
    <w:rsid w:val="005262C5"/>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5262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62C5"/>
    <w:rPr>
      <w:rFonts w:ascii="Segoe UI" w:eastAsia="Calibri" w:hAnsi="Segoe UI" w:cs="Segoe UI"/>
      <w:sz w:val="18"/>
      <w:szCs w:val="18"/>
    </w:rPr>
  </w:style>
  <w:style w:type="paragraph" w:styleId="Odstavekseznama">
    <w:name w:val="List Paragraph"/>
    <w:aliases w:val="Dot pt,F5 List Paragraph,List Paragraph1,Recommendation,List Paragraph11,Kolorowa lista — akcent 11,List Paragraph Char Char Char,Indicator Text,Colorful List - Accent 11,Numbered Para 1,Bullet 1,Bullet Points,MAIN CONTENT,2,3,LISTA"/>
    <w:basedOn w:val="Navaden"/>
    <w:link w:val="OdstavekseznamaZnak"/>
    <w:uiPriority w:val="34"/>
    <w:qFormat/>
    <w:rsid w:val="00A017DA"/>
    <w:pPr>
      <w:ind w:left="720"/>
      <w:contextualSpacing/>
    </w:pPr>
  </w:style>
  <w:style w:type="paragraph" w:styleId="Revizija">
    <w:name w:val="Revision"/>
    <w:hidden/>
    <w:uiPriority w:val="99"/>
    <w:semiHidden/>
    <w:rsid w:val="00323965"/>
    <w:pPr>
      <w:spacing w:after="0" w:line="240" w:lineRule="auto"/>
    </w:pPr>
    <w:rPr>
      <w:rFonts w:ascii="Calibri" w:eastAsia="Calibri" w:hAnsi="Calibri" w:cs="Times New Roman"/>
    </w:rPr>
  </w:style>
  <w:style w:type="paragraph" w:styleId="Navadensplet">
    <w:name w:val="Normal (Web)"/>
    <w:basedOn w:val="Navaden"/>
    <w:uiPriority w:val="99"/>
    <w:unhideWhenUsed/>
    <w:rsid w:val="00640FD4"/>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22"/>
    <w:qFormat/>
    <w:rsid w:val="009E03D8"/>
    <w:rPr>
      <w:b/>
      <w:bCs/>
    </w:rPr>
  </w:style>
  <w:style w:type="character" w:styleId="Hiperpovezava">
    <w:name w:val="Hyperlink"/>
    <w:basedOn w:val="Privzetapisavaodstavka"/>
    <w:uiPriority w:val="99"/>
    <w:semiHidden/>
    <w:unhideWhenUsed/>
    <w:rsid w:val="009E03D8"/>
    <w:rPr>
      <w:color w:val="0000FF"/>
      <w:u w:val="single"/>
    </w:rPr>
  </w:style>
  <w:style w:type="character" w:customStyle="1" w:styleId="OdstavekseznamaZnak">
    <w:name w:val="Odstavek seznama Znak"/>
    <w:aliases w:val="Dot pt Znak,F5 List Paragraph Znak,List Paragraph1 Znak,Recommendation Znak,List Paragraph11 Znak,Kolorowa lista — akcent 11 Znak,List Paragraph Char Char Char Znak,Indicator Text Znak,Colorful List - Accent 11 Znak,Bullet 1 Znak"/>
    <w:link w:val="Odstavekseznama"/>
    <w:uiPriority w:val="34"/>
    <w:qFormat/>
    <w:rsid w:val="008A1C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595">
      <w:bodyDiv w:val="1"/>
      <w:marLeft w:val="0"/>
      <w:marRight w:val="0"/>
      <w:marTop w:val="0"/>
      <w:marBottom w:val="0"/>
      <w:divBdr>
        <w:top w:val="none" w:sz="0" w:space="0" w:color="auto"/>
        <w:left w:val="none" w:sz="0" w:space="0" w:color="auto"/>
        <w:bottom w:val="none" w:sz="0" w:space="0" w:color="auto"/>
        <w:right w:val="none" w:sz="0" w:space="0" w:color="auto"/>
      </w:divBdr>
      <w:divsChild>
        <w:div w:id="810755969">
          <w:marLeft w:val="0"/>
          <w:marRight w:val="0"/>
          <w:marTop w:val="0"/>
          <w:marBottom w:val="0"/>
          <w:divBdr>
            <w:top w:val="none" w:sz="0" w:space="0" w:color="auto"/>
            <w:left w:val="none" w:sz="0" w:space="0" w:color="auto"/>
            <w:bottom w:val="none" w:sz="0" w:space="0" w:color="auto"/>
            <w:right w:val="none" w:sz="0" w:space="0" w:color="auto"/>
          </w:divBdr>
          <w:divsChild>
            <w:div w:id="1293484307">
              <w:marLeft w:val="0"/>
              <w:marRight w:val="0"/>
              <w:marTop w:val="0"/>
              <w:marBottom w:val="0"/>
              <w:divBdr>
                <w:top w:val="none" w:sz="0" w:space="0" w:color="auto"/>
                <w:left w:val="none" w:sz="0" w:space="0" w:color="auto"/>
                <w:bottom w:val="none" w:sz="0" w:space="0" w:color="auto"/>
                <w:right w:val="none" w:sz="0" w:space="0" w:color="auto"/>
              </w:divBdr>
            </w:div>
            <w:div w:id="786198021">
              <w:marLeft w:val="0"/>
              <w:marRight w:val="0"/>
              <w:marTop w:val="0"/>
              <w:marBottom w:val="0"/>
              <w:divBdr>
                <w:top w:val="none" w:sz="0" w:space="0" w:color="auto"/>
                <w:left w:val="none" w:sz="0" w:space="0" w:color="auto"/>
                <w:bottom w:val="none" w:sz="0" w:space="0" w:color="auto"/>
                <w:right w:val="none" w:sz="0" w:space="0" w:color="auto"/>
              </w:divBdr>
            </w:div>
            <w:div w:id="1357850670">
              <w:marLeft w:val="0"/>
              <w:marRight w:val="0"/>
              <w:marTop w:val="0"/>
              <w:marBottom w:val="0"/>
              <w:divBdr>
                <w:top w:val="none" w:sz="0" w:space="0" w:color="auto"/>
                <w:left w:val="none" w:sz="0" w:space="0" w:color="auto"/>
                <w:bottom w:val="none" w:sz="0" w:space="0" w:color="auto"/>
                <w:right w:val="none" w:sz="0" w:space="0" w:color="auto"/>
              </w:divBdr>
              <w:divsChild>
                <w:div w:id="1555039528">
                  <w:marLeft w:val="0"/>
                  <w:marRight w:val="0"/>
                  <w:marTop w:val="0"/>
                  <w:marBottom w:val="0"/>
                  <w:divBdr>
                    <w:top w:val="none" w:sz="0" w:space="0" w:color="auto"/>
                    <w:left w:val="none" w:sz="0" w:space="0" w:color="auto"/>
                    <w:bottom w:val="none" w:sz="0" w:space="0" w:color="auto"/>
                    <w:right w:val="none" w:sz="0" w:space="0" w:color="auto"/>
                  </w:divBdr>
                </w:div>
              </w:divsChild>
            </w:div>
            <w:div w:id="1878544269">
              <w:marLeft w:val="0"/>
              <w:marRight w:val="0"/>
              <w:marTop w:val="0"/>
              <w:marBottom w:val="0"/>
              <w:divBdr>
                <w:top w:val="none" w:sz="0" w:space="0" w:color="auto"/>
                <w:left w:val="none" w:sz="0" w:space="0" w:color="auto"/>
                <w:bottom w:val="none" w:sz="0" w:space="0" w:color="auto"/>
                <w:right w:val="none" w:sz="0" w:space="0" w:color="auto"/>
              </w:divBdr>
            </w:div>
            <w:div w:id="1726874201">
              <w:marLeft w:val="0"/>
              <w:marRight w:val="0"/>
              <w:marTop w:val="0"/>
              <w:marBottom w:val="0"/>
              <w:divBdr>
                <w:top w:val="none" w:sz="0" w:space="0" w:color="auto"/>
                <w:left w:val="none" w:sz="0" w:space="0" w:color="auto"/>
                <w:bottom w:val="none" w:sz="0" w:space="0" w:color="auto"/>
                <w:right w:val="none" w:sz="0" w:space="0" w:color="auto"/>
              </w:divBdr>
            </w:div>
            <w:div w:id="1237671497">
              <w:marLeft w:val="0"/>
              <w:marRight w:val="0"/>
              <w:marTop w:val="0"/>
              <w:marBottom w:val="0"/>
              <w:divBdr>
                <w:top w:val="none" w:sz="0" w:space="0" w:color="auto"/>
                <w:left w:val="none" w:sz="0" w:space="0" w:color="auto"/>
                <w:bottom w:val="none" w:sz="0" w:space="0" w:color="auto"/>
                <w:right w:val="none" w:sz="0" w:space="0" w:color="auto"/>
              </w:divBdr>
              <w:divsChild>
                <w:div w:id="3942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7043">
      <w:bodyDiv w:val="1"/>
      <w:marLeft w:val="0"/>
      <w:marRight w:val="0"/>
      <w:marTop w:val="0"/>
      <w:marBottom w:val="0"/>
      <w:divBdr>
        <w:top w:val="none" w:sz="0" w:space="0" w:color="auto"/>
        <w:left w:val="none" w:sz="0" w:space="0" w:color="auto"/>
        <w:bottom w:val="none" w:sz="0" w:space="0" w:color="auto"/>
        <w:right w:val="none" w:sz="0" w:space="0" w:color="auto"/>
      </w:divBdr>
    </w:div>
    <w:div w:id="366373115">
      <w:bodyDiv w:val="1"/>
      <w:marLeft w:val="0"/>
      <w:marRight w:val="0"/>
      <w:marTop w:val="0"/>
      <w:marBottom w:val="0"/>
      <w:divBdr>
        <w:top w:val="none" w:sz="0" w:space="0" w:color="auto"/>
        <w:left w:val="none" w:sz="0" w:space="0" w:color="auto"/>
        <w:bottom w:val="none" w:sz="0" w:space="0" w:color="auto"/>
        <w:right w:val="none" w:sz="0" w:space="0" w:color="auto"/>
      </w:divBdr>
    </w:div>
    <w:div w:id="20947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2166</Words>
  <Characters>12351</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Golob</dc:creator>
  <cp:keywords/>
  <dc:description/>
  <cp:lastModifiedBy>Uporabnik</cp:lastModifiedBy>
  <cp:revision>6</cp:revision>
  <cp:lastPrinted>2023-03-01T10:24:00Z</cp:lastPrinted>
  <dcterms:created xsi:type="dcterms:W3CDTF">2023-12-19T14:06:00Z</dcterms:created>
  <dcterms:modified xsi:type="dcterms:W3CDTF">2023-12-20T07:18:00Z</dcterms:modified>
</cp:coreProperties>
</file>