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70E2D" w14:textId="77777777" w:rsidR="00ED5D6E" w:rsidRDefault="00ED5D6E">
      <w:pPr>
        <w:spacing w:after="0" w:line="260" w:lineRule="auto"/>
        <w:rPr>
          <w:rFonts w:cs="Arial"/>
        </w:rPr>
      </w:pPr>
    </w:p>
    <w:p w14:paraId="33B78C52" w14:textId="77777777" w:rsidR="00ED5D6E" w:rsidRDefault="00ED5D6E">
      <w:pPr>
        <w:spacing w:after="0" w:line="260" w:lineRule="auto"/>
        <w:rPr>
          <w:rFonts w:cs="Arial"/>
        </w:rPr>
      </w:pPr>
    </w:p>
    <w:p w14:paraId="238EF391" w14:textId="77777777" w:rsidR="00ED5D6E" w:rsidRDefault="00ED5D6E">
      <w:pPr>
        <w:spacing w:after="0" w:line="260" w:lineRule="auto"/>
        <w:rPr>
          <w:rFonts w:cs="Arial"/>
        </w:rPr>
      </w:pPr>
    </w:p>
    <w:p w14:paraId="3E22C9FB" w14:textId="77777777" w:rsidR="00ED5D6E" w:rsidRDefault="00ED5D6E">
      <w:pPr>
        <w:spacing w:after="0" w:line="260" w:lineRule="auto"/>
        <w:rPr>
          <w:rFonts w:cs="Arial"/>
        </w:rPr>
      </w:pPr>
    </w:p>
    <w:p w14:paraId="57AB86E3" w14:textId="77777777" w:rsidR="00ED5D6E" w:rsidRDefault="00ED5D6E">
      <w:pPr>
        <w:spacing w:after="0" w:line="260" w:lineRule="auto"/>
        <w:rPr>
          <w:rFonts w:cs="Arial"/>
        </w:rPr>
      </w:pPr>
    </w:p>
    <w:p w14:paraId="6A629119" w14:textId="77777777" w:rsidR="00ED5D6E" w:rsidRDefault="00ED5D6E">
      <w:pPr>
        <w:spacing w:after="0" w:line="260" w:lineRule="auto"/>
        <w:rPr>
          <w:rFonts w:cs="Arial"/>
        </w:rPr>
      </w:pPr>
    </w:p>
    <w:p w14:paraId="626555BB" w14:textId="77777777" w:rsidR="00ED5D6E" w:rsidRDefault="00ED5D6E">
      <w:pPr>
        <w:spacing w:after="0" w:line="260" w:lineRule="auto"/>
        <w:rPr>
          <w:rFonts w:cs="Arial"/>
        </w:rPr>
      </w:pPr>
    </w:p>
    <w:p w14:paraId="6496C51E" w14:textId="77777777" w:rsidR="00ED5D6E" w:rsidRDefault="00ED5D6E">
      <w:pPr>
        <w:spacing w:after="0" w:line="260" w:lineRule="auto"/>
        <w:rPr>
          <w:rFonts w:cs="Arial"/>
        </w:rPr>
      </w:pPr>
    </w:p>
    <w:p w14:paraId="0714F61B" w14:textId="77777777" w:rsidR="00ED5D6E" w:rsidRDefault="00ED5D6E">
      <w:pPr>
        <w:spacing w:after="0" w:line="260" w:lineRule="auto"/>
        <w:rPr>
          <w:rFonts w:cs="Arial"/>
        </w:rPr>
      </w:pPr>
    </w:p>
    <w:p w14:paraId="4A3213FE" w14:textId="77777777" w:rsidR="00ED5D6E" w:rsidRDefault="00ED5D6E">
      <w:pPr>
        <w:spacing w:after="0" w:line="260" w:lineRule="auto"/>
        <w:rPr>
          <w:rFonts w:cs="Arial"/>
        </w:rPr>
      </w:pPr>
    </w:p>
    <w:p w14:paraId="7E35DB39" w14:textId="77777777" w:rsidR="00ED5D6E" w:rsidRDefault="00ED5D6E">
      <w:pPr>
        <w:spacing w:after="0" w:line="260" w:lineRule="auto"/>
        <w:rPr>
          <w:rFonts w:cs="Arial"/>
        </w:rPr>
      </w:pPr>
    </w:p>
    <w:p w14:paraId="732825BF" w14:textId="77777777" w:rsidR="00ED5D6E" w:rsidRDefault="00ED5D6E">
      <w:pPr>
        <w:spacing w:after="0" w:line="260" w:lineRule="auto"/>
        <w:rPr>
          <w:rFonts w:cs="Arial"/>
        </w:rPr>
      </w:pPr>
    </w:p>
    <w:p w14:paraId="663CFCF5" w14:textId="77777777" w:rsidR="00ED5D6E" w:rsidRDefault="00ED5D6E">
      <w:pPr>
        <w:spacing w:after="0" w:line="260" w:lineRule="auto"/>
        <w:rPr>
          <w:rFonts w:cs="Arial"/>
        </w:rPr>
      </w:pPr>
    </w:p>
    <w:p w14:paraId="4CC1247C" w14:textId="77777777" w:rsidR="00ED5D6E" w:rsidRDefault="00ED5D6E">
      <w:pPr>
        <w:spacing w:after="0" w:line="260" w:lineRule="auto"/>
        <w:rPr>
          <w:rFonts w:cs="Arial"/>
        </w:rPr>
      </w:pPr>
    </w:p>
    <w:p w14:paraId="28A18EF3" w14:textId="77777777" w:rsidR="00ED5D6E" w:rsidRDefault="00FE1868">
      <w:pPr>
        <w:pStyle w:val="SredinskoOdebeljeno"/>
        <w:spacing w:line="260" w:lineRule="auto"/>
      </w:pPr>
      <w:r>
        <w:t>UREDBA O SPREMEMBAH UREDBE O PLAČAH IN DRUGIH PREJEMKIH PRIPADNIKOV SLOVENSKE VOJSKE PRI IZVAJANJU OBVEZNOSTI, PREVZETIH V MEDNARODNIH ORGANIZACIJAH OZIROMA Z MEDNARODNIMI POGODBAMI</w:t>
      </w:r>
    </w:p>
    <w:p w14:paraId="58F5DB50" w14:textId="77777777" w:rsidR="00ED5D6E" w:rsidRDefault="00ED5D6E">
      <w:pPr>
        <w:spacing w:after="0" w:line="260" w:lineRule="auto"/>
        <w:rPr>
          <w:rFonts w:cs="Arial"/>
        </w:rPr>
      </w:pPr>
    </w:p>
    <w:p w14:paraId="6AEB8080" w14:textId="77777777" w:rsidR="00ED5D6E" w:rsidRDefault="00FE1868">
      <w:pPr>
        <w:pStyle w:val="Sredinsko"/>
        <w:spacing w:line="260" w:lineRule="auto"/>
      </w:pPr>
      <w:r>
        <w:t>PREDLOG</w:t>
      </w:r>
    </w:p>
    <w:p w14:paraId="67AD92AD" w14:textId="77777777" w:rsidR="00ED5D6E" w:rsidRDefault="00ED5D6E">
      <w:pPr>
        <w:spacing w:after="0" w:line="260" w:lineRule="auto"/>
        <w:rPr>
          <w:rFonts w:cs="Arial"/>
        </w:rPr>
      </w:pPr>
    </w:p>
    <w:p w14:paraId="08E0F182" w14:textId="77777777" w:rsidR="00ED5D6E" w:rsidRDefault="00ED5D6E">
      <w:pPr>
        <w:spacing w:after="0" w:line="260" w:lineRule="auto"/>
        <w:rPr>
          <w:rFonts w:cs="Arial"/>
        </w:rPr>
      </w:pPr>
    </w:p>
    <w:p w14:paraId="389DC8F7" w14:textId="77777777" w:rsidR="00ED5D6E" w:rsidRDefault="00FE1868">
      <w:pPr>
        <w:pStyle w:val="Sredinsko"/>
        <w:spacing w:line="260" w:lineRule="auto"/>
      </w:pPr>
      <w:r>
        <w:t>EVA: 2026-1911-0014</w:t>
      </w:r>
    </w:p>
    <w:p w14:paraId="1833832D" w14:textId="77777777" w:rsidR="00ED5D6E" w:rsidRDefault="00FE1868">
      <w:r>
        <w:br w:type="page"/>
      </w:r>
    </w:p>
    <w:p w14:paraId="0B3C07DA" w14:textId="77777777" w:rsidR="00ED5D6E" w:rsidRDefault="00FE1868">
      <w:pPr>
        <w:pStyle w:val="Odebeljeno"/>
        <w:spacing w:line="260" w:lineRule="auto"/>
      </w:pPr>
      <w:r>
        <w:lastRenderedPageBreak/>
        <w:t>I.</w:t>
      </w:r>
      <w:r>
        <w:tab/>
        <w:t>UVOD</w:t>
      </w:r>
    </w:p>
    <w:p w14:paraId="1905FA02" w14:textId="77777777" w:rsidR="00ED5D6E" w:rsidRDefault="00FE1868">
      <w:pPr>
        <w:pStyle w:val="Odebeljeno"/>
        <w:spacing w:line="260" w:lineRule="auto"/>
      </w:pPr>
      <w:r>
        <w:t>1.</w:t>
      </w:r>
      <w:r>
        <w:tab/>
        <w:t>Razlogi in podlage za izdajo</w:t>
      </w:r>
    </w:p>
    <w:p w14:paraId="1554E0F7" w14:textId="77777777" w:rsidR="00ED5D6E" w:rsidRDefault="00ED5D6E">
      <w:pPr>
        <w:spacing w:after="0" w:line="260" w:lineRule="auto"/>
        <w:rPr>
          <w:rFonts w:cs="Arial"/>
        </w:rPr>
      </w:pPr>
    </w:p>
    <w:p w14:paraId="74472D15" w14:textId="77777777" w:rsidR="00ED5D6E" w:rsidRDefault="00FE1868">
      <w:pPr>
        <w:spacing w:after="0" w:line="260" w:lineRule="auto"/>
      </w:pPr>
      <w:r>
        <w:t>Pravna podlaga:</w:t>
      </w:r>
    </w:p>
    <w:p w14:paraId="69997829" w14:textId="77777777" w:rsidR="00ED5D6E" w:rsidRDefault="00FE1868">
      <w:pPr>
        <w:spacing w:after="0" w:line="240" w:lineRule="auto"/>
      </w:pPr>
      <w:r>
        <w:t xml:space="preserve">-  98. c člena Zakona o obrambi (Uradni list RS, št. 103/04 – uradno prečiščeno besedilo, 95/15, 139/20 in 112/25 – </w:t>
      </w:r>
      <w:proofErr w:type="spellStart"/>
      <w:r>
        <w:t>ZSSlov</w:t>
      </w:r>
      <w:proofErr w:type="spellEnd"/>
      <w:r>
        <w:t>-C);</w:t>
      </w:r>
    </w:p>
    <w:p w14:paraId="3FA3AEB6" w14:textId="77777777" w:rsidR="00ED5D6E" w:rsidRDefault="00FE1868">
      <w:pPr>
        <w:spacing w:after="0" w:line="240" w:lineRule="auto"/>
      </w:pPr>
      <w:r>
        <w:t>-  90. člena Zakona o službi v Slovenski vojski (Uradni list RS, št. 68/07, 58/08 – ZSPJS-I, 121/21, 40/23 in 112/25).</w:t>
      </w:r>
    </w:p>
    <w:p w14:paraId="05725297" w14:textId="77777777" w:rsidR="00ED5D6E" w:rsidRDefault="00ED5D6E">
      <w:pPr>
        <w:spacing w:after="0" w:line="260" w:lineRule="auto"/>
        <w:rPr>
          <w:rFonts w:cs="Arial"/>
        </w:rPr>
      </w:pPr>
    </w:p>
    <w:p w14:paraId="0DD70F80" w14:textId="77777777" w:rsidR="00ED5D6E" w:rsidRDefault="00FE1868">
      <w:pPr>
        <w:spacing w:after="0" w:line="260" w:lineRule="auto"/>
      </w:pPr>
      <w:r>
        <w:t>Rok za izdajo:</w:t>
      </w:r>
    </w:p>
    <w:p w14:paraId="0E7A4E29" w14:textId="77777777" w:rsidR="00ED5D6E" w:rsidRDefault="00FE1868">
      <w:pPr>
        <w:spacing w:after="0" w:line="240" w:lineRule="auto"/>
      </w:pPr>
      <w:r>
        <w:t xml:space="preserve">Uredbo o spremembah Uredbe o plačah in drugih prejemkih pripadnikov Slovenske vojske pri izvajanju obveznosti, prevzetih v mednarodnih organizacijah oziroma z mednarodnimi pogodbami je treba sprejeti v čim krajšem roku, zaradi uskladitve, ki jo določa  prvi odstavek 104. člena Zakona o skupnih temeljih sistema plač v javnem sektorju (Uradni list RS, št. 95/24 in 12/26 – ZPPJUFT; v nadaljnjem besedilu: ZSTSPJS) in zaradi Zakona o plačah in drugih prejemkih javnih uslužbencev in funkcionarjev, povezanih z delom v tujini (Uradni list RS, št. 12/26; v nadaljnjem besedilu: ZPPJUFT), ki določa prenehanje Uredbe o plačah in drugih prejemkih pripadnikov Slovenske vojske pri izvajanju obveznosti, prevzetih v mednarodnih organizacijah oziroma z mednarodnimi pogodbami (Uradni list RS, št. 67/08, 98/10, 41/12, 41/13, 96/14, 95/15, 25/17, 12/18, 20/19, 29/22, 138/22, 132/23, 44/24, 109/24 in 12/26 – ZPPJUFT; v nadaljnjem besedilu: uredba), in sicer z dnem začetka uporabe tega zakona tj. 1. junijem 2026.  </w:t>
      </w:r>
    </w:p>
    <w:p w14:paraId="05153844" w14:textId="77777777" w:rsidR="00ED5D6E" w:rsidRDefault="00ED5D6E">
      <w:pPr>
        <w:spacing w:after="0" w:line="260" w:lineRule="auto"/>
        <w:rPr>
          <w:rFonts w:cs="Arial"/>
        </w:rPr>
      </w:pPr>
    </w:p>
    <w:p w14:paraId="1A1C331D" w14:textId="77777777" w:rsidR="00ED5D6E" w:rsidRDefault="00FE1868">
      <w:pPr>
        <w:spacing w:after="0" w:line="260" w:lineRule="auto"/>
      </w:pPr>
      <w:r>
        <w:t>Glavni razlogi za izdajo:</w:t>
      </w:r>
    </w:p>
    <w:p w14:paraId="46E1B208" w14:textId="77777777" w:rsidR="00ED5D6E" w:rsidRDefault="00FE1868">
      <w:pPr>
        <w:spacing w:after="0" w:line="240" w:lineRule="auto"/>
      </w:pPr>
      <w:r>
        <w:t>Uredba o plačah in drugih prejemkih pripadnikov Slovenske vojske pri izvajanju obveznosti, prevzetih v mednarodnih organizacijah oziroma z mednarodnimi pogodbami (Uradni list RS, št. 67/08, 98/10, 41/12, 41/13, 96/14, 95/15, 25/17, 12/18, 20/19, 29/22, 138/22, 132/23, 44/24, 109/24 in 12/26 – ZPPJUFT; v nadaljnjem besedilu: uredba) se spreminja glede na to, da so se s 1. aprilom 2026 zaradi uskladitve z inflacijo, upoštevaje drugo alinejo prvega odstavka 104. člena Zakona o skupnih temeljih sistema plač v javnem sektorju (Uradni list RS, št. 95/24 in 12/26 – ZPPJUFT; v nadaljnjem besedilu: ZSTSPJS), vrednosti plačnih razredov plačne lestvice povišale za 0,9 %. Posledično so se tudi osnovne plače vseh zaposlenih v javnem sektorju s plačo za mesec april 2026 povišale za isti odstotek.</w:t>
      </w:r>
    </w:p>
    <w:p w14:paraId="5B77B638" w14:textId="77777777" w:rsidR="00ED5D6E" w:rsidRDefault="00FE1868">
      <w:pPr>
        <w:spacing w:after="0" w:line="240" w:lineRule="auto"/>
      </w:pPr>
      <w:r>
        <w:t xml:space="preserve"> </w:t>
      </w:r>
    </w:p>
    <w:p w14:paraId="1A966FF7" w14:textId="77777777" w:rsidR="00ED5D6E" w:rsidRDefault="00FE1868">
      <w:pPr>
        <w:spacing w:after="0" w:line="240" w:lineRule="auto"/>
      </w:pPr>
      <w:r>
        <w:t>Tretji odstavek 6. člena uredbe med drugim določa, da se nominalne osnove usklajujejo s plačno lestvico, določeno za plače v Republiki Sloveniji z zakonom, ki ureja sistem plač v javnem sektorju, tako kot se s to plačno lestvico usklajujejo plače javnih uslužbencev za delo v tujini.</w:t>
      </w:r>
    </w:p>
    <w:p w14:paraId="1852269B" w14:textId="77777777" w:rsidR="00ED5D6E" w:rsidRDefault="00FE1868">
      <w:pPr>
        <w:spacing w:after="0" w:line="240" w:lineRule="auto"/>
      </w:pPr>
      <w:r>
        <w:t xml:space="preserve"> </w:t>
      </w:r>
    </w:p>
    <w:p w14:paraId="229FD3EA" w14:textId="77777777" w:rsidR="00ED5D6E" w:rsidRDefault="00FE1868">
      <w:pPr>
        <w:spacing w:after="0" w:line="240" w:lineRule="auto"/>
      </w:pPr>
      <w:r>
        <w:t>V skladu z navedenim se predlaga:</w:t>
      </w:r>
    </w:p>
    <w:p w14:paraId="6891760C" w14:textId="77777777" w:rsidR="00ED5D6E" w:rsidRDefault="00FE1868">
      <w:pPr>
        <w:spacing w:after="0" w:line="240" w:lineRule="auto"/>
        <w:jc w:val="left"/>
      </w:pPr>
      <w:r>
        <w:rPr>
          <w:u w:val="single"/>
        </w:rPr>
        <w:t>1. spremembo vrednosti stopenj nominalnih osnov, Priloge 1 uredbe za 0,9 %.</w:t>
      </w:r>
    </w:p>
    <w:p w14:paraId="2F6A937C" w14:textId="77777777" w:rsidR="00ED5D6E" w:rsidRDefault="00FE1868">
      <w:pPr>
        <w:spacing w:after="0" w:line="240" w:lineRule="auto"/>
      </w:pPr>
      <w:r>
        <w:t>V skladu s tretjim odstavkom 6. člena uredbe, se nominalne osnove usklajujejo s plačno lestvico, določeno za plače v Republiki Sloveniji z zakonom, ki ureja sistem plač v javnem sektorju, tako kot se s to plačno lestvico usklajujejo plače javnih uslužbencev za delo v tujini. Ker se je plačna lestvica za plače v Republiki Sloveniji s 1. aprilom 2026, dvignila za 0,9 % se predlaga spremembo oziroma povišanje nominalnih osnov za 0,9 % v prilogi uredbe.</w:t>
      </w:r>
    </w:p>
    <w:p w14:paraId="26A8CFD2" w14:textId="77777777" w:rsidR="00ED5D6E" w:rsidRDefault="00FE1868">
      <w:pPr>
        <w:spacing w:after="0" w:line="240" w:lineRule="auto"/>
        <w:jc w:val="left"/>
      </w:pPr>
      <w:r>
        <w:rPr>
          <w:u w:val="single"/>
        </w:rPr>
        <w:t>2. spremembo dodatkov določenih v nominalni osnovi za 0,9 %.</w:t>
      </w:r>
    </w:p>
    <w:p w14:paraId="3539619D" w14:textId="77777777" w:rsidR="00ED5D6E" w:rsidRDefault="00FE1868">
      <w:pPr>
        <w:spacing w:after="0" w:line="240" w:lineRule="auto"/>
      </w:pPr>
      <w:r>
        <w:t>V skladu s tretjim odstavkom 7. člena uredbe se dodatki določeni v nominalni višini usklajujejo v enakem odstotku, kot se usklajujejo vrednosti stopenj nominalnih osnov za delo v tujini. Zaradi navedenega se nominalni dodatki iz 8., 9., 10. in 11. člena uredbe povišajo na enak način kot vrednosti nominalnih osnov.</w:t>
      </w:r>
    </w:p>
    <w:p w14:paraId="756291F5" w14:textId="77777777" w:rsidR="00ED5D6E" w:rsidRDefault="00ED5D6E">
      <w:pPr>
        <w:spacing w:after="0" w:line="260" w:lineRule="auto"/>
        <w:rPr>
          <w:rFonts w:cs="Arial"/>
        </w:rPr>
      </w:pPr>
    </w:p>
    <w:p w14:paraId="6186609C" w14:textId="77777777" w:rsidR="00ED5D6E" w:rsidRDefault="00FE1868">
      <w:pPr>
        <w:pStyle w:val="Odebeljeno"/>
        <w:spacing w:line="260" w:lineRule="auto"/>
      </w:pPr>
      <w:r>
        <w:t>2.</w:t>
      </w:r>
      <w:r>
        <w:tab/>
        <w:t>Ocena finančnih posledic predloga akta za državni proračun in druga javna finančna sredstva</w:t>
      </w:r>
    </w:p>
    <w:p w14:paraId="7B351D34" w14:textId="77777777" w:rsidR="00ED5D6E" w:rsidRDefault="00ED5D6E">
      <w:pPr>
        <w:spacing w:after="0" w:line="260" w:lineRule="auto"/>
        <w:rPr>
          <w:rFonts w:cs="Arial"/>
        </w:rPr>
      </w:pPr>
    </w:p>
    <w:p w14:paraId="3FAE609B" w14:textId="77777777" w:rsidR="00ED5D6E" w:rsidRDefault="00FE1868">
      <w:pPr>
        <w:pStyle w:val="Odebeljeno"/>
        <w:spacing w:line="260" w:lineRule="auto"/>
        <w:ind w:left="360" w:hanging="360"/>
      </w:pPr>
      <w:r>
        <w:tab/>
        <w:t>Predpis ima posledice za državni proračun in druga javnofinančna sredstva.</w:t>
      </w:r>
    </w:p>
    <w:p w14:paraId="1FBCF8F2" w14:textId="77777777" w:rsidR="00ED5D6E" w:rsidRDefault="00ED5D6E">
      <w:pPr>
        <w:spacing w:after="0" w:line="260" w:lineRule="auto"/>
        <w:rPr>
          <w:rFonts w:cs="Arial"/>
        </w:rPr>
      </w:pPr>
    </w:p>
    <w:p w14:paraId="2FA71F33" w14:textId="77777777" w:rsidR="00ED5D6E" w:rsidRDefault="00FE1868">
      <w:pPr>
        <w:pStyle w:val="Odebeljeno"/>
        <w:spacing w:line="260" w:lineRule="auto"/>
        <w:ind w:left="720" w:hanging="360"/>
      </w:pPr>
      <w:r>
        <w:t>–</w:t>
      </w:r>
      <w:r>
        <w:tab/>
        <w:t>Predpis ima posledice za blagajne javnega financiranja (državni proračun, občinski proračuni ter pokojninska in zdravstvena blagajna).</w:t>
      </w:r>
    </w:p>
    <w:p w14:paraId="3964C5B7" w14:textId="77777777" w:rsidR="00ED5D6E" w:rsidRDefault="00ED5D6E">
      <w:pPr>
        <w:spacing w:after="0" w:line="260" w:lineRule="auto"/>
        <w:rPr>
          <w:rFonts w:cs="Arial"/>
        </w:rPr>
      </w:pPr>
    </w:p>
    <w:p w14:paraId="6A01BD51" w14:textId="77777777" w:rsidR="00ED5D6E" w:rsidRDefault="00FE1868">
      <w:pPr>
        <w:spacing w:after="0" w:line="260" w:lineRule="auto"/>
        <w:ind w:left="1080" w:hanging="360"/>
      </w:pPr>
      <w:r>
        <w:lastRenderedPageBreak/>
        <w:t>–</w:t>
      </w:r>
      <w:r>
        <w:tab/>
        <w:t>Predpis ima na blagajne javnega financiranja učinek v vrednosti nad 40.000 eur.</w:t>
      </w:r>
    </w:p>
    <w:p w14:paraId="5FC8C356" w14:textId="77777777" w:rsidR="00ED5D6E" w:rsidRDefault="00ED5D6E">
      <w:pPr>
        <w:spacing w:after="0" w:line="260" w:lineRule="auto"/>
        <w:rPr>
          <w:rFonts w:cs="Arial"/>
        </w:rPr>
      </w:pPr>
    </w:p>
    <w:p w14:paraId="33FA9E33" w14:textId="77777777" w:rsidR="00ED5D6E" w:rsidRDefault="00FE1868">
      <w:pPr>
        <w:spacing w:after="0" w:line="240" w:lineRule="auto"/>
        <w:ind w:left="1080"/>
      </w:pPr>
      <w:r>
        <w:t>Finančne posledice predlagane uskladitve znašajo za nominalne osnove 26.680 EUR/mesec in dodatke v nominalnem znesku 4.570 EUR/mesec z aprilsko plačo. Na letni ravni (za tekoče leto 8 mesecev) znašajo finančne posledice do 250.000 evrov.</w:t>
      </w:r>
    </w:p>
    <w:p w14:paraId="3093C9D8" w14:textId="77777777" w:rsidR="00ED5D6E" w:rsidRDefault="00ED5D6E">
      <w:pPr>
        <w:spacing w:after="0" w:line="240" w:lineRule="auto"/>
        <w:ind w:left="1080"/>
      </w:pPr>
    </w:p>
    <w:p w14:paraId="30B3299A" w14:textId="77777777" w:rsidR="00ED5D6E" w:rsidRDefault="00ED5D6E">
      <w:pPr>
        <w:spacing w:after="0" w:line="260" w:lineRule="auto"/>
        <w:rPr>
          <w:rFonts w:cs="Arial"/>
        </w:rPr>
      </w:pPr>
    </w:p>
    <w:p w14:paraId="644FD362" w14:textId="77777777" w:rsidR="00ED5D6E" w:rsidRDefault="00FE1868">
      <w:pPr>
        <w:pStyle w:val="Odebeljeno"/>
        <w:spacing w:line="260" w:lineRule="auto"/>
      </w:pPr>
      <w:r>
        <w:t>3.</w:t>
      </w:r>
      <w:r>
        <w:tab/>
        <w:t>Prikaz ureditve v drugih pravnih sistemih in prilagojenosti predlagane ureditve pravu Evropske unije</w:t>
      </w:r>
    </w:p>
    <w:p w14:paraId="656D39A8" w14:textId="77777777" w:rsidR="00ED5D6E" w:rsidRDefault="00ED5D6E">
      <w:pPr>
        <w:spacing w:after="0" w:line="260" w:lineRule="auto"/>
        <w:rPr>
          <w:rFonts w:cs="Arial"/>
        </w:rPr>
      </w:pPr>
    </w:p>
    <w:p w14:paraId="2A49C0D1" w14:textId="77777777" w:rsidR="00ED5D6E" w:rsidRDefault="00FE1868">
      <w:pPr>
        <w:pStyle w:val="Odebeljeno"/>
        <w:spacing w:line="260" w:lineRule="auto"/>
      </w:pPr>
      <w:r>
        <w:t>3.1</w:t>
      </w:r>
      <w:r>
        <w:tab/>
        <w:t>Prikaz ureditve v drugih pravnih sistemih</w:t>
      </w:r>
    </w:p>
    <w:p w14:paraId="6A76E325" w14:textId="77777777" w:rsidR="00ED5D6E" w:rsidRDefault="00ED5D6E">
      <w:pPr>
        <w:spacing w:after="0" w:line="260" w:lineRule="auto"/>
        <w:rPr>
          <w:rFonts w:cs="Arial"/>
        </w:rPr>
      </w:pPr>
    </w:p>
    <w:p w14:paraId="6DF4FEBF" w14:textId="77777777" w:rsidR="00ED5D6E" w:rsidRDefault="00FE1868">
      <w:pPr>
        <w:spacing w:after="0" w:line="260" w:lineRule="auto"/>
      </w:pPr>
      <w:r>
        <w:t>/</w:t>
      </w:r>
    </w:p>
    <w:p w14:paraId="6ADDCC56" w14:textId="77777777" w:rsidR="00ED5D6E" w:rsidRDefault="00ED5D6E">
      <w:pPr>
        <w:spacing w:after="0" w:line="260" w:lineRule="auto"/>
        <w:rPr>
          <w:rFonts w:cs="Arial"/>
        </w:rPr>
      </w:pPr>
    </w:p>
    <w:p w14:paraId="59F4EF42" w14:textId="77777777" w:rsidR="00ED5D6E" w:rsidRDefault="00FE1868">
      <w:pPr>
        <w:pStyle w:val="Odebeljeno"/>
        <w:spacing w:line="260" w:lineRule="auto"/>
      </w:pPr>
      <w:r>
        <w:t>3.2</w:t>
      </w:r>
      <w:r>
        <w:tab/>
        <w:t>Prikaz ureditve v pravnem redu Evropske unije</w:t>
      </w:r>
    </w:p>
    <w:p w14:paraId="248BA619" w14:textId="77777777" w:rsidR="00ED5D6E" w:rsidRDefault="00ED5D6E">
      <w:pPr>
        <w:spacing w:after="0" w:line="260" w:lineRule="auto"/>
        <w:rPr>
          <w:rFonts w:cs="Arial"/>
        </w:rPr>
      </w:pPr>
    </w:p>
    <w:p w14:paraId="1C6FCEDF" w14:textId="77777777" w:rsidR="00ED5D6E" w:rsidRDefault="00FE1868">
      <w:pPr>
        <w:spacing w:after="0" w:line="260" w:lineRule="auto"/>
      </w:pPr>
      <w:r>
        <w:t>Predlog ni predmet usklajevanja s pravnim redom EU.</w:t>
      </w:r>
    </w:p>
    <w:p w14:paraId="086006EC" w14:textId="77777777" w:rsidR="00ED5D6E" w:rsidRDefault="00ED5D6E">
      <w:pPr>
        <w:spacing w:after="0" w:line="260" w:lineRule="auto"/>
        <w:rPr>
          <w:rFonts w:cs="Arial"/>
        </w:rPr>
      </w:pPr>
    </w:p>
    <w:p w14:paraId="66F65144" w14:textId="77777777" w:rsidR="00ED5D6E" w:rsidRDefault="00FE1868">
      <w:pPr>
        <w:pStyle w:val="SrajckaNaslovZamik"/>
        <w:spacing w:line="260" w:lineRule="auto"/>
      </w:pPr>
      <w:r>
        <w:t>3.3</w:t>
      </w:r>
      <w:r>
        <w:tab/>
        <w:t>Prikaz ureditve v posameznih državah članicah Evropske unije</w:t>
      </w:r>
    </w:p>
    <w:p w14:paraId="12988D20" w14:textId="77777777" w:rsidR="00ED5D6E" w:rsidRDefault="00ED5D6E">
      <w:pPr>
        <w:spacing w:after="0" w:line="260" w:lineRule="auto"/>
        <w:rPr>
          <w:rFonts w:cs="Arial"/>
        </w:rPr>
      </w:pPr>
    </w:p>
    <w:p w14:paraId="016ABBED" w14:textId="77777777" w:rsidR="00ED5D6E" w:rsidRDefault="00FE1868">
      <w:pPr>
        <w:spacing w:after="0" w:line="260" w:lineRule="auto"/>
      </w:pPr>
      <w:r>
        <w:t>/</w:t>
      </w:r>
    </w:p>
    <w:p w14:paraId="76B82885" w14:textId="77777777" w:rsidR="00ED5D6E" w:rsidRDefault="00ED5D6E">
      <w:pPr>
        <w:spacing w:after="0" w:line="260" w:lineRule="auto"/>
        <w:rPr>
          <w:rFonts w:cs="Arial"/>
        </w:rPr>
      </w:pPr>
    </w:p>
    <w:p w14:paraId="11F763B7" w14:textId="77777777" w:rsidR="00ED5D6E" w:rsidRDefault="00FE1868">
      <w:pPr>
        <w:pStyle w:val="Odebeljeno"/>
        <w:spacing w:line="260" w:lineRule="auto"/>
      </w:pPr>
      <w:r>
        <w:t>4.</w:t>
      </w:r>
      <w:r>
        <w:tab/>
        <w:t>Presoja posledic</w:t>
      </w:r>
    </w:p>
    <w:p w14:paraId="5AB929FD" w14:textId="77777777" w:rsidR="00ED5D6E" w:rsidRDefault="00FE1868">
      <w:pPr>
        <w:pStyle w:val="Odebeljeno"/>
        <w:spacing w:line="260" w:lineRule="auto"/>
      </w:pPr>
      <w:r>
        <w:t>4.1</w:t>
      </w:r>
      <w:r>
        <w:tab/>
        <w:t>Presoja administrativnih posledic</w:t>
      </w:r>
    </w:p>
    <w:p w14:paraId="0C8CA5D5" w14:textId="77777777" w:rsidR="00ED5D6E" w:rsidRDefault="00ED5D6E">
      <w:pPr>
        <w:spacing w:after="0" w:line="260" w:lineRule="auto"/>
        <w:rPr>
          <w:rFonts w:cs="Arial"/>
        </w:rPr>
      </w:pPr>
    </w:p>
    <w:p w14:paraId="0AC28478" w14:textId="77777777" w:rsidR="00ED5D6E" w:rsidRDefault="00FE1868">
      <w:pPr>
        <w:spacing w:after="0" w:line="260" w:lineRule="auto"/>
      </w:pPr>
      <w:r>
        <w:t>Predpis nima posledic na tem področju.</w:t>
      </w:r>
    </w:p>
    <w:p w14:paraId="6360A9E3" w14:textId="77777777" w:rsidR="00ED5D6E" w:rsidRDefault="00ED5D6E">
      <w:pPr>
        <w:spacing w:after="0" w:line="260" w:lineRule="auto"/>
        <w:rPr>
          <w:rFonts w:cs="Arial"/>
        </w:rPr>
      </w:pPr>
    </w:p>
    <w:p w14:paraId="0E624F72" w14:textId="77777777" w:rsidR="00ED5D6E" w:rsidRDefault="00ED5D6E">
      <w:pPr>
        <w:spacing w:after="0" w:line="260" w:lineRule="auto"/>
        <w:rPr>
          <w:rFonts w:cs="Arial"/>
        </w:rPr>
      </w:pPr>
    </w:p>
    <w:p w14:paraId="6C8E840E" w14:textId="77777777" w:rsidR="00ED5D6E" w:rsidRDefault="00FE1868">
      <w:pPr>
        <w:pStyle w:val="Odebeljeno"/>
        <w:spacing w:line="260" w:lineRule="auto"/>
      </w:pPr>
      <w:r>
        <w:t>4.2</w:t>
      </w:r>
      <w:r>
        <w:tab/>
        <w:t>Presoja posledic za okolje, vključno s prostorskimi in varstvenimi vidiki</w:t>
      </w:r>
    </w:p>
    <w:p w14:paraId="326CFD68" w14:textId="77777777" w:rsidR="00ED5D6E" w:rsidRDefault="00ED5D6E">
      <w:pPr>
        <w:spacing w:after="0" w:line="260" w:lineRule="auto"/>
        <w:rPr>
          <w:rFonts w:cs="Arial"/>
        </w:rPr>
      </w:pPr>
    </w:p>
    <w:p w14:paraId="1A423D0D" w14:textId="77777777" w:rsidR="00ED5D6E" w:rsidRDefault="00FE1868">
      <w:pPr>
        <w:spacing w:after="0" w:line="260" w:lineRule="auto"/>
      </w:pPr>
      <w:r>
        <w:t>Predpis nima posledic na tem področju.</w:t>
      </w:r>
    </w:p>
    <w:p w14:paraId="7A2CCD06" w14:textId="77777777" w:rsidR="00ED5D6E" w:rsidRDefault="00ED5D6E">
      <w:pPr>
        <w:spacing w:after="0" w:line="260" w:lineRule="auto"/>
        <w:rPr>
          <w:rFonts w:cs="Arial"/>
        </w:rPr>
      </w:pPr>
    </w:p>
    <w:p w14:paraId="23C24CF4" w14:textId="77777777" w:rsidR="00ED5D6E" w:rsidRDefault="00ED5D6E">
      <w:pPr>
        <w:spacing w:after="0" w:line="260" w:lineRule="auto"/>
        <w:rPr>
          <w:rFonts w:cs="Arial"/>
        </w:rPr>
      </w:pPr>
    </w:p>
    <w:p w14:paraId="700EE429" w14:textId="77777777" w:rsidR="00ED5D6E" w:rsidRDefault="00FE1868">
      <w:pPr>
        <w:pStyle w:val="Odebeljeno"/>
        <w:spacing w:line="260" w:lineRule="auto"/>
      </w:pPr>
      <w:r>
        <w:t>4.3</w:t>
      </w:r>
      <w:r>
        <w:tab/>
        <w:t>Presoja posledic za gospodarstvo</w:t>
      </w:r>
    </w:p>
    <w:p w14:paraId="0653E997" w14:textId="77777777" w:rsidR="00ED5D6E" w:rsidRDefault="00ED5D6E">
      <w:pPr>
        <w:spacing w:after="0" w:line="260" w:lineRule="auto"/>
        <w:rPr>
          <w:rFonts w:cs="Arial"/>
        </w:rPr>
      </w:pPr>
    </w:p>
    <w:p w14:paraId="5C350086" w14:textId="77777777" w:rsidR="00ED5D6E" w:rsidRDefault="00FE1868">
      <w:pPr>
        <w:spacing w:after="0" w:line="260" w:lineRule="auto"/>
      </w:pPr>
      <w:r>
        <w:t>Predpis nima posledic na tem področju.</w:t>
      </w:r>
    </w:p>
    <w:p w14:paraId="7861F722" w14:textId="77777777" w:rsidR="00ED5D6E" w:rsidRDefault="00ED5D6E">
      <w:pPr>
        <w:spacing w:after="0" w:line="260" w:lineRule="auto"/>
        <w:rPr>
          <w:rFonts w:cs="Arial"/>
        </w:rPr>
      </w:pPr>
    </w:p>
    <w:p w14:paraId="6152C71D" w14:textId="77777777" w:rsidR="00ED5D6E" w:rsidRDefault="00ED5D6E">
      <w:pPr>
        <w:spacing w:after="0" w:line="260" w:lineRule="auto"/>
        <w:rPr>
          <w:rFonts w:cs="Arial"/>
        </w:rPr>
      </w:pPr>
    </w:p>
    <w:p w14:paraId="3FAD95CD" w14:textId="77777777" w:rsidR="00ED5D6E" w:rsidRDefault="00FE1868">
      <w:pPr>
        <w:pStyle w:val="Odebeljeno"/>
        <w:spacing w:line="260" w:lineRule="auto"/>
      </w:pPr>
      <w:r>
        <w:t>4.4</w:t>
      </w:r>
      <w:r>
        <w:tab/>
        <w:t>Presoja posledic za socialno področje</w:t>
      </w:r>
    </w:p>
    <w:p w14:paraId="0158B364" w14:textId="77777777" w:rsidR="00ED5D6E" w:rsidRDefault="00ED5D6E">
      <w:pPr>
        <w:spacing w:after="0" w:line="260" w:lineRule="auto"/>
        <w:rPr>
          <w:rFonts w:cs="Arial"/>
        </w:rPr>
      </w:pPr>
    </w:p>
    <w:p w14:paraId="42E6B59B" w14:textId="77777777" w:rsidR="00ED5D6E" w:rsidRDefault="00FE1868">
      <w:pPr>
        <w:spacing w:after="0" w:line="260" w:lineRule="auto"/>
      </w:pPr>
      <w:r>
        <w:t>Predpis nima posledic na tem področju.</w:t>
      </w:r>
    </w:p>
    <w:p w14:paraId="27D1D094" w14:textId="77777777" w:rsidR="00ED5D6E" w:rsidRDefault="00ED5D6E">
      <w:pPr>
        <w:spacing w:after="0" w:line="260" w:lineRule="auto"/>
        <w:rPr>
          <w:rFonts w:cs="Arial"/>
        </w:rPr>
      </w:pPr>
    </w:p>
    <w:p w14:paraId="373B97D5" w14:textId="77777777" w:rsidR="00ED5D6E" w:rsidRDefault="00ED5D6E">
      <w:pPr>
        <w:spacing w:after="0" w:line="260" w:lineRule="auto"/>
        <w:rPr>
          <w:rFonts w:cs="Arial"/>
        </w:rPr>
      </w:pPr>
    </w:p>
    <w:p w14:paraId="043C8699" w14:textId="77777777" w:rsidR="00ED5D6E" w:rsidRDefault="00FE1868">
      <w:pPr>
        <w:pStyle w:val="Odebeljeno"/>
        <w:spacing w:line="260" w:lineRule="auto"/>
      </w:pPr>
      <w:r>
        <w:t>4.5</w:t>
      </w:r>
      <w:r>
        <w:tab/>
        <w:t>Presoja posledic za dokumente razvojnega načrtovanja</w:t>
      </w:r>
    </w:p>
    <w:p w14:paraId="2104423F" w14:textId="77777777" w:rsidR="00ED5D6E" w:rsidRDefault="00ED5D6E">
      <w:pPr>
        <w:spacing w:after="0" w:line="260" w:lineRule="auto"/>
        <w:rPr>
          <w:rFonts w:cs="Arial"/>
        </w:rPr>
      </w:pPr>
    </w:p>
    <w:p w14:paraId="3B6E3A3D" w14:textId="77777777" w:rsidR="00ED5D6E" w:rsidRDefault="00FE1868">
      <w:pPr>
        <w:spacing w:after="0" w:line="260" w:lineRule="auto"/>
      </w:pPr>
      <w:r>
        <w:t>Predpis nima posledic na tem področju.</w:t>
      </w:r>
    </w:p>
    <w:p w14:paraId="0EBCF75A" w14:textId="77777777" w:rsidR="00ED5D6E" w:rsidRDefault="00ED5D6E">
      <w:pPr>
        <w:spacing w:after="0" w:line="260" w:lineRule="auto"/>
        <w:rPr>
          <w:rFonts w:cs="Arial"/>
        </w:rPr>
      </w:pPr>
    </w:p>
    <w:p w14:paraId="0269EC39" w14:textId="77777777" w:rsidR="00ED5D6E" w:rsidRDefault="00ED5D6E">
      <w:pPr>
        <w:spacing w:after="0" w:line="260" w:lineRule="auto"/>
        <w:rPr>
          <w:rFonts w:cs="Arial"/>
        </w:rPr>
      </w:pPr>
    </w:p>
    <w:p w14:paraId="349806D9" w14:textId="77777777" w:rsidR="00ED5D6E" w:rsidRDefault="00FE1868">
      <w:pPr>
        <w:pStyle w:val="Odebeljeno"/>
        <w:spacing w:line="260" w:lineRule="auto"/>
      </w:pPr>
      <w:r>
        <w:t>4.6</w:t>
      </w:r>
      <w:r>
        <w:tab/>
        <w:t>Presoja posledic za druga področja</w:t>
      </w:r>
    </w:p>
    <w:p w14:paraId="474B78E4" w14:textId="77777777" w:rsidR="00ED5D6E" w:rsidRDefault="00ED5D6E">
      <w:pPr>
        <w:spacing w:after="0" w:line="260" w:lineRule="auto"/>
        <w:rPr>
          <w:rFonts w:cs="Arial"/>
        </w:rPr>
      </w:pPr>
    </w:p>
    <w:p w14:paraId="3569AD4D" w14:textId="77777777" w:rsidR="00ED5D6E" w:rsidRDefault="00FE1868">
      <w:pPr>
        <w:spacing w:after="0" w:line="260" w:lineRule="auto"/>
      </w:pPr>
      <w:r>
        <w:t>Predpis nima posledic na tem področju.</w:t>
      </w:r>
    </w:p>
    <w:p w14:paraId="322A4115" w14:textId="77777777" w:rsidR="00ED5D6E" w:rsidRDefault="00ED5D6E">
      <w:pPr>
        <w:spacing w:after="0" w:line="260" w:lineRule="auto"/>
        <w:rPr>
          <w:rFonts w:cs="Arial"/>
        </w:rPr>
      </w:pPr>
    </w:p>
    <w:p w14:paraId="1A0FA1DE" w14:textId="77777777" w:rsidR="00ED5D6E" w:rsidRDefault="00ED5D6E">
      <w:pPr>
        <w:spacing w:after="0" w:line="260" w:lineRule="auto"/>
        <w:rPr>
          <w:rFonts w:cs="Arial"/>
        </w:rPr>
      </w:pPr>
    </w:p>
    <w:p w14:paraId="64C16FF4" w14:textId="77777777" w:rsidR="00ED5D6E" w:rsidRDefault="00FE1868">
      <w:pPr>
        <w:pStyle w:val="Odebeljeno"/>
        <w:spacing w:line="260" w:lineRule="auto"/>
      </w:pPr>
      <w:r>
        <w:t>4.7</w:t>
      </w:r>
      <w:r>
        <w:tab/>
        <w:t>Izvajanje sprejetega predpisa</w:t>
      </w:r>
    </w:p>
    <w:p w14:paraId="6BF0C738" w14:textId="77777777" w:rsidR="00ED5D6E" w:rsidRDefault="00ED5D6E">
      <w:pPr>
        <w:spacing w:after="0" w:line="260" w:lineRule="auto"/>
        <w:rPr>
          <w:rFonts w:cs="Arial"/>
        </w:rPr>
      </w:pPr>
    </w:p>
    <w:p w14:paraId="0F17988C" w14:textId="77777777" w:rsidR="00ED5D6E" w:rsidRDefault="00FE1868">
      <w:pPr>
        <w:spacing w:after="0" w:line="240" w:lineRule="auto"/>
      </w:pPr>
      <w:r>
        <w:t>Ni predvideno.</w:t>
      </w:r>
    </w:p>
    <w:p w14:paraId="1743E73D" w14:textId="77777777" w:rsidR="00ED5D6E" w:rsidRDefault="00ED5D6E">
      <w:pPr>
        <w:spacing w:after="0" w:line="260" w:lineRule="auto"/>
        <w:rPr>
          <w:rFonts w:cs="Arial"/>
        </w:rPr>
      </w:pPr>
    </w:p>
    <w:p w14:paraId="230AC15D" w14:textId="77777777" w:rsidR="00ED5D6E" w:rsidRDefault="00FE1868">
      <w:pPr>
        <w:pStyle w:val="Odebeljeno"/>
        <w:spacing w:line="260" w:lineRule="auto"/>
      </w:pPr>
      <w:r>
        <w:t>5.</w:t>
      </w:r>
      <w:r>
        <w:tab/>
        <w:t>Prikaz sodelovanja javnosti</w:t>
      </w:r>
    </w:p>
    <w:p w14:paraId="6EA8DB15" w14:textId="77777777" w:rsidR="00ED5D6E" w:rsidRDefault="00ED5D6E">
      <w:pPr>
        <w:spacing w:after="0" w:line="260" w:lineRule="auto"/>
        <w:rPr>
          <w:rFonts w:cs="Arial"/>
        </w:rPr>
      </w:pPr>
    </w:p>
    <w:p w14:paraId="5EE9ADB6" w14:textId="77777777" w:rsidR="00ED5D6E" w:rsidRDefault="00FE1868">
      <w:pPr>
        <w:spacing w:after="0" w:line="260" w:lineRule="auto"/>
      </w:pPr>
      <w:r>
        <w:t>Gradivo ni bilo predmet sodelovanja z javnostjo.</w:t>
      </w:r>
    </w:p>
    <w:p w14:paraId="45BA0D56" w14:textId="77777777" w:rsidR="00ED5D6E" w:rsidRDefault="00ED5D6E">
      <w:pPr>
        <w:spacing w:after="0" w:line="260" w:lineRule="auto"/>
        <w:rPr>
          <w:rFonts w:cs="Arial"/>
        </w:rPr>
      </w:pPr>
    </w:p>
    <w:p w14:paraId="0D9E7D81" w14:textId="77777777" w:rsidR="00ED5D6E" w:rsidRDefault="00FE1868">
      <w:pPr>
        <w:spacing w:after="0" w:line="260" w:lineRule="auto"/>
      </w:pPr>
      <w:r>
        <w:t>Obrazložitev:</w:t>
      </w:r>
    </w:p>
    <w:p w14:paraId="14416880" w14:textId="77777777" w:rsidR="00ED5D6E" w:rsidRDefault="00FE1868">
      <w:pPr>
        <w:spacing w:after="0" w:line="240" w:lineRule="auto"/>
      </w:pPr>
      <w:r>
        <w:t>Uredba se spreminja glede na to, da so se s 1. aprilom 2026 zaradi uskladitve z inflacijo, upoštevaje drugo alinejo prvega odstavka 104. člena ZSTSPJS, vrednosti plačnih razredov plačne lestvice povišale za 0,9 %. Posledično so se tudi osnovne plače vseh zaposlenih v javnem sektorju s plačo za mesec april 2026 povišale za isti odstotek.</w:t>
      </w:r>
    </w:p>
    <w:p w14:paraId="2C52B78A" w14:textId="77777777" w:rsidR="00ED5D6E" w:rsidRDefault="00FE1868">
      <w:pPr>
        <w:spacing w:after="0" w:line="240" w:lineRule="auto"/>
      </w:pPr>
      <w:r>
        <w:t xml:space="preserve"> </w:t>
      </w:r>
    </w:p>
    <w:p w14:paraId="7C57F615" w14:textId="77777777" w:rsidR="00ED5D6E" w:rsidRDefault="00FE1868">
      <w:pPr>
        <w:spacing w:after="0" w:line="240" w:lineRule="auto"/>
      </w:pPr>
      <w:r>
        <w:t>Predlagane spremembe uredbe predstavljajo zgolj izvedbeno uskladitev veljavnih nominalnih zneskov z zakonsko določeno spremembo plačne lestvice ter ne uvajajo novih pravic, obveznosti ali vsebinskih rešitev, ki bi posegale v pravni položaj posameznikov ali širše javnosti. Gre za tehnično in finančno uskladitev predpisa z že uveljavljeno zakonsko podlago, pri kateri predlagatelj nima diskrecije glede vsebine sprememb.</w:t>
      </w:r>
    </w:p>
    <w:p w14:paraId="5588725F" w14:textId="77777777" w:rsidR="00ED5D6E" w:rsidRDefault="00FE1868">
      <w:pPr>
        <w:spacing w:after="0" w:line="240" w:lineRule="auto"/>
      </w:pPr>
      <w:r>
        <w:t xml:space="preserve"> </w:t>
      </w:r>
    </w:p>
    <w:p w14:paraId="6E989255" w14:textId="77777777" w:rsidR="00ED5D6E" w:rsidRDefault="00FE1868">
      <w:pPr>
        <w:spacing w:after="0" w:line="240" w:lineRule="auto"/>
      </w:pPr>
      <w:r>
        <w:t xml:space="preserve">Zaradi zagotovitve pravočasne uskladitve prejemkov pripadnikov Slovenske vojske pri izvajanju obveznosti v mednarodnih operacijah in misijah ter zagotavljanja nemotenega obračuna plač in drugih prejemkov je treba uredbo sprejeti v čim krajšem času. Izvedba postopka sodelovanja z javnostjo ne bi mogla prispevati k vsebini predloga predpisa, bi pa vplivala na časovno </w:t>
      </w:r>
      <w:proofErr w:type="spellStart"/>
      <w:r>
        <w:t>zamaknitev</w:t>
      </w:r>
      <w:proofErr w:type="spellEnd"/>
      <w:r>
        <w:t xml:space="preserve"> uveljavitve nujnih uskladitev.</w:t>
      </w:r>
    </w:p>
    <w:p w14:paraId="6E32AF54" w14:textId="77777777" w:rsidR="00ED5D6E" w:rsidRDefault="00ED5D6E">
      <w:pPr>
        <w:spacing w:after="0" w:line="260" w:lineRule="auto"/>
      </w:pPr>
    </w:p>
    <w:p w14:paraId="297D0B73" w14:textId="77777777" w:rsidR="00ED5D6E" w:rsidRDefault="00ED5D6E">
      <w:pPr>
        <w:spacing w:after="0" w:line="260" w:lineRule="auto"/>
        <w:rPr>
          <w:rFonts w:cs="Arial"/>
        </w:rPr>
      </w:pPr>
    </w:p>
    <w:p w14:paraId="3D2CFDD7" w14:textId="77777777" w:rsidR="00ED5D6E" w:rsidRDefault="00FE1868">
      <w:r>
        <w:br w:type="page"/>
      </w:r>
    </w:p>
    <w:p w14:paraId="0212EA64" w14:textId="77777777" w:rsidR="00ED5D6E" w:rsidRDefault="00FE1868">
      <w:pPr>
        <w:pStyle w:val="Odebeljeno"/>
        <w:spacing w:line="260" w:lineRule="auto"/>
      </w:pPr>
      <w:r>
        <w:lastRenderedPageBreak/>
        <w:t>II.</w:t>
      </w:r>
      <w:r>
        <w:tab/>
        <w:t>BESEDILO ČLENOV</w:t>
      </w:r>
    </w:p>
    <w:p w14:paraId="2AB6A42B" w14:textId="77777777" w:rsidR="00ED5D6E" w:rsidRDefault="00FE1868">
      <w:pPr>
        <w:pStyle w:val="Odstavek"/>
        <w:spacing w:line="260" w:lineRule="auto"/>
      </w:pPr>
      <w:r>
        <w:t xml:space="preserve">Na podlagi 98.c člena Zakona o obrambi (Uradni list RS, št. 103/04 – uradno prečiščeno besedilo, 95/15, 139/20 in 112/25 – </w:t>
      </w:r>
      <w:proofErr w:type="spellStart"/>
      <w:r>
        <w:t>ZSSlov</w:t>
      </w:r>
      <w:proofErr w:type="spellEnd"/>
      <w:r>
        <w:t>-C) in 90. člena Zakona o službi v Slovenski vojski (Uradni list RS, št. 68/07, 58/08 – ZSPJS-I, 121/21, 40/23 in 112/25) Vlada Republike Slovenije izdaja</w:t>
      </w:r>
    </w:p>
    <w:p w14:paraId="3BC4D50C" w14:textId="77777777" w:rsidR="00ED5D6E" w:rsidRDefault="00ED5D6E">
      <w:pPr>
        <w:spacing w:after="0" w:line="260" w:lineRule="auto"/>
        <w:rPr>
          <w:rFonts w:cs="Arial"/>
        </w:rPr>
      </w:pPr>
    </w:p>
    <w:p w14:paraId="092E0C86" w14:textId="77777777" w:rsidR="00ED5D6E" w:rsidRDefault="00FE1868">
      <w:pPr>
        <w:pStyle w:val="Naslov1"/>
        <w:spacing w:line="260" w:lineRule="auto"/>
      </w:pPr>
      <w:r>
        <w:t>Uredbo o spremembah Uredbe o plačah in drugih prejemkih pripadnikov Slovenske vojske pri izvajanju obveznosti, prevzetih v mednarodnih organizacijah oziroma z mednarodnimi pogodbami</w:t>
      </w:r>
    </w:p>
    <w:p w14:paraId="46A31804" w14:textId="77777777" w:rsidR="00ED5D6E" w:rsidRDefault="00FE1868">
      <w:pPr>
        <w:pStyle w:val="len"/>
        <w:spacing w:line="260" w:lineRule="auto"/>
      </w:pPr>
      <w:r>
        <w:t>1. člen</w:t>
      </w:r>
    </w:p>
    <w:p w14:paraId="79DD3927" w14:textId="77777777" w:rsidR="00ED5D6E" w:rsidRDefault="00ED5D6E">
      <w:pPr>
        <w:spacing w:after="0" w:line="260" w:lineRule="auto"/>
        <w:rPr>
          <w:rFonts w:cs="Arial"/>
        </w:rPr>
      </w:pPr>
    </w:p>
    <w:p w14:paraId="36E675FE" w14:textId="77777777" w:rsidR="00ED5D6E" w:rsidRDefault="00FE1868">
      <w:pPr>
        <w:spacing w:after="0" w:line="260" w:lineRule="auto"/>
      </w:pPr>
      <w:r>
        <w:tab/>
        <w:t>V Uredbi o plačah in drugih prejemkih pripadnikov Slovenske vojske pri izvajanju obveznosti, prevzetih v mednarodnih organizacijah oziroma z mednarodnimi pogodbami (Uradni list RS, št. 67/08, 98/10, 41/12, 41/13, 47/13, 96/14, 98/15, 25/17, 12/18, 20/19, 29/22, 138/22, 132/23, 44/24, 109/24 in 12/26 - ZPPJUFT) se v 8. členu v prvem odstavku:</w:t>
      </w:r>
    </w:p>
    <w:p w14:paraId="42496F9C" w14:textId="77777777" w:rsidR="00ED5D6E" w:rsidRDefault="00ED5D6E">
      <w:pPr>
        <w:spacing w:after="0" w:line="260" w:lineRule="auto"/>
        <w:rPr>
          <w:rFonts w:cs="Arial"/>
        </w:rPr>
      </w:pPr>
    </w:p>
    <w:p w14:paraId="164B8173" w14:textId="77777777" w:rsidR="00ED5D6E" w:rsidRDefault="00FE1868">
      <w:pPr>
        <w:spacing w:after="0" w:line="260" w:lineRule="auto"/>
      </w:pPr>
      <w:r>
        <w:tab/>
        <w:t>– v 1. točki znesek »547,65 eura« nadomesti z zneskom »552,58 eura«;</w:t>
      </w:r>
    </w:p>
    <w:p w14:paraId="69B1E115" w14:textId="77777777" w:rsidR="00ED5D6E" w:rsidRDefault="00FE1868">
      <w:pPr>
        <w:spacing w:after="0" w:line="260" w:lineRule="auto"/>
      </w:pPr>
      <w:r>
        <w:tab/>
        <w:t>– v 2. točki znesek »657,18 eura« nadomesti z zneskom »663,09 eura«;</w:t>
      </w:r>
    </w:p>
    <w:p w14:paraId="6814C755" w14:textId="77777777" w:rsidR="00ED5D6E" w:rsidRDefault="00FE1868">
      <w:pPr>
        <w:spacing w:after="0" w:line="260" w:lineRule="auto"/>
      </w:pPr>
      <w:r>
        <w:tab/>
        <w:t>– v 3. točki znesek »1.095,29 eura« nadomesti z zneskom »1.105,15 eura«;</w:t>
      </w:r>
    </w:p>
    <w:p w14:paraId="002FE684" w14:textId="77777777" w:rsidR="00ED5D6E" w:rsidRDefault="00FE1868">
      <w:pPr>
        <w:spacing w:after="0" w:line="260" w:lineRule="auto"/>
      </w:pPr>
      <w:r>
        <w:tab/>
        <w:t>– v 4. točki znesek »1.314,37 eura« nadomesti z zneskom »1.326,20 eura«.</w:t>
      </w:r>
    </w:p>
    <w:p w14:paraId="48AB193D" w14:textId="77777777" w:rsidR="00ED5D6E" w:rsidRDefault="00FE1868">
      <w:pPr>
        <w:pStyle w:val="len"/>
        <w:spacing w:line="260" w:lineRule="auto"/>
      </w:pPr>
      <w:r>
        <w:t>2. člen</w:t>
      </w:r>
    </w:p>
    <w:p w14:paraId="66F41758" w14:textId="77777777" w:rsidR="00ED5D6E" w:rsidRDefault="00ED5D6E">
      <w:pPr>
        <w:spacing w:after="0" w:line="260" w:lineRule="auto"/>
        <w:rPr>
          <w:rFonts w:cs="Arial"/>
        </w:rPr>
      </w:pPr>
    </w:p>
    <w:p w14:paraId="3D307F8F" w14:textId="77777777" w:rsidR="00ED5D6E" w:rsidRDefault="00FE1868">
      <w:pPr>
        <w:spacing w:after="0" w:line="260" w:lineRule="auto"/>
      </w:pPr>
      <w:r>
        <w:tab/>
        <w:t>V 9. členu se v prvem odstavku:</w:t>
      </w:r>
    </w:p>
    <w:p w14:paraId="089A5CB5" w14:textId="77777777" w:rsidR="00ED5D6E" w:rsidRDefault="00ED5D6E">
      <w:pPr>
        <w:spacing w:after="0" w:line="260" w:lineRule="auto"/>
        <w:rPr>
          <w:rFonts w:cs="Arial"/>
        </w:rPr>
      </w:pPr>
    </w:p>
    <w:p w14:paraId="24E3315F" w14:textId="77777777" w:rsidR="00ED5D6E" w:rsidRDefault="00FE1868">
      <w:pPr>
        <w:spacing w:after="0" w:line="260" w:lineRule="auto"/>
      </w:pPr>
      <w:r>
        <w:tab/>
        <w:t>– v 1. točki znesek »547,65 eura« nadomesti z zneskom »552,58 eura«;</w:t>
      </w:r>
    </w:p>
    <w:p w14:paraId="3AE9C408" w14:textId="77777777" w:rsidR="00ED5D6E" w:rsidRDefault="00FE1868">
      <w:pPr>
        <w:spacing w:after="0" w:line="260" w:lineRule="auto"/>
      </w:pPr>
      <w:r>
        <w:tab/>
        <w:t xml:space="preserve">– v 2. točki znesek »821,46 eura« nadomesti z zneskom »828,85 eura«; </w:t>
      </w:r>
    </w:p>
    <w:p w14:paraId="35123B6D" w14:textId="77777777" w:rsidR="00ED5D6E" w:rsidRDefault="00FE1868">
      <w:pPr>
        <w:spacing w:after="0" w:line="260" w:lineRule="auto"/>
      </w:pPr>
      <w:r>
        <w:tab/>
        <w:t xml:space="preserve">– v 3. točki znesek »1.095,29 eura« nadomesti z zneskom »1.105,15 eura«; </w:t>
      </w:r>
    </w:p>
    <w:p w14:paraId="177E9A3E" w14:textId="77777777" w:rsidR="00ED5D6E" w:rsidRDefault="00FE1868">
      <w:pPr>
        <w:spacing w:after="0" w:line="260" w:lineRule="auto"/>
      </w:pPr>
      <w:r>
        <w:tab/>
        <w:t>– v 4. točki znesek »1.642,95 eura« nadomesti z zneskom »1.657,74 eura«.</w:t>
      </w:r>
    </w:p>
    <w:p w14:paraId="6EF00799" w14:textId="77777777" w:rsidR="00ED5D6E" w:rsidRDefault="00FE1868">
      <w:pPr>
        <w:pStyle w:val="len"/>
        <w:spacing w:line="260" w:lineRule="auto"/>
      </w:pPr>
      <w:r>
        <w:t>3. člen</w:t>
      </w:r>
    </w:p>
    <w:p w14:paraId="096078F0" w14:textId="77777777" w:rsidR="00ED5D6E" w:rsidRDefault="00ED5D6E">
      <w:pPr>
        <w:spacing w:after="0" w:line="260" w:lineRule="auto"/>
        <w:rPr>
          <w:rFonts w:cs="Arial"/>
        </w:rPr>
      </w:pPr>
    </w:p>
    <w:p w14:paraId="550C4882" w14:textId="77777777" w:rsidR="00ED5D6E" w:rsidRDefault="00FE1868">
      <w:pPr>
        <w:spacing w:after="0" w:line="260" w:lineRule="auto"/>
      </w:pPr>
      <w:r>
        <w:tab/>
        <w:t>V 10. členu se v prvem odstavku znesek »328,58 eura« nadomesti z zneskom »331,54 eura«.</w:t>
      </w:r>
    </w:p>
    <w:p w14:paraId="53467B57" w14:textId="77777777" w:rsidR="00ED5D6E" w:rsidRDefault="00ED5D6E">
      <w:pPr>
        <w:spacing w:after="0" w:line="260" w:lineRule="auto"/>
        <w:rPr>
          <w:rFonts w:cs="Arial"/>
        </w:rPr>
      </w:pPr>
    </w:p>
    <w:p w14:paraId="51F6A9D2" w14:textId="77777777" w:rsidR="00ED5D6E" w:rsidRDefault="00FE1868">
      <w:pPr>
        <w:spacing w:after="0" w:line="260" w:lineRule="auto"/>
      </w:pPr>
      <w:r>
        <w:tab/>
        <w:t>V drugem odstavku se znesek »328,58 eura« nadomesti z zneskom »331,54 eura«.</w:t>
      </w:r>
    </w:p>
    <w:p w14:paraId="7EDDC8BC" w14:textId="77777777" w:rsidR="00ED5D6E" w:rsidRDefault="00ED5D6E">
      <w:pPr>
        <w:spacing w:after="0" w:line="260" w:lineRule="auto"/>
        <w:rPr>
          <w:rFonts w:cs="Arial"/>
        </w:rPr>
      </w:pPr>
    </w:p>
    <w:p w14:paraId="1D6AC045" w14:textId="77777777" w:rsidR="00ED5D6E" w:rsidRDefault="00FE1868">
      <w:pPr>
        <w:pStyle w:val="len"/>
        <w:spacing w:line="260" w:lineRule="auto"/>
      </w:pPr>
      <w:r>
        <w:t>4. člen</w:t>
      </w:r>
    </w:p>
    <w:p w14:paraId="235EE72B" w14:textId="77777777" w:rsidR="00ED5D6E" w:rsidRDefault="00ED5D6E">
      <w:pPr>
        <w:spacing w:after="0" w:line="260" w:lineRule="auto"/>
        <w:rPr>
          <w:rFonts w:cs="Arial"/>
        </w:rPr>
      </w:pPr>
    </w:p>
    <w:p w14:paraId="0AD716C5" w14:textId="77777777" w:rsidR="00ED5D6E" w:rsidRDefault="00FE1868">
      <w:pPr>
        <w:spacing w:after="0" w:line="260" w:lineRule="auto"/>
      </w:pPr>
      <w:r>
        <w:tab/>
        <w:t>V 11. členu se v prvem odstavku v prvi alineji znesek »547,65 eura« nadomesti z zneskom »552,58 eura«, v drugi alineji pa znesek »328,58 eura« z zneskom »331,54 eura«.</w:t>
      </w:r>
    </w:p>
    <w:p w14:paraId="7891353E" w14:textId="77777777" w:rsidR="00ED5D6E" w:rsidRDefault="00ED5D6E">
      <w:pPr>
        <w:spacing w:after="0" w:line="260" w:lineRule="auto"/>
        <w:rPr>
          <w:rFonts w:cs="Arial"/>
        </w:rPr>
      </w:pPr>
    </w:p>
    <w:p w14:paraId="75B475C5" w14:textId="77777777" w:rsidR="00ED5D6E" w:rsidRDefault="00FE1868">
      <w:pPr>
        <w:spacing w:after="0" w:line="260" w:lineRule="auto"/>
      </w:pPr>
      <w:r>
        <w:tab/>
        <w:t>V drugem odstavku se v prvi alineji znesek »547,65 eura« nadomesti z zneskom »552,58 eura«, v drugi alineji pa znesek »328,58 eura« z zneskom »331,54 eura«.</w:t>
      </w:r>
    </w:p>
    <w:p w14:paraId="2716F649" w14:textId="77777777" w:rsidR="00ED5D6E" w:rsidRDefault="00ED5D6E">
      <w:pPr>
        <w:spacing w:after="0" w:line="260" w:lineRule="auto"/>
        <w:rPr>
          <w:rFonts w:cs="Arial"/>
        </w:rPr>
      </w:pPr>
    </w:p>
    <w:p w14:paraId="36F321C4" w14:textId="77777777" w:rsidR="00ED5D6E" w:rsidRDefault="00FE1868">
      <w:pPr>
        <w:pStyle w:val="len"/>
        <w:spacing w:line="260" w:lineRule="auto"/>
      </w:pPr>
      <w:r>
        <w:t>5. člen</w:t>
      </w:r>
    </w:p>
    <w:p w14:paraId="28632E7A" w14:textId="77777777" w:rsidR="00ED5D6E" w:rsidRDefault="00ED5D6E">
      <w:pPr>
        <w:spacing w:after="0" w:line="260" w:lineRule="auto"/>
        <w:rPr>
          <w:rFonts w:cs="Arial"/>
        </w:rPr>
      </w:pPr>
    </w:p>
    <w:p w14:paraId="7FFAC2BA" w14:textId="77777777" w:rsidR="00ED5D6E" w:rsidRDefault="00FE1868">
      <w:pPr>
        <w:spacing w:after="0" w:line="260" w:lineRule="auto"/>
      </w:pPr>
      <w:r>
        <w:tab/>
        <w:t>Priloga 1 se nadomesti z novo Prilogo 1, ki je kot Priloga sestavni del te uredbe.</w:t>
      </w:r>
    </w:p>
    <w:p w14:paraId="520D538E" w14:textId="77777777" w:rsidR="00ED5D6E" w:rsidRDefault="00ED5D6E">
      <w:pPr>
        <w:spacing w:after="0" w:line="260" w:lineRule="auto"/>
        <w:rPr>
          <w:rFonts w:cs="Arial"/>
        </w:rPr>
      </w:pPr>
    </w:p>
    <w:p w14:paraId="644B3D55" w14:textId="77777777" w:rsidR="00ED5D6E" w:rsidRDefault="00FE1868">
      <w:pPr>
        <w:pStyle w:val="Poglavje"/>
        <w:spacing w:line="260" w:lineRule="auto"/>
      </w:pPr>
      <w:r>
        <w:t>PREHODNA IN KONČNA DOLOČBA</w:t>
      </w:r>
    </w:p>
    <w:p w14:paraId="357CE269" w14:textId="77777777" w:rsidR="00ED5D6E" w:rsidRDefault="00FE1868">
      <w:pPr>
        <w:pStyle w:val="len"/>
        <w:spacing w:line="260" w:lineRule="auto"/>
      </w:pPr>
      <w:r>
        <w:t>6. člen</w:t>
      </w:r>
    </w:p>
    <w:p w14:paraId="1306ABA4" w14:textId="77777777" w:rsidR="00ED5D6E" w:rsidRDefault="00FE1868">
      <w:pPr>
        <w:pStyle w:val="lennaslov"/>
        <w:spacing w:line="260" w:lineRule="auto"/>
      </w:pPr>
      <w:r>
        <w:t>(začetek uporabe)</w:t>
      </w:r>
    </w:p>
    <w:p w14:paraId="01F36FB9" w14:textId="77777777" w:rsidR="00ED5D6E" w:rsidRDefault="00ED5D6E">
      <w:pPr>
        <w:spacing w:after="0" w:line="260" w:lineRule="auto"/>
        <w:rPr>
          <w:rFonts w:cs="Arial"/>
        </w:rPr>
      </w:pPr>
    </w:p>
    <w:p w14:paraId="7311C812" w14:textId="77777777" w:rsidR="00ED5D6E" w:rsidRDefault="00FE1868">
      <w:pPr>
        <w:spacing w:after="0" w:line="260" w:lineRule="auto"/>
      </w:pPr>
      <w:r>
        <w:tab/>
        <w:t>Prvi obračun plač v skladu s to uredbo se izvede za obračun plač za april 2026.</w:t>
      </w:r>
    </w:p>
    <w:p w14:paraId="0C355FC4" w14:textId="77777777" w:rsidR="00ED5D6E" w:rsidRDefault="00ED5D6E">
      <w:pPr>
        <w:spacing w:after="0" w:line="260" w:lineRule="auto"/>
        <w:rPr>
          <w:rFonts w:cs="Arial"/>
        </w:rPr>
      </w:pPr>
    </w:p>
    <w:p w14:paraId="76A7AB1B" w14:textId="77777777" w:rsidR="00ED5D6E" w:rsidRDefault="00FE1868">
      <w:pPr>
        <w:pStyle w:val="len"/>
        <w:spacing w:line="260" w:lineRule="auto"/>
      </w:pPr>
      <w:r>
        <w:t>7. člen</w:t>
      </w:r>
    </w:p>
    <w:p w14:paraId="195C20E6" w14:textId="77777777" w:rsidR="00ED5D6E" w:rsidRDefault="00FE1868">
      <w:pPr>
        <w:pStyle w:val="lennaslov"/>
        <w:spacing w:line="260" w:lineRule="auto"/>
      </w:pPr>
      <w:r>
        <w:t>(začetek veljavnosti)</w:t>
      </w:r>
    </w:p>
    <w:p w14:paraId="7E66D538" w14:textId="77777777" w:rsidR="00ED5D6E" w:rsidRDefault="00ED5D6E">
      <w:pPr>
        <w:spacing w:after="0" w:line="260" w:lineRule="auto"/>
        <w:rPr>
          <w:rFonts w:cs="Arial"/>
        </w:rPr>
      </w:pPr>
    </w:p>
    <w:p w14:paraId="4A0EB1FD" w14:textId="77777777" w:rsidR="00ED5D6E" w:rsidRDefault="00FE1868">
      <w:pPr>
        <w:spacing w:after="0" w:line="260" w:lineRule="auto"/>
      </w:pPr>
      <w:r>
        <w:tab/>
        <w:t>Ta uredba začne veljati naslednji dan po objavi v Uradnem listu Republike Slovenije.</w:t>
      </w:r>
    </w:p>
    <w:p w14:paraId="30CF1F70" w14:textId="77777777" w:rsidR="00ED5D6E" w:rsidRDefault="00ED5D6E">
      <w:pPr>
        <w:spacing w:after="0" w:line="260" w:lineRule="auto"/>
        <w:rPr>
          <w:rFonts w:cs="Arial"/>
        </w:rPr>
      </w:pPr>
    </w:p>
    <w:p w14:paraId="14F5CE14" w14:textId="77777777" w:rsidR="00ED5D6E" w:rsidRDefault="00ED5D6E">
      <w:pPr>
        <w:spacing w:after="0" w:line="260" w:lineRule="auto"/>
        <w:rPr>
          <w:rFonts w:cs="Arial"/>
        </w:rPr>
      </w:pPr>
    </w:p>
    <w:p w14:paraId="34EF8632" w14:textId="77777777" w:rsidR="00ED5D6E" w:rsidRDefault="00FE1868">
      <w:pPr>
        <w:spacing w:after="0" w:line="260" w:lineRule="auto"/>
      </w:pPr>
      <w:r>
        <w:t>Št. </w:t>
      </w:r>
    </w:p>
    <w:p w14:paraId="63FBF717" w14:textId="77777777" w:rsidR="00ED5D6E" w:rsidRDefault="00ED5D6E">
      <w:pPr>
        <w:spacing w:after="0" w:line="260" w:lineRule="auto"/>
        <w:rPr>
          <w:rFonts w:cs="Arial"/>
        </w:rPr>
      </w:pPr>
    </w:p>
    <w:p w14:paraId="54431FC5" w14:textId="77777777" w:rsidR="00ED5D6E" w:rsidRDefault="00FE1868">
      <w:pPr>
        <w:spacing w:after="0" w:line="260" w:lineRule="auto"/>
      </w:pPr>
      <w:r>
        <w:t>Ljubljana, dne 13. maja 2026</w:t>
      </w:r>
    </w:p>
    <w:p w14:paraId="2E26B06B" w14:textId="77777777" w:rsidR="00ED5D6E" w:rsidRDefault="00ED5D6E">
      <w:pPr>
        <w:spacing w:after="0" w:line="260" w:lineRule="auto"/>
        <w:rPr>
          <w:rFonts w:cs="Arial"/>
        </w:rPr>
      </w:pPr>
    </w:p>
    <w:p w14:paraId="1D4AC946" w14:textId="77777777" w:rsidR="00ED5D6E" w:rsidRDefault="00FE1868">
      <w:pPr>
        <w:spacing w:after="0" w:line="260" w:lineRule="auto"/>
      </w:pPr>
      <w:r>
        <w:t>EVA 2026-1911-0014</w:t>
      </w:r>
    </w:p>
    <w:p w14:paraId="59183215" w14:textId="77777777" w:rsidR="00ED5D6E" w:rsidRDefault="00ED5D6E">
      <w:pPr>
        <w:spacing w:after="0" w:line="260" w:lineRule="auto"/>
        <w:rPr>
          <w:rFonts w:cs="Arial"/>
        </w:rPr>
      </w:pPr>
    </w:p>
    <w:p w14:paraId="10463D8D" w14:textId="77777777" w:rsidR="00ED5D6E" w:rsidRDefault="00FE1868">
      <w:pPr>
        <w:pStyle w:val="Podpisnik"/>
        <w:spacing w:line="260" w:lineRule="auto"/>
      </w:pPr>
      <w:r>
        <w:t>Vlada Republike Slovenije</w:t>
      </w:r>
      <w:r>
        <w:br/>
        <w:t>dr. Robert Golob</w:t>
      </w:r>
      <w:r>
        <w:br/>
        <w:t>predsednik</w:t>
      </w:r>
    </w:p>
    <w:p w14:paraId="71B40F9B" w14:textId="77777777" w:rsidR="00ED5D6E" w:rsidRDefault="00ED5D6E">
      <w:pPr>
        <w:spacing w:after="0" w:line="260" w:lineRule="auto"/>
        <w:rPr>
          <w:rFonts w:cs="Arial"/>
        </w:rPr>
      </w:pPr>
    </w:p>
    <w:p w14:paraId="23C78ECB" w14:textId="77777777" w:rsidR="00ED5D6E" w:rsidRDefault="00FE1868">
      <w:pPr>
        <w:spacing w:after="0" w:line="240" w:lineRule="auto"/>
      </w:pPr>
      <w:r>
        <w:t xml:space="preserve">Priloga: </w:t>
      </w:r>
    </w:p>
    <w:p w14:paraId="39BDC15C" w14:textId="77777777" w:rsidR="00ED5D6E" w:rsidRDefault="00FE1868">
      <w:pPr>
        <w:spacing w:after="0" w:line="240" w:lineRule="auto"/>
      </w:pPr>
      <w:r>
        <w:t>»Priloga 1: Nominalne osnove za izračun plače za posamezno formacijsko dolžnost oziroma naziv</w:t>
      </w:r>
    </w:p>
    <w:p w14:paraId="3FAFC86E" w14:textId="77777777" w:rsidR="00ED5D6E" w:rsidRDefault="00FE1868">
      <w:pPr>
        <w:spacing w:after="0" w:line="240" w:lineRule="auto"/>
        <w:jc w:val="left"/>
      </w:pPr>
      <w:r>
        <w:t xml:space="preserve">  </w:t>
      </w:r>
    </w:p>
    <w:tbl>
      <w:tblPr>
        <w:tblW w:w="5000" w:type="pct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"/>
        <w:gridCol w:w="2628"/>
        <w:gridCol w:w="2186"/>
        <w:gridCol w:w="3630"/>
      </w:tblGrid>
      <w:tr w:rsidR="00ED5D6E" w14:paraId="6856A3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5A8EDEA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Šifra DMN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CBC0E90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Delovno mesto/naziv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5877B02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Stopnja nominalne osnove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986ED9F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Vrednost nominalne osnove v eurih na mesec</w:t>
            </w:r>
          </w:p>
        </w:tc>
      </w:tr>
      <w:tr w:rsidR="00ED5D6E" w14:paraId="0CDDA4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ED80F9F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1DC4086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vojak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9A40E87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5CE0D36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1.800,61</w:t>
            </w:r>
          </w:p>
        </w:tc>
      </w:tr>
      <w:tr w:rsidR="00ED5D6E" w14:paraId="7B1D9B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E0F459E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AEE91B9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NVU I. razreda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D591915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E242147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1.800,61</w:t>
            </w:r>
          </w:p>
        </w:tc>
      </w:tr>
      <w:tr w:rsidR="00ED5D6E" w14:paraId="411C0A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9D5F279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FC3D490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sodelavec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6BE7286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33C7332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1.800,61</w:t>
            </w:r>
          </w:p>
        </w:tc>
      </w:tr>
      <w:tr w:rsidR="00ED5D6E" w14:paraId="638265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BB95F3F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187E747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avtoklepar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5C05E25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FE872A2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1.800,61</w:t>
            </w:r>
          </w:p>
        </w:tc>
      </w:tr>
      <w:tr w:rsidR="00ED5D6E" w14:paraId="39702F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C77FA61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1CD214C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avtomehanik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5833414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571CA71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1.800,61</w:t>
            </w:r>
          </w:p>
        </w:tc>
      </w:tr>
      <w:tr w:rsidR="00ED5D6E" w14:paraId="7D6F4E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FDC767C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7BA331C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elektromehanik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D479E9F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F9D37B7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1.800,61</w:t>
            </w:r>
          </w:p>
        </w:tc>
      </w:tr>
      <w:tr w:rsidR="00ED5D6E" w14:paraId="287E47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21DE209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F75392E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orodjar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F1F5F3F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195BCF1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1.800,61</w:t>
            </w:r>
          </w:p>
        </w:tc>
      </w:tr>
      <w:tr w:rsidR="00ED5D6E" w14:paraId="32151C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F7EBE68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C5B62D1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orožar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8EAA6E5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D117728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1.800,61</w:t>
            </w:r>
          </w:p>
        </w:tc>
      </w:tr>
      <w:tr w:rsidR="00ED5D6E" w14:paraId="0F4600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EFF24E3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T041009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D3703B0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vzdrževalec IV-II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2954E14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4E1389F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1.800,61</w:t>
            </w:r>
          </w:p>
        </w:tc>
      </w:tr>
      <w:tr w:rsidR="00ED5D6E" w14:paraId="6868E5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B7D0031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57D08E1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vojak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8CA789B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A81961E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1.914,81</w:t>
            </w:r>
          </w:p>
        </w:tc>
      </w:tr>
      <w:tr w:rsidR="00ED5D6E" w14:paraId="2C47EA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B3928DB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AE12CBA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NVU II. razreda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B7DCD3D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43765C5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1.914,81</w:t>
            </w:r>
          </w:p>
        </w:tc>
      </w:tr>
      <w:tr w:rsidR="00ED5D6E" w14:paraId="744903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DF8D905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EAA7FF7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referent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DFBF6D4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6390386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1.914,81</w:t>
            </w:r>
          </w:p>
        </w:tc>
      </w:tr>
      <w:tr w:rsidR="00ED5D6E" w14:paraId="6771D7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0209418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CDE2612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elektrotehnik/elektronik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1677A13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9C2F65C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1.914,81</w:t>
            </w:r>
          </w:p>
        </w:tc>
      </w:tr>
      <w:tr w:rsidR="00ED5D6E" w14:paraId="32DEC1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566210D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A0E9C62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orodjar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D9218F7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8D4B2DF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1.914,81</w:t>
            </w:r>
          </w:p>
        </w:tc>
      </w:tr>
      <w:tr w:rsidR="00ED5D6E" w14:paraId="6C7445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6AA4180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C9F8A83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orožar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F91BA94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4AF8453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1.914,81</w:t>
            </w:r>
          </w:p>
        </w:tc>
      </w:tr>
      <w:tr w:rsidR="00ED5D6E" w14:paraId="67951C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3A31DA0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3B45A1D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vzdrževalec V-I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8F20652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7E92DF7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1.914,81</w:t>
            </w:r>
          </w:p>
        </w:tc>
      </w:tr>
      <w:tr w:rsidR="00ED5D6E" w14:paraId="6DFE87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E7B9D54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74F7B3A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analitik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F37467F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6985B98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1.914,81</w:t>
            </w:r>
          </w:p>
        </w:tc>
      </w:tr>
      <w:tr w:rsidR="00ED5D6E" w14:paraId="6C204F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89F0737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7E4AAE9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sistemski administrator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A7D95FE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EF019F3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1.914,81</w:t>
            </w:r>
          </w:p>
        </w:tc>
      </w:tr>
      <w:tr w:rsidR="00ED5D6E" w14:paraId="01BB5C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E9A95FF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B792363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poddesetnik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14F7F4E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1D3B45F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1.971,92</w:t>
            </w:r>
          </w:p>
        </w:tc>
      </w:tr>
      <w:tr w:rsidR="00ED5D6E" w14:paraId="5B6B5E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BDF5395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19642D7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NVU III. razreda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C8EF60E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3825E60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1.971,92</w:t>
            </w:r>
          </w:p>
        </w:tc>
      </w:tr>
      <w:tr w:rsidR="00ED5D6E" w14:paraId="5DB13C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118BF44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D6E6992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referent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FD4E606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58941E1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1.971,92</w:t>
            </w:r>
          </w:p>
        </w:tc>
      </w:tr>
      <w:tr w:rsidR="00ED5D6E" w14:paraId="23A3F1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3687D82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AA3E8DA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desetnik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D28BA27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E7A4488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2.029,01</w:t>
            </w:r>
          </w:p>
        </w:tc>
      </w:tr>
      <w:tr w:rsidR="00ED5D6E" w14:paraId="57A099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37451AD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06E5110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NVU IV. razreda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32885EA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4A63733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2.029,01</w:t>
            </w:r>
          </w:p>
        </w:tc>
      </w:tr>
      <w:tr w:rsidR="00ED5D6E" w14:paraId="2B6659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71B5624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EC4908B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referent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5EA3329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4B97FBE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2.029,01</w:t>
            </w:r>
          </w:p>
        </w:tc>
      </w:tr>
      <w:tr w:rsidR="00ED5D6E" w14:paraId="42C9CB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07D423C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062A80D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pirotehnik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3D5D3A9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D25EB89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2.029,01</w:t>
            </w:r>
          </w:p>
        </w:tc>
      </w:tr>
      <w:tr w:rsidR="00ED5D6E" w14:paraId="0A56F2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2871FFB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4E2AFD6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pirotehnik orožar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7805B71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240C875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2.029,01</w:t>
            </w:r>
          </w:p>
        </w:tc>
      </w:tr>
      <w:tr w:rsidR="00ED5D6E" w14:paraId="5D12FA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4942D6A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39F2048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pirotehnik NUS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AA61A1D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144879B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2.029,01</w:t>
            </w:r>
          </w:p>
        </w:tc>
      </w:tr>
      <w:tr w:rsidR="00ED5D6E" w14:paraId="77D4DA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C15A63C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597239D" w14:textId="77777777" w:rsidR="00ED5D6E" w:rsidRDefault="00FE1868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naddesetnik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23E1361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27A45CF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2.086,11</w:t>
            </w:r>
          </w:p>
        </w:tc>
      </w:tr>
      <w:tr w:rsidR="00ED5D6E" w14:paraId="5ABF7B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BC7E6CF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EEE726E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NVU V. razreda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CA8E0FF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5CC5402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2.086,11</w:t>
            </w:r>
          </w:p>
        </w:tc>
      </w:tr>
      <w:tr w:rsidR="00ED5D6E" w14:paraId="5CC200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EE3C035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251B0F0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referent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2FD8816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35A5D82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2.086,11</w:t>
            </w:r>
          </w:p>
        </w:tc>
      </w:tr>
      <w:tr w:rsidR="00ED5D6E" w14:paraId="55EB0A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998D6EF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77A526A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vodnik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AB859D7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D5B62D3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2.257,41</w:t>
            </w:r>
          </w:p>
        </w:tc>
      </w:tr>
      <w:tr w:rsidR="00ED5D6E" w14:paraId="2FA96D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5064AE5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D74132D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NVU VI. razreda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91072F8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7179B31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2.257,41</w:t>
            </w:r>
          </w:p>
        </w:tc>
      </w:tr>
      <w:tr w:rsidR="00ED5D6E" w14:paraId="24F594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1D9065C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DD5BDA1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višji referent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BD8AAE6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220F220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2.257,41</w:t>
            </w:r>
          </w:p>
        </w:tc>
      </w:tr>
      <w:tr w:rsidR="00ED5D6E" w14:paraId="384BB8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C59B0B8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7DD6A8C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analitik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44D3F53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2830B0D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2.257,41</w:t>
            </w:r>
          </w:p>
        </w:tc>
      </w:tr>
      <w:tr w:rsidR="00ED5D6E" w14:paraId="3B6EC7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BF305D5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T041036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533A0B5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sistemski administrator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8A921E8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B86BF89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2.257,41</w:t>
            </w:r>
          </w:p>
        </w:tc>
      </w:tr>
      <w:tr w:rsidR="00ED5D6E" w14:paraId="4E8129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3D84214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A6BBDC0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višji vodnik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25B4956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319593D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2.371,61</w:t>
            </w:r>
          </w:p>
        </w:tc>
      </w:tr>
      <w:tr w:rsidR="00ED5D6E" w14:paraId="2FF07C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C1BC094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FB7BCAA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NVU VII. razreda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6CDA9DD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AFA5089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2.371,61</w:t>
            </w:r>
          </w:p>
        </w:tc>
      </w:tr>
      <w:tr w:rsidR="00ED5D6E" w14:paraId="75F206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7D2CD5E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D1D6B29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višji referent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CA4DFD5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C2BC359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2.371,61</w:t>
            </w:r>
          </w:p>
        </w:tc>
      </w:tr>
      <w:tr w:rsidR="00ED5D6E" w14:paraId="039A4B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0ED35F3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73B8785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štabni vodnik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1CA9D6F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50673EF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2.600,02</w:t>
            </w:r>
          </w:p>
        </w:tc>
      </w:tr>
      <w:tr w:rsidR="00ED5D6E" w14:paraId="27D585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155F9FF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A6496C8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NVU VIII. razreda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FF96D1F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EDBF869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2.600,02</w:t>
            </w:r>
          </w:p>
        </w:tc>
      </w:tr>
      <w:tr w:rsidR="00ED5D6E" w14:paraId="511F01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57BB38A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5A37E57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višji referent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C3294D6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B84CFA7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2.600,02</w:t>
            </w:r>
          </w:p>
        </w:tc>
      </w:tr>
      <w:tr w:rsidR="00ED5D6E" w14:paraId="658B7F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D877311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056284B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poročnik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454AC46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F61C9E6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2.828,41</w:t>
            </w:r>
          </w:p>
        </w:tc>
      </w:tr>
      <w:tr w:rsidR="00ED5D6E" w14:paraId="4460D5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3B6AACB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1C2FA7A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višji štabni vodnik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00FCDCC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956DCC8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2.828,41</w:t>
            </w:r>
          </w:p>
        </w:tc>
      </w:tr>
      <w:tr w:rsidR="00ED5D6E" w14:paraId="10603F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1DA18E1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6F962AE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VVU IX. razreda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84B791E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2722774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2.828,41</w:t>
            </w:r>
          </w:p>
        </w:tc>
      </w:tr>
      <w:tr w:rsidR="00ED5D6E" w14:paraId="38EBA0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76DC123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89750AE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svetovalec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FFEEB71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19B2BCA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2.828,41</w:t>
            </w:r>
          </w:p>
        </w:tc>
      </w:tr>
      <w:tr w:rsidR="00ED5D6E" w14:paraId="46AA24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283B535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1CB790F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analitik VII/1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5F0273E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91E337D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2.828,41</w:t>
            </w:r>
          </w:p>
        </w:tc>
      </w:tr>
      <w:tr w:rsidR="00ED5D6E" w14:paraId="0D6E1E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849A692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C87E4FE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sistemski administrator VII/1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4688F5B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A5080E8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2.828,41</w:t>
            </w:r>
          </w:p>
        </w:tc>
      </w:tr>
      <w:tr w:rsidR="00ED5D6E" w14:paraId="567D38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4A31BA4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0683920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psiholog VII/2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9642C3D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301C8B2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2.828,41</w:t>
            </w:r>
          </w:p>
        </w:tc>
      </w:tr>
      <w:tr w:rsidR="00ED5D6E" w14:paraId="78CE8C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CF7AAD2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460F82E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informatik VII/1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71DD7E5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EF06E91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2.828,41</w:t>
            </w:r>
          </w:p>
        </w:tc>
      </w:tr>
      <w:tr w:rsidR="00ED5D6E" w14:paraId="7DCB12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6F53801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872579B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prevajalec VII/1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5979599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352E293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2.828,41</w:t>
            </w:r>
          </w:p>
        </w:tc>
      </w:tr>
      <w:tr w:rsidR="00ED5D6E" w14:paraId="7D1FA8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2A48232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C23B5F8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nadporočnik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108C408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855580B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3.171,00</w:t>
            </w:r>
          </w:p>
        </w:tc>
      </w:tr>
      <w:tr w:rsidR="00ED5D6E" w14:paraId="28F168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2A2C9A7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A1EDA1D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praporščak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CA2918F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3B6DAB6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3.171,00</w:t>
            </w:r>
          </w:p>
        </w:tc>
      </w:tr>
      <w:tr w:rsidR="00ED5D6E" w14:paraId="5451DA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031EF86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6BECCFC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VVU X. razreda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0CAA935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9C9F891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3.171,00</w:t>
            </w:r>
          </w:p>
        </w:tc>
      </w:tr>
      <w:tr w:rsidR="00ED5D6E" w14:paraId="346F6E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32D9259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65451C5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svetovalec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BD1F2EB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06100FB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3.171,00</w:t>
            </w:r>
          </w:p>
        </w:tc>
      </w:tr>
      <w:tr w:rsidR="00ED5D6E" w14:paraId="61B33C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1E881DB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FCA7345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stotnik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4B4E732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B164DCB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3.513,63</w:t>
            </w:r>
          </w:p>
        </w:tc>
      </w:tr>
      <w:tr w:rsidR="00ED5D6E" w14:paraId="5EA190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42175EA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2B56FD2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višji praporščak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58F8EA7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F605B75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3.513,63</w:t>
            </w:r>
          </w:p>
        </w:tc>
      </w:tr>
      <w:tr w:rsidR="00ED5D6E" w14:paraId="1A2A15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7345CD9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EDADDEE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VVU XI. razreda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D80B8EC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E42F7D2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3.513,63</w:t>
            </w:r>
          </w:p>
        </w:tc>
      </w:tr>
      <w:tr w:rsidR="00ED5D6E" w14:paraId="4654E4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B772F06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653F112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svetovalec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D53E4A1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676CAF4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3.513,63</w:t>
            </w:r>
          </w:p>
        </w:tc>
      </w:tr>
      <w:tr w:rsidR="00ED5D6E" w14:paraId="4AB07E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1BBF3D2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285A9FC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višji svetovalec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CD71B90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349362F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3.513,63</w:t>
            </w:r>
          </w:p>
        </w:tc>
      </w:tr>
      <w:tr w:rsidR="00ED5D6E" w14:paraId="30A94C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FFFE3A9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6CDC281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analitik VII/2-II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EABAF4B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B70C7AE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3.513,63</w:t>
            </w:r>
          </w:p>
        </w:tc>
      </w:tr>
      <w:tr w:rsidR="00ED5D6E" w14:paraId="1918D8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9EBB908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T041065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3265DFF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sistemski administrator VII/2-II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1F0BD4E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B9B1F9E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3.513,63</w:t>
            </w:r>
          </w:p>
        </w:tc>
      </w:tr>
      <w:tr w:rsidR="00ED5D6E" w14:paraId="1DCE6F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940FEBE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D799E8E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prevajalec VII/2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DC49E21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AF32B3C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3.513,63</w:t>
            </w:r>
          </w:p>
        </w:tc>
      </w:tr>
      <w:tr w:rsidR="00ED5D6E" w14:paraId="0A1118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387C9F4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B5B42E5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major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722404E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809C681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3.970,42</w:t>
            </w:r>
          </w:p>
        </w:tc>
      </w:tr>
      <w:tr w:rsidR="00ED5D6E" w14:paraId="0F748F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CE03E90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1CCFC8B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štabni praporščak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0013F5B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AE85E41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3.970,42</w:t>
            </w:r>
          </w:p>
        </w:tc>
      </w:tr>
      <w:tr w:rsidR="00ED5D6E" w14:paraId="1124C2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5A18CDE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1A5E6A2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VVU XII. razreda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48DA15A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873E4FD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3.970,42</w:t>
            </w:r>
          </w:p>
        </w:tc>
      </w:tr>
      <w:tr w:rsidR="00ED5D6E" w14:paraId="29B59B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A3F290A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4164463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višji svetovalec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54A8F6A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86C9C50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3.970,42</w:t>
            </w:r>
          </w:p>
        </w:tc>
      </w:tr>
      <w:tr w:rsidR="00ED5D6E" w14:paraId="138ED0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728DE86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5ED9CD6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sistemski administrator VII/2-I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7A695A1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CC7442A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3.970,42</w:t>
            </w:r>
          </w:p>
        </w:tc>
      </w:tr>
      <w:tr w:rsidR="00ED5D6E" w14:paraId="1B4A07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8E9743C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F1D22BF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prevajalec VII/2-I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BCAEA60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28E61C8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3.970,42</w:t>
            </w:r>
          </w:p>
        </w:tc>
      </w:tr>
      <w:tr w:rsidR="00ED5D6E" w14:paraId="6586DB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2165A43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E9175F6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podpolkovnik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D672BFF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A0FA703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4.084,62</w:t>
            </w:r>
          </w:p>
        </w:tc>
      </w:tr>
      <w:tr w:rsidR="00ED5D6E" w14:paraId="05E225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1A3A806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E719211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višji štabni praporščak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5FD969A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C878410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4.084,62</w:t>
            </w:r>
          </w:p>
        </w:tc>
      </w:tr>
      <w:tr w:rsidR="00ED5D6E" w14:paraId="1E5010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FD09744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047E03A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VVU XIII. razreda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071C05A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6ED07C7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4.084,62</w:t>
            </w:r>
          </w:p>
        </w:tc>
      </w:tr>
      <w:tr w:rsidR="00ED5D6E" w14:paraId="373959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0A5E6FC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79AFC54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višji svetovalec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FCF17DC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6D2FCCF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4.084,62</w:t>
            </w:r>
          </w:p>
        </w:tc>
      </w:tr>
      <w:tr w:rsidR="00ED5D6E" w14:paraId="6C3F74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E22EEF5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D35F1A4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polkovnik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983E2BD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39E556A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4.198,82</w:t>
            </w:r>
          </w:p>
        </w:tc>
      </w:tr>
      <w:tr w:rsidR="00ED5D6E" w14:paraId="6D3149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962B79D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B2AF474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VVU XIV. razreda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9F0C7A0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5273BE3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4.198,82</w:t>
            </w:r>
          </w:p>
        </w:tc>
      </w:tr>
      <w:tr w:rsidR="00ED5D6E" w14:paraId="5DD0BC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6DFC17A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10E2696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podsekretar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6EB03FC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104BCED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4.198,82</w:t>
            </w:r>
          </w:p>
        </w:tc>
      </w:tr>
      <w:tr w:rsidR="00ED5D6E" w14:paraId="7285BE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BEB6D24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1C6D0A7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analitik VII/2-I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33F5096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F0373FE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4.198,82</w:t>
            </w:r>
          </w:p>
        </w:tc>
      </w:tr>
      <w:tr w:rsidR="00ED5D6E" w14:paraId="7FF700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FEB0036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573CFE3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brigadir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6FB211E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B3233B8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4.427,22</w:t>
            </w:r>
          </w:p>
        </w:tc>
      </w:tr>
      <w:tr w:rsidR="00ED5D6E" w14:paraId="6D1D41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1C99CE8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E95544F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VVU XV. razreda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1D04758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E4DE37E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4.427,22</w:t>
            </w:r>
          </w:p>
        </w:tc>
      </w:tr>
      <w:tr w:rsidR="00ED5D6E" w14:paraId="2CC202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66A68D8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B44ED6E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sekretar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E5548F5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8DCE174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4.427,22</w:t>
            </w:r>
          </w:p>
        </w:tc>
      </w:tr>
      <w:tr w:rsidR="00ED5D6E" w14:paraId="361DAB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9D83714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T041092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6C5CF9B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generalmajor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DBA693D" w14:textId="77777777" w:rsidR="00ED5D6E" w:rsidRDefault="00FE186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36433A3" w14:textId="77777777" w:rsidR="00ED5D6E" w:rsidRDefault="00FE18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4.655,62</w:t>
            </w:r>
          </w:p>
        </w:tc>
      </w:tr>
    </w:tbl>
    <w:p w14:paraId="2B5ADB9A" w14:textId="77777777" w:rsidR="00ED5D6E" w:rsidRDefault="00ED5D6E"/>
    <w:p w14:paraId="57A7779D" w14:textId="77777777" w:rsidR="00ED5D6E" w:rsidRDefault="00FE1868">
      <w:pPr>
        <w:spacing w:after="0" w:line="240" w:lineRule="auto"/>
      </w:pPr>
      <w:r>
        <w:t xml:space="preserve">  «.</w:t>
      </w:r>
    </w:p>
    <w:p w14:paraId="4EA4A59D" w14:textId="77777777" w:rsidR="00ED5D6E" w:rsidRDefault="00FE1868">
      <w:r>
        <w:br w:type="page"/>
      </w:r>
    </w:p>
    <w:p w14:paraId="1D72613D" w14:textId="77777777" w:rsidR="00ED5D6E" w:rsidRDefault="00FE1868">
      <w:pPr>
        <w:pStyle w:val="Odebeljeno"/>
        <w:spacing w:line="260" w:lineRule="auto"/>
      </w:pPr>
      <w:r>
        <w:lastRenderedPageBreak/>
        <w:t>III.</w:t>
      </w:r>
      <w:r>
        <w:tab/>
        <w:t>OBRAZLOŽITEV</w:t>
      </w:r>
    </w:p>
    <w:p w14:paraId="48091589" w14:textId="77777777" w:rsidR="00ED5D6E" w:rsidRDefault="00ED5D6E">
      <w:pPr>
        <w:spacing w:after="0" w:line="260" w:lineRule="auto"/>
        <w:rPr>
          <w:rFonts w:cs="Arial"/>
        </w:rPr>
      </w:pPr>
    </w:p>
    <w:p w14:paraId="1F8C0156" w14:textId="77777777" w:rsidR="00ED5D6E" w:rsidRDefault="00FE1868">
      <w:pPr>
        <w:pStyle w:val="Odebeljeno"/>
        <w:spacing w:line="260" w:lineRule="auto"/>
      </w:pPr>
      <w:r>
        <w:t>K 1. členu:</w:t>
      </w:r>
    </w:p>
    <w:p w14:paraId="591C0E8B" w14:textId="77777777" w:rsidR="00ED5D6E" w:rsidRDefault="00FE1868">
      <w:pPr>
        <w:spacing w:after="0" w:line="240" w:lineRule="auto"/>
      </w:pPr>
      <w:r>
        <w:t>Uskladi se znesek dodatka za nevarnost na območju delovanja v enakem odstotku, kot se usklajujejo vrednosti stopenj nominalnih osnov za delo v tujini. Nominalne osnove se usklajujejo s plačno lestvico, določeno za plače v Republiki Sloveniji z zakonom, ki ureja sistem plač v javnem sektorju, tako kot se s to plačno lestvico usklajujejo plače javnih uslužbencev za delo v tujini.</w:t>
      </w:r>
    </w:p>
    <w:p w14:paraId="2466BD38" w14:textId="77777777" w:rsidR="00ED5D6E" w:rsidRDefault="00ED5D6E">
      <w:pPr>
        <w:spacing w:after="0" w:line="260" w:lineRule="auto"/>
        <w:rPr>
          <w:rFonts w:cs="Arial"/>
        </w:rPr>
      </w:pPr>
    </w:p>
    <w:p w14:paraId="1475D534" w14:textId="77777777" w:rsidR="00ED5D6E" w:rsidRDefault="00FE1868">
      <w:pPr>
        <w:pStyle w:val="Odebeljeno"/>
        <w:spacing w:line="260" w:lineRule="auto"/>
      </w:pPr>
      <w:r>
        <w:t>K 2. členu:</w:t>
      </w:r>
    </w:p>
    <w:p w14:paraId="0780E6CA" w14:textId="77777777" w:rsidR="00ED5D6E" w:rsidRDefault="00FE1868">
      <w:pPr>
        <w:spacing w:after="0" w:line="240" w:lineRule="auto"/>
      </w:pPr>
      <w:r>
        <w:t>Uskladi se znesek dodatka za nevarne naloge v enakem odstotku, kot se usklajujejo vrednosti stopenj nominalnih osnov za delo v tujini. Nominalne osnove se usklajujejo s plačno lestvico, določeno za plače v Republiki Sloveniji z zakonom, ki ureja sistem plač v javnem sektorju, tako kot se s to plačno lestvico usklajujejo plače javnih uslužbencev za delo v tujini.</w:t>
      </w:r>
    </w:p>
    <w:p w14:paraId="77227E04" w14:textId="77777777" w:rsidR="00ED5D6E" w:rsidRDefault="00ED5D6E">
      <w:pPr>
        <w:spacing w:after="0" w:line="260" w:lineRule="auto"/>
        <w:rPr>
          <w:rFonts w:cs="Arial"/>
        </w:rPr>
      </w:pPr>
    </w:p>
    <w:p w14:paraId="014946DC" w14:textId="77777777" w:rsidR="00ED5D6E" w:rsidRDefault="00FE1868">
      <w:pPr>
        <w:pStyle w:val="Odebeljeno"/>
        <w:spacing w:line="260" w:lineRule="auto"/>
      </w:pPr>
      <w:r>
        <w:t>K 3. členu:</w:t>
      </w:r>
    </w:p>
    <w:p w14:paraId="73300C82" w14:textId="77777777" w:rsidR="00ED5D6E" w:rsidRDefault="00FE1868">
      <w:pPr>
        <w:spacing w:after="0" w:line="240" w:lineRule="auto"/>
      </w:pPr>
      <w:r>
        <w:t>Uskladi se znesek dodatka za posebne pogoje bivanja in delovanja v enakem odstotku, kot se usklajujejo vrednosti stopenj nominalnih osnov za delo v tujini. Nominalne osnove se usklajujejo s plačno lestvico, določeno za plače v Republiki Sloveniji z zakonom, ki ureja sistem plač v javnem sektorju, tako kot se s to plačno lestvico usklajujejo plače javnih uslužbencev za delo v tujini.</w:t>
      </w:r>
    </w:p>
    <w:p w14:paraId="155CC5FA" w14:textId="77777777" w:rsidR="00ED5D6E" w:rsidRDefault="00ED5D6E">
      <w:pPr>
        <w:spacing w:after="0" w:line="260" w:lineRule="auto"/>
        <w:rPr>
          <w:rFonts w:cs="Arial"/>
        </w:rPr>
      </w:pPr>
    </w:p>
    <w:p w14:paraId="2323B24F" w14:textId="77777777" w:rsidR="00ED5D6E" w:rsidRDefault="00FE1868">
      <w:pPr>
        <w:pStyle w:val="Odebeljeno"/>
        <w:spacing w:line="260" w:lineRule="auto"/>
      </w:pPr>
      <w:r>
        <w:t>K 4. členu:</w:t>
      </w:r>
    </w:p>
    <w:p w14:paraId="2B7C33CD" w14:textId="77777777" w:rsidR="00ED5D6E" w:rsidRDefault="00FE1868">
      <w:pPr>
        <w:spacing w:after="0" w:line="240" w:lineRule="auto"/>
      </w:pPr>
      <w:r>
        <w:t>Uskladi se znesek dodatka za poveljevanje v enakem odstotku, kot se usklajujejo vrednosti stopenj nominalnih osnov za delo v tujini. Nominalne osnove se usklajujejo s plačno lestvico, določeno za plače v Republiki Sloveniji z zakonom, ki ureja sistem plač v javnem sektorju, tako kot se s to plačno lestvico usklajujejo plače javnih uslužbencev za delo v tujini.</w:t>
      </w:r>
    </w:p>
    <w:p w14:paraId="56DC14AA" w14:textId="77777777" w:rsidR="00ED5D6E" w:rsidRDefault="00ED5D6E">
      <w:pPr>
        <w:spacing w:after="0" w:line="260" w:lineRule="auto"/>
        <w:rPr>
          <w:rFonts w:cs="Arial"/>
        </w:rPr>
      </w:pPr>
    </w:p>
    <w:p w14:paraId="5411ABC0" w14:textId="77777777" w:rsidR="00ED5D6E" w:rsidRDefault="00FE1868">
      <w:pPr>
        <w:pStyle w:val="Odebeljeno"/>
        <w:spacing w:line="260" w:lineRule="auto"/>
      </w:pPr>
      <w:r>
        <w:t>K 5. členu:</w:t>
      </w:r>
    </w:p>
    <w:p w14:paraId="44F6D777" w14:textId="77777777" w:rsidR="00ED5D6E" w:rsidRDefault="00FE1868">
      <w:pPr>
        <w:spacing w:after="0" w:line="240" w:lineRule="auto"/>
      </w:pPr>
      <w:r>
        <w:t>Plače za delo v tujini se v skladu s prvim odstavkom 3. člena ZSPJS določajo z uredbo vlade. V novi prilogi 1 so navedene vrednosti stopenj nominalnih osnov, ki so višje za 0,9 % od vrednosti, ki so v prilogi 1 uredbe, ki je veljavna pred to uredbo.</w:t>
      </w:r>
    </w:p>
    <w:p w14:paraId="4CB4CD97" w14:textId="77777777" w:rsidR="00ED5D6E" w:rsidRDefault="00ED5D6E">
      <w:pPr>
        <w:spacing w:after="0" w:line="260" w:lineRule="auto"/>
        <w:rPr>
          <w:rFonts w:cs="Arial"/>
        </w:rPr>
      </w:pPr>
    </w:p>
    <w:p w14:paraId="4F400022" w14:textId="77777777" w:rsidR="00ED5D6E" w:rsidRDefault="00FE1868">
      <w:pPr>
        <w:pStyle w:val="Odebeljeno"/>
        <w:spacing w:line="260" w:lineRule="auto"/>
      </w:pPr>
      <w:r>
        <w:t>K 6. členu:</w:t>
      </w:r>
    </w:p>
    <w:p w14:paraId="6551EFDE" w14:textId="77777777" w:rsidR="00ED5D6E" w:rsidRDefault="00FE1868">
      <w:pPr>
        <w:spacing w:after="0" w:line="240" w:lineRule="auto"/>
      </w:pPr>
      <w:r>
        <w:t>Prvi obračun plač v skladu s to uredbo se izvede za obračun plač za april 2026, torej s 1. aprilom 2026.</w:t>
      </w:r>
    </w:p>
    <w:p w14:paraId="136BF77C" w14:textId="77777777" w:rsidR="00ED5D6E" w:rsidRDefault="00ED5D6E">
      <w:pPr>
        <w:spacing w:after="0" w:line="260" w:lineRule="auto"/>
        <w:rPr>
          <w:rFonts w:cs="Arial"/>
        </w:rPr>
      </w:pPr>
    </w:p>
    <w:p w14:paraId="30020FBD" w14:textId="77777777" w:rsidR="00ED5D6E" w:rsidRDefault="00FE1868">
      <w:pPr>
        <w:pStyle w:val="Odebeljeno"/>
        <w:spacing w:line="260" w:lineRule="auto"/>
      </w:pPr>
      <w:r>
        <w:t>K 7. členu:</w:t>
      </w:r>
    </w:p>
    <w:p w14:paraId="5A228845" w14:textId="77777777" w:rsidR="00ED5D6E" w:rsidRDefault="00FE1868">
      <w:pPr>
        <w:spacing w:after="0" w:line="240" w:lineRule="auto"/>
      </w:pPr>
      <w:r>
        <w:t>Ta uredba začne veljati naslednji dan po objavi v Uradnem listu Republike Slovenije, uporablja pa se za obračun plač od 1. aprila 2026.</w:t>
      </w:r>
    </w:p>
    <w:p w14:paraId="79D2AB42" w14:textId="77777777" w:rsidR="00ED5D6E" w:rsidRDefault="00ED5D6E">
      <w:pPr>
        <w:spacing w:after="0" w:line="260" w:lineRule="auto"/>
        <w:rPr>
          <w:rFonts w:cs="Arial"/>
        </w:rPr>
      </w:pPr>
    </w:p>
    <w:p w14:paraId="22010E45" w14:textId="77777777" w:rsidR="00ED5D6E" w:rsidRDefault="00FE1868">
      <w:r>
        <w:br w:type="page"/>
      </w:r>
    </w:p>
    <w:p w14:paraId="1D8D3A52" w14:textId="77777777" w:rsidR="00ED5D6E" w:rsidRDefault="00FE1868">
      <w:pPr>
        <w:pStyle w:val="Odebeljeno"/>
        <w:spacing w:line="260" w:lineRule="auto"/>
      </w:pPr>
      <w:r>
        <w:lastRenderedPageBreak/>
        <w:t>IV.</w:t>
      </w:r>
      <w:r>
        <w:tab/>
        <w:t>PRILOGE</w:t>
      </w:r>
    </w:p>
    <w:p w14:paraId="4E0319AE" w14:textId="77777777" w:rsidR="00ED5D6E" w:rsidRDefault="00ED5D6E">
      <w:pPr>
        <w:spacing w:after="0" w:line="260" w:lineRule="auto"/>
        <w:rPr>
          <w:rFonts w:cs="Arial"/>
        </w:rPr>
      </w:pPr>
    </w:p>
    <w:p w14:paraId="67FD0366" w14:textId="77777777" w:rsidR="00ED5D6E" w:rsidRDefault="00FE1868">
      <w:pPr>
        <w:spacing w:after="0" w:line="260" w:lineRule="auto"/>
      </w:pPr>
      <w:r>
        <w:tab/>
        <w:t xml:space="preserve">- Mnenje </w:t>
      </w:r>
      <w:proofErr w:type="spellStart"/>
      <w:r>
        <w:t>SVZ,t</w:t>
      </w:r>
      <w:proofErr w:type="spellEnd"/>
      <w:r>
        <w:t>. 010-49/2026/2 z dne 15. 5. 2026 (MnenjeSVZ.pdf)</w:t>
      </w:r>
    </w:p>
    <w:p w14:paraId="70783C10" w14:textId="77777777" w:rsidR="00ED5D6E" w:rsidRDefault="00FE1868">
      <w:pPr>
        <w:spacing w:after="0" w:line="260" w:lineRule="auto"/>
      </w:pPr>
      <w:r>
        <w:tab/>
        <w:t xml:space="preserve">- Mnenje </w:t>
      </w:r>
      <w:proofErr w:type="spellStart"/>
      <w:r>
        <w:t>MF,t</w:t>
      </w:r>
      <w:proofErr w:type="spellEnd"/>
      <w:r>
        <w:t>. 007-360/2026/2 z dne 20. 5. 2026 (MnenjeMF.pdf)</w:t>
      </w:r>
    </w:p>
    <w:p w14:paraId="4FA5341D" w14:textId="77777777" w:rsidR="00ED5D6E" w:rsidRDefault="00FE1868">
      <w:pPr>
        <w:spacing w:after="0" w:line="260" w:lineRule="auto"/>
      </w:pPr>
      <w:r>
        <w:tab/>
        <w:t xml:space="preserve">- Mnenje </w:t>
      </w:r>
      <w:proofErr w:type="spellStart"/>
      <w:r>
        <w:t>MJU,t</w:t>
      </w:r>
      <w:proofErr w:type="spellEnd"/>
      <w:r>
        <w:t>. 007-243/2026/6 z dne 22. 5. 2026 (MnenjeMJU.pdf)</w:t>
      </w:r>
    </w:p>
    <w:sectPr w:rsidR="00ED5D6E">
      <w:foot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771F2" w14:textId="77777777" w:rsidR="00FE1868" w:rsidRDefault="00FE1868">
      <w:pPr>
        <w:spacing w:after="0" w:line="240" w:lineRule="auto"/>
      </w:pPr>
      <w:r>
        <w:separator/>
      </w:r>
    </w:p>
  </w:endnote>
  <w:endnote w:type="continuationSeparator" w:id="0">
    <w:p w14:paraId="2A05D218" w14:textId="77777777" w:rsidR="00FE1868" w:rsidRDefault="00FE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8FA7E" w14:textId="77777777" w:rsidR="00ED5D6E" w:rsidRDefault="00FE1868">
    <w:r>
      <w:rPr>
        <w:i/>
        <w:sz w:val="16"/>
      </w:rPr>
      <w:t>Ustvarjeno v MOPED-DOCS, 22. 05. 2026 12:23:06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83AD3" w14:textId="77777777" w:rsidR="00FE1868" w:rsidRDefault="00FE1868">
      <w:pPr>
        <w:spacing w:after="0" w:line="240" w:lineRule="auto"/>
      </w:pPr>
      <w:r>
        <w:separator/>
      </w:r>
    </w:p>
  </w:footnote>
  <w:footnote w:type="continuationSeparator" w:id="0">
    <w:p w14:paraId="7CB59E7F" w14:textId="77777777" w:rsidR="00FE1868" w:rsidRDefault="00FE1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6E"/>
    <w:rsid w:val="00295F5D"/>
    <w:rsid w:val="009F65DE"/>
    <w:rsid w:val="00BF59C3"/>
    <w:rsid w:val="00ED5D6E"/>
    <w:rsid w:val="00FE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7B27"/>
  <w15:docId w15:val="{484602DB-BCDE-48D8-BD38-9A22CEE5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ZganjarA73</dc:creator>
  <cp:lastModifiedBy>NERED Igor</cp:lastModifiedBy>
  <cp:revision>2</cp:revision>
  <dcterms:created xsi:type="dcterms:W3CDTF">2026-05-22T10:53:00Z</dcterms:created>
  <dcterms:modified xsi:type="dcterms:W3CDTF">2026-05-22T10:53:00Z</dcterms:modified>
</cp:coreProperties>
</file>