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44A21" w14:textId="5F726612" w:rsidR="00AE1F83" w:rsidRPr="00AE1F83" w:rsidRDefault="00AE1F83" w:rsidP="00AE1F83">
      <w:pPr>
        <w:spacing w:after="0" w:line="260" w:lineRule="exact"/>
        <w:contextualSpacing/>
        <w:rPr>
          <w:rFonts w:ascii="Arial" w:eastAsia="Times New Roman" w:hAnsi="Arial" w:cs="Arial"/>
          <w:b/>
          <w:sz w:val="20"/>
          <w:szCs w:val="20"/>
          <w:lang w:eastAsia="sl-SI"/>
        </w:rPr>
      </w:pPr>
    </w:p>
    <w:p w14:paraId="0DCCA810" w14:textId="77777777" w:rsidR="00AE1F83" w:rsidRPr="00AE1F83" w:rsidRDefault="00AE1F83" w:rsidP="00AE1F83">
      <w:pPr>
        <w:spacing w:after="0" w:line="260" w:lineRule="exact"/>
        <w:ind w:firstLine="708"/>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DF3A88" w14:paraId="71DCB2BE" w14:textId="77777777" w:rsidTr="00DA6942">
        <w:trPr>
          <w:gridAfter w:val="2"/>
          <w:wAfter w:w="3067" w:type="dxa"/>
        </w:trPr>
        <w:tc>
          <w:tcPr>
            <w:tcW w:w="6096" w:type="dxa"/>
            <w:gridSpan w:val="2"/>
          </w:tcPr>
          <w:p w14:paraId="5CF19E40" w14:textId="77777777" w:rsid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p w14:paraId="32E00722" w14:textId="77777777" w:rsidR="00566144" w:rsidRPr="00DF3A88" w:rsidRDefault="00566144" w:rsidP="00566144">
            <w:pPr>
              <w:overflowPunct w:val="0"/>
              <w:autoSpaceDE w:val="0"/>
              <w:autoSpaceDN w:val="0"/>
              <w:adjustRightInd w:val="0"/>
              <w:spacing w:after="60" w:line="276" w:lineRule="auto"/>
              <w:jc w:val="both"/>
              <w:textAlignment w:val="baseline"/>
              <w:rPr>
                <w:rFonts w:ascii="Arial" w:eastAsia="Times New Roman" w:hAnsi="Arial" w:cs="Arial"/>
                <w:sz w:val="20"/>
                <w:szCs w:val="20"/>
              </w:rPr>
            </w:pPr>
            <w:r w:rsidRPr="00DF3A88">
              <w:rPr>
                <w:noProof/>
                <w:lang w:eastAsia="sl-SI"/>
              </w:rPr>
              <w:drawing>
                <wp:inline distT="0" distB="0" distL="0" distR="0" wp14:anchorId="27961501" wp14:editId="06D23E79">
                  <wp:extent cx="2974793" cy="111442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3020763" cy="1131646"/>
                          </a:xfrm>
                          <a:prstGeom prst="rect">
                            <a:avLst/>
                          </a:prstGeom>
                        </pic:spPr>
                      </pic:pic>
                    </a:graphicData>
                  </a:graphic>
                </wp:inline>
              </w:drawing>
            </w:r>
          </w:p>
          <w:p w14:paraId="3959331D" w14:textId="50D78077" w:rsidR="00D10410" w:rsidRPr="00DF3A88" w:rsidRDefault="00566144" w:rsidP="00AE1F83">
            <w:pPr>
              <w:overflowPunct w:val="0"/>
              <w:autoSpaceDE w:val="0"/>
              <w:autoSpaceDN w:val="0"/>
              <w:adjustRightInd w:val="0"/>
              <w:spacing w:after="0" w:line="260" w:lineRule="exact"/>
              <w:textAlignment w:val="baseline"/>
              <w:rPr>
                <w:rFonts w:ascii="Arial" w:eastAsia="Calibri" w:hAnsi="Arial" w:cs="Arial"/>
                <w:color w:val="0070C0"/>
                <w:sz w:val="20"/>
                <w:szCs w:val="20"/>
              </w:rPr>
            </w:pPr>
            <w:r w:rsidRPr="00DF3A88">
              <w:rPr>
                <w:color w:val="0070C0"/>
              </w:rPr>
              <w:t xml:space="preserve">                  </w:t>
            </w:r>
            <w:hyperlink r:id="rId10" w:history="1">
              <w:r w:rsidRPr="00DF3A88">
                <w:rPr>
                  <w:rStyle w:val="Hiperpovezava"/>
                  <w:rFonts w:ascii="Arial" w:eastAsia="Calibri" w:hAnsi="Arial" w:cs="Arial"/>
                  <w:color w:val="0070C0"/>
                  <w:sz w:val="20"/>
                  <w:szCs w:val="20"/>
                  <w:u w:val="none"/>
                </w:rPr>
                <w:t>gp.mvzi@gov.si</w:t>
              </w:r>
            </w:hyperlink>
          </w:p>
          <w:p w14:paraId="7F5819A4" w14:textId="6A00EFEB" w:rsidR="00D10410" w:rsidRPr="00DF3A88" w:rsidRDefault="00D10410"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tc>
      </w:tr>
      <w:tr w:rsidR="00AE1F83" w:rsidRPr="00DF3A88" w14:paraId="447DBD70" w14:textId="77777777" w:rsidTr="00DA6942">
        <w:trPr>
          <w:gridAfter w:val="2"/>
          <w:wAfter w:w="3067" w:type="dxa"/>
        </w:trPr>
        <w:tc>
          <w:tcPr>
            <w:tcW w:w="6096" w:type="dxa"/>
            <w:gridSpan w:val="2"/>
          </w:tcPr>
          <w:p w14:paraId="3AC22121" w14:textId="5358A370" w:rsidR="00AE1F83" w:rsidRPr="00C32D01"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C32D01">
              <w:rPr>
                <w:rFonts w:ascii="Arial" w:eastAsia="Times New Roman" w:hAnsi="Arial" w:cs="Arial"/>
                <w:sz w:val="20"/>
                <w:szCs w:val="20"/>
                <w:lang w:eastAsia="sl-SI"/>
              </w:rPr>
              <w:t xml:space="preserve">Številka: </w:t>
            </w:r>
            <w:r w:rsidR="00210E9B" w:rsidRPr="00210E9B">
              <w:rPr>
                <w:rFonts w:ascii="Arial" w:eastAsia="Times New Roman" w:hAnsi="Arial" w:cs="Arial"/>
                <w:sz w:val="20"/>
                <w:szCs w:val="20"/>
                <w:lang w:eastAsia="sl-SI"/>
              </w:rPr>
              <w:t>510-9/2025-3360-11</w:t>
            </w:r>
          </w:p>
        </w:tc>
      </w:tr>
      <w:tr w:rsidR="00AE1F83" w:rsidRPr="00DF3A88" w14:paraId="7A38DFF1" w14:textId="77777777" w:rsidTr="00DA6942">
        <w:trPr>
          <w:gridAfter w:val="2"/>
          <w:wAfter w:w="3067" w:type="dxa"/>
        </w:trPr>
        <w:tc>
          <w:tcPr>
            <w:tcW w:w="6096" w:type="dxa"/>
            <w:gridSpan w:val="2"/>
          </w:tcPr>
          <w:p w14:paraId="26D95259" w14:textId="779AEFE7" w:rsidR="00AE1F83" w:rsidRPr="00DF3A88"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DF3A88">
              <w:rPr>
                <w:rFonts w:ascii="Arial" w:eastAsia="Times New Roman" w:hAnsi="Arial" w:cs="Arial"/>
                <w:sz w:val="20"/>
                <w:szCs w:val="20"/>
                <w:lang w:eastAsia="sl-SI"/>
              </w:rPr>
              <w:t>Ljubljana,</w:t>
            </w:r>
            <w:r w:rsidR="00730EF1" w:rsidRPr="00DF3A88">
              <w:rPr>
                <w:rFonts w:ascii="Arial" w:eastAsia="Times New Roman" w:hAnsi="Arial" w:cs="Arial"/>
                <w:sz w:val="20"/>
                <w:szCs w:val="20"/>
                <w:lang w:eastAsia="sl-SI"/>
              </w:rPr>
              <w:t xml:space="preserve"> </w:t>
            </w:r>
            <w:r w:rsidR="004C477C">
              <w:rPr>
                <w:rFonts w:ascii="Arial" w:eastAsia="Times New Roman" w:hAnsi="Arial" w:cs="Arial"/>
                <w:sz w:val="20"/>
                <w:szCs w:val="20"/>
                <w:lang w:eastAsia="sl-SI"/>
              </w:rPr>
              <w:t>3</w:t>
            </w:r>
            <w:r w:rsidR="00C32D01">
              <w:rPr>
                <w:rFonts w:ascii="Arial" w:eastAsia="Times New Roman" w:hAnsi="Arial" w:cs="Arial"/>
                <w:sz w:val="20"/>
                <w:szCs w:val="20"/>
                <w:lang w:eastAsia="sl-SI"/>
              </w:rPr>
              <w:t>0</w:t>
            </w:r>
            <w:r w:rsidR="004C477C">
              <w:rPr>
                <w:rFonts w:ascii="Arial" w:eastAsia="Times New Roman" w:hAnsi="Arial" w:cs="Arial"/>
                <w:sz w:val="20"/>
                <w:szCs w:val="20"/>
                <w:lang w:eastAsia="sl-SI"/>
              </w:rPr>
              <w:t>. 1</w:t>
            </w:r>
            <w:r w:rsidR="00C32D01">
              <w:rPr>
                <w:rFonts w:ascii="Arial" w:eastAsia="Times New Roman" w:hAnsi="Arial" w:cs="Arial"/>
                <w:sz w:val="20"/>
                <w:szCs w:val="20"/>
                <w:lang w:eastAsia="sl-SI"/>
              </w:rPr>
              <w:t>0</w:t>
            </w:r>
            <w:r w:rsidR="004C477C">
              <w:rPr>
                <w:rFonts w:ascii="Arial" w:eastAsia="Times New Roman" w:hAnsi="Arial" w:cs="Arial"/>
                <w:sz w:val="20"/>
                <w:szCs w:val="20"/>
                <w:lang w:eastAsia="sl-SI"/>
              </w:rPr>
              <w:t>. 2025</w:t>
            </w:r>
          </w:p>
        </w:tc>
      </w:tr>
      <w:tr w:rsidR="00AE1F83" w:rsidRPr="00DF3A88" w14:paraId="1BD2AFB1" w14:textId="77777777" w:rsidTr="00DA6942">
        <w:trPr>
          <w:gridAfter w:val="2"/>
          <w:wAfter w:w="3067" w:type="dxa"/>
        </w:trPr>
        <w:tc>
          <w:tcPr>
            <w:tcW w:w="6096" w:type="dxa"/>
            <w:gridSpan w:val="2"/>
          </w:tcPr>
          <w:p w14:paraId="72F428EB" w14:textId="5E30304A" w:rsidR="00AE1F83" w:rsidRPr="00DF3A88"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DF3A88">
              <w:rPr>
                <w:rFonts w:ascii="Arial" w:eastAsia="Times New Roman" w:hAnsi="Arial" w:cs="Arial"/>
                <w:iCs/>
                <w:sz w:val="20"/>
                <w:szCs w:val="20"/>
                <w:lang w:eastAsia="sl-SI"/>
              </w:rPr>
              <w:t xml:space="preserve">EVA </w:t>
            </w:r>
            <w:r w:rsidR="00D40670" w:rsidRPr="00DF3A88">
              <w:rPr>
                <w:rFonts w:ascii="Arial" w:eastAsia="Times New Roman" w:hAnsi="Arial" w:cs="Arial"/>
                <w:iCs/>
                <w:sz w:val="20"/>
                <w:szCs w:val="20"/>
                <w:lang w:eastAsia="sl-SI"/>
              </w:rPr>
              <w:t>/</w:t>
            </w:r>
          </w:p>
        </w:tc>
      </w:tr>
      <w:tr w:rsidR="00AE1F83" w:rsidRPr="00DF3A88" w14:paraId="5B8F8714" w14:textId="77777777" w:rsidTr="00DA6942">
        <w:trPr>
          <w:gridAfter w:val="2"/>
          <w:wAfter w:w="3067" w:type="dxa"/>
        </w:trPr>
        <w:tc>
          <w:tcPr>
            <w:tcW w:w="6096" w:type="dxa"/>
            <w:gridSpan w:val="2"/>
          </w:tcPr>
          <w:p w14:paraId="7CAAD790" w14:textId="77777777" w:rsidR="00AE1F83" w:rsidRPr="00DF3A88" w:rsidRDefault="00AE1F83" w:rsidP="00AE1F83">
            <w:pPr>
              <w:spacing w:after="0" w:line="260" w:lineRule="exact"/>
              <w:rPr>
                <w:rFonts w:ascii="Arial" w:eastAsia="Times New Roman" w:hAnsi="Arial" w:cs="Arial"/>
                <w:sz w:val="20"/>
                <w:szCs w:val="20"/>
              </w:rPr>
            </w:pPr>
          </w:p>
          <w:p w14:paraId="411CAD58" w14:textId="77777777" w:rsidR="00AE1F83" w:rsidRPr="00DF3A88" w:rsidRDefault="00AE1F83" w:rsidP="00AE1F83">
            <w:pPr>
              <w:spacing w:after="0" w:line="260" w:lineRule="exact"/>
              <w:rPr>
                <w:rFonts w:ascii="Arial" w:eastAsia="Times New Roman" w:hAnsi="Arial" w:cs="Arial"/>
                <w:sz w:val="20"/>
                <w:szCs w:val="20"/>
              </w:rPr>
            </w:pPr>
            <w:r w:rsidRPr="00DF3A88">
              <w:rPr>
                <w:rFonts w:ascii="Arial" w:eastAsia="Times New Roman" w:hAnsi="Arial" w:cs="Arial"/>
                <w:sz w:val="20"/>
                <w:szCs w:val="20"/>
              </w:rPr>
              <w:t>GENERALNI SEKRETARIAT VLADE REPUBLIKE SLOVENIJE</w:t>
            </w:r>
          </w:p>
          <w:p w14:paraId="0432D087" w14:textId="77777777" w:rsidR="00AE1F83" w:rsidRPr="00DF3A88" w:rsidRDefault="00AE1F83" w:rsidP="00AE1F83">
            <w:pPr>
              <w:spacing w:after="0" w:line="260" w:lineRule="exact"/>
              <w:rPr>
                <w:rFonts w:ascii="Arial" w:eastAsia="Times New Roman" w:hAnsi="Arial" w:cs="Arial"/>
                <w:sz w:val="20"/>
                <w:szCs w:val="20"/>
              </w:rPr>
            </w:pPr>
            <w:hyperlink r:id="rId11" w:history="1">
              <w:r w:rsidRPr="00DF3A88">
                <w:rPr>
                  <w:rFonts w:ascii="Arial" w:eastAsia="Times New Roman" w:hAnsi="Arial" w:cs="Times New Roman"/>
                  <w:color w:val="0000FF"/>
                  <w:sz w:val="20"/>
                  <w:szCs w:val="20"/>
                  <w:u w:val="single"/>
                </w:rPr>
                <w:t>Gp.gs@gov.si</w:t>
              </w:r>
            </w:hyperlink>
          </w:p>
          <w:p w14:paraId="2C76906E" w14:textId="77777777" w:rsidR="00AE1F83" w:rsidRPr="00DF3A88" w:rsidRDefault="00AE1F83" w:rsidP="00AE1F83">
            <w:pPr>
              <w:spacing w:after="0" w:line="260" w:lineRule="exact"/>
              <w:rPr>
                <w:rFonts w:ascii="Arial" w:eastAsia="Times New Roman" w:hAnsi="Arial" w:cs="Arial"/>
                <w:sz w:val="20"/>
                <w:szCs w:val="20"/>
              </w:rPr>
            </w:pPr>
          </w:p>
        </w:tc>
      </w:tr>
      <w:tr w:rsidR="00AE1F83" w:rsidRPr="00DF3A88" w14:paraId="5F337CA8" w14:textId="77777777" w:rsidTr="00DA6942">
        <w:tc>
          <w:tcPr>
            <w:tcW w:w="9163" w:type="dxa"/>
            <w:gridSpan w:val="4"/>
          </w:tcPr>
          <w:p w14:paraId="2C3DF02B" w14:textId="1756B61F" w:rsidR="00AE1F83" w:rsidRPr="00DF3A88" w:rsidRDefault="00AE1F83" w:rsidP="00AE1F83">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DF3A88">
              <w:rPr>
                <w:rFonts w:ascii="Arial" w:eastAsia="Times New Roman" w:hAnsi="Arial" w:cs="Arial"/>
                <w:b/>
                <w:sz w:val="20"/>
                <w:szCs w:val="20"/>
                <w:lang w:eastAsia="sl-SI"/>
              </w:rPr>
              <w:t xml:space="preserve">ZADEVA: </w:t>
            </w:r>
            <w:r w:rsidR="00D40670" w:rsidRPr="00D37412">
              <w:rPr>
                <w:rFonts w:ascii="Arial" w:hAnsi="Arial" w:cs="Arial"/>
                <w:b/>
                <w:sz w:val="20"/>
                <w:szCs w:val="20"/>
              </w:rPr>
              <w:t xml:space="preserve">Informacija o </w:t>
            </w:r>
            <w:r w:rsidR="004C477C" w:rsidRPr="00D37412">
              <w:rPr>
                <w:rFonts w:ascii="Arial" w:hAnsi="Arial" w:cs="Arial"/>
                <w:b/>
                <w:sz w:val="20"/>
                <w:szCs w:val="20"/>
              </w:rPr>
              <w:t xml:space="preserve">obisku </w:t>
            </w:r>
            <w:r w:rsidR="00AE60E5" w:rsidRPr="00D37412">
              <w:rPr>
                <w:rFonts w:ascii="Arial" w:hAnsi="Arial" w:cs="Arial"/>
                <w:b/>
                <w:sz w:val="20"/>
                <w:szCs w:val="20"/>
              </w:rPr>
              <w:t xml:space="preserve">državnega sekretarja </w:t>
            </w:r>
            <w:r w:rsidR="004C477C" w:rsidRPr="00D37412">
              <w:rPr>
                <w:rFonts w:ascii="Arial" w:hAnsi="Arial" w:cs="Arial"/>
                <w:b/>
                <w:sz w:val="20"/>
                <w:szCs w:val="20"/>
              </w:rPr>
              <w:t>dr. Jureta Gašpariča</w:t>
            </w:r>
            <w:r w:rsidR="00AE60E5" w:rsidRPr="00D37412">
              <w:rPr>
                <w:rFonts w:ascii="Arial" w:hAnsi="Arial" w:cs="Arial"/>
                <w:b/>
                <w:sz w:val="20"/>
                <w:szCs w:val="20"/>
              </w:rPr>
              <w:t xml:space="preserve"> </w:t>
            </w:r>
            <w:r w:rsidR="004C477C" w:rsidRPr="00D37412">
              <w:rPr>
                <w:rFonts w:ascii="Arial" w:hAnsi="Arial" w:cs="Arial"/>
                <w:b/>
                <w:sz w:val="20"/>
                <w:szCs w:val="20"/>
              </w:rPr>
              <w:t>v Franciji od 17. do 21. novembra 2025 –</w:t>
            </w:r>
            <w:r w:rsidR="004C477C">
              <w:rPr>
                <w:rFonts w:ascii="Arial" w:hAnsi="Arial" w:cs="Arial"/>
                <w:b/>
                <w:sz w:val="20"/>
                <w:szCs w:val="20"/>
              </w:rPr>
              <w:t xml:space="preserve"> predlog za obravnavo</w:t>
            </w:r>
          </w:p>
        </w:tc>
      </w:tr>
      <w:tr w:rsidR="00AE1F83" w:rsidRPr="00DF3A88" w14:paraId="66D738C5" w14:textId="77777777" w:rsidTr="00DA6942">
        <w:tc>
          <w:tcPr>
            <w:tcW w:w="9163" w:type="dxa"/>
            <w:gridSpan w:val="4"/>
          </w:tcPr>
          <w:p w14:paraId="55422D78" w14:textId="77777777" w:rsidR="00AE1F83" w:rsidRPr="00DF3A88"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DF3A88">
              <w:rPr>
                <w:rFonts w:ascii="Arial" w:eastAsia="Times New Roman" w:hAnsi="Arial" w:cs="Arial"/>
                <w:b/>
                <w:sz w:val="20"/>
                <w:szCs w:val="20"/>
                <w:lang w:eastAsia="sl-SI"/>
              </w:rPr>
              <w:t>1. Predlog sklepov vlade:</w:t>
            </w:r>
          </w:p>
        </w:tc>
      </w:tr>
      <w:tr w:rsidR="00AE1F83" w:rsidRPr="00DF3A88" w14:paraId="796B5666" w14:textId="77777777" w:rsidTr="00DA6942">
        <w:tc>
          <w:tcPr>
            <w:tcW w:w="9163" w:type="dxa"/>
            <w:gridSpan w:val="4"/>
          </w:tcPr>
          <w:p w14:paraId="6D8506C5" w14:textId="77777777" w:rsidR="00D40670" w:rsidRPr="00DF3A88" w:rsidRDefault="00D40670" w:rsidP="00D40670">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DF3A88">
              <w:rPr>
                <w:rFonts w:ascii="Arial" w:eastAsia="Times New Roman" w:hAnsi="Arial" w:cs="Arial"/>
                <w:iCs/>
                <w:sz w:val="20"/>
                <w:szCs w:val="20"/>
                <w:lang w:eastAsia="sl-SI"/>
              </w:rPr>
              <w:t>Na podlagi šestega odstavka 21. člena Zakona o Vladi Republike Slovenije (Uradni list RS, št. 24/05 – uradno prečiščeno besedilo, 109/08, 38/10 – ZUKN, 8/12, 21/13, 47/13 – ZDU-1G, 65/14, 55/17 in 163/22) je Vlada Republike Slovenije na …. seji ……pod točko… sprejela naslednji</w:t>
            </w:r>
          </w:p>
          <w:p w14:paraId="2361A7B6" w14:textId="77777777" w:rsidR="00D40670" w:rsidRPr="00DF3A88" w:rsidRDefault="00D40670" w:rsidP="00D40670">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746BAA22" w14:textId="77777777" w:rsidR="00D40670" w:rsidRPr="00DF3A88" w:rsidRDefault="00D40670" w:rsidP="00D40670">
            <w:pPr>
              <w:overflowPunct w:val="0"/>
              <w:autoSpaceDE w:val="0"/>
              <w:autoSpaceDN w:val="0"/>
              <w:adjustRightInd w:val="0"/>
              <w:spacing w:after="0" w:line="276" w:lineRule="auto"/>
              <w:jc w:val="center"/>
              <w:textAlignment w:val="baseline"/>
              <w:rPr>
                <w:rFonts w:ascii="Arial" w:eastAsia="Times New Roman" w:hAnsi="Arial" w:cs="Arial"/>
                <w:b/>
                <w:iCs/>
                <w:sz w:val="20"/>
                <w:szCs w:val="20"/>
                <w:lang w:eastAsia="sl-SI"/>
              </w:rPr>
            </w:pPr>
            <w:r w:rsidRPr="00DF3A88">
              <w:rPr>
                <w:rFonts w:ascii="Arial" w:eastAsia="Times New Roman" w:hAnsi="Arial" w:cs="Arial"/>
                <w:b/>
                <w:iCs/>
                <w:sz w:val="20"/>
                <w:szCs w:val="20"/>
                <w:lang w:eastAsia="sl-SI"/>
              </w:rPr>
              <w:t>SKLEP:</w:t>
            </w:r>
          </w:p>
          <w:p w14:paraId="616AE352" w14:textId="77777777" w:rsidR="00D40670" w:rsidRPr="008E5865" w:rsidRDefault="00D40670" w:rsidP="00D40670">
            <w:pPr>
              <w:overflowPunct w:val="0"/>
              <w:autoSpaceDE w:val="0"/>
              <w:autoSpaceDN w:val="0"/>
              <w:adjustRightInd w:val="0"/>
              <w:spacing w:after="0" w:line="276" w:lineRule="auto"/>
              <w:jc w:val="center"/>
              <w:textAlignment w:val="baseline"/>
              <w:rPr>
                <w:rFonts w:ascii="Arial" w:eastAsia="Times New Roman" w:hAnsi="Arial" w:cs="Arial"/>
                <w:bCs/>
                <w:iCs/>
                <w:sz w:val="20"/>
                <w:szCs w:val="20"/>
                <w:lang w:eastAsia="sl-SI"/>
              </w:rPr>
            </w:pPr>
          </w:p>
          <w:p w14:paraId="5C9F9C20" w14:textId="58B93427" w:rsidR="00D40670" w:rsidRPr="004C477C" w:rsidRDefault="00D40670" w:rsidP="00D40670">
            <w:pPr>
              <w:autoSpaceDE w:val="0"/>
              <w:autoSpaceDN w:val="0"/>
              <w:adjustRightInd w:val="0"/>
              <w:spacing w:after="0" w:line="276" w:lineRule="auto"/>
              <w:jc w:val="both"/>
              <w:rPr>
                <w:rFonts w:ascii="Arial" w:hAnsi="Arial" w:cs="Arial"/>
                <w:sz w:val="20"/>
                <w:szCs w:val="20"/>
              </w:rPr>
            </w:pPr>
            <w:r w:rsidRPr="008E5865">
              <w:rPr>
                <w:rFonts w:ascii="Arial" w:hAnsi="Arial" w:cs="Arial"/>
                <w:bCs/>
                <w:sz w:val="20"/>
                <w:szCs w:val="20"/>
              </w:rPr>
              <w:t>Vlada Republike Slovenije se je seznanila z</w:t>
            </w:r>
            <w:r w:rsidRPr="008E5865">
              <w:rPr>
                <w:bCs/>
              </w:rPr>
              <w:t xml:space="preserve"> </w:t>
            </w:r>
            <w:bookmarkStart w:id="0" w:name="_Hlk172701917"/>
            <w:r w:rsidRPr="00C32D01">
              <w:rPr>
                <w:bCs/>
              </w:rPr>
              <w:t>i</w:t>
            </w:r>
            <w:r w:rsidRPr="00C32D01">
              <w:rPr>
                <w:rFonts w:ascii="Arial" w:hAnsi="Arial" w:cs="Arial"/>
                <w:bCs/>
                <w:sz w:val="20"/>
                <w:szCs w:val="20"/>
              </w:rPr>
              <w:t xml:space="preserve">nformacijo </w:t>
            </w:r>
            <w:bookmarkStart w:id="1" w:name="_Hlk165284327"/>
            <w:bookmarkEnd w:id="0"/>
            <w:r w:rsidR="004C477C" w:rsidRPr="00C32D01">
              <w:rPr>
                <w:rFonts w:ascii="Arial" w:hAnsi="Arial" w:cs="Arial"/>
                <w:sz w:val="20"/>
                <w:szCs w:val="20"/>
              </w:rPr>
              <w:t>o obisku državnega sekretarja dr. Jureta Gašpariča v Franciji od 17. do 21. novembra 2025.</w:t>
            </w:r>
          </w:p>
          <w:bookmarkEnd w:id="1"/>
          <w:p w14:paraId="72356192" w14:textId="77777777" w:rsidR="00D40670" w:rsidRPr="004C477C" w:rsidRDefault="00D40670" w:rsidP="00D40670">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04ED181A" w14:textId="77777777" w:rsidR="00D40670" w:rsidRPr="00DF3A88" w:rsidRDefault="00D40670" w:rsidP="00D40670">
            <w:pPr>
              <w:autoSpaceDE w:val="0"/>
              <w:autoSpaceDN w:val="0"/>
              <w:adjustRightInd w:val="0"/>
              <w:spacing w:after="0" w:line="276" w:lineRule="auto"/>
              <w:jc w:val="both"/>
              <w:rPr>
                <w:rFonts w:ascii="Calibri" w:eastAsia="Calibri" w:hAnsi="Calibri" w:cs="Arial"/>
                <w:iCs/>
                <w:szCs w:val="20"/>
              </w:rPr>
            </w:pPr>
            <w:r w:rsidRPr="00DF3A88">
              <w:rPr>
                <w:rFonts w:ascii="Calibri" w:eastAsia="Calibri" w:hAnsi="Calibri" w:cs="Arial"/>
                <w:iCs/>
                <w:szCs w:val="20"/>
              </w:rPr>
              <w:t xml:space="preserve">                                                                                            </w:t>
            </w:r>
          </w:p>
          <w:p w14:paraId="16C24CE1" w14:textId="77777777" w:rsidR="00D40670" w:rsidRPr="00DF3A88" w:rsidRDefault="00D40670" w:rsidP="00D40670">
            <w:pPr>
              <w:autoSpaceDE w:val="0"/>
              <w:autoSpaceDN w:val="0"/>
              <w:adjustRightInd w:val="0"/>
              <w:spacing w:after="0" w:line="276" w:lineRule="auto"/>
              <w:jc w:val="both"/>
              <w:rPr>
                <w:rFonts w:ascii="Arial" w:eastAsia="Calibri" w:hAnsi="Arial" w:cs="Arial"/>
                <w:iCs/>
                <w:sz w:val="20"/>
                <w:szCs w:val="20"/>
              </w:rPr>
            </w:pPr>
            <w:r w:rsidRPr="00DF3A88">
              <w:rPr>
                <w:rFonts w:ascii="Arial" w:eastAsia="Calibri" w:hAnsi="Arial" w:cs="Arial"/>
                <w:iCs/>
                <w:sz w:val="20"/>
                <w:szCs w:val="20"/>
              </w:rPr>
              <w:t xml:space="preserve">                                                                                     Barbara Kolenko Helbl</w:t>
            </w:r>
          </w:p>
          <w:p w14:paraId="370C0664" w14:textId="77777777" w:rsidR="00D40670" w:rsidRPr="00DF3A88" w:rsidRDefault="00D40670" w:rsidP="00D40670">
            <w:pPr>
              <w:autoSpaceDE w:val="0"/>
              <w:autoSpaceDN w:val="0"/>
              <w:adjustRightInd w:val="0"/>
              <w:spacing w:after="0" w:line="276" w:lineRule="auto"/>
              <w:jc w:val="both"/>
              <w:rPr>
                <w:rFonts w:ascii="Arial" w:eastAsia="Calibri" w:hAnsi="Arial" w:cs="Arial"/>
                <w:sz w:val="20"/>
                <w:szCs w:val="20"/>
              </w:rPr>
            </w:pPr>
            <w:r w:rsidRPr="00DF3A88">
              <w:rPr>
                <w:rFonts w:ascii="Arial" w:eastAsia="Calibri" w:hAnsi="Arial" w:cs="Arial"/>
                <w:iCs/>
                <w:sz w:val="20"/>
                <w:szCs w:val="20"/>
              </w:rPr>
              <w:t xml:space="preserve">                                                                                      generalna sekretarka</w:t>
            </w:r>
          </w:p>
          <w:p w14:paraId="279C4543" w14:textId="30B0CC3D" w:rsidR="00D40670" w:rsidRPr="009C12CA" w:rsidRDefault="00D40670" w:rsidP="009C12CA">
            <w:pPr>
              <w:autoSpaceDE w:val="0"/>
              <w:autoSpaceDN w:val="0"/>
              <w:adjustRightInd w:val="0"/>
              <w:spacing w:after="0" w:line="276" w:lineRule="auto"/>
              <w:ind w:left="4961"/>
              <w:rPr>
                <w:rFonts w:ascii="Arial" w:eastAsia="Calibri" w:hAnsi="Arial" w:cs="Arial"/>
                <w:color w:val="000000"/>
                <w:sz w:val="20"/>
                <w:szCs w:val="20"/>
                <w:lang w:eastAsia="sl-SI"/>
              </w:rPr>
            </w:pPr>
            <w:r w:rsidRPr="00DF3A88">
              <w:rPr>
                <w:rFonts w:ascii="Arial" w:eastAsia="Times New Roman" w:hAnsi="Arial" w:cs="Arial"/>
                <w:iCs/>
                <w:sz w:val="20"/>
                <w:szCs w:val="20"/>
                <w:lang w:eastAsia="sl-SI"/>
              </w:rPr>
              <w:tab/>
              <w:t xml:space="preserve">                                                                                       </w:t>
            </w:r>
          </w:p>
          <w:p w14:paraId="3119E572" w14:textId="77777777" w:rsidR="00D40670" w:rsidRPr="00DF3A88" w:rsidRDefault="00D40670" w:rsidP="00D40670">
            <w:pPr>
              <w:pStyle w:val="Neotevilenodstavek"/>
              <w:spacing w:before="0" w:after="0" w:line="276" w:lineRule="auto"/>
              <w:rPr>
                <w:rFonts w:cs="Arial"/>
                <w:iCs/>
                <w:sz w:val="20"/>
                <w:szCs w:val="20"/>
                <w:lang w:val="sl-SI"/>
              </w:rPr>
            </w:pPr>
          </w:p>
          <w:p w14:paraId="4984128A" w14:textId="77777777" w:rsidR="00D40670" w:rsidRPr="00DF3A88" w:rsidRDefault="00D40670" w:rsidP="00D40670">
            <w:pPr>
              <w:pStyle w:val="Neotevilenodstavek"/>
              <w:spacing w:before="0" w:after="0" w:line="276" w:lineRule="auto"/>
              <w:rPr>
                <w:rFonts w:cs="Arial"/>
                <w:iCs/>
                <w:sz w:val="20"/>
                <w:szCs w:val="20"/>
                <w:lang w:val="sl-SI"/>
              </w:rPr>
            </w:pPr>
          </w:p>
          <w:p w14:paraId="6AC826F3" w14:textId="77777777" w:rsidR="00D40670" w:rsidRPr="00DF3A88" w:rsidRDefault="00D40670" w:rsidP="00D40670">
            <w:pPr>
              <w:pStyle w:val="Neotevilenodstavek"/>
              <w:spacing w:before="0" w:after="0" w:line="276" w:lineRule="auto"/>
              <w:rPr>
                <w:rFonts w:cs="Arial"/>
                <w:iCs/>
                <w:sz w:val="20"/>
                <w:szCs w:val="20"/>
                <w:lang w:val="sl-SI"/>
              </w:rPr>
            </w:pPr>
          </w:p>
          <w:p w14:paraId="1B8B2AEC" w14:textId="77777777" w:rsidR="00D40670" w:rsidRPr="00DF3A88" w:rsidRDefault="00D40670" w:rsidP="00D40670">
            <w:pPr>
              <w:pStyle w:val="Neotevilenodstavek"/>
              <w:spacing w:before="0" w:after="0" w:line="276" w:lineRule="auto"/>
              <w:rPr>
                <w:rFonts w:cs="Arial"/>
                <w:iCs/>
                <w:sz w:val="20"/>
                <w:szCs w:val="20"/>
                <w:lang w:val="sl-SI"/>
              </w:rPr>
            </w:pPr>
            <w:r w:rsidRPr="00DF3A88">
              <w:rPr>
                <w:rFonts w:cs="Arial"/>
                <w:iCs/>
                <w:sz w:val="20"/>
                <w:szCs w:val="20"/>
                <w:lang w:val="sl-SI"/>
              </w:rPr>
              <w:t>Priloga:</w:t>
            </w:r>
          </w:p>
          <w:p w14:paraId="39FC1632" w14:textId="2B5927DF" w:rsidR="001B7277" w:rsidRDefault="00D40670" w:rsidP="00D40670">
            <w:pPr>
              <w:overflowPunct w:val="0"/>
              <w:autoSpaceDE w:val="0"/>
              <w:autoSpaceDN w:val="0"/>
              <w:adjustRightInd w:val="0"/>
              <w:spacing w:after="0" w:line="276" w:lineRule="auto"/>
              <w:jc w:val="both"/>
              <w:textAlignment w:val="baseline"/>
              <w:rPr>
                <w:rFonts w:ascii="Arial" w:hAnsi="Arial" w:cs="Arial"/>
                <w:bCs/>
                <w:sz w:val="20"/>
                <w:szCs w:val="20"/>
              </w:rPr>
            </w:pPr>
            <w:r w:rsidRPr="00DF3A88">
              <w:rPr>
                <w:rFonts w:ascii="Arial" w:hAnsi="Arial" w:cs="Arial"/>
                <w:sz w:val="20"/>
                <w:szCs w:val="20"/>
              </w:rPr>
              <w:t xml:space="preserve">– </w:t>
            </w:r>
            <w:r w:rsidRPr="00DF3A88">
              <w:rPr>
                <w:rFonts w:ascii="Arial" w:hAnsi="Arial" w:cs="Arial"/>
              </w:rPr>
              <w:t xml:space="preserve"> </w:t>
            </w:r>
            <w:bookmarkStart w:id="2" w:name="_Hlk212544230"/>
            <w:r w:rsidR="004C477C" w:rsidRPr="004C477C">
              <w:rPr>
                <w:rFonts w:ascii="Arial" w:hAnsi="Arial" w:cs="Arial"/>
                <w:sz w:val="20"/>
                <w:szCs w:val="20"/>
              </w:rPr>
              <w:t>Informacija o obisku državnega sekretarja dr. Jureta Gašpariča v Franciji od 17. do 21. novembra 2025</w:t>
            </w:r>
            <w:bookmarkEnd w:id="2"/>
          </w:p>
          <w:p w14:paraId="13BBB2CC" w14:textId="77777777" w:rsidR="006335F9" w:rsidRPr="00DF3A88" w:rsidRDefault="006335F9" w:rsidP="00D40670">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4C7742BC" w14:textId="77777777" w:rsidR="00D40670" w:rsidRPr="00DF3A88" w:rsidRDefault="00D40670" w:rsidP="00D40670">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DF3A88">
              <w:rPr>
                <w:rFonts w:ascii="Arial" w:eastAsia="Times New Roman" w:hAnsi="Arial" w:cs="Arial"/>
                <w:iCs/>
                <w:sz w:val="20"/>
                <w:szCs w:val="20"/>
                <w:lang w:eastAsia="sl-SI"/>
              </w:rPr>
              <w:t>Sklep prejmejo:</w:t>
            </w:r>
          </w:p>
          <w:p w14:paraId="1647F38D" w14:textId="77777777" w:rsidR="00D40670" w:rsidRPr="00DF3A88" w:rsidRDefault="00D40670" w:rsidP="00D40670">
            <w:pPr>
              <w:numPr>
                <w:ilvl w:val="0"/>
                <w:numId w:val="9"/>
              </w:num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DF3A88">
              <w:rPr>
                <w:rFonts w:ascii="Arial" w:eastAsia="Times New Roman" w:hAnsi="Arial" w:cs="Arial"/>
                <w:iCs/>
                <w:sz w:val="20"/>
                <w:szCs w:val="20"/>
                <w:lang w:eastAsia="sl-SI"/>
              </w:rPr>
              <w:t>Ministrstvo za visoko šolstvo, znanost in inovacije</w:t>
            </w:r>
          </w:p>
          <w:p w14:paraId="68601BE0" w14:textId="77777777" w:rsidR="006740E3" w:rsidRPr="00DF3A88" w:rsidRDefault="00D40670" w:rsidP="006740E3">
            <w:pPr>
              <w:pStyle w:val="TableParagraph"/>
              <w:numPr>
                <w:ilvl w:val="0"/>
                <w:numId w:val="9"/>
              </w:numPr>
              <w:tabs>
                <w:tab w:val="left" w:pos="825"/>
                <w:tab w:val="left" w:pos="826"/>
              </w:tabs>
              <w:spacing w:before="6" w:line="276" w:lineRule="auto"/>
              <w:rPr>
                <w:rFonts w:ascii="Arial" w:hAnsi="Arial" w:cs="Arial"/>
                <w:sz w:val="20"/>
                <w:szCs w:val="20"/>
              </w:rPr>
            </w:pPr>
            <w:r w:rsidRPr="00DF3A88">
              <w:rPr>
                <w:rFonts w:ascii="Arial" w:hAnsi="Arial" w:cs="Arial"/>
                <w:sz w:val="20"/>
                <w:szCs w:val="20"/>
              </w:rPr>
              <w:t>Ministrstvo za zunanje in evropske zadeve</w:t>
            </w:r>
          </w:p>
          <w:p w14:paraId="5E3D86DB" w14:textId="28B71C0A" w:rsidR="00AE1F83" w:rsidRPr="00DF3A88" w:rsidRDefault="00D40670" w:rsidP="006740E3">
            <w:pPr>
              <w:pStyle w:val="TableParagraph"/>
              <w:numPr>
                <w:ilvl w:val="0"/>
                <w:numId w:val="9"/>
              </w:numPr>
              <w:tabs>
                <w:tab w:val="left" w:pos="825"/>
                <w:tab w:val="left" w:pos="826"/>
              </w:tabs>
              <w:spacing w:before="6" w:line="276" w:lineRule="auto"/>
              <w:rPr>
                <w:rFonts w:ascii="Arial" w:hAnsi="Arial" w:cs="Arial"/>
                <w:sz w:val="20"/>
                <w:szCs w:val="20"/>
              </w:rPr>
            </w:pPr>
            <w:r w:rsidRPr="00DF3A88">
              <w:rPr>
                <w:rFonts w:ascii="Arial" w:hAnsi="Arial" w:cs="Arial"/>
                <w:sz w:val="20"/>
                <w:szCs w:val="20"/>
              </w:rPr>
              <w:t>Urad Vlade RS za komuniciranje</w:t>
            </w:r>
          </w:p>
        </w:tc>
      </w:tr>
      <w:tr w:rsidR="00AE1F83" w:rsidRPr="00DF3A88" w14:paraId="6237807B" w14:textId="77777777" w:rsidTr="00DA6942">
        <w:tc>
          <w:tcPr>
            <w:tcW w:w="9163" w:type="dxa"/>
            <w:gridSpan w:val="4"/>
          </w:tcPr>
          <w:p w14:paraId="25DE74E7" w14:textId="77777777" w:rsidR="00AE1F83" w:rsidRPr="00DF3A88"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DF3A88">
              <w:rPr>
                <w:rFonts w:ascii="Arial" w:eastAsia="Times New Roman" w:hAnsi="Arial" w:cs="Arial"/>
                <w:b/>
                <w:sz w:val="20"/>
                <w:szCs w:val="20"/>
                <w:lang w:eastAsia="sl-SI"/>
              </w:rPr>
              <w:t>2. Predlog za obravnavo predloga zakona po nujnem ali skrajšanem postopku v državnem zboru z obrazložitvijo razlogov:</w:t>
            </w:r>
          </w:p>
        </w:tc>
      </w:tr>
      <w:tr w:rsidR="00AE1F83" w:rsidRPr="00DF3A88" w14:paraId="351B81FE" w14:textId="77777777" w:rsidTr="00DA6942">
        <w:tc>
          <w:tcPr>
            <w:tcW w:w="9163" w:type="dxa"/>
            <w:gridSpan w:val="4"/>
          </w:tcPr>
          <w:p w14:paraId="0648E23A" w14:textId="0BA0BE4A" w:rsidR="00AE1F83" w:rsidRPr="00DF3A88"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DF3A88" w14:paraId="4BF34BC4" w14:textId="77777777" w:rsidTr="00DA6942">
        <w:tc>
          <w:tcPr>
            <w:tcW w:w="9163" w:type="dxa"/>
            <w:gridSpan w:val="4"/>
          </w:tcPr>
          <w:p w14:paraId="7B56CC94" w14:textId="77777777" w:rsidR="00AE1F83" w:rsidRPr="00DF3A88"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DF3A88">
              <w:rPr>
                <w:rFonts w:ascii="Arial" w:eastAsia="Times New Roman" w:hAnsi="Arial" w:cs="Arial"/>
                <w:b/>
                <w:sz w:val="20"/>
                <w:szCs w:val="20"/>
                <w:lang w:eastAsia="sl-SI"/>
              </w:rPr>
              <w:t>3.a Osebe, odgovorne za strokovno pripravo in usklajenost gradiva:</w:t>
            </w:r>
          </w:p>
        </w:tc>
      </w:tr>
      <w:tr w:rsidR="00AE1F83" w:rsidRPr="00DF3A88" w14:paraId="741A85D6" w14:textId="77777777" w:rsidTr="00DA6942">
        <w:tc>
          <w:tcPr>
            <w:tcW w:w="9163" w:type="dxa"/>
            <w:gridSpan w:val="4"/>
          </w:tcPr>
          <w:p w14:paraId="08B3CC50" w14:textId="77777777" w:rsidR="00D40670" w:rsidRPr="00DF3A88" w:rsidRDefault="00D40670" w:rsidP="00D40670">
            <w:pPr>
              <w:pStyle w:val="TableParagraph"/>
              <w:numPr>
                <w:ilvl w:val="0"/>
                <w:numId w:val="10"/>
              </w:numPr>
              <w:tabs>
                <w:tab w:val="left" w:pos="825"/>
              </w:tabs>
              <w:spacing w:line="276" w:lineRule="auto"/>
              <w:rPr>
                <w:rFonts w:ascii="Arial" w:eastAsia="Times New Roman" w:hAnsi="Arial" w:cs="Arial"/>
                <w:iCs/>
                <w:sz w:val="20"/>
                <w:szCs w:val="20"/>
                <w:lang w:eastAsia="sl-SI"/>
              </w:rPr>
            </w:pPr>
            <w:r w:rsidRPr="00DF3A88">
              <w:rPr>
                <w:rFonts w:ascii="Arial" w:hAnsi="Arial" w:cs="Arial"/>
                <w:sz w:val="20"/>
                <w:szCs w:val="20"/>
              </w:rPr>
              <w:t>Tina Vuga, vodja, Sl</w:t>
            </w:r>
            <w:r w:rsidRPr="00DF3A88">
              <w:rPr>
                <w:rFonts w:ascii="Arial" w:hAnsi="Arial" w:cs="Arial"/>
                <w:iCs/>
                <w:sz w:val="20"/>
                <w:szCs w:val="20"/>
              </w:rPr>
              <w:t>užba za evropske zadeve in mednarodno sodelovanje</w:t>
            </w:r>
            <w:r w:rsidRPr="00DF3A88">
              <w:rPr>
                <w:rFonts w:ascii="Arial" w:hAnsi="Arial" w:cs="Arial"/>
                <w:sz w:val="20"/>
                <w:szCs w:val="20"/>
              </w:rPr>
              <w:t>, MVZI</w:t>
            </w:r>
          </w:p>
          <w:p w14:paraId="4FAE7DBC" w14:textId="5CE599AC" w:rsidR="00AE1F83" w:rsidRPr="008E5865" w:rsidRDefault="00D40670" w:rsidP="008E5865">
            <w:pPr>
              <w:pStyle w:val="TableParagraph"/>
              <w:numPr>
                <w:ilvl w:val="0"/>
                <w:numId w:val="10"/>
              </w:numPr>
              <w:tabs>
                <w:tab w:val="left" w:pos="825"/>
              </w:tabs>
              <w:spacing w:line="276" w:lineRule="auto"/>
              <w:rPr>
                <w:rFonts w:ascii="Arial" w:hAnsi="Arial" w:cs="Arial"/>
                <w:iCs/>
                <w:sz w:val="20"/>
                <w:szCs w:val="20"/>
              </w:rPr>
            </w:pPr>
            <w:r w:rsidRPr="00DF3A88">
              <w:rPr>
                <w:rFonts w:ascii="Arial" w:hAnsi="Arial" w:cs="Arial"/>
                <w:iCs/>
                <w:sz w:val="20"/>
                <w:szCs w:val="20"/>
              </w:rPr>
              <w:t xml:space="preserve">Petra Kodra, podsekretarka, </w:t>
            </w:r>
            <w:r w:rsidR="008E5865" w:rsidRPr="008E5865">
              <w:rPr>
                <w:rFonts w:ascii="Arial" w:hAnsi="Arial" w:cs="Arial"/>
                <w:iCs/>
                <w:sz w:val="20"/>
                <w:szCs w:val="20"/>
              </w:rPr>
              <w:t>Služba za evropske zadeve in mednarodno sodelovanje, MVZI</w:t>
            </w:r>
          </w:p>
        </w:tc>
      </w:tr>
      <w:tr w:rsidR="00AE1F83" w:rsidRPr="00DF3A88" w14:paraId="2216FB4D" w14:textId="77777777" w:rsidTr="00DA6942">
        <w:tc>
          <w:tcPr>
            <w:tcW w:w="9163" w:type="dxa"/>
            <w:gridSpan w:val="4"/>
          </w:tcPr>
          <w:p w14:paraId="388D5C34" w14:textId="77777777" w:rsidR="00AE1F83" w:rsidRPr="00DF3A88"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DF3A88">
              <w:rPr>
                <w:rFonts w:ascii="Arial" w:eastAsia="Times New Roman" w:hAnsi="Arial" w:cs="Arial"/>
                <w:b/>
                <w:iCs/>
                <w:sz w:val="20"/>
                <w:szCs w:val="20"/>
                <w:lang w:eastAsia="sl-SI"/>
              </w:rPr>
              <w:lastRenderedPageBreak/>
              <w:t xml:space="preserve">3.b Zunanji strokovnjaki, ki so </w:t>
            </w:r>
            <w:r w:rsidRPr="00DF3A88">
              <w:rPr>
                <w:rFonts w:ascii="Arial" w:eastAsia="Times New Roman" w:hAnsi="Arial" w:cs="Arial"/>
                <w:b/>
                <w:sz w:val="20"/>
                <w:szCs w:val="20"/>
                <w:lang w:eastAsia="sl-SI"/>
              </w:rPr>
              <w:t>sodelovali pri pripravi dela ali celotnega gradiva:</w:t>
            </w:r>
          </w:p>
        </w:tc>
      </w:tr>
      <w:tr w:rsidR="00AE1F83" w:rsidRPr="00DF3A88" w14:paraId="64920D42" w14:textId="77777777" w:rsidTr="00DA6942">
        <w:tc>
          <w:tcPr>
            <w:tcW w:w="9163" w:type="dxa"/>
            <w:gridSpan w:val="4"/>
          </w:tcPr>
          <w:p w14:paraId="112571F9" w14:textId="0E6D2242" w:rsidR="00AE1F83" w:rsidRPr="00DF3A88" w:rsidRDefault="00D40670"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F3A88">
              <w:rPr>
                <w:rFonts w:ascii="Arial" w:eastAsia="Times New Roman" w:hAnsi="Arial" w:cs="Arial"/>
                <w:iCs/>
                <w:sz w:val="20"/>
                <w:szCs w:val="20"/>
                <w:lang w:eastAsia="sl-SI"/>
              </w:rPr>
              <w:t>/</w:t>
            </w:r>
          </w:p>
        </w:tc>
      </w:tr>
      <w:tr w:rsidR="00AE1F83" w:rsidRPr="00DF3A88" w14:paraId="54DB06E2" w14:textId="77777777" w:rsidTr="00DA6942">
        <w:tc>
          <w:tcPr>
            <w:tcW w:w="9163" w:type="dxa"/>
            <w:gridSpan w:val="4"/>
          </w:tcPr>
          <w:p w14:paraId="521398D5" w14:textId="77777777" w:rsidR="00AE1F83" w:rsidRPr="00DF3A88"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DF3A88">
              <w:rPr>
                <w:rFonts w:ascii="Arial" w:eastAsia="Times New Roman" w:hAnsi="Arial" w:cs="Arial"/>
                <w:b/>
                <w:sz w:val="20"/>
                <w:szCs w:val="20"/>
                <w:lang w:eastAsia="sl-SI"/>
              </w:rPr>
              <w:t>4. Predstavniki vlade, ki bodo sodelovali pri delu državnega zbora:</w:t>
            </w:r>
          </w:p>
        </w:tc>
      </w:tr>
      <w:tr w:rsidR="00AE1F83" w:rsidRPr="00DF3A88" w14:paraId="38FB11BD" w14:textId="77777777" w:rsidTr="00DA6942">
        <w:tc>
          <w:tcPr>
            <w:tcW w:w="9163" w:type="dxa"/>
            <w:gridSpan w:val="4"/>
          </w:tcPr>
          <w:p w14:paraId="71A3EE54" w14:textId="0E929752" w:rsidR="00AE1F83" w:rsidRPr="00DF3A88"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p>
        </w:tc>
      </w:tr>
      <w:tr w:rsidR="00AE1F83" w:rsidRPr="00DF3A88" w14:paraId="5D10D7C2" w14:textId="77777777" w:rsidTr="00DA6942">
        <w:tc>
          <w:tcPr>
            <w:tcW w:w="9163" w:type="dxa"/>
            <w:gridSpan w:val="4"/>
          </w:tcPr>
          <w:p w14:paraId="12E45801" w14:textId="67238419" w:rsidR="00AE1F83" w:rsidRPr="000454DD" w:rsidRDefault="00AE1F83" w:rsidP="000454DD">
            <w:pPr>
              <w:suppressAutoHyphens/>
              <w:overflowPunct w:val="0"/>
              <w:autoSpaceDE w:val="0"/>
              <w:autoSpaceDN w:val="0"/>
              <w:adjustRightInd w:val="0"/>
              <w:spacing w:after="0" w:line="260" w:lineRule="exact"/>
              <w:textAlignment w:val="baseline"/>
              <w:outlineLvl w:val="3"/>
              <w:rPr>
                <w:rFonts w:ascii="Arial" w:eastAsia="Times New Roman" w:hAnsi="Arial" w:cs="Arial"/>
                <w:bCs/>
                <w:sz w:val="20"/>
                <w:szCs w:val="20"/>
                <w:highlight w:val="yellow"/>
                <w:lang w:eastAsia="sl-SI"/>
              </w:rPr>
            </w:pPr>
            <w:r w:rsidRPr="000454DD">
              <w:rPr>
                <w:rFonts w:ascii="Arial" w:eastAsia="Times New Roman" w:hAnsi="Arial" w:cs="Arial"/>
                <w:b/>
                <w:sz w:val="20"/>
                <w:szCs w:val="20"/>
                <w:lang w:eastAsia="sl-SI"/>
              </w:rPr>
              <w:t>5. Kratek povzetek gradiva:</w:t>
            </w:r>
            <w:r w:rsidR="000454DD" w:rsidRPr="000454DD">
              <w:rPr>
                <w:rFonts w:ascii="Arial" w:eastAsia="Times New Roman" w:hAnsi="Arial" w:cs="Arial"/>
                <w:bCs/>
                <w:sz w:val="20"/>
                <w:szCs w:val="20"/>
              </w:rPr>
              <w:t xml:space="preserve"> </w:t>
            </w:r>
          </w:p>
        </w:tc>
      </w:tr>
      <w:tr w:rsidR="00AE1F83" w:rsidRPr="00DF3A88" w14:paraId="1D18B70C" w14:textId="77777777" w:rsidTr="00DA6942">
        <w:tc>
          <w:tcPr>
            <w:tcW w:w="9163" w:type="dxa"/>
            <w:gridSpan w:val="4"/>
          </w:tcPr>
          <w:p w14:paraId="6A320C8F" w14:textId="614F0ACD" w:rsidR="00921A1B" w:rsidRPr="00D37412" w:rsidRDefault="00D37412" w:rsidP="000454DD">
            <w:pPr>
              <w:spacing w:after="0" w:line="276" w:lineRule="auto"/>
              <w:jc w:val="both"/>
              <w:rPr>
                <w:rFonts w:ascii="Arial" w:eastAsia="Times New Roman" w:hAnsi="Arial" w:cs="Arial"/>
                <w:bCs/>
                <w:sz w:val="20"/>
                <w:szCs w:val="20"/>
              </w:rPr>
            </w:pPr>
            <w:r w:rsidRPr="00D37412">
              <w:rPr>
                <w:rFonts w:ascii="Arial" w:eastAsia="Times New Roman" w:hAnsi="Arial" w:cs="Arial"/>
                <w:bCs/>
                <w:sz w:val="20"/>
                <w:szCs w:val="20"/>
              </w:rPr>
              <w:t>Državni sekretar dr. Jure Gašparič se v Francijo odpravlja  na vabilo Direktorja za mednarodne odnose v CEA (</w:t>
            </w:r>
            <w:r w:rsidRPr="00D37412">
              <w:rPr>
                <w:rFonts w:ascii="Arial" w:eastAsia="Times New Roman" w:hAnsi="Arial" w:cs="Arial"/>
                <w:bCs/>
                <w:i/>
                <w:iCs/>
                <w:sz w:val="20"/>
                <w:szCs w:val="20"/>
              </w:rPr>
              <w:t>Komisariat za alternativne energije in atomsko energijo</w:t>
            </w:r>
            <w:r w:rsidRPr="00D37412">
              <w:rPr>
                <w:rFonts w:ascii="Arial" w:eastAsia="Times New Roman" w:hAnsi="Arial" w:cs="Arial"/>
                <w:bCs/>
                <w:sz w:val="20"/>
                <w:szCs w:val="20"/>
              </w:rPr>
              <w:t>) Jeana-Louisa Falconija</w:t>
            </w:r>
            <w:r>
              <w:rPr>
                <w:rFonts w:ascii="Arial" w:eastAsia="Times New Roman" w:hAnsi="Arial" w:cs="Arial"/>
                <w:bCs/>
                <w:sz w:val="20"/>
                <w:szCs w:val="20"/>
              </w:rPr>
              <w:t>.</w:t>
            </w:r>
            <w:r w:rsidRPr="00D37412">
              <w:rPr>
                <w:rFonts w:ascii="Arial" w:eastAsia="Times New Roman" w:hAnsi="Arial" w:cs="Arial"/>
                <w:bCs/>
                <w:sz w:val="20"/>
                <w:szCs w:val="20"/>
              </w:rPr>
              <w:t xml:space="preserve"> Razlog za vabilo državnemu sekretarju v najpomembnejšo raziskovalno enoto CEA v Cadarache je 20</w:t>
            </w:r>
            <w:r w:rsidR="0008309A">
              <w:rPr>
                <w:rFonts w:ascii="Arial" w:eastAsia="Times New Roman" w:hAnsi="Arial" w:cs="Arial"/>
                <w:bCs/>
                <w:sz w:val="20"/>
                <w:szCs w:val="20"/>
              </w:rPr>
              <w:t>-</w:t>
            </w:r>
            <w:r w:rsidRPr="00D37412">
              <w:rPr>
                <w:rFonts w:ascii="Arial" w:eastAsia="Times New Roman" w:hAnsi="Arial" w:cs="Arial"/>
                <w:bCs/>
                <w:sz w:val="20"/>
                <w:szCs w:val="20"/>
              </w:rPr>
              <w:t xml:space="preserve">letno sodelovanje pristojnega ministrstva s CEA, ki poteka odlično. Tako MVZI kot CEA si prizadevata ohraniti sodelovanje na visoki ravni in ga še nadgraditi. </w:t>
            </w:r>
            <w:r>
              <w:rPr>
                <w:rFonts w:ascii="Arial" w:eastAsia="Times New Roman" w:hAnsi="Arial" w:cs="Arial"/>
                <w:bCs/>
                <w:sz w:val="20"/>
                <w:szCs w:val="20"/>
              </w:rPr>
              <w:t xml:space="preserve"> </w:t>
            </w:r>
            <w:r w:rsidRPr="00D37412">
              <w:rPr>
                <w:rFonts w:ascii="Arial" w:eastAsia="Times New Roman" w:hAnsi="Arial" w:cs="Arial"/>
                <w:bCs/>
                <w:sz w:val="20"/>
                <w:szCs w:val="20"/>
              </w:rPr>
              <w:t>Poleg obiska CEA bo državni sekretar obiskal tudi ITER.</w:t>
            </w:r>
            <w:r>
              <w:rPr>
                <w:rFonts w:ascii="Arial" w:eastAsia="Times New Roman" w:hAnsi="Arial" w:cs="Arial"/>
                <w:bCs/>
                <w:sz w:val="20"/>
                <w:szCs w:val="20"/>
              </w:rPr>
              <w:t xml:space="preserve"> </w:t>
            </w:r>
            <w:r w:rsidRPr="00D37412">
              <w:rPr>
                <w:rFonts w:ascii="Arial" w:eastAsia="Times New Roman" w:hAnsi="Arial" w:cs="Arial"/>
                <w:bCs/>
                <w:sz w:val="20"/>
                <w:szCs w:val="20"/>
              </w:rPr>
              <w:t xml:space="preserve">Po obisku CEA in ITER se bo državni sekretar dr. Gašparič odpravil še v Pariz, kjer bo odpravil več bilateralnih srečanj. </w:t>
            </w:r>
          </w:p>
        </w:tc>
      </w:tr>
      <w:tr w:rsidR="00AE1F83" w:rsidRPr="00DF3A88" w14:paraId="397F9660" w14:textId="77777777" w:rsidTr="00DA6942">
        <w:tc>
          <w:tcPr>
            <w:tcW w:w="9163" w:type="dxa"/>
            <w:gridSpan w:val="4"/>
          </w:tcPr>
          <w:p w14:paraId="58330CD1" w14:textId="77777777" w:rsidR="00AE1F83" w:rsidRPr="00DF3A88"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DF3A88">
              <w:rPr>
                <w:rFonts w:ascii="Arial" w:eastAsia="Times New Roman" w:hAnsi="Arial" w:cs="Arial"/>
                <w:b/>
                <w:sz w:val="20"/>
                <w:szCs w:val="20"/>
                <w:lang w:eastAsia="sl-SI"/>
              </w:rPr>
              <w:t>6. Presoja posledic za:</w:t>
            </w:r>
          </w:p>
        </w:tc>
      </w:tr>
      <w:tr w:rsidR="00AE1F83" w:rsidRPr="00DF3A88" w14:paraId="28160EAB" w14:textId="77777777" w:rsidTr="00DA6942">
        <w:tc>
          <w:tcPr>
            <w:tcW w:w="1448" w:type="dxa"/>
          </w:tcPr>
          <w:p w14:paraId="6EB8C2A7" w14:textId="77777777" w:rsidR="00AE1F83" w:rsidRPr="00DF3A88"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DF3A88">
              <w:rPr>
                <w:rFonts w:ascii="Arial" w:eastAsia="Times New Roman" w:hAnsi="Arial" w:cs="Arial"/>
                <w:iCs/>
                <w:sz w:val="20"/>
                <w:szCs w:val="20"/>
                <w:lang w:eastAsia="sl-SI"/>
              </w:rPr>
              <w:t>a)</w:t>
            </w:r>
          </w:p>
        </w:tc>
        <w:tc>
          <w:tcPr>
            <w:tcW w:w="5444" w:type="dxa"/>
            <w:gridSpan w:val="2"/>
          </w:tcPr>
          <w:p w14:paraId="41108272" w14:textId="77777777" w:rsidR="00AE1F83" w:rsidRPr="00DF3A88" w:rsidRDefault="00AE1F83" w:rsidP="00AE1F83">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DF3A88">
              <w:rPr>
                <w:rFonts w:ascii="Arial" w:eastAsia="Times New Roman" w:hAnsi="Arial" w:cs="Arial"/>
                <w:sz w:val="20"/>
                <w:szCs w:val="20"/>
                <w:lang w:eastAsia="sl-SI"/>
              </w:rPr>
              <w:t>javnofinančna sredstva nad 40.000 EUR v tekočem in naslednjih treh letih</w:t>
            </w:r>
          </w:p>
        </w:tc>
        <w:tc>
          <w:tcPr>
            <w:tcW w:w="2271" w:type="dxa"/>
            <w:vAlign w:val="center"/>
          </w:tcPr>
          <w:p w14:paraId="316919F8" w14:textId="77777777" w:rsidR="00AE1F83" w:rsidRPr="00DF3A88"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DF3A88">
              <w:rPr>
                <w:rFonts w:ascii="Arial" w:eastAsia="Times New Roman" w:hAnsi="Arial" w:cs="Arial"/>
                <w:sz w:val="20"/>
                <w:szCs w:val="20"/>
                <w:lang w:eastAsia="sl-SI"/>
              </w:rPr>
              <w:t>DA/</w:t>
            </w:r>
            <w:r w:rsidRPr="00DF3A88">
              <w:rPr>
                <w:rFonts w:ascii="Arial" w:eastAsia="Times New Roman" w:hAnsi="Arial" w:cs="Arial"/>
                <w:b/>
                <w:bCs/>
                <w:sz w:val="20"/>
                <w:szCs w:val="20"/>
                <w:lang w:eastAsia="sl-SI"/>
              </w:rPr>
              <w:t>NE</w:t>
            </w:r>
          </w:p>
        </w:tc>
      </w:tr>
      <w:tr w:rsidR="00AE1F83" w:rsidRPr="00DF3A88" w14:paraId="2FB39145" w14:textId="77777777" w:rsidTr="00DA6942">
        <w:tc>
          <w:tcPr>
            <w:tcW w:w="1448" w:type="dxa"/>
          </w:tcPr>
          <w:p w14:paraId="713D8C36" w14:textId="77777777" w:rsidR="00AE1F83" w:rsidRPr="00DF3A88"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DF3A88">
              <w:rPr>
                <w:rFonts w:ascii="Arial" w:eastAsia="Times New Roman" w:hAnsi="Arial" w:cs="Arial"/>
                <w:iCs/>
                <w:sz w:val="20"/>
                <w:szCs w:val="20"/>
                <w:lang w:eastAsia="sl-SI"/>
              </w:rPr>
              <w:t>b)</w:t>
            </w:r>
          </w:p>
        </w:tc>
        <w:tc>
          <w:tcPr>
            <w:tcW w:w="5444" w:type="dxa"/>
            <w:gridSpan w:val="2"/>
          </w:tcPr>
          <w:p w14:paraId="6138E881" w14:textId="77777777" w:rsidR="00AE1F83" w:rsidRPr="00DF3A88"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F3A88">
              <w:rPr>
                <w:rFonts w:ascii="Arial" w:eastAsia="Times New Roman" w:hAnsi="Arial" w:cs="Arial"/>
                <w:bCs/>
                <w:sz w:val="20"/>
                <w:szCs w:val="20"/>
                <w:lang w:eastAsia="sl-SI"/>
              </w:rPr>
              <w:t>usklajenost slovenskega pravnega reda s pravnim redom Evropske unije</w:t>
            </w:r>
          </w:p>
        </w:tc>
        <w:tc>
          <w:tcPr>
            <w:tcW w:w="2271" w:type="dxa"/>
            <w:vAlign w:val="center"/>
          </w:tcPr>
          <w:p w14:paraId="5F3C847D" w14:textId="77777777" w:rsidR="00AE1F83" w:rsidRPr="00DF3A88"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DF3A88">
              <w:rPr>
                <w:rFonts w:ascii="Arial" w:eastAsia="Times New Roman" w:hAnsi="Arial" w:cs="Arial"/>
                <w:sz w:val="20"/>
                <w:szCs w:val="20"/>
                <w:lang w:eastAsia="sl-SI"/>
              </w:rPr>
              <w:t>DA/</w:t>
            </w:r>
            <w:r w:rsidRPr="00DF3A88">
              <w:rPr>
                <w:rFonts w:ascii="Arial" w:eastAsia="Times New Roman" w:hAnsi="Arial" w:cs="Arial"/>
                <w:b/>
                <w:bCs/>
                <w:sz w:val="20"/>
                <w:szCs w:val="20"/>
                <w:lang w:eastAsia="sl-SI"/>
              </w:rPr>
              <w:t>NE</w:t>
            </w:r>
          </w:p>
        </w:tc>
      </w:tr>
      <w:tr w:rsidR="00AE1F83" w:rsidRPr="00DF3A88" w14:paraId="5B5A206E" w14:textId="77777777" w:rsidTr="00DA6942">
        <w:tc>
          <w:tcPr>
            <w:tcW w:w="1448" w:type="dxa"/>
          </w:tcPr>
          <w:p w14:paraId="16D8C016" w14:textId="77777777" w:rsidR="00AE1F83" w:rsidRPr="00DF3A88"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DF3A88">
              <w:rPr>
                <w:rFonts w:ascii="Arial" w:eastAsia="Times New Roman" w:hAnsi="Arial" w:cs="Arial"/>
                <w:iCs/>
                <w:sz w:val="20"/>
                <w:szCs w:val="20"/>
                <w:lang w:eastAsia="sl-SI"/>
              </w:rPr>
              <w:t>c)</w:t>
            </w:r>
          </w:p>
        </w:tc>
        <w:tc>
          <w:tcPr>
            <w:tcW w:w="5444" w:type="dxa"/>
            <w:gridSpan w:val="2"/>
          </w:tcPr>
          <w:p w14:paraId="144DD26E" w14:textId="77777777" w:rsidR="00AE1F83" w:rsidRPr="00DF3A88"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F3A88">
              <w:rPr>
                <w:rFonts w:ascii="Arial" w:eastAsia="Times New Roman" w:hAnsi="Arial" w:cs="Arial"/>
                <w:sz w:val="20"/>
                <w:szCs w:val="20"/>
                <w:lang w:eastAsia="sl-SI"/>
              </w:rPr>
              <w:t>administrativne posledice</w:t>
            </w:r>
          </w:p>
        </w:tc>
        <w:tc>
          <w:tcPr>
            <w:tcW w:w="2271" w:type="dxa"/>
            <w:vAlign w:val="center"/>
          </w:tcPr>
          <w:p w14:paraId="088E6F8D" w14:textId="77777777" w:rsidR="00AE1F83" w:rsidRPr="00DF3A88"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DF3A88">
              <w:rPr>
                <w:rFonts w:ascii="Arial" w:eastAsia="Times New Roman" w:hAnsi="Arial" w:cs="Arial"/>
                <w:sz w:val="20"/>
                <w:szCs w:val="20"/>
                <w:lang w:eastAsia="sl-SI"/>
              </w:rPr>
              <w:t>DA/</w:t>
            </w:r>
            <w:r w:rsidRPr="00DF3A88">
              <w:rPr>
                <w:rFonts w:ascii="Arial" w:eastAsia="Times New Roman" w:hAnsi="Arial" w:cs="Arial"/>
                <w:b/>
                <w:bCs/>
                <w:sz w:val="20"/>
                <w:szCs w:val="20"/>
                <w:lang w:eastAsia="sl-SI"/>
              </w:rPr>
              <w:t>NE</w:t>
            </w:r>
          </w:p>
        </w:tc>
      </w:tr>
      <w:tr w:rsidR="00AE1F83" w:rsidRPr="00DF3A88" w14:paraId="0FD6221F" w14:textId="77777777" w:rsidTr="00DA6942">
        <w:tc>
          <w:tcPr>
            <w:tcW w:w="1448" w:type="dxa"/>
          </w:tcPr>
          <w:p w14:paraId="2B9AFC3F" w14:textId="77777777" w:rsidR="00AE1F83" w:rsidRPr="00DF3A88"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DF3A88">
              <w:rPr>
                <w:rFonts w:ascii="Arial" w:eastAsia="Times New Roman" w:hAnsi="Arial" w:cs="Arial"/>
                <w:iCs/>
                <w:sz w:val="20"/>
                <w:szCs w:val="20"/>
                <w:lang w:eastAsia="sl-SI"/>
              </w:rPr>
              <w:t>č)</w:t>
            </w:r>
          </w:p>
        </w:tc>
        <w:tc>
          <w:tcPr>
            <w:tcW w:w="5444" w:type="dxa"/>
            <w:gridSpan w:val="2"/>
          </w:tcPr>
          <w:p w14:paraId="73CBC005" w14:textId="77777777" w:rsidR="00AE1F83" w:rsidRPr="00DF3A88"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DF3A88">
              <w:rPr>
                <w:rFonts w:ascii="Arial" w:eastAsia="Times New Roman" w:hAnsi="Arial" w:cs="Arial"/>
                <w:sz w:val="20"/>
                <w:szCs w:val="20"/>
                <w:lang w:eastAsia="sl-SI"/>
              </w:rPr>
              <w:t>gospodarstvo, zlasti</w:t>
            </w:r>
            <w:r w:rsidRPr="00DF3A88">
              <w:rPr>
                <w:rFonts w:ascii="Arial" w:eastAsia="Times New Roman" w:hAnsi="Arial" w:cs="Arial"/>
                <w:bCs/>
                <w:sz w:val="20"/>
                <w:szCs w:val="20"/>
                <w:lang w:eastAsia="sl-SI"/>
              </w:rPr>
              <w:t xml:space="preserve"> mala in srednja podjetja ter konkurenčnost podjetij</w:t>
            </w:r>
          </w:p>
        </w:tc>
        <w:tc>
          <w:tcPr>
            <w:tcW w:w="2271" w:type="dxa"/>
            <w:vAlign w:val="center"/>
          </w:tcPr>
          <w:p w14:paraId="6A92766D" w14:textId="77777777" w:rsidR="00AE1F83" w:rsidRPr="00DF3A88"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DF3A88">
              <w:rPr>
                <w:rFonts w:ascii="Arial" w:eastAsia="Times New Roman" w:hAnsi="Arial" w:cs="Arial"/>
                <w:sz w:val="20"/>
                <w:szCs w:val="20"/>
                <w:lang w:eastAsia="sl-SI"/>
              </w:rPr>
              <w:t>DA/</w:t>
            </w:r>
            <w:r w:rsidRPr="00DF3A88">
              <w:rPr>
                <w:rFonts w:ascii="Arial" w:eastAsia="Times New Roman" w:hAnsi="Arial" w:cs="Arial"/>
                <w:b/>
                <w:bCs/>
                <w:sz w:val="20"/>
                <w:szCs w:val="20"/>
                <w:lang w:eastAsia="sl-SI"/>
              </w:rPr>
              <w:t>NE</w:t>
            </w:r>
          </w:p>
        </w:tc>
      </w:tr>
      <w:tr w:rsidR="00AE1F83" w:rsidRPr="00DF3A88" w14:paraId="38E588FB" w14:textId="77777777" w:rsidTr="00DA6942">
        <w:tc>
          <w:tcPr>
            <w:tcW w:w="1448" w:type="dxa"/>
          </w:tcPr>
          <w:p w14:paraId="24E7AFAB" w14:textId="77777777" w:rsidR="00AE1F83" w:rsidRPr="00DF3A88"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DF3A88">
              <w:rPr>
                <w:rFonts w:ascii="Arial" w:eastAsia="Times New Roman" w:hAnsi="Arial" w:cs="Arial"/>
                <w:iCs/>
                <w:sz w:val="20"/>
                <w:szCs w:val="20"/>
                <w:lang w:eastAsia="sl-SI"/>
              </w:rPr>
              <w:t>d)</w:t>
            </w:r>
          </w:p>
        </w:tc>
        <w:tc>
          <w:tcPr>
            <w:tcW w:w="5444" w:type="dxa"/>
            <w:gridSpan w:val="2"/>
          </w:tcPr>
          <w:p w14:paraId="674AF3A2" w14:textId="77777777" w:rsidR="00AE1F83" w:rsidRPr="00DF3A88"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DF3A88">
              <w:rPr>
                <w:rFonts w:ascii="Arial" w:eastAsia="Times New Roman" w:hAnsi="Arial" w:cs="Arial"/>
                <w:bCs/>
                <w:sz w:val="20"/>
                <w:szCs w:val="20"/>
                <w:lang w:eastAsia="sl-SI"/>
              </w:rPr>
              <w:t>okolje, vključno s prostorskimi in varstvenimi vidiki</w:t>
            </w:r>
          </w:p>
        </w:tc>
        <w:tc>
          <w:tcPr>
            <w:tcW w:w="2271" w:type="dxa"/>
            <w:vAlign w:val="center"/>
          </w:tcPr>
          <w:p w14:paraId="417176C0" w14:textId="77777777" w:rsidR="00AE1F83" w:rsidRPr="00DF3A88"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DF3A88">
              <w:rPr>
                <w:rFonts w:ascii="Arial" w:eastAsia="Times New Roman" w:hAnsi="Arial" w:cs="Arial"/>
                <w:sz w:val="20"/>
                <w:szCs w:val="20"/>
                <w:lang w:eastAsia="sl-SI"/>
              </w:rPr>
              <w:t>DA/</w:t>
            </w:r>
            <w:r w:rsidRPr="00DF3A88">
              <w:rPr>
                <w:rFonts w:ascii="Arial" w:eastAsia="Times New Roman" w:hAnsi="Arial" w:cs="Arial"/>
                <w:b/>
                <w:bCs/>
                <w:sz w:val="20"/>
                <w:szCs w:val="20"/>
                <w:lang w:eastAsia="sl-SI"/>
              </w:rPr>
              <w:t>NE</w:t>
            </w:r>
          </w:p>
        </w:tc>
      </w:tr>
      <w:tr w:rsidR="00AE1F83" w:rsidRPr="00DF3A88" w14:paraId="7F17780F" w14:textId="77777777" w:rsidTr="00DA6942">
        <w:tc>
          <w:tcPr>
            <w:tcW w:w="1448" w:type="dxa"/>
          </w:tcPr>
          <w:p w14:paraId="58C4C7DE" w14:textId="77777777" w:rsidR="00AE1F83" w:rsidRPr="00DF3A88"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DF3A88">
              <w:rPr>
                <w:rFonts w:ascii="Arial" w:eastAsia="Times New Roman" w:hAnsi="Arial" w:cs="Arial"/>
                <w:iCs/>
                <w:sz w:val="20"/>
                <w:szCs w:val="20"/>
                <w:lang w:eastAsia="sl-SI"/>
              </w:rPr>
              <w:t>e)</w:t>
            </w:r>
          </w:p>
        </w:tc>
        <w:tc>
          <w:tcPr>
            <w:tcW w:w="5444" w:type="dxa"/>
            <w:gridSpan w:val="2"/>
          </w:tcPr>
          <w:p w14:paraId="103482D1" w14:textId="77777777" w:rsidR="00AE1F83" w:rsidRPr="00DF3A88"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DF3A88">
              <w:rPr>
                <w:rFonts w:ascii="Arial" w:eastAsia="Times New Roman" w:hAnsi="Arial" w:cs="Arial"/>
                <w:bCs/>
                <w:sz w:val="20"/>
                <w:szCs w:val="20"/>
                <w:lang w:eastAsia="sl-SI"/>
              </w:rPr>
              <w:t>socialno področje</w:t>
            </w:r>
          </w:p>
        </w:tc>
        <w:tc>
          <w:tcPr>
            <w:tcW w:w="2271" w:type="dxa"/>
            <w:vAlign w:val="center"/>
          </w:tcPr>
          <w:p w14:paraId="498B465F" w14:textId="77777777" w:rsidR="00AE1F83" w:rsidRPr="00DF3A88"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DF3A88">
              <w:rPr>
                <w:rFonts w:ascii="Arial" w:eastAsia="Times New Roman" w:hAnsi="Arial" w:cs="Arial"/>
                <w:sz w:val="20"/>
                <w:szCs w:val="20"/>
                <w:lang w:eastAsia="sl-SI"/>
              </w:rPr>
              <w:t>DA/</w:t>
            </w:r>
            <w:r w:rsidRPr="00DF3A88">
              <w:rPr>
                <w:rFonts w:ascii="Arial" w:eastAsia="Times New Roman" w:hAnsi="Arial" w:cs="Arial"/>
                <w:b/>
                <w:bCs/>
                <w:sz w:val="20"/>
                <w:szCs w:val="20"/>
                <w:lang w:eastAsia="sl-SI"/>
              </w:rPr>
              <w:t>NE</w:t>
            </w:r>
          </w:p>
        </w:tc>
      </w:tr>
      <w:tr w:rsidR="00AE1F83" w:rsidRPr="00DF3A88" w14:paraId="1A778D37" w14:textId="77777777" w:rsidTr="00DA6942">
        <w:tc>
          <w:tcPr>
            <w:tcW w:w="1448" w:type="dxa"/>
            <w:tcBorders>
              <w:bottom w:val="single" w:sz="4" w:space="0" w:color="auto"/>
            </w:tcBorders>
          </w:tcPr>
          <w:p w14:paraId="4265D794" w14:textId="77777777" w:rsidR="00AE1F83" w:rsidRPr="00DF3A88"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DF3A88">
              <w:rPr>
                <w:rFonts w:ascii="Arial" w:eastAsia="Times New Roman" w:hAnsi="Arial" w:cs="Arial"/>
                <w:iCs/>
                <w:sz w:val="20"/>
                <w:szCs w:val="20"/>
                <w:lang w:eastAsia="sl-SI"/>
              </w:rPr>
              <w:t>f)</w:t>
            </w:r>
          </w:p>
        </w:tc>
        <w:tc>
          <w:tcPr>
            <w:tcW w:w="5444" w:type="dxa"/>
            <w:gridSpan w:val="2"/>
            <w:tcBorders>
              <w:bottom w:val="single" w:sz="4" w:space="0" w:color="auto"/>
            </w:tcBorders>
          </w:tcPr>
          <w:p w14:paraId="580C139E" w14:textId="77777777" w:rsidR="00AE1F83" w:rsidRPr="00DF3A88"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DF3A88">
              <w:rPr>
                <w:rFonts w:ascii="Arial" w:eastAsia="Times New Roman" w:hAnsi="Arial" w:cs="Arial"/>
                <w:bCs/>
                <w:sz w:val="20"/>
                <w:szCs w:val="20"/>
                <w:lang w:eastAsia="sl-SI"/>
              </w:rPr>
              <w:t>dokumente razvojnega načrtovanja:</w:t>
            </w:r>
          </w:p>
          <w:p w14:paraId="62597FD8" w14:textId="77777777" w:rsidR="00AE1F83" w:rsidRPr="00DF3A88"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DF3A88">
              <w:rPr>
                <w:rFonts w:ascii="Arial" w:eastAsia="Times New Roman" w:hAnsi="Arial" w:cs="Arial"/>
                <w:bCs/>
                <w:sz w:val="20"/>
                <w:szCs w:val="20"/>
                <w:lang w:eastAsia="sl-SI"/>
              </w:rPr>
              <w:t>nacionalne dokumente razvojnega načrtovanja</w:t>
            </w:r>
          </w:p>
          <w:p w14:paraId="1E8A6D71" w14:textId="77777777" w:rsidR="00AE1F83" w:rsidRPr="00DF3A88"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DF3A88">
              <w:rPr>
                <w:rFonts w:ascii="Arial" w:eastAsia="Times New Roman" w:hAnsi="Arial" w:cs="Arial"/>
                <w:bCs/>
                <w:sz w:val="20"/>
                <w:szCs w:val="20"/>
                <w:lang w:eastAsia="sl-SI"/>
              </w:rPr>
              <w:t>razvojne politike na ravni programov po strukturi razvojne klasifikacije programskega proračuna</w:t>
            </w:r>
          </w:p>
          <w:p w14:paraId="3F955813" w14:textId="77777777" w:rsidR="00AE1F83" w:rsidRPr="00DF3A88"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DF3A88">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5F60AA71" w14:textId="77777777" w:rsidR="00AE1F83" w:rsidRPr="00DF3A88"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DF3A88">
              <w:rPr>
                <w:rFonts w:ascii="Arial" w:eastAsia="Times New Roman" w:hAnsi="Arial" w:cs="Arial"/>
                <w:sz w:val="20"/>
                <w:szCs w:val="20"/>
                <w:lang w:eastAsia="sl-SI"/>
              </w:rPr>
              <w:t>DA/</w:t>
            </w:r>
            <w:r w:rsidRPr="00DF3A88">
              <w:rPr>
                <w:rFonts w:ascii="Arial" w:eastAsia="Times New Roman" w:hAnsi="Arial" w:cs="Arial"/>
                <w:b/>
                <w:bCs/>
                <w:sz w:val="20"/>
                <w:szCs w:val="20"/>
                <w:lang w:eastAsia="sl-SI"/>
              </w:rPr>
              <w:t>NE</w:t>
            </w:r>
          </w:p>
        </w:tc>
      </w:tr>
      <w:tr w:rsidR="00AE1F83" w:rsidRPr="00DF3A88" w14:paraId="4F2EC857" w14:textId="77777777" w:rsidTr="00DA6942">
        <w:tc>
          <w:tcPr>
            <w:tcW w:w="9163" w:type="dxa"/>
            <w:gridSpan w:val="4"/>
            <w:tcBorders>
              <w:top w:val="single" w:sz="4" w:space="0" w:color="auto"/>
              <w:left w:val="single" w:sz="4" w:space="0" w:color="auto"/>
              <w:bottom w:val="single" w:sz="4" w:space="0" w:color="auto"/>
              <w:right w:val="single" w:sz="4" w:space="0" w:color="auto"/>
            </w:tcBorders>
          </w:tcPr>
          <w:p w14:paraId="4DDDC080" w14:textId="771513F6" w:rsidR="00AE1F83" w:rsidRPr="00DF3A88"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DF3A88">
              <w:rPr>
                <w:rFonts w:ascii="Arial" w:eastAsia="Times New Roman" w:hAnsi="Arial" w:cs="Arial"/>
                <w:b/>
                <w:sz w:val="20"/>
                <w:szCs w:val="20"/>
                <w:lang w:eastAsia="sl-SI"/>
              </w:rPr>
              <w:t>7.a Predstavitev ocene finančnih posledic nad 40.000 EUR:</w:t>
            </w:r>
          </w:p>
        </w:tc>
      </w:tr>
    </w:tbl>
    <w:p w14:paraId="50C88347" w14:textId="77777777" w:rsidR="00AE1F83" w:rsidRPr="00DF3A88"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AE1F83" w:rsidRPr="00DF3A88" w14:paraId="22501D4D" w14:textId="77777777" w:rsidTr="00DA694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761142F" w14:textId="77777777" w:rsidR="00AE1F83" w:rsidRPr="00DF3A88"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DF3A88">
              <w:rPr>
                <w:rFonts w:ascii="Arial" w:eastAsia="Times New Roman" w:hAnsi="Arial" w:cs="Arial"/>
                <w:b/>
                <w:kern w:val="32"/>
                <w:sz w:val="20"/>
                <w:szCs w:val="20"/>
                <w:lang w:eastAsia="sl-SI"/>
              </w:rPr>
              <w:lastRenderedPageBreak/>
              <w:t>I. Ocena finančnih posledic, ki niso načrtovane v sprejetem proračunu</w:t>
            </w:r>
          </w:p>
        </w:tc>
      </w:tr>
      <w:tr w:rsidR="00AE1F83" w:rsidRPr="00DF3A88" w14:paraId="617F6F8F" w14:textId="77777777" w:rsidTr="00DA6942">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680DEB9" w14:textId="77777777" w:rsidR="00AE1F83" w:rsidRPr="00DF3A88" w:rsidRDefault="00AE1F83" w:rsidP="00AE1F83">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8ED518C" w14:textId="77777777" w:rsidR="00AE1F83" w:rsidRPr="00DF3A88" w:rsidRDefault="00AE1F83" w:rsidP="00AE1F83">
            <w:pPr>
              <w:widowControl w:val="0"/>
              <w:spacing w:after="0" w:line="260" w:lineRule="exact"/>
              <w:jc w:val="center"/>
              <w:rPr>
                <w:rFonts w:ascii="Arial" w:eastAsia="Times New Roman" w:hAnsi="Arial" w:cs="Arial"/>
                <w:sz w:val="20"/>
                <w:szCs w:val="20"/>
              </w:rPr>
            </w:pPr>
            <w:r w:rsidRPr="00DF3A88">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535E48E4" w14:textId="77777777" w:rsidR="00AE1F83" w:rsidRPr="00DF3A88" w:rsidRDefault="00AE1F83" w:rsidP="00AE1F83">
            <w:pPr>
              <w:widowControl w:val="0"/>
              <w:spacing w:after="0" w:line="260" w:lineRule="exact"/>
              <w:jc w:val="center"/>
              <w:rPr>
                <w:rFonts w:ascii="Arial" w:eastAsia="Times New Roman" w:hAnsi="Arial" w:cs="Arial"/>
                <w:sz w:val="20"/>
                <w:szCs w:val="20"/>
              </w:rPr>
            </w:pPr>
            <w:r w:rsidRPr="00DF3A88">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31F3548" w14:textId="77777777" w:rsidR="00AE1F83" w:rsidRPr="00DF3A88" w:rsidRDefault="00AE1F83" w:rsidP="00AE1F83">
            <w:pPr>
              <w:widowControl w:val="0"/>
              <w:spacing w:after="0" w:line="260" w:lineRule="exact"/>
              <w:jc w:val="center"/>
              <w:rPr>
                <w:rFonts w:ascii="Arial" w:eastAsia="Times New Roman" w:hAnsi="Arial" w:cs="Arial"/>
                <w:sz w:val="20"/>
                <w:szCs w:val="20"/>
              </w:rPr>
            </w:pPr>
            <w:r w:rsidRPr="00DF3A88">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3F4BFEEC" w14:textId="77777777" w:rsidR="00AE1F83" w:rsidRPr="00DF3A88" w:rsidRDefault="00AE1F83" w:rsidP="00AE1F83">
            <w:pPr>
              <w:widowControl w:val="0"/>
              <w:spacing w:after="0" w:line="260" w:lineRule="exact"/>
              <w:jc w:val="center"/>
              <w:rPr>
                <w:rFonts w:ascii="Arial" w:eastAsia="Times New Roman" w:hAnsi="Arial" w:cs="Arial"/>
                <w:sz w:val="20"/>
                <w:szCs w:val="20"/>
              </w:rPr>
            </w:pPr>
            <w:r w:rsidRPr="00DF3A88">
              <w:rPr>
                <w:rFonts w:ascii="Arial" w:eastAsia="Times New Roman" w:hAnsi="Arial" w:cs="Arial"/>
                <w:sz w:val="20"/>
                <w:szCs w:val="20"/>
              </w:rPr>
              <w:t>t + 3</w:t>
            </w:r>
          </w:p>
        </w:tc>
      </w:tr>
      <w:tr w:rsidR="00AE1F83" w:rsidRPr="00DF3A88" w14:paraId="471CFF33"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0E7BA41" w14:textId="77777777" w:rsidR="00AE1F83" w:rsidRPr="00DF3A88" w:rsidRDefault="00AE1F83" w:rsidP="00AE1F83">
            <w:pPr>
              <w:widowControl w:val="0"/>
              <w:spacing w:after="0" w:line="260" w:lineRule="exact"/>
              <w:rPr>
                <w:rFonts w:ascii="Arial" w:eastAsia="Times New Roman" w:hAnsi="Arial" w:cs="Arial"/>
                <w:bCs/>
                <w:sz w:val="20"/>
                <w:szCs w:val="20"/>
              </w:rPr>
            </w:pPr>
            <w:r w:rsidRPr="00DF3A88">
              <w:rPr>
                <w:rFonts w:ascii="Arial" w:eastAsia="Times New Roman" w:hAnsi="Arial" w:cs="Arial"/>
                <w:bCs/>
                <w:sz w:val="20"/>
                <w:szCs w:val="20"/>
              </w:rPr>
              <w:t>Predvideno povečanje (+) ali zmanjšanje (</w:t>
            </w:r>
            <w:r w:rsidRPr="00DF3A88">
              <w:rPr>
                <w:rFonts w:ascii="Arial" w:eastAsia="Times New Roman" w:hAnsi="Arial" w:cs="Arial"/>
                <w:b/>
                <w:sz w:val="20"/>
                <w:szCs w:val="20"/>
              </w:rPr>
              <w:t>–</w:t>
            </w:r>
            <w:r w:rsidRPr="00DF3A88">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4E152BE" w14:textId="7EABCAA3" w:rsidR="00AE1F83" w:rsidRPr="00DF3A88" w:rsidRDefault="00D40670"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DF3A88">
              <w:rPr>
                <w:rFonts w:ascii="Arial" w:eastAsia="Times New Roman" w:hAnsi="Arial" w:cs="Arial"/>
                <w:bCs/>
                <w:kern w:val="32"/>
                <w:sz w:val="20"/>
                <w:szCs w:val="20"/>
                <w:lang w:eastAsia="sl-SI"/>
              </w:rPr>
              <w:t>/</w:t>
            </w:r>
          </w:p>
        </w:tc>
        <w:tc>
          <w:tcPr>
            <w:tcW w:w="913" w:type="dxa"/>
            <w:tcBorders>
              <w:top w:val="single" w:sz="4" w:space="0" w:color="auto"/>
              <w:left w:val="single" w:sz="4" w:space="0" w:color="auto"/>
              <w:bottom w:val="single" w:sz="4" w:space="0" w:color="auto"/>
              <w:right w:val="single" w:sz="4" w:space="0" w:color="auto"/>
            </w:tcBorders>
            <w:vAlign w:val="center"/>
          </w:tcPr>
          <w:p w14:paraId="532FF1B4" w14:textId="5F9FBACB" w:rsidR="00AE1F83" w:rsidRPr="00DF3A88" w:rsidRDefault="00D40670"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DF3A88">
              <w:rPr>
                <w:rFonts w:ascii="Arial" w:eastAsia="Times New Roman" w:hAnsi="Arial" w:cs="Arial"/>
                <w:bCs/>
                <w:kern w:val="32"/>
                <w:sz w:val="20"/>
                <w:szCs w:val="20"/>
                <w:lang w:eastAsia="sl-SI"/>
              </w:rPr>
              <w:t>/</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1586672" w14:textId="53AE35BC" w:rsidR="00AE1F83" w:rsidRPr="00DF3A88" w:rsidRDefault="00D40670"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r w:rsidRPr="00DF3A88">
              <w:rPr>
                <w:rFonts w:ascii="Arial" w:eastAsia="Times New Roman" w:hAnsi="Arial" w:cs="Arial"/>
                <w:kern w:val="32"/>
                <w:sz w:val="20"/>
                <w:szCs w:val="20"/>
                <w:lang w:eastAsia="sl-SI"/>
              </w:rPr>
              <w:t>/</w:t>
            </w:r>
          </w:p>
        </w:tc>
        <w:tc>
          <w:tcPr>
            <w:tcW w:w="2128" w:type="dxa"/>
            <w:tcBorders>
              <w:top w:val="single" w:sz="4" w:space="0" w:color="auto"/>
              <w:left w:val="single" w:sz="4" w:space="0" w:color="auto"/>
              <w:bottom w:val="single" w:sz="4" w:space="0" w:color="auto"/>
              <w:right w:val="single" w:sz="4" w:space="0" w:color="auto"/>
            </w:tcBorders>
            <w:vAlign w:val="center"/>
          </w:tcPr>
          <w:p w14:paraId="675F1E5F" w14:textId="2C25D0F4" w:rsidR="00AE1F83" w:rsidRPr="00DF3A88" w:rsidRDefault="00D40670"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r w:rsidRPr="00DF3A88">
              <w:rPr>
                <w:rFonts w:ascii="Arial" w:eastAsia="Times New Roman" w:hAnsi="Arial" w:cs="Arial"/>
                <w:kern w:val="32"/>
                <w:sz w:val="20"/>
                <w:szCs w:val="20"/>
                <w:lang w:eastAsia="sl-SI"/>
              </w:rPr>
              <w:t>/</w:t>
            </w:r>
          </w:p>
        </w:tc>
      </w:tr>
      <w:tr w:rsidR="00AE1F83" w:rsidRPr="00DF3A88" w14:paraId="1F1426D6"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E771574" w14:textId="77777777" w:rsidR="00AE1F83" w:rsidRPr="00DF3A88" w:rsidRDefault="00AE1F83" w:rsidP="00AE1F83">
            <w:pPr>
              <w:widowControl w:val="0"/>
              <w:spacing w:after="0" w:line="260" w:lineRule="exact"/>
              <w:rPr>
                <w:rFonts w:ascii="Arial" w:eastAsia="Times New Roman" w:hAnsi="Arial" w:cs="Arial"/>
                <w:bCs/>
                <w:sz w:val="20"/>
                <w:szCs w:val="20"/>
              </w:rPr>
            </w:pPr>
            <w:r w:rsidRPr="00DF3A88">
              <w:rPr>
                <w:rFonts w:ascii="Arial" w:eastAsia="Times New Roman" w:hAnsi="Arial" w:cs="Arial"/>
                <w:bCs/>
                <w:sz w:val="20"/>
                <w:szCs w:val="20"/>
              </w:rPr>
              <w:t>Predvideno povečanje (+) ali zmanjšanje (</w:t>
            </w:r>
            <w:r w:rsidRPr="00DF3A88">
              <w:rPr>
                <w:rFonts w:ascii="Arial" w:eastAsia="Times New Roman" w:hAnsi="Arial" w:cs="Arial"/>
                <w:b/>
                <w:sz w:val="20"/>
                <w:szCs w:val="20"/>
              </w:rPr>
              <w:t>–</w:t>
            </w:r>
            <w:r w:rsidRPr="00DF3A88">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97ED961" w14:textId="1F89BC3D" w:rsidR="00AE1F83" w:rsidRPr="00DF3A88" w:rsidRDefault="00D40670"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DF3A88">
              <w:rPr>
                <w:rFonts w:ascii="Arial" w:eastAsia="Times New Roman" w:hAnsi="Arial" w:cs="Arial"/>
                <w:bCs/>
                <w:kern w:val="32"/>
                <w:sz w:val="20"/>
                <w:szCs w:val="20"/>
                <w:lang w:eastAsia="sl-SI"/>
              </w:rPr>
              <w:t>/</w:t>
            </w:r>
          </w:p>
        </w:tc>
        <w:tc>
          <w:tcPr>
            <w:tcW w:w="913" w:type="dxa"/>
            <w:tcBorders>
              <w:top w:val="single" w:sz="4" w:space="0" w:color="auto"/>
              <w:left w:val="single" w:sz="4" w:space="0" w:color="auto"/>
              <w:bottom w:val="single" w:sz="4" w:space="0" w:color="auto"/>
              <w:right w:val="single" w:sz="4" w:space="0" w:color="auto"/>
            </w:tcBorders>
            <w:vAlign w:val="center"/>
          </w:tcPr>
          <w:p w14:paraId="12666111" w14:textId="0DCDF6AF" w:rsidR="00AE1F83" w:rsidRPr="00DF3A88" w:rsidRDefault="00D40670"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DF3A88">
              <w:rPr>
                <w:rFonts w:ascii="Arial" w:eastAsia="Times New Roman" w:hAnsi="Arial" w:cs="Arial"/>
                <w:bCs/>
                <w:kern w:val="32"/>
                <w:sz w:val="20"/>
                <w:szCs w:val="20"/>
                <w:lang w:eastAsia="sl-SI"/>
              </w:rPr>
              <w:t>/</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CA68258" w14:textId="5D504D94" w:rsidR="00AE1F83" w:rsidRPr="00DF3A88" w:rsidRDefault="00D40670"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r w:rsidRPr="00DF3A88">
              <w:rPr>
                <w:rFonts w:ascii="Arial" w:eastAsia="Times New Roman" w:hAnsi="Arial" w:cs="Arial"/>
                <w:kern w:val="32"/>
                <w:sz w:val="20"/>
                <w:szCs w:val="20"/>
                <w:lang w:eastAsia="sl-SI"/>
              </w:rPr>
              <w:t>/</w:t>
            </w:r>
          </w:p>
        </w:tc>
        <w:tc>
          <w:tcPr>
            <w:tcW w:w="2128" w:type="dxa"/>
            <w:tcBorders>
              <w:top w:val="single" w:sz="4" w:space="0" w:color="auto"/>
              <w:left w:val="single" w:sz="4" w:space="0" w:color="auto"/>
              <w:bottom w:val="single" w:sz="4" w:space="0" w:color="auto"/>
              <w:right w:val="single" w:sz="4" w:space="0" w:color="auto"/>
            </w:tcBorders>
            <w:vAlign w:val="center"/>
          </w:tcPr>
          <w:p w14:paraId="1AE35A83" w14:textId="41CDE8CC" w:rsidR="00AE1F83" w:rsidRPr="00DF3A88" w:rsidRDefault="00D40670"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r w:rsidRPr="00DF3A88">
              <w:rPr>
                <w:rFonts w:ascii="Arial" w:eastAsia="Times New Roman" w:hAnsi="Arial" w:cs="Arial"/>
                <w:kern w:val="32"/>
                <w:sz w:val="20"/>
                <w:szCs w:val="20"/>
                <w:lang w:eastAsia="sl-SI"/>
              </w:rPr>
              <w:t>/</w:t>
            </w:r>
          </w:p>
        </w:tc>
      </w:tr>
      <w:tr w:rsidR="00AE1F83" w:rsidRPr="00DF3A88" w14:paraId="0CB8CA66"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322B203" w14:textId="77777777" w:rsidR="00AE1F83" w:rsidRPr="00DF3A88" w:rsidRDefault="00AE1F83" w:rsidP="00AE1F83">
            <w:pPr>
              <w:widowControl w:val="0"/>
              <w:spacing w:after="0" w:line="260" w:lineRule="exact"/>
              <w:rPr>
                <w:rFonts w:ascii="Arial" w:eastAsia="Times New Roman" w:hAnsi="Arial" w:cs="Arial"/>
                <w:bCs/>
                <w:sz w:val="20"/>
                <w:szCs w:val="20"/>
              </w:rPr>
            </w:pPr>
            <w:r w:rsidRPr="00DF3A88">
              <w:rPr>
                <w:rFonts w:ascii="Arial" w:eastAsia="Times New Roman" w:hAnsi="Arial" w:cs="Arial"/>
                <w:bCs/>
                <w:sz w:val="20"/>
                <w:szCs w:val="20"/>
              </w:rPr>
              <w:t>Predvideno povečanje (+) ali zmanjšanje (</w:t>
            </w:r>
            <w:r w:rsidRPr="00DF3A88">
              <w:rPr>
                <w:rFonts w:ascii="Arial" w:eastAsia="Times New Roman" w:hAnsi="Arial" w:cs="Arial"/>
                <w:b/>
                <w:sz w:val="20"/>
                <w:szCs w:val="20"/>
              </w:rPr>
              <w:t>–</w:t>
            </w:r>
            <w:r w:rsidRPr="00DF3A88">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51407DD" w14:textId="02072EBB" w:rsidR="00AE1F83" w:rsidRPr="00DF3A88" w:rsidRDefault="00D40670" w:rsidP="00AE1F83">
            <w:pPr>
              <w:widowControl w:val="0"/>
              <w:spacing w:after="0" w:line="260" w:lineRule="exact"/>
              <w:jc w:val="center"/>
              <w:rPr>
                <w:rFonts w:ascii="Arial" w:eastAsia="Times New Roman" w:hAnsi="Arial" w:cs="Arial"/>
                <w:sz w:val="20"/>
                <w:szCs w:val="20"/>
              </w:rPr>
            </w:pPr>
            <w:r w:rsidRPr="00DF3A88">
              <w:rPr>
                <w:rFonts w:ascii="Arial" w:eastAsia="Times New Roman" w:hAnsi="Arial" w:cs="Arial"/>
                <w:sz w:val="20"/>
                <w:szCs w:val="20"/>
              </w:rPr>
              <w:t>/</w:t>
            </w:r>
          </w:p>
        </w:tc>
        <w:tc>
          <w:tcPr>
            <w:tcW w:w="913" w:type="dxa"/>
            <w:tcBorders>
              <w:top w:val="single" w:sz="4" w:space="0" w:color="auto"/>
              <w:left w:val="single" w:sz="4" w:space="0" w:color="auto"/>
              <w:bottom w:val="single" w:sz="4" w:space="0" w:color="auto"/>
              <w:right w:val="single" w:sz="4" w:space="0" w:color="auto"/>
            </w:tcBorders>
            <w:vAlign w:val="center"/>
          </w:tcPr>
          <w:p w14:paraId="2C7E7CE8" w14:textId="317D517F" w:rsidR="00AE1F83" w:rsidRPr="00DF3A88" w:rsidRDefault="00D40670" w:rsidP="00AE1F83">
            <w:pPr>
              <w:widowControl w:val="0"/>
              <w:spacing w:after="0" w:line="260" w:lineRule="exact"/>
              <w:jc w:val="center"/>
              <w:rPr>
                <w:rFonts w:ascii="Arial" w:eastAsia="Times New Roman" w:hAnsi="Arial" w:cs="Arial"/>
                <w:sz w:val="20"/>
                <w:szCs w:val="20"/>
              </w:rPr>
            </w:pPr>
            <w:r w:rsidRPr="00DF3A88">
              <w:rPr>
                <w:rFonts w:ascii="Arial" w:eastAsia="Times New Roman" w:hAnsi="Arial" w:cs="Arial"/>
                <w:sz w:val="20"/>
                <w:szCs w:val="20"/>
              </w:rPr>
              <w:t>/</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B8A9F09" w14:textId="6CBD1043" w:rsidR="00AE1F83" w:rsidRPr="00DF3A88" w:rsidRDefault="00D40670" w:rsidP="00AE1F83">
            <w:pPr>
              <w:widowControl w:val="0"/>
              <w:spacing w:after="0" w:line="260" w:lineRule="exact"/>
              <w:jc w:val="center"/>
              <w:rPr>
                <w:rFonts w:ascii="Arial" w:eastAsia="Times New Roman" w:hAnsi="Arial" w:cs="Arial"/>
                <w:sz w:val="20"/>
                <w:szCs w:val="20"/>
              </w:rPr>
            </w:pPr>
            <w:r w:rsidRPr="00DF3A88">
              <w:rPr>
                <w:rFonts w:ascii="Arial" w:eastAsia="Times New Roman" w:hAnsi="Arial" w:cs="Arial"/>
                <w:sz w:val="20"/>
                <w:szCs w:val="20"/>
              </w:rPr>
              <w:t>/</w:t>
            </w:r>
          </w:p>
        </w:tc>
        <w:tc>
          <w:tcPr>
            <w:tcW w:w="2128" w:type="dxa"/>
            <w:tcBorders>
              <w:top w:val="single" w:sz="4" w:space="0" w:color="auto"/>
              <w:left w:val="single" w:sz="4" w:space="0" w:color="auto"/>
              <w:bottom w:val="single" w:sz="4" w:space="0" w:color="auto"/>
              <w:right w:val="single" w:sz="4" w:space="0" w:color="auto"/>
            </w:tcBorders>
            <w:vAlign w:val="center"/>
          </w:tcPr>
          <w:p w14:paraId="6003CC12" w14:textId="1368B0E1" w:rsidR="00AE1F83" w:rsidRPr="00DF3A88" w:rsidRDefault="00D40670" w:rsidP="00AE1F83">
            <w:pPr>
              <w:widowControl w:val="0"/>
              <w:spacing w:after="0" w:line="260" w:lineRule="exact"/>
              <w:jc w:val="center"/>
              <w:rPr>
                <w:rFonts w:ascii="Arial" w:eastAsia="Times New Roman" w:hAnsi="Arial" w:cs="Arial"/>
                <w:sz w:val="20"/>
                <w:szCs w:val="20"/>
              </w:rPr>
            </w:pPr>
            <w:r w:rsidRPr="00DF3A88">
              <w:rPr>
                <w:rFonts w:ascii="Arial" w:eastAsia="Times New Roman" w:hAnsi="Arial" w:cs="Arial"/>
                <w:sz w:val="20"/>
                <w:szCs w:val="20"/>
              </w:rPr>
              <w:t>/</w:t>
            </w:r>
          </w:p>
        </w:tc>
      </w:tr>
      <w:tr w:rsidR="00AE1F83" w:rsidRPr="00DF3A88" w14:paraId="7FDC0FD7" w14:textId="77777777" w:rsidTr="00DA6942">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8396833" w14:textId="77777777" w:rsidR="00AE1F83" w:rsidRPr="00DF3A88" w:rsidRDefault="00AE1F83" w:rsidP="00AE1F83">
            <w:pPr>
              <w:widowControl w:val="0"/>
              <w:spacing w:after="0" w:line="260" w:lineRule="exact"/>
              <w:rPr>
                <w:rFonts w:ascii="Arial" w:eastAsia="Times New Roman" w:hAnsi="Arial" w:cs="Arial"/>
                <w:bCs/>
                <w:sz w:val="20"/>
                <w:szCs w:val="20"/>
              </w:rPr>
            </w:pPr>
            <w:r w:rsidRPr="00DF3A88">
              <w:rPr>
                <w:rFonts w:ascii="Arial" w:eastAsia="Times New Roman" w:hAnsi="Arial" w:cs="Arial"/>
                <w:bCs/>
                <w:sz w:val="20"/>
                <w:szCs w:val="20"/>
              </w:rPr>
              <w:t>Predvideno povečanje (+) ali zmanjšanje (</w:t>
            </w:r>
            <w:r w:rsidRPr="00DF3A88">
              <w:rPr>
                <w:rFonts w:ascii="Arial" w:eastAsia="Times New Roman" w:hAnsi="Arial" w:cs="Arial"/>
                <w:b/>
                <w:sz w:val="20"/>
                <w:szCs w:val="20"/>
              </w:rPr>
              <w:t>–</w:t>
            </w:r>
            <w:r w:rsidRPr="00DF3A88">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D5F2865" w14:textId="689862BF" w:rsidR="00AE1F83" w:rsidRPr="00DF3A88" w:rsidRDefault="00D40670" w:rsidP="00AE1F83">
            <w:pPr>
              <w:widowControl w:val="0"/>
              <w:spacing w:after="0" w:line="260" w:lineRule="exact"/>
              <w:jc w:val="center"/>
              <w:rPr>
                <w:rFonts w:ascii="Arial" w:eastAsia="Times New Roman" w:hAnsi="Arial" w:cs="Arial"/>
                <w:sz w:val="20"/>
                <w:szCs w:val="20"/>
              </w:rPr>
            </w:pPr>
            <w:r w:rsidRPr="00DF3A88">
              <w:rPr>
                <w:rFonts w:ascii="Arial" w:eastAsia="Times New Roman" w:hAnsi="Arial" w:cs="Arial"/>
                <w:sz w:val="20"/>
                <w:szCs w:val="20"/>
              </w:rPr>
              <w:t>/</w:t>
            </w:r>
          </w:p>
        </w:tc>
        <w:tc>
          <w:tcPr>
            <w:tcW w:w="913" w:type="dxa"/>
            <w:tcBorders>
              <w:top w:val="single" w:sz="4" w:space="0" w:color="auto"/>
              <w:left w:val="single" w:sz="4" w:space="0" w:color="auto"/>
              <w:bottom w:val="single" w:sz="4" w:space="0" w:color="auto"/>
              <w:right w:val="single" w:sz="4" w:space="0" w:color="auto"/>
            </w:tcBorders>
            <w:vAlign w:val="center"/>
          </w:tcPr>
          <w:p w14:paraId="069D898E" w14:textId="439BCC4B" w:rsidR="00AE1F83" w:rsidRPr="00DF3A88" w:rsidRDefault="00D40670" w:rsidP="00AE1F83">
            <w:pPr>
              <w:widowControl w:val="0"/>
              <w:spacing w:after="0" w:line="260" w:lineRule="exact"/>
              <w:jc w:val="center"/>
              <w:rPr>
                <w:rFonts w:ascii="Arial" w:eastAsia="Times New Roman" w:hAnsi="Arial" w:cs="Arial"/>
                <w:sz w:val="20"/>
                <w:szCs w:val="20"/>
              </w:rPr>
            </w:pPr>
            <w:r w:rsidRPr="00DF3A88">
              <w:rPr>
                <w:rFonts w:ascii="Arial" w:eastAsia="Times New Roman" w:hAnsi="Arial" w:cs="Arial"/>
                <w:sz w:val="20"/>
                <w:szCs w:val="20"/>
              </w:rPr>
              <w:t>/</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4B2BE69" w14:textId="2FAC3846" w:rsidR="00AE1F83" w:rsidRPr="00DF3A88" w:rsidRDefault="00D40670" w:rsidP="00AE1F83">
            <w:pPr>
              <w:widowControl w:val="0"/>
              <w:spacing w:after="0" w:line="260" w:lineRule="exact"/>
              <w:jc w:val="center"/>
              <w:rPr>
                <w:rFonts w:ascii="Arial" w:eastAsia="Times New Roman" w:hAnsi="Arial" w:cs="Arial"/>
                <w:sz w:val="20"/>
                <w:szCs w:val="20"/>
              </w:rPr>
            </w:pPr>
            <w:r w:rsidRPr="00DF3A88">
              <w:rPr>
                <w:rFonts w:ascii="Arial" w:eastAsia="Times New Roman" w:hAnsi="Arial" w:cs="Arial"/>
                <w:sz w:val="20"/>
                <w:szCs w:val="20"/>
              </w:rPr>
              <w:t>/</w:t>
            </w:r>
          </w:p>
        </w:tc>
        <w:tc>
          <w:tcPr>
            <w:tcW w:w="2128" w:type="dxa"/>
            <w:tcBorders>
              <w:top w:val="single" w:sz="4" w:space="0" w:color="auto"/>
              <w:left w:val="single" w:sz="4" w:space="0" w:color="auto"/>
              <w:bottom w:val="single" w:sz="4" w:space="0" w:color="auto"/>
              <w:right w:val="single" w:sz="4" w:space="0" w:color="auto"/>
            </w:tcBorders>
            <w:vAlign w:val="center"/>
          </w:tcPr>
          <w:p w14:paraId="383FBA55" w14:textId="32566841" w:rsidR="00AE1F83" w:rsidRPr="00DF3A88" w:rsidRDefault="00D40670" w:rsidP="00AE1F83">
            <w:pPr>
              <w:widowControl w:val="0"/>
              <w:spacing w:after="0" w:line="260" w:lineRule="exact"/>
              <w:jc w:val="center"/>
              <w:rPr>
                <w:rFonts w:ascii="Arial" w:eastAsia="Times New Roman" w:hAnsi="Arial" w:cs="Arial"/>
                <w:sz w:val="20"/>
                <w:szCs w:val="20"/>
              </w:rPr>
            </w:pPr>
            <w:r w:rsidRPr="00DF3A88">
              <w:rPr>
                <w:rFonts w:ascii="Arial" w:eastAsia="Times New Roman" w:hAnsi="Arial" w:cs="Arial"/>
                <w:sz w:val="20"/>
                <w:szCs w:val="20"/>
              </w:rPr>
              <w:t>/</w:t>
            </w:r>
          </w:p>
        </w:tc>
      </w:tr>
      <w:tr w:rsidR="00AE1F83" w:rsidRPr="00DF3A88" w14:paraId="3F58FDAC"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8589774" w14:textId="77777777" w:rsidR="00AE1F83" w:rsidRPr="00DF3A88" w:rsidRDefault="00AE1F83" w:rsidP="00AE1F83">
            <w:pPr>
              <w:widowControl w:val="0"/>
              <w:spacing w:after="0" w:line="260" w:lineRule="exact"/>
              <w:rPr>
                <w:rFonts w:ascii="Arial" w:eastAsia="Times New Roman" w:hAnsi="Arial" w:cs="Arial"/>
                <w:bCs/>
                <w:sz w:val="20"/>
                <w:szCs w:val="20"/>
              </w:rPr>
            </w:pPr>
            <w:r w:rsidRPr="00DF3A88">
              <w:rPr>
                <w:rFonts w:ascii="Arial" w:eastAsia="Times New Roman" w:hAnsi="Arial" w:cs="Arial"/>
                <w:bCs/>
                <w:sz w:val="20"/>
                <w:szCs w:val="20"/>
              </w:rPr>
              <w:t>Predvideno povečanje (+) ali zmanjšanje (</w:t>
            </w:r>
            <w:r w:rsidRPr="00DF3A88">
              <w:rPr>
                <w:rFonts w:ascii="Arial" w:eastAsia="Times New Roman" w:hAnsi="Arial" w:cs="Arial"/>
                <w:b/>
                <w:sz w:val="20"/>
                <w:szCs w:val="20"/>
              </w:rPr>
              <w:t>–</w:t>
            </w:r>
            <w:r w:rsidRPr="00DF3A88">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9B709CB" w14:textId="391116AD" w:rsidR="00AE1F83" w:rsidRPr="00DF3A88" w:rsidRDefault="00D40670"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DF3A88">
              <w:rPr>
                <w:rFonts w:ascii="Arial" w:eastAsia="Times New Roman" w:hAnsi="Arial" w:cs="Arial"/>
                <w:bCs/>
                <w:kern w:val="32"/>
                <w:sz w:val="20"/>
                <w:szCs w:val="20"/>
                <w:lang w:eastAsia="sl-SI"/>
              </w:rPr>
              <w:t>/</w:t>
            </w:r>
          </w:p>
        </w:tc>
        <w:tc>
          <w:tcPr>
            <w:tcW w:w="913" w:type="dxa"/>
            <w:tcBorders>
              <w:top w:val="single" w:sz="4" w:space="0" w:color="auto"/>
              <w:left w:val="single" w:sz="4" w:space="0" w:color="auto"/>
              <w:bottom w:val="single" w:sz="4" w:space="0" w:color="auto"/>
              <w:right w:val="single" w:sz="4" w:space="0" w:color="auto"/>
            </w:tcBorders>
            <w:vAlign w:val="center"/>
          </w:tcPr>
          <w:p w14:paraId="3DFF839E" w14:textId="4AF92932" w:rsidR="00AE1F83" w:rsidRPr="00DF3A88" w:rsidRDefault="00D40670"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DF3A88">
              <w:rPr>
                <w:rFonts w:ascii="Arial" w:eastAsia="Times New Roman" w:hAnsi="Arial" w:cs="Arial"/>
                <w:bCs/>
                <w:kern w:val="32"/>
                <w:sz w:val="20"/>
                <w:szCs w:val="20"/>
                <w:lang w:eastAsia="sl-SI"/>
              </w:rPr>
              <w:t>/</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E691A32" w14:textId="7CF7A5AD" w:rsidR="00AE1F83" w:rsidRPr="00DF3A88" w:rsidRDefault="00D40670"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r w:rsidRPr="00DF3A88">
              <w:rPr>
                <w:rFonts w:ascii="Arial" w:eastAsia="Times New Roman" w:hAnsi="Arial" w:cs="Arial"/>
                <w:kern w:val="32"/>
                <w:sz w:val="20"/>
                <w:szCs w:val="20"/>
                <w:lang w:eastAsia="sl-SI"/>
              </w:rPr>
              <w:t>/</w:t>
            </w:r>
          </w:p>
        </w:tc>
        <w:tc>
          <w:tcPr>
            <w:tcW w:w="2128" w:type="dxa"/>
            <w:tcBorders>
              <w:top w:val="single" w:sz="4" w:space="0" w:color="auto"/>
              <w:left w:val="single" w:sz="4" w:space="0" w:color="auto"/>
              <w:bottom w:val="single" w:sz="4" w:space="0" w:color="auto"/>
              <w:right w:val="single" w:sz="4" w:space="0" w:color="auto"/>
            </w:tcBorders>
            <w:vAlign w:val="center"/>
          </w:tcPr>
          <w:p w14:paraId="711EA2D0" w14:textId="37EA4827" w:rsidR="00AE1F83" w:rsidRPr="00DF3A88" w:rsidRDefault="00D40670"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r w:rsidRPr="00DF3A88">
              <w:rPr>
                <w:rFonts w:ascii="Arial" w:eastAsia="Times New Roman" w:hAnsi="Arial" w:cs="Arial"/>
                <w:kern w:val="32"/>
                <w:sz w:val="20"/>
                <w:szCs w:val="20"/>
                <w:lang w:eastAsia="sl-SI"/>
              </w:rPr>
              <w:t>/</w:t>
            </w:r>
          </w:p>
        </w:tc>
      </w:tr>
      <w:tr w:rsidR="00AE1F83" w:rsidRPr="00DF3A88" w14:paraId="6785FB71" w14:textId="77777777"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4088FEB" w14:textId="77777777" w:rsidR="00AE1F83" w:rsidRPr="00DF3A88"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DF3A88">
              <w:rPr>
                <w:rFonts w:ascii="Arial" w:eastAsia="Times New Roman" w:hAnsi="Arial" w:cs="Arial"/>
                <w:b/>
                <w:kern w:val="32"/>
                <w:sz w:val="20"/>
                <w:szCs w:val="20"/>
                <w:lang w:eastAsia="sl-SI"/>
              </w:rPr>
              <w:t>II. Finančne posledice za državni proračun</w:t>
            </w:r>
          </w:p>
        </w:tc>
      </w:tr>
      <w:tr w:rsidR="00AE1F83" w:rsidRPr="00DF3A88" w14:paraId="5B455410" w14:textId="77777777"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A0C0C6C" w14:textId="77777777" w:rsidR="00AE1F83" w:rsidRPr="00DF3A88"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DF3A88">
              <w:rPr>
                <w:rFonts w:ascii="Arial" w:eastAsia="Times New Roman" w:hAnsi="Arial" w:cs="Arial"/>
                <w:b/>
                <w:kern w:val="32"/>
                <w:sz w:val="20"/>
                <w:szCs w:val="20"/>
                <w:lang w:eastAsia="sl-SI"/>
              </w:rPr>
              <w:t>II.a Pravice porabe za izvedbo predlaganih rešitev so zagotovljene:</w:t>
            </w:r>
          </w:p>
        </w:tc>
      </w:tr>
      <w:tr w:rsidR="00AE1F83" w:rsidRPr="00DF3A88" w14:paraId="7B31F409" w14:textId="77777777"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DB6D8EF" w14:textId="77777777" w:rsidR="00AE1F83" w:rsidRPr="00DF3A88" w:rsidRDefault="00AE1F83" w:rsidP="00AE1F83">
            <w:pPr>
              <w:widowControl w:val="0"/>
              <w:spacing w:after="0" w:line="260" w:lineRule="exact"/>
              <w:jc w:val="center"/>
              <w:rPr>
                <w:rFonts w:ascii="Arial" w:eastAsia="Times New Roman" w:hAnsi="Arial" w:cs="Arial"/>
                <w:sz w:val="20"/>
                <w:szCs w:val="20"/>
              </w:rPr>
            </w:pPr>
            <w:r w:rsidRPr="00DF3A88">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AAD0A9D" w14:textId="77777777" w:rsidR="00AE1F83" w:rsidRPr="00DF3A88" w:rsidRDefault="00AE1F83" w:rsidP="00AE1F83">
            <w:pPr>
              <w:widowControl w:val="0"/>
              <w:spacing w:after="0" w:line="260" w:lineRule="exact"/>
              <w:jc w:val="center"/>
              <w:rPr>
                <w:rFonts w:ascii="Arial" w:eastAsia="Times New Roman" w:hAnsi="Arial" w:cs="Arial"/>
                <w:sz w:val="20"/>
                <w:szCs w:val="20"/>
              </w:rPr>
            </w:pPr>
            <w:r w:rsidRPr="00DF3A88">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B7CEEF2" w14:textId="77777777" w:rsidR="00AE1F83" w:rsidRPr="00DF3A88" w:rsidRDefault="00AE1F83" w:rsidP="00AE1F83">
            <w:pPr>
              <w:widowControl w:val="0"/>
              <w:spacing w:after="0" w:line="260" w:lineRule="exact"/>
              <w:jc w:val="center"/>
              <w:rPr>
                <w:rFonts w:ascii="Arial" w:eastAsia="Times New Roman" w:hAnsi="Arial" w:cs="Arial"/>
                <w:sz w:val="20"/>
                <w:szCs w:val="20"/>
              </w:rPr>
            </w:pPr>
            <w:r w:rsidRPr="00DF3A88">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2E77F73" w14:textId="77777777" w:rsidR="00AE1F83" w:rsidRPr="00DF3A88" w:rsidRDefault="00AE1F83" w:rsidP="00AE1F83">
            <w:pPr>
              <w:widowControl w:val="0"/>
              <w:spacing w:after="0" w:line="260" w:lineRule="exact"/>
              <w:jc w:val="center"/>
              <w:rPr>
                <w:rFonts w:ascii="Arial" w:eastAsia="Times New Roman" w:hAnsi="Arial" w:cs="Arial"/>
                <w:sz w:val="20"/>
                <w:szCs w:val="20"/>
              </w:rPr>
            </w:pPr>
            <w:r w:rsidRPr="00DF3A88">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261127D6" w14:textId="77777777" w:rsidR="00AE1F83" w:rsidRPr="00DF3A88" w:rsidRDefault="00AE1F83" w:rsidP="00AE1F83">
            <w:pPr>
              <w:widowControl w:val="0"/>
              <w:spacing w:after="0" w:line="260" w:lineRule="exact"/>
              <w:jc w:val="center"/>
              <w:rPr>
                <w:rFonts w:ascii="Arial" w:eastAsia="Times New Roman" w:hAnsi="Arial" w:cs="Arial"/>
                <w:sz w:val="20"/>
                <w:szCs w:val="20"/>
              </w:rPr>
            </w:pPr>
            <w:r w:rsidRPr="00DF3A88">
              <w:rPr>
                <w:rFonts w:ascii="Arial" w:eastAsia="Times New Roman" w:hAnsi="Arial" w:cs="Arial"/>
                <w:sz w:val="20"/>
                <w:szCs w:val="20"/>
              </w:rPr>
              <w:t>Znesek za t + 1</w:t>
            </w:r>
          </w:p>
        </w:tc>
      </w:tr>
      <w:tr w:rsidR="00AE1F83" w:rsidRPr="00DF3A88" w14:paraId="3FBC1D1C" w14:textId="77777777" w:rsidTr="00DA6942">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466BFF6B" w14:textId="31DEBF09" w:rsidR="00AE1F83" w:rsidRPr="00DF3A88" w:rsidRDefault="00D40670"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sidRPr="00DF3A88">
              <w:rPr>
                <w:rFonts w:ascii="Arial" w:eastAsia="Times New Roman" w:hAnsi="Arial" w:cs="Arial"/>
                <w:bCs/>
                <w:kern w:val="32"/>
                <w:sz w:val="20"/>
                <w:szCs w:val="20"/>
                <w:lang w:eastAsia="sl-SI"/>
              </w:rPr>
              <w:t>/</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8329958" w14:textId="49537EF5" w:rsidR="00AE1F83" w:rsidRPr="00DF3A88" w:rsidRDefault="00D40670"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sidRPr="00DF3A88">
              <w:rPr>
                <w:rFonts w:ascii="Arial" w:eastAsia="Times New Roman" w:hAnsi="Arial" w:cs="Arial"/>
                <w:bCs/>
                <w:kern w:val="32"/>
                <w:sz w:val="20"/>
                <w:szCs w:val="20"/>
                <w:lang w:eastAsia="sl-SI"/>
              </w:rPr>
              <w:t>/</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83186E9" w14:textId="233A49CF" w:rsidR="00AE1F83" w:rsidRPr="00DF3A88" w:rsidRDefault="00D40670"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sidRPr="00DF3A88">
              <w:rPr>
                <w:rFonts w:ascii="Arial" w:eastAsia="Times New Roman" w:hAnsi="Arial" w:cs="Arial"/>
                <w:bCs/>
                <w:kern w:val="32"/>
                <w:sz w:val="20"/>
                <w:szCs w:val="20"/>
                <w:lang w:eastAsia="sl-SI"/>
              </w:rPr>
              <w:t>/</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F114620" w14:textId="0E2E44A6" w:rsidR="00AE1F83" w:rsidRPr="00DF3A88" w:rsidRDefault="00D40670"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sidRPr="00DF3A88">
              <w:rPr>
                <w:rFonts w:ascii="Arial" w:eastAsia="Times New Roman" w:hAnsi="Arial" w:cs="Arial"/>
                <w:bCs/>
                <w:kern w:val="32"/>
                <w:sz w:val="20"/>
                <w:szCs w:val="20"/>
                <w:lang w:eastAsia="sl-SI"/>
              </w:rPr>
              <w:t>/</w:t>
            </w:r>
          </w:p>
        </w:tc>
        <w:tc>
          <w:tcPr>
            <w:tcW w:w="2128" w:type="dxa"/>
            <w:tcBorders>
              <w:top w:val="single" w:sz="4" w:space="0" w:color="auto"/>
              <w:left w:val="single" w:sz="4" w:space="0" w:color="auto"/>
              <w:bottom w:val="single" w:sz="4" w:space="0" w:color="auto"/>
              <w:right w:val="single" w:sz="4" w:space="0" w:color="auto"/>
            </w:tcBorders>
            <w:vAlign w:val="center"/>
          </w:tcPr>
          <w:p w14:paraId="04BC1D49" w14:textId="200C3B7F" w:rsidR="00AE1F83" w:rsidRPr="00DF3A88" w:rsidRDefault="00D40670"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sidRPr="00DF3A88">
              <w:rPr>
                <w:rFonts w:ascii="Arial" w:eastAsia="Times New Roman" w:hAnsi="Arial" w:cs="Arial"/>
                <w:bCs/>
                <w:kern w:val="32"/>
                <w:sz w:val="20"/>
                <w:szCs w:val="20"/>
                <w:lang w:eastAsia="sl-SI"/>
              </w:rPr>
              <w:t>/</w:t>
            </w:r>
          </w:p>
        </w:tc>
      </w:tr>
      <w:tr w:rsidR="00AE1F83" w:rsidRPr="00DF3A88" w14:paraId="710E7C66" w14:textId="77777777"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EB59FBA" w14:textId="10532A8A" w:rsidR="00AE1F83" w:rsidRPr="00DF3A88" w:rsidRDefault="00D40670"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sidRPr="00DF3A88">
              <w:rPr>
                <w:rFonts w:ascii="Arial" w:eastAsia="Times New Roman" w:hAnsi="Arial" w:cs="Arial"/>
                <w:bCs/>
                <w:kern w:val="32"/>
                <w:sz w:val="20"/>
                <w:szCs w:val="20"/>
                <w:lang w:eastAsia="sl-SI"/>
              </w:rPr>
              <w:t>/</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8BD7346" w14:textId="6193BAD6" w:rsidR="00AE1F83" w:rsidRPr="00DF3A88" w:rsidRDefault="00D40670"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sidRPr="00DF3A88">
              <w:rPr>
                <w:rFonts w:ascii="Arial" w:eastAsia="Times New Roman" w:hAnsi="Arial" w:cs="Arial"/>
                <w:bCs/>
                <w:kern w:val="32"/>
                <w:sz w:val="20"/>
                <w:szCs w:val="20"/>
                <w:lang w:eastAsia="sl-SI"/>
              </w:rPr>
              <w:t>/</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6FBE998" w14:textId="7B738140" w:rsidR="00AE1F83" w:rsidRPr="00DF3A88" w:rsidRDefault="00D40670"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sidRPr="00DF3A88">
              <w:rPr>
                <w:rFonts w:ascii="Arial" w:eastAsia="Times New Roman" w:hAnsi="Arial" w:cs="Arial"/>
                <w:bCs/>
                <w:kern w:val="32"/>
                <w:sz w:val="20"/>
                <w:szCs w:val="20"/>
                <w:lang w:eastAsia="sl-SI"/>
              </w:rPr>
              <w:t>/</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93D49A7" w14:textId="19326877" w:rsidR="00AE1F83" w:rsidRPr="00DF3A88" w:rsidRDefault="00D40670"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sidRPr="00DF3A88">
              <w:rPr>
                <w:rFonts w:ascii="Arial" w:eastAsia="Times New Roman" w:hAnsi="Arial" w:cs="Arial"/>
                <w:bCs/>
                <w:kern w:val="32"/>
                <w:sz w:val="20"/>
                <w:szCs w:val="20"/>
                <w:lang w:eastAsia="sl-SI"/>
              </w:rPr>
              <w:t>/</w:t>
            </w:r>
          </w:p>
        </w:tc>
        <w:tc>
          <w:tcPr>
            <w:tcW w:w="2128" w:type="dxa"/>
            <w:tcBorders>
              <w:top w:val="single" w:sz="4" w:space="0" w:color="auto"/>
              <w:left w:val="single" w:sz="4" w:space="0" w:color="auto"/>
              <w:bottom w:val="single" w:sz="4" w:space="0" w:color="auto"/>
              <w:right w:val="single" w:sz="4" w:space="0" w:color="auto"/>
            </w:tcBorders>
            <w:vAlign w:val="center"/>
          </w:tcPr>
          <w:p w14:paraId="6F3F78E9" w14:textId="3DDE6C94" w:rsidR="00AE1F83" w:rsidRPr="00DF3A88" w:rsidRDefault="00D40670"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sidRPr="00DF3A88">
              <w:rPr>
                <w:rFonts w:ascii="Arial" w:eastAsia="Times New Roman" w:hAnsi="Arial" w:cs="Arial"/>
                <w:bCs/>
                <w:kern w:val="32"/>
                <w:sz w:val="20"/>
                <w:szCs w:val="20"/>
                <w:lang w:eastAsia="sl-SI"/>
              </w:rPr>
              <w:t>/</w:t>
            </w:r>
          </w:p>
        </w:tc>
      </w:tr>
      <w:tr w:rsidR="00AE1F83" w:rsidRPr="00DF3A88" w14:paraId="1AFCD138" w14:textId="77777777"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53C75BB3" w14:textId="77777777" w:rsidR="00AE1F83" w:rsidRPr="00DF3A88"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DF3A88">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215CB9A" w14:textId="58B3ED48" w:rsidR="00AE1F83" w:rsidRPr="00DF3A88" w:rsidRDefault="00D40670" w:rsidP="00D40670">
            <w:pPr>
              <w:widowControl w:val="0"/>
              <w:spacing w:after="0" w:line="260" w:lineRule="exact"/>
              <w:rPr>
                <w:rFonts w:ascii="Arial" w:eastAsia="Times New Roman" w:hAnsi="Arial" w:cs="Arial"/>
                <w:b/>
                <w:sz w:val="20"/>
                <w:szCs w:val="20"/>
              </w:rPr>
            </w:pPr>
            <w:r w:rsidRPr="00DF3A88">
              <w:rPr>
                <w:rFonts w:ascii="Arial" w:eastAsia="Times New Roman" w:hAnsi="Arial" w:cs="Arial"/>
                <w:b/>
                <w:sz w:val="20"/>
                <w:szCs w:val="20"/>
              </w:rPr>
              <w:t>/</w:t>
            </w:r>
          </w:p>
        </w:tc>
        <w:tc>
          <w:tcPr>
            <w:tcW w:w="2128" w:type="dxa"/>
            <w:tcBorders>
              <w:top w:val="single" w:sz="4" w:space="0" w:color="auto"/>
              <w:left w:val="single" w:sz="4" w:space="0" w:color="auto"/>
              <w:bottom w:val="single" w:sz="4" w:space="0" w:color="auto"/>
              <w:right w:val="single" w:sz="4" w:space="0" w:color="auto"/>
            </w:tcBorders>
            <w:vAlign w:val="center"/>
          </w:tcPr>
          <w:p w14:paraId="3930AA2A" w14:textId="47596FCF" w:rsidR="00AE1F83" w:rsidRPr="00DF3A88" w:rsidRDefault="00D40670"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DF3A88">
              <w:rPr>
                <w:rFonts w:ascii="Arial" w:eastAsia="Times New Roman" w:hAnsi="Arial" w:cs="Arial"/>
                <w:b/>
                <w:kern w:val="32"/>
                <w:sz w:val="20"/>
                <w:szCs w:val="20"/>
                <w:lang w:eastAsia="sl-SI"/>
              </w:rPr>
              <w:t>/</w:t>
            </w:r>
          </w:p>
        </w:tc>
      </w:tr>
      <w:tr w:rsidR="00AE1F83" w:rsidRPr="00DF3A88" w14:paraId="5D59AC6D" w14:textId="77777777" w:rsidTr="00DA694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FF32184" w14:textId="77777777" w:rsidR="00AE1F83" w:rsidRPr="00DF3A88"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DF3A88">
              <w:rPr>
                <w:rFonts w:ascii="Arial" w:eastAsia="Times New Roman" w:hAnsi="Arial" w:cs="Arial"/>
                <w:b/>
                <w:kern w:val="32"/>
                <w:sz w:val="20"/>
                <w:szCs w:val="20"/>
                <w:lang w:eastAsia="sl-SI"/>
              </w:rPr>
              <w:t>II.b Manjkajoče pravice porabe bodo zagotovljene s prerazporeditvijo:</w:t>
            </w:r>
          </w:p>
        </w:tc>
      </w:tr>
      <w:tr w:rsidR="00AE1F83" w:rsidRPr="00DF3A88" w14:paraId="27365917" w14:textId="77777777"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5438CBF4" w14:textId="77777777" w:rsidR="00AE1F83" w:rsidRPr="00DF3A88" w:rsidRDefault="00AE1F83" w:rsidP="00AE1F83">
            <w:pPr>
              <w:widowControl w:val="0"/>
              <w:spacing w:after="0" w:line="260" w:lineRule="exact"/>
              <w:jc w:val="center"/>
              <w:rPr>
                <w:rFonts w:ascii="Arial" w:eastAsia="Times New Roman" w:hAnsi="Arial" w:cs="Arial"/>
                <w:sz w:val="20"/>
                <w:szCs w:val="20"/>
              </w:rPr>
            </w:pPr>
            <w:r w:rsidRPr="00DF3A88">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1F5413C" w14:textId="77777777" w:rsidR="00AE1F83" w:rsidRPr="00DF3A88" w:rsidRDefault="00AE1F83" w:rsidP="00AE1F83">
            <w:pPr>
              <w:widowControl w:val="0"/>
              <w:spacing w:after="0" w:line="260" w:lineRule="exact"/>
              <w:jc w:val="center"/>
              <w:rPr>
                <w:rFonts w:ascii="Arial" w:eastAsia="Times New Roman" w:hAnsi="Arial" w:cs="Arial"/>
                <w:sz w:val="20"/>
                <w:szCs w:val="20"/>
              </w:rPr>
            </w:pPr>
            <w:r w:rsidRPr="00DF3A88">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8D45C5C" w14:textId="77777777" w:rsidR="00AE1F83" w:rsidRPr="00DF3A88" w:rsidRDefault="00AE1F83" w:rsidP="00AE1F83">
            <w:pPr>
              <w:widowControl w:val="0"/>
              <w:spacing w:after="0" w:line="260" w:lineRule="exact"/>
              <w:jc w:val="center"/>
              <w:rPr>
                <w:rFonts w:ascii="Arial" w:eastAsia="Times New Roman" w:hAnsi="Arial" w:cs="Arial"/>
                <w:sz w:val="20"/>
                <w:szCs w:val="20"/>
              </w:rPr>
            </w:pPr>
            <w:r w:rsidRPr="00DF3A88">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5E80CC9" w14:textId="77777777" w:rsidR="00AE1F83" w:rsidRPr="00DF3A88" w:rsidRDefault="00AE1F83" w:rsidP="00AE1F83">
            <w:pPr>
              <w:widowControl w:val="0"/>
              <w:spacing w:after="0" w:line="260" w:lineRule="exact"/>
              <w:jc w:val="center"/>
              <w:rPr>
                <w:rFonts w:ascii="Arial" w:eastAsia="Times New Roman" w:hAnsi="Arial" w:cs="Arial"/>
                <w:sz w:val="20"/>
                <w:szCs w:val="20"/>
              </w:rPr>
            </w:pPr>
            <w:r w:rsidRPr="00DF3A88">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23F7348" w14:textId="77777777" w:rsidR="00AE1F83" w:rsidRPr="00DF3A88" w:rsidRDefault="00AE1F83" w:rsidP="00AE1F83">
            <w:pPr>
              <w:widowControl w:val="0"/>
              <w:spacing w:after="0" w:line="260" w:lineRule="exact"/>
              <w:jc w:val="center"/>
              <w:rPr>
                <w:rFonts w:ascii="Arial" w:eastAsia="Times New Roman" w:hAnsi="Arial" w:cs="Arial"/>
                <w:sz w:val="20"/>
                <w:szCs w:val="20"/>
              </w:rPr>
            </w:pPr>
            <w:r w:rsidRPr="00DF3A88">
              <w:rPr>
                <w:rFonts w:ascii="Arial" w:eastAsia="Times New Roman" w:hAnsi="Arial" w:cs="Arial"/>
                <w:sz w:val="20"/>
                <w:szCs w:val="20"/>
              </w:rPr>
              <w:t xml:space="preserve">Znesek za t + 1 </w:t>
            </w:r>
          </w:p>
        </w:tc>
      </w:tr>
      <w:tr w:rsidR="00AE1F83" w:rsidRPr="00DF3A88" w14:paraId="1FC6E6A4" w14:textId="77777777"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6B048937" w14:textId="18F85152" w:rsidR="00AE1F83" w:rsidRPr="00DF3A88" w:rsidRDefault="00D40670"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sidRPr="00DF3A88">
              <w:rPr>
                <w:rFonts w:ascii="Arial" w:eastAsia="Times New Roman" w:hAnsi="Arial" w:cs="Arial"/>
                <w:bCs/>
                <w:kern w:val="32"/>
                <w:sz w:val="20"/>
                <w:szCs w:val="20"/>
                <w:lang w:eastAsia="sl-SI"/>
              </w:rPr>
              <w:t>/</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810F639" w14:textId="2025FABC" w:rsidR="00AE1F83" w:rsidRPr="00DF3A88" w:rsidRDefault="00D40670"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sidRPr="00DF3A88">
              <w:rPr>
                <w:rFonts w:ascii="Arial" w:eastAsia="Times New Roman" w:hAnsi="Arial" w:cs="Arial"/>
                <w:bCs/>
                <w:kern w:val="32"/>
                <w:sz w:val="20"/>
                <w:szCs w:val="20"/>
                <w:lang w:eastAsia="sl-SI"/>
              </w:rPr>
              <w:t>/</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DC2AA45" w14:textId="6C10D1C4" w:rsidR="00AE1F83" w:rsidRPr="00DF3A88" w:rsidRDefault="00D40670"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sidRPr="00DF3A88">
              <w:rPr>
                <w:rFonts w:ascii="Arial" w:eastAsia="Times New Roman" w:hAnsi="Arial" w:cs="Arial"/>
                <w:bCs/>
                <w:kern w:val="32"/>
                <w:sz w:val="20"/>
                <w:szCs w:val="20"/>
                <w:lang w:eastAsia="sl-SI"/>
              </w:rPr>
              <w:t>/</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00AF06F" w14:textId="4BE20AEB" w:rsidR="00AE1F83" w:rsidRPr="00DF3A88" w:rsidRDefault="00D40670"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sidRPr="00DF3A88">
              <w:rPr>
                <w:rFonts w:ascii="Arial" w:eastAsia="Times New Roman" w:hAnsi="Arial" w:cs="Arial"/>
                <w:bCs/>
                <w:kern w:val="32"/>
                <w:sz w:val="20"/>
                <w:szCs w:val="20"/>
                <w:lang w:eastAsia="sl-SI"/>
              </w:rPr>
              <w:t>/</w:t>
            </w:r>
          </w:p>
        </w:tc>
        <w:tc>
          <w:tcPr>
            <w:tcW w:w="2128" w:type="dxa"/>
            <w:tcBorders>
              <w:top w:val="single" w:sz="4" w:space="0" w:color="auto"/>
              <w:left w:val="single" w:sz="4" w:space="0" w:color="auto"/>
              <w:bottom w:val="single" w:sz="4" w:space="0" w:color="auto"/>
              <w:right w:val="single" w:sz="4" w:space="0" w:color="auto"/>
            </w:tcBorders>
            <w:vAlign w:val="center"/>
          </w:tcPr>
          <w:p w14:paraId="5EB6A438" w14:textId="39C9BFCC" w:rsidR="00AE1F83" w:rsidRPr="00DF3A88" w:rsidRDefault="00D40670"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sidRPr="00DF3A88">
              <w:rPr>
                <w:rFonts w:ascii="Arial" w:eastAsia="Times New Roman" w:hAnsi="Arial" w:cs="Arial"/>
                <w:bCs/>
                <w:kern w:val="32"/>
                <w:sz w:val="20"/>
                <w:szCs w:val="20"/>
                <w:lang w:eastAsia="sl-SI"/>
              </w:rPr>
              <w:t>/</w:t>
            </w:r>
          </w:p>
        </w:tc>
      </w:tr>
      <w:tr w:rsidR="00AE1F83" w:rsidRPr="00DF3A88" w14:paraId="388FA901" w14:textId="77777777"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C8AE371" w14:textId="09546B51" w:rsidR="00AE1F83" w:rsidRPr="00DF3A88" w:rsidRDefault="00D40670"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sidRPr="00DF3A88">
              <w:rPr>
                <w:rFonts w:ascii="Arial" w:eastAsia="Times New Roman" w:hAnsi="Arial" w:cs="Arial"/>
                <w:bCs/>
                <w:kern w:val="32"/>
                <w:sz w:val="20"/>
                <w:szCs w:val="20"/>
                <w:lang w:eastAsia="sl-SI"/>
              </w:rPr>
              <w:t>/</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74432ED" w14:textId="06A5C291" w:rsidR="00AE1F83" w:rsidRPr="00DF3A88" w:rsidRDefault="00D40670"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sidRPr="00DF3A88">
              <w:rPr>
                <w:rFonts w:ascii="Arial" w:eastAsia="Times New Roman" w:hAnsi="Arial" w:cs="Arial"/>
                <w:bCs/>
                <w:kern w:val="32"/>
                <w:sz w:val="20"/>
                <w:szCs w:val="20"/>
                <w:lang w:eastAsia="sl-SI"/>
              </w:rPr>
              <w:t>/</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E6295E0" w14:textId="5C4C3361" w:rsidR="00AE1F83" w:rsidRPr="00DF3A88" w:rsidRDefault="00D40670"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sidRPr="00DF3A88">
              <w:rPr>
                <w:rFonts w:ascii="Arial" w:eastAsia="Times New Roman" w:hAnsi="Arial" w:cs="Arial"/>
                <w:bCs/>
                <w:kern w:val="32"/>
                <w:sz w:val="20"/>
                <w:szCs w:val="20"/>
                <w:lang w:eastAsia="sl-SI"/>
              </w:rPr>
              <w:t>/</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71C7BCD" w14:textId="725BEEB8" w:rsidR="00AE1F83" w:rsidRPr="00DF3A88" w:rsidRDefault="00D40670"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sidRPr="00DF3A88">
              <w:rPr>
                <w:rFonts w:ascii="Arial" w:eastAsia="Times New Roman" w:hAnsi="Arial" w:cs="Arial"/>
                <w:bCs/>
                <w:kern w:val="32"/>
                <w:sz w:val="20"/>
                <w:szCs w:val="20"/>
                <w:lang w:eastAsia="sl-SI"/>
              </w:rPr>
              <w:t>/</w:t>
            </w:r>
          </w:p>
        </w:tc>
        <w:tc>
          <w:tcPr>
            <w:tcW w:w="2128" w:type="dxa"/>
            <w:tcBorders>
              <w:top w:val="single" w:sz="4" w:space="0" w:color="auto"/>
              <w:left w:val="single" w:sz="4" w:space="0" w:color="auto"/>
              <w:bottom w:val="single" w:sz="4" w:space="0" w:color="auto"/>
              <w:right w:val="single" w:sz="4" w:space="0" w:color="auto"/>
            </w:tcBorders>
            <w:vAlign w:val="center"/>
          </w:tcPr>
          <w:p w14:paraId="4AC667F9" w14:textId="72B68DB8" w:rsidR="00AE1F83" w:rsidRPr="00DF3A88" w:rsidRDefault="00D40670"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sidRPr="00DF3A88">
              <w:rPr>
                <w:rFonts w:ascii="Arial" w:eastAsia="Times New Roman" w:hAnsi="Arial" w:cs="Arial"/>
                <w:bCs/>
                <w:kern w:val="32"/>
                <w:sz w:val="20"/>
                <w:szCs w:val="20"/>
                <w:lang w:eastAsia="sl-SI"/>
              </w:rPr>
              <w:t>/</w:t>
            </w:r>
          </w:p>
        </w:tc>
      </w:tr>
      <w:tr w:rsidR="00AE1F83" w:rsidRPr="00DF3A88" w14:paraId="515C07CA" w14:textId="77777777"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7A535444" w14:textId="77777777" w:rsidR="00AE1F83" w:rsidRPr="00DF3A88"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DF3A88">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9D4AACA" w14:textId="6067ADC6" w:rsidR="00AE1F83" w:rsidRPr="00DF3A88" w:rsidRDefault="00D40670"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DF3A88">
              <w:rPr>
                <w:rFonts w:ascii="Arial" w:eastAsia="Times New Roman" w:hAnsi="Arial" w:cs="Arial"/>
                <w:b/>
                <w:kern w:val="32"/>
                <w:sz w:val="20"/>
                <w:szCs w:val="20"/>
                <w:lang w:eastAsia="sl-SI"/>
              </w:rPr>
              <w:t>/</w:t>
            </w:r>
          </w:p>
        </w:tc>
        <w:tc>
          <w:tcPr>
            <w:tcW w:w="2128" w:type="dxa"/>
            <w:tcBorders>
              <w:top w:val="single" w:sz="4" w:space="0" w:color="auto"/>
              <w:left w:val="single" w:sz="4" w:space="0" w:color="auto"/>
              <w:bottom w:val="single" w:sz="4" w:space="0" w:color="auto"/>
              <w:right w:val="single" w:sz="4" w:space="0" w:color="auto"/>
            </w:tcBorders>
            <w:vAlign w:val="center"/>
          </w:tcPr>
          <w:p w14:paraId="1EA8EB6A" w14:textId="04826E5C" w:rsidR="00AE1F83" w:rsidRPr="00DF3A88" w:rsidRDefault="00D40670"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DF3A88">
              <w:rPr>
                <w:rFonts w:ascii="Arial" w:eastAsia="Times New Roman" w:hAnsi="Arial" w:cs="Arial"/>
                <w:b/>
                <w:kern w:val="32"/>
                <w:sz w:val="20"/>
                <w:szCs w:val="20"/>
                <w:lang w:eastAsia="sl-SI"/>
              </w:rPr>
              <w:t>/</w:t>
            </w:r>
          </w:p>
        </w:tc>
      </w:tr>
      <w:tr w:rsidR="00AE1F83" w:rsidRPr="00DF3A88" w14:paraId="6DF3C54A" w14:textId="77777777" w:rsidTr="00DA694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2A3B8C2" w14:textId="77777777" w:rsidR="00AE1F83" w:rsidRPr="00DF3A88"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DF3A88">
              <w:rPr>
                <w:rFonts w:ascii="Arial" w:eastAsia="Times New Roman" w:hAnsi="Arial" w:cs="Arial"/>
                <w:b/>
                <w:kern w:val="32"/>
                <w:sz w:val="20"/>
                <w:szCs w:val="20"/>
                <w:lang w:eastAsia="sl-SI"/>
              </w:rPr>
              <w:t>II.c Načrtovana nadomestitev zmanjšanih prihodkov in povečanih odhodkov proračuna:</w:t>
            </w:r>
          </w:p>
        </w:tc>
      </w:tr>
      <w:tr w:rsidR="00AE1F83" w:rsidRPr="00DF3A88" w14:paraId="07658585" w14:textId="77777777" w:rsidTr="00DA6942">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BE4876B" w14:textId="77777777" w:rsidR="00AE1F83" w:rsidRPr="00DF3A88" w:rsidRDefault="00AE1F83" w:rsidP="00AE1F83">
            <w:pPr>
              <w:widowControl w:val="0"/>
              <w:spacing w:after="0" w:line="260" w:lineRule="exact"/>
              <w:ind w:left="-122" w:right="-112"/>
              <w:jc w:val="center"/>
              <w:rPr>
                <w:rFonts w:ascii="Arial" w:eastAsia="Times New Roman" w:hAnsi="Arial" w:cs="Arial"/>
                <w:sz w:val="20"/>
                <w:szCs w:val="20"/>
              </w:rPr>
            </w:pPr>
            <w:r w:rsidRPr="00DF3A88">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92BDE20" w14:textId="77777777" w:rsidR="00AE1F83" w:rsidRPr="00DF3A88" w:rsidRDefault="00AE1F83" w:rsidP="00AE1F83">
            <w:pPr>
              <w:widowControl w:val="0"/>
              <w:spacing w:after="0" w:line="260" w:lineRule="exact"/>
              <w:ind w:left="-122" w:right="-112"/>
              <w:jc w:val="center"/>
              <w:rPr>
                <w:rFonts w:ascii="Arial" w:eastAsia="Times New Roman" w:hAnsi="Arial" w:cs="Arial"/>
                <w:sz w:val="20"/>
                <w:szCs w:val="20"/>
              </w:rPr>
            </w:pPr>
            <w:r w:rsidRPr="00DF3A88">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2F54BB1" w14:textId="77777777" w:rsidR="00AE1F83" w:rsidRPr="00DF3A88" w:rsidRDefault="00AE1F83" w:rsidP="00AE1F83">
            <w:pPr>
              <w:widowControl w:val="0"/>
              <w:spacing w:after="0" w:line="260" w:lineRule="exact"/>
              <w:ind w:left="-122" w:right="-112"/>
              <w:jc w:val="center"/>
              <w:rPr>
                <w:rFonts w:ascii="Arial" w:eastAsia="Times New Roman" w:hAnsi="Arial" w:cs="Arial"/>
                <w:sz w:val="20"/>
                <w:szCs w:val="20"/>
              </w:rPr>
            </w:pPr>
            <w:r w:rsidRPr="00DF3A88">
              <w:rPr>
                <w:rFonts w:ascii="Arial" w:eastAsia="Times New Roman" w:hAnsi="Arial" w:cs="Arial"/>
                <w:sz w:val="20"/>
                <w:szCs w:val="20"/>
              </w:rPr>
              <w:t>Znesek za t + 1</w:t>
            </w:r>
          </w:p>
        </w:tc>
      </w:tr>
      <w:tr w:rsidR="00AE1F83" w:rsidRPr="00DF3A88" w14:paraId="08F2FEE5"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CBFE5FA" w14:textId="09A2B9ED" w:rsidR="00AE1F83" w:rsidRPr="00DF3A88" w:rsidRDefault="00D40670"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sidRPr="00DF3A88">
              <w:rPr>
                <w:rFonts w:ascii="Arial" w:eastAsia="Times New Roman" w:hAnsi="Arial" w:cs="Arial"/>
                <w:bCs/>
                <w:kern w:val="32"/>
                <w:sz w:val="20"/>
                <w:szCs w:val="20"/>
                <w:lang w:eastAsia="sl-SI"/>
              </w:rPr>
              <w:t>/</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8E69D88" w14:textId="67C179EA" w:rsidR="00AE1F83" w:rsidRPr="00DF3A88" w:rsidRDefault="00D40670"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sidRPr="00DF3A88">
              <w:rPr>
                <w:rFonts w:ascii="Arial" w:eastAsia="Times New Roman" w:hAnsi="Arial" w:cs="Arial"/>
                <w:bCs/>
                <w:kern w:val="32"/>
                <w:sz w:val="20"/>
                <w:szCs w:val="20"/>
                <w:lang w:eastAsia="sl-SI"/>
              </w:rPr>
              <w: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23651F5" w14:textId="046EE6E5" w:rsidR="00AE1F83" w:rsidRPr="00DF3A88" w:rsidRDefault="00D40670"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sidRPr="00DF3A88">
              <w:rPr>
                <w:rFonts w:ascii="Arial" w:eastAsia="Times New Roman" w:hAnsi="Arial" w:cs="Arial"/>
                <w:bCs/>
                <w:kern w:val="32"/>
                <w:sz w:val="20"/>
                <w:szCs w:val="20"/>
                <w:lang w:eastAsia="sl-SI"/>
              </w:rPr>
              <w:t>/</w:t>
            </w:r>
          </w:p>
        </w:tc>
      </w:tr>
      <w:tr w:rsidR="00AE1F83" w:rsidRPr="00DF3A88" w14:paraId="76A61B13"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D295754" w14:textId="42C3799C" w:rsidR="00AE1F83" w:rsidRPr="00DF3A88" w:rsidRDefault="00D40670"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sidRPr="00DF3A88">
              <w:rPr>
                <w:rFonts w:ascii="Arial" w:eastAsia="Times New Roman" w:hAnsi="Arial" w:cs="Arial"/>
                <w:bCs/>
                <w:kern w:val="32"/>
                <w:sz w:val="20"/>
                <w:szCs w:val="20"/>
                <w:lang w:eastAsia="sl-SI"/>
              </w:rPr>
              <w:t>/</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6081DEF" w14:textId="6FD8B5C0" w:rsidR="00AE1F83" w:rsidRPr="00DF3A88" w:rsidRDefault="00D40670"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sidRPr="00DF3A88">
              <w:rPr>
                <w:rFonts w:ascii="Arial" w:eastAsia="Times New Roman" w:hAnsi="Arial" w:cs="Arial"/>
                <w:bCs/>
                <w:kern w:val="32"/>
                <w:sz w:val="20"/>
                <w:szCs w:val="20"/>
                <w:lang w:eastAsia="sl-SI"/>
              </w:rPr>
              <w: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07153BB" w14:textId="2D9C8D59" w:rsidR="00AE1F83" w:rsidRPr="00DF3A88" w:rsidRDefault="00D40670"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sidRPr="00DF3A88">
              <w:rPr>
                <w:rFonts w:ascii="Arial" w:eastAsia="Times New Roman" w:hAnsi="Arial" w:cs="Arial"/>
                <w:bCs/>
                <w:kern w:val="32"/>
                <w:sz w:val="20"/>
                <w:szCs w:val="20"/>
                <w:lang w:eastAsia="sl-SI"/>
              </w:rPr>
              <w:t>/</w:t>
            </w:r>
          </w:p>
        </w:tc>
      </w:tr>
      <w:tr w:rsidR="00AE1F83" w:rsidRPr="00DF3A88" w14:paraId="08E3E73D"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D69A88E" w14:textId="601D3E92" w:rsidR="00AE1F83" w:rsidRPr="00DF3A88" w:rsidRDefault="00D40670"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sidRPr="00DF3A88">
              <w:rPr>
                <w:rFonts w:ascii="Arial" w:eastAsia="Times New Roman" w:hAnsi="Arial" w:cs="Arial"/>
                <w:bCs/>
                <w:kern w:val="32"/>
                <w:sz w:val="20"/>
                <w:szCs w:val="20"/>
                <w:lang w:eastAsia="sl-SI"/>
              </w:rPr>
              <w:t>/</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97424C8" w14:textId="5CF64C44" w:rsidR="00AE1F83" w:rsidRPr="00DF3A88" w:rsidRDefault="00D40670"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sidRPr="00DF3A88">
              <w:rPr>
                <w:rFonts w:ascii="Arial" w:eastAsia="Times New Roman" w:hAnsi="Arial" w:cs="Arial"/>
                <w:bCs/>
                <w:kern w:val="32"/>
                <w:sz w:val="20"/>
                <w:szCs w:val="20"/>
                <w:lang w:eastAsia="sl-SI"/>
              </w:rPr>
              <w: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7B3D44A" w14:textId="69E764F9" w:rsidR="00AE1F83" w:rsidRPr="00DF3A88" w:rsidRDefault="00D40670" w:rsidP="00AE1F83">
            <w:pPr>
              <w:widowControl w:val="0"/>
              <w:tabs>
                <w:tab w:val="left" w:pos="360"/>
              </w:tabs>
              <w:spacing w:after="0" w:line="260" w:lineRule="exact"/>
              <w:outlineLvl w:val="0"/>
              <w:rPr>
                <w:rFonts w:ascii="Arial" w:eastAsia="Times New Roman" w:hAnsi="Arial" w:cs="Arial"/>
                <w:bCs/>
                <w:kern w:val="32"/>
                <w:sz w:val="20"/>
                <w:szCs w:val="20"/>
                <w:lang w:eastAsia="sl-SI"/>
              </w:rPr>
            </w:pPr>
            <w:r w:rsidRPr="00DF3A88">
              <w:rPr>
                <w:rFonts w:ascii="Arial" w:eastAsia="Times New Roman" w:hAnsi="Arial" w:cs="Arial"/>
                <w:bCs/>
                <w:kern w:val="32"/>
                <w:sz w:val="20"/>
                <w:szCs w:val="20"/>
                <w:lang w:eastAsia="sl-SI"/>
              </w:rPr>
              <w:t>/</w:t>
            </w:r>
          </w:p>
        </w:tc>
      </w:tr>
      <w:tr w:rsidR="00AE1F83" w:rsidRPr="00DF3A88" w14:paraId="3C6E1A50"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A2AC629" w14:textId="77777777" w:rsidR="00AE1F83" w:rsidRPr="00DF3A88"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DF3A88">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600D2CF" w14:textId="6D1995E5" w:rsidR="00AE1F83" w:rsidRPr="00DF3A88" w:rsidRDefault="00D40670"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DF3A88">
              <w:rPr>
                <w:rFonts w:ascii="Arial" w:eastAsia="Times New Roman" w:hAnsi="Arial" w:cs="Arial"/>
                <w:b/>
                <w:kern w:val="32"/>
                <w:sz w:val="20"/>
                <w:szCs w:val="20"/>
                <w:lang w:eastAsia="sl-SI"/>
              </w:rPr>
              <w: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8A426B8" w14:textId="0998728C" w:rsidR="00AE1F83" w:rsidRPr="00DF3A88" w:rsidRDefault="00D40670"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DF3A88">
              <w:rPr>
                <w:rFonts w:ascii="Arial" w:eastAsia="Times New Roman" w:hAnsi="Arial" w:cs="Arial"/>
                <w:b/>
                <w:kern w:val="32"/>
                <w:sz w:val="20"/>
                <w:szCs w:val="20"/>
                <w:lang w:eastAsia="sl-SI"/>
              </w:rPr>
              <w:t>/</w:t>
            </w:r>
          </w:p>
        </w:tc>
      </w:tr>
      <w:tr w:rsidR="00AE1F83" w:rsidRPr="00DF3A88" w14:paraId="5A722700"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66F4551D" w14:textId="77777777" w:rsidR="00AE1F83" w:rsidRPr="00DF3A88" w:rsidRDefault="00AE1F83" w:rsidP="00AE1F83">
            <w:pPr>
              <w:widowControl w:val="0"/>
              <w:spacing w:after="0" w:line="260" w:lineRule="exact"/>
              <w:rPr>
                <w:rFonts w:ascii="Arial" w:eastAsia="Times New Roman" w:hAnsi="Arial" w:cs="Arial"/>
                <w:b/>
                <w:sz w:val="20"/>
                <w:szCs w:val="20"/>
              </w:rPr>
            </w:pPr>
          </w:p>
          <w:p w14:paraId="46722282" w14:textId="77777777" w:rsidR="00AE1F83" w:rsidRPr="00DF3A88" w:rsidRDefault="00AE1F83" w:rsidP="00AE1F83">
            <w:pPr>
              <w:widowControl w:val="0"/>
              <w:spacing w:after="0" w:line="260" w:lineRule="exact"/>
              <w:rPr>
                <w:rFonts w:ascii="Arial" w:eastAsia="Times New Roman" w:hAnsi="Arial" w:cs="Arial"/>
                <w:b/>
                <w:sz w:val="20"/>
                <w:szCs w:val="20"/>
              </w:rPr>
            </w:pPr>
            <w:r w:rsidRPr="00DF3A88">
              <w:rPr>
                <w:rFonts w:ascii="Arial" w:eastAsia="Times New Roman" w:hAnsi="Arial" w:cs="Arial"/>
                <w:b/>
                <w:sz w:val="20"/>
                <w:szCs w:val="20"/>
              </w:rPr>
              <w:t>OBRAZLOŽITEV:</w:t>
            </w:r>
          </w:p>
          <w:p w14:paraId="23A2C16D" w14:textId="77777777" w:rsidR="00AE1F83" w:rsidRPr="00DF3A88"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DF3A88">
              <w:rPr>
                <w:rFonts w:ascii="Arial" w:eastAsia="Times New Roman" w:hAnsi="Arial" w:cs="Arial"/>
                <w:b/>
                <w:sz w:val="20"/>
                <w:szCs w:val="20"/>
                <w:lang w:eastAsia="sl-SI"/>
              </w:rPr>
              <w:t>Ocena finančnih posledic, ki niso načrtovane v sprejetem proračunu</w:t>
            </w:r>
          </w:p>
          <w:p w14:paraId="35E3312A" w14:textId="77777777" w:rsidR="00AE1F83" w:rsidRPr="00DF3A88" w:rsidRDefault="00AE1F83" w:rsidP="00AE1F83">
            <w:pPr>
              <w:widowControl w:val="0"/>
              <w:spacing w:after="0" w:line="260" w:lineRule="exact"/>
              <w:ind w:left="360" w:hanging="76"/>
              <w:jc w:val="both"/>
              <w:rPr>
                <w:rFonts w:ascii="Arial" w:eastAsia="Times New Roman" w:hAnsi="Arial" w:cs="Arial"/>
                <w:sz w:val="20"/>
                <w:szCs w:val="20"/>
                <w:lang w:eastAsia="sl-SI"/>
              </w:rPr>
            </w:pPr>
            <w:r w:rsidRPr="00DF3A88">
              <w:rPr>
                <w:rFonts w:ascii="Arial" w:eastAsia="Times New Roman" w:hAnsi="Arial" w:cs="Arial"/>
                <w:sz w:val="20"/>
                <w:szCs w:val="20"/>
                <w:lang w:eastAsia="sl-SI"/>
              </w:rPr>
              <w:t>V zvezi s predlaganim vladnim gradivom se navedejo predvidene spremembe (povečanje, zmanjšanje):</w:t>
            </w:r>
          </w:p>
          <w:p w14:paraId="67E1E56F" w14:textId="77777777" w:rsidR="00AE1F83" w:rsidRPr="00DF3A88"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DF3A88">
              <w:rPr>
                <w:rFonts w:ascii="Arial" w:eastAsia="Times New Roman" w:hAnsi="Arial" w:cs="Arial"/>
                <w:sz w:val="20"/>
                <w:szCs w:val="20"/>
                <w:lang w:eastAsia="sl-SI"/>
              </w:rPr>
              <w:t>prihodkov državnega proračuna in občinskih proračunov,</w:t>
            </w:r>
          </w:p>
          <w:p w14:paraId="602BB09C" w14:textId="77777777" w:rsidR="00AE1F83" w:rsidRPr="00DF3A88"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DF3A88">
              <w:rPr>
                <w:rFonts w:ascii="Arial" w:eastAsia="Times New Roman" w:hAnsi="Arial" w:cs="Arial"/>
                <w:sz w:val="20"/>
                <w:szCs w:val="20"/>
                <w:lang w:eastAsia="sl-SI"/>
              </w:rPr>
              <w:t>odhodkov državnega proračuna, ki niso načrtovani na ukrepih oziroma projektih sprejetih proračunov,</w:t>
            </w:r>
          </w:p>
          <w:p w14:paraId="07232FFC" w14:textId="77777777" w:rsidR="00AE1F83" w:rsidRPr="00DF3A88"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DF3A88">
              <w:rPr>
                <w:rFonts w:ascii="Arial" w:eastAsia="Times New Roman" w:hAnsi="Arial" w:cs="Arial"/>
                <w:sz w:val="20"/>
                <w:szCs w:val="20"/>
                <w:lang w:eastAsia="sl-SI"/>
              </w:rPr>
              <w:t xml:space="preserve">obveznosti za druga javnofinančna sredstva (drugi viri), ki niso načrtovana na ukrepih oziroma </w:t>
            </w:r>
            <w:r w:rsidRPr="00DF3A88">
              <w:rPr>
                <w:rFonts w:ascii="Arial" w:eastAsia="Times New Roman" w:hAnsi="Arial" w:cs="Arial"/>
                <w:sz w:val="20"/>
                <w:szCs w:val="20"/>
                <w:lang w:eastAsia="sl-SI"/>
              </w:rPr>
              <w:lastRenderedPageBreak/>
              <w:t>projektih sprejetih proračunov.</w:t>
            </w:r>
          </w:p>
          <w:p w14:paraId="6BF48BD2" w14:textId="77777777" w:rsidR="00AE1F83" w:rsidRPr="00DF3A88" w:rsidRDefault="00AE1F83" w:rsidP="00AE1F83">
            <w:pPr>
              <w:widowControl w:val="0"/>
              <w:spacing w:after="0" w:line="260" w:lineRule="exact"/>
              <w:ind w:left="284"/>
              <w:rPr>
                <w:rFonts w:ascii="Arial" w:eastAsia="Times New Roman" w:hAnsi="Arial" w:cs="Arial"/>
                <w:sz w:val="20"/>
                <w:szCs w:val="20"/>
                <w:lang w:eastAsia="sl-SI"/>
              </w:rPr>
            </w:pPr>
          </w:p>
          <w:p w14:paraId="1FA4D6C0" w14:textId="77777777" w:rsidR="00AE1F83" w:rsidRPr="00DF3A88"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DF3A88">
              <w:rPr>
                <w:rFonts w:ascii="Arial" w:eastAsia="Times New Roman" w:hAnsi="Arial" w:cs="Arial"/>
                <w:b/>
                <w:sz w:val="20"/>
                <w:szCs w:val="20"/>
                <w:lang w:eastAsia="sl-SI"/>
              </w:rPr>
              <w:t>Finančne posledice za državni proračun</w:t>
            </w:r>
          </w:p>
          <w:p w14:paraId="11CF471D" w14:textId="77777777" w:rsidR="00AE1F83" w:rsidRPr="00DF3A88" w:rsidRDefault="00AE1F83" w:rsidP="00AE1F83">
            <w:pPr>
              <w:widowControl w:val="0"/>
              <w:spacing w:after="0" w:line="260" w:lineRule="exact"/>
              <w:ind w:left="284"/>
              <w:jc w:val="both"/>
              <w:rPr>
                <w:rFonts w:ascii="Arial" w:eastAsia="Times New Roman" w:hAnsi="Arial" w:cs="Arial"/>
                <w:sz w:val="20"/>
                <w:szCs w:val="20"/>
                <w:lang w:eastAsia="sl-SI"/>
              </w:rPr>
            </w:pPr>
            <w:r w:rsidRPr="00DF3A88">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57E7E253" w14:textId="77777777" w:rsidR="00AE1F83" w:rsidRPr="00DF3A88" w:rsidRDefault="00AE1F83" w:rsidP="00AE1F83">
            <w:pPr>
              <w:widowControl w:val="0"/>
              <w:suppressAutoHyphens/>
              <w:spacing w:after="0" w:line="260" w:lineRule="exact"/>
              <w:ind w:left="720"/>
              <w:jc w:val="both"/>
              <w:rPr>
                <w:rFonts w:ascii="Arial" w:eastAsia="Times New Roman" w:hAnsi="Arial" w:cs="Arial"/>
                <w:b/>
                <w:sz w:val="20"/>
                <w:szCs w:val="20"/>
                <w:lang w:eastAsia="sl-SI"/>
              </w:rPr>
            </w:pPr>
            <w:r w:rsidRPr="00DF3A88">
              <w:rPr>
                <w:rFonts w:ascii="Arial" w:eastAsia="Times New Roman" w:hAnsi="Arial" w:cs="Arial"/>
                <w:b/>
                <w:sz w:val="20"/>
                <w:szCs w:val="20"/>
                <w:lang w:eastAsia="sl-SI"/>
              </w:rPr>
              <w:t>II.a Pravice porabe za izvedbo predlaganih rešitev so zagotovljene:</w:t>
            </w:r>
          </w:p>
          <w:p w14:paraId="75E26C3B" w14:textId="77777777" w:rsidR="00AE1F83" w:rsidRPr="00DF3A88" w:rsidRDefault="00AE1F83" w:rsidP="00AE1F83">
            <w:pPr>
              <w:widowControl w:val="0"/>
              <w:spacing w:after="0" w:line="260" w:lineRule="exact"/>
              <w:ind w:left="284"/>
              <w:jc w:val="both"/>
              <w:rPr>
                <w:rFonts w:ascii="Arial" w:eastAsia="Times New Roman" w:hAnsi="Arial" w:cs="Arial"/>
                <w:sz w:val="20"/>
                <w:szCs w:val="20"/>
                <w:lang w:eastAsia="sl-SI"/>
              </w:rPr>
            </w:pPr>
            <w:r w:rsidRPr="00DF3A88">
              <w:rPr>
                <w:rFonts w:ascii="Arial" w:eastAsia="Times New Roman" w:hAnsi="Arial" w:cs="Arial"/>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0A5F0AB9" w14:textId="77777777" w:rsidR="00AE1F83" w:rsidRPr="00DF3A88"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DF3A88">
              <w:rPr>
                <w:rFonts w:ascii="Arial" w:eastAsia="Times New Roman" w:hAnsi="Arial" w:cs="Arial"/>
                <w:sz w:val="20"/>
                <w:szCs w:val="20"/>
                <w:lang w:eastAsia="sl-SI"/>
              </w:rPr>
              <w:t>proračunski uporabnik, ki bo financiral novi projekt oziroma ukrep,</w:t>
            </w:r>
          </w:p>
          <w:p w14:paraId="7B2B1546" w14:textId="77777777" w:rsidR="00AE1F83" w:rsidRPr="00DF3A88"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DF3A88">
              <w:rPr>
                <w:rFonts w:ascii="Arial" w:eastAsia="Times New Roman" w:hAnsi="Arial" w:cs="Arial"/>
                <w:sz w:val="20"/>
                <w:szCs w:val="20"/>
                <w:lang w:eastAsia="sl-SI"/>
              </w:rPr>
              <w:t xml:space="preserve">projekt oziroma ukrep, s katerim se bodo dosegli cilji vladnega gradiva, in </w:t>
            </w:r>
          </w:p>
          <w:p w14:paraId="3EDC15DE" w14:textId="77777777" w:rsidR="00AE1F83" w:rsidRPr="00DF3A88"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DF3A88">
              <w:rPr>
                <w:rFonts w:ascii="Arial" w:eastAsia="Times New Roman" w:hAnsi="Arial" w:cs="Arial"/>
                <w:sz w:val="20"/>
                <w:szCs w:val="20"/>
                <w:lang w:eastAsia="sl-SI"/>
              </w:rPr>
              <w:t>proračunske postavke.</w:t>
            </w:r>
          </w:p>
          <w:p w14:paraId="1C3FADCF" w14:textId="77777777" w:rsidR="00AE1F83" w:rsidRPr="00DF3A88" w:rsidRDefault="00AE1F83" w:rsidP="00AE1F83">
            <w:pPr>
              <w:widowControl w:val="0"/>
              <w:spacing w:after="0" w:line="260" w:lineRule="exact"/>
              <w:ind w:left="284"/>
              <w:jc w:val="both"/>
              <w:rPr>
                <w:rFonts w:ascii="Arial" w:eastAsia="Times New Roman" w:hAnsi="Arial" w:cs="Arial"/>
                <w:sz w:val="20"/>
                <w:szCs w:val="20"/>
                <w:lang w:eastAsia="sl-SI"/>
              </w:rPr>
            </w:pPr>
            <w:r w:rsidRPr="00DF3A88">
              <w:rPr>
                <w:rFonts w:ascii="Arial" w:eastAsia="Times New Roman"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51FB8E9A" w14:textId="77777777" w:rsidR="00AE1F83" w:rsidRPr="00DF3A88"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r w:rsidRPr="00DF3A88">
              <w:rPr>
                <w:rFonts w:ascii="Arial" w:eastAsia="Times New Roman" w:hAnsi="Arial" w:cs="Arial"/>
                <w:b/>
                <w:sz w:val="20"/>
                <w:szCs w:val="20"/>
                <w:lang w:eastAsia="sl-SI"/>
              </w:rPr>
              <w:t>II.b Manjkajoče pravice porabe bodo zagotovljene s prerazporeditvijo:</w:t>
            </w:r>
          </w:p>
          <w:p w14:paraId="3A9A90D3" w14:textId="77777777" w:rsidR="00AE1F83" w:rsidRPr="00DF3A88" w:rsidRDefault="00AE1F83" w:rsidP="00AE1F83">
            <w:pPr>
              <w:widowControl w:val="0"/>
              <w:spacing w:after="0" w:line="260" w:lineRule="exact"/>
              <w:ind w:left="284"/>
              <w:jc w:val="both"/>
              <w:rPr>
                <w:rFonts w:ascii="Arial" w:eastAsia="Times New Roman" w:hAnsi="Arial" w:cs="Arial"/>
                <w:sz w:val="20"/>
                <w:szCs w:val="20"/>
                <w:lang w:eastAsia="sl-SI"/>
              </w:rPr>
            </w:pPr>
            <w:r w:rsidRPr="00DF3A88">
              <w:rPr>
                <w:rFonts w:ascii="Arial" w:eastAsia="Times New Roman"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56B2B130" w14:textId="77777777" w:rsidR="00AE1F83" w:rsidRPr="00DF3A88"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r w:rsidRPr="00DF3A88">
              <w:rPr>
                <w:rFonts w:ascii="Arial" w:eastAsia="Times New Roman" w:hAnsi="Arial" w:cs="Arial"/>
                <w:b/>
                <w:sz w:val="20"/>
                <w:szCs w:val="20"/>
                <w:lang w:eastAsia="sl-SI"/>
              </w:rPr>
              <w:t>II.c Načrtovana nadomestitev zmanjšanih prihodkov in povečanih odhodkov proračuna:</w:t>
            </w:r>
          </w:p>
          <w:p w14:paraId="204463AB" w14:textId="77777777" w:rsidR="00AE1F83" w:rsidRPr="00DF3A88" w:rsidRDefault="00AE1F83" w:rsidP="00AE1F83">
            <w:pPr>
              <w:widowControl w:val="0"/>
              <w:spacing w:after="0" w:line="260" w:lineRule="exact"/>
              <w:ind w:left="284"/>
              <w:jc w:val="both"/>
              <w:rPr>
                <w:rFonts w:ascii="Arial" w:eastAsia="Times New Roman" w:hAnsi="Arial" w:cs="Arial"/>
                <w:sz w:val="20"/>
                <w:szCs w:val="20"/>
                <w:lang w:eastAsia="sl-SI"/>
              </w:rPr>
            </w:pPr>
            <w:r w:rsidRPr="00DF3A88">
              <w:rPr>
                <w:rFonts w:ascii="Arial" w:eastAsia="Times New Roman"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7AB059CE" w14:textId="77777777" w:rsidR="00AE1F83" w:rsidRPr="00DF3A88" w:rsidRDefault="00AE1F83" w:rsidP="00AE1F83">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AE1F83" w:rsidRPr="00DF3A88" w14:paraId="3138D7E9" w14:textId="77777777" w:rsidTr="0031433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709"/>
        </w:trPr>
        <w:tc>
          <w:tcPr>
            <w:tcW w:w="9200" w:type="dxa"/>
            <w:gridSpan w:val="9"/>
            <w:tcBorders>
              <w:top w:val="single" w:sz="4" w:space="0" w:color="000000"/>
              <w:left w:val="single" w:sz="4" w:space="0" w:color="000000"/>
              <w:bottom w:val="single" w:sz="4" w:space="0" w:color="000000"/>
              <w:right w:val="single" w:sz="4" w:space="0" w:color="000000"/>
            </w:tcBorders>
          </w:tcPr>
          <w:p w14:paraId="684F0BE1" w14:textId="77777777" w:rsidR="00AE1F83" w:rsidRPr="00DF3A88" w:rsidRDefault="00AE1F83" w:rsidP="00AE1F83">
            <w:pPr>
              <w:spacing w:after="0" w:line="260" w:lineRule="exact"/>
              <w:rPr>
                <w:rFonts w:ascii="Arial" w:eastAsia="Times New Roman" w:hAnsi="Arial" w:cs="Arial"/>
                <w:b/>
                <w:sz w:val="20"/>
                <w:szCs w:val="20"/>
              </w:rPr>
            </w:pPr>
            <w:r w:rsidRPr="00DF3A88">
              <w:rPr>
                <w:rFonts w:ascii="Arial" w:eastAsia="Times New Roman" w:hAnsi="Arial" w:cs="Arial"/>
                <w:b/>
                <w:sz w:val="20"/>
                <w:szCs w:val="20"/>
              </w:rPr>
              <w:lastRenderedPageBreak/>
              <w:t>7.b Predstavitev ocene finančnih posledic pod 40.000 EUR:</w:t>
            </w:r>
          </w:p>
          <w:p w14:paraId="62BABEDC" w14:textId="532A883D" w:rsidR="00AE1F83" w:rsidRPr="00DF3A88" w:rsidRDefault="00D40670" w:rsidP="00D40670">
            <w:pPr>
              <w:spacing w:after="0" w:line="260" w:lineRule="exact"/>
              <w:rPr>
                <w:rFonts w:ascii="Arial" w:eastAsia="Times New Roman" w:hAnsi="Arial" w:cs="Arial"/>
                <w:b/>
                <w:sz w:val="20"/>
                <w:szCs w:val="20"/>
              </w:rPr>
            </w:pPr>
            <w:r w:rsidRPr="00EA7493">
              <w:rPr>
                <w:rFonts w:ascii="Arial" w:eastAsia="Times New Roman" w:hAnsi="Arial" w:cs="Arial"/>
                <w:sz w:val="20"/>
                <w:szCs w:val="20"/>
              </w:rPr>
              <w:t>Stroški poti se krijejo iz proračunske postavke MVZI.</w:t>
            </w:r>
          </w:p>
        </w:tc>
      </w:tr>
      <w:tr w:rsidR="00AE1F83" w:rsidRPr="00DF3A88" w14:paraId="18CABFC3"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CBFE540" w14:textId="77777777" w:rsidR="00AE1F83" w:rsidRPr="00DF3A88" w:rsidRDefault="00AE1F83" w:rsidP="00AE1F83">
            <w:pPr>
              <w:spacing w:after="0" w:line="260" w:lineRule="exact"/>
              <w:rPr>
                <w:rFonts w:ascii="Arial" w:eastAsia="Times New Roman" w:hAnsi="Arial" w:cs="Arial"/>
                <w:b/>
                <w:sz w:val="20"/>
                <w:szCs w:val="20"/>
              </w:rPr>
            </w:pPr>
            <w:r w:rsidRPr="00DF3A88">
              <w:rPr>
                <w:rFonts w:ascii="Arial" w:eastAsia="Times New Roman" w:hAnsi="Arial" w:cs="Arial"/>
                <w:b/>
                <w:sz w:val="20"/>
                <w:szCs w:val="20"/>
              </w:rPr>
              <w:t>8. Predstavitev sodelovanja z združenji občin:</w:t>
            </w:r>
          </w:p>
        </w:tc>
      </w:tr>
      <w:tr w:rsidR="00AE1F83" w:rsidRPr="00DF3A88" w14:paraId="3C68CFFF"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352B6AE4" w14:textId="77777777" w:rsidR="00AE1F83" w:rsidRPr="00DF3A88"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F3A88">
              <w:rPr>
                <w:rFonts w:ascii="Arial" w:eastAsia="Times New Roman" w:hAnsi="Arial" w:cs="Arial"/>
                <w:iCs/>
                <w:sz w:val="20"/>
                <w:szCs w:val="20"/>
                <w:lang w:eastAsia="sl-SI"/>
              </w:rPr>
              <w:t>Vsebina predloženega gradiva (predpisa) vpliva na:</w:t>
            </w:r>
          </w:p>
          <w:p w14:paraId="5DB07881" w14:textId="77777777" w:rsidR="00AE1F83" w:rsidRPr="00DF3A88"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DF3A88">
              <w:rPr>
                <w:rFonts w:ascii="Arial" w:eastAsia="Times New Roman" w:hAnsi="Arial" w:cs="Arial"/>
                <w:iCs/>
                <w:sz w:val="20"/>
                <w:szCs w:val="20"/>
                <w:lang w:eastAsia="sl-SI"/>
              </w:rPr>
              <w:t>pristojnosti občin,</w:t>
            </w:r>
          </w:p>
          <w:p w14:paraId="560BD83C" w14:textId="77777777" w:rsidR="00AE1F83" w:rsidRPr="00DF3A88"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DF3A88">
              <w:rPr>
                <w:rFonts w:ascii="Arial" w:eastAsia="Times New Roman" w:hAnsi="Arial" w:cs="Arial"/>
                <w:iCs/>
                <w:sz w:val="20"/>
                <w:szCs w:val="20"/>
                <w:lang w:eastAsia="sl-SI"/>
              </w:rPr>
              <w:t>delovanje občin,</w:t>
            </w:r>
          </w:p>
          <w:p w14:paraId="276F3E9E" w14:textId="19D23D74" w:rsidR="008E5865" w:rsidRPr="00DB6C89" w:rsidRDefault="00AE1F83" w:rsidP="00DB6C89">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DF3A88">
              <w:rPr>
                <w:rFonts w:ascii="Arial" w:eastAsia="Times New Roman" w:hAnsi="Arial" w:cs="Arial"/>
                <w:iCs/>
                <w:sz w:val="20"/>
                <w:szCs w:val="20"/>
                <w:lang w:eastAsia="sl-SI"/>
              </w:rPr>
              <w:t>financiranje občin.</w:t>
            </w:r>
          </w:p>
        </w:tc>
        <w:tc>
          <w:tcPr>
            <w:tcW w:w="2431" w:type="dxa"/>
            <w:gridSpan w:val="2"/>
          </w:tcPr>
          <w:p w14:paraId="71C20C8F" w14:textId="77777777" w:rsidR="00AE1F83" w:rsidRPr="00DF3A88"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DF3A88">
              <w:rPr>
                <w:rFonts w:ascii="Arial" w:eastAsia="Times New Roman" w:hAnsi="Arial" w:cs="Arial"/>
                <w:sz w:val="20"/>
                <w:szCs w:val="20"/>
                <w:lang w:eastAsia="sl-SI"/>
              </w:rPr>
              <w:t>DA/</w:t>
            </w:r>
            <w:r w:rsidRPr="00DF3A88">
              <w:rPr>
                <w:rFonts w:ascii="Arial" w:eastAsia="Times New Roman" w:hAnsi="Arial" w:cs="Arial"/>
                <w:b/>
                <w:bCs/>
                <w:sz w:val="20"/>
                <w:szCs w:val="20"/>
                <w:lang w:eastAsia="sl-SI"/>
              </w:rPr>
              <w:t>NE</w:t>
            </w:r>
          </w:p>
        </w:tc>
      </w:tr>
      <w:tr w:rsidR="00AE1F83" w:rsidRPr="00DF3A88" w14:paraId="1CC65A80"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1C0041D4" w14:textId="77777777" w:rsidR="00AE1F83" w:rsidRPr="00DF3A88"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F3A88">
              <w:rPr>
                <w:rFonts w:ascii="Arial" w:eastAsia="Times New Roman" w:hAnsi="Arial" w:cs="Arial"/>
                <w:iCs/>
                <w:sz w:val="20"/>
                <w:szCs w:val="20"/>
                <w:lang w:eastAsia="sl-SI"/>
              </w:rPr>
              <w:t xml:space="preserve">Gradivo (predpis) je bilo poslano v mnenje: </w:t>
            </w:r>
          </w:p>
          <w:p w14:paraId="50EA33D6" w14:textId="77777777" w:rsidR="00AE1F83" w:rsidRPr="00DF3A88"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F3A88">
              <w:rPr>
                <w:rFonts w:ascii="Arial" w:eastAsia="Times New Roman" w:hAnsi="Arial" w:cs="Arial"/>
                <w:iCs/>
                <w:sz w:val="20"/>
                <w:szCs w:val="20"/>
                <w:lang w:eastAsia="sl-SI"/>
              </w:rPr>
              <w:t>Skupnosti občin Slovenije SOS: DA/</w:t>
            </w:r>
            <w:r w:rsidRPr="00DF3A88">
              <w:rPr>
                <w:rFonts w:ascii="Arial" w:eastAsia="Times New Roman" w:hAnsi="Arial" w:cs="Arial"/>
                <w:b/>
                <w:bCs/>
                <w:iCs/>
                <w:sz w:val="20"/>
                <w:szCs w:val="20"/>
                <w:lang w:eastAsia="sl-SI"/>
              </w:rPr>
              <w:t>NE</w:t>
            </w:r>
          </w:p>
          <w:p w14:paraId="43D38012" w14:textId="77777777" w:rsidR="00AE1F83" w:rsidRPr="00DF3A88"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F3A88">
              <w:rPr>
                <w:rFonts w:ascii="Arial" w:eastAsia="Times New Roman" w:hAnsi="Arial" w:cs="Arial"/>
                <w:iCs/>
                <w:sz w:val="20"/>
                <w:szCs w:val="20"/>
                <w:lang w:eastAsia="sl-SI"/>
              </w:rPr>
              <w:t>Združenju občin Slovenije ZOS: DA/</w:t>
            </w:r>
            <w:r w:rsidRPr="00DF3A88">
              <w:rPr>
                <w:rFonts w:ascii="Arial" w:eastAsia="Times New Roman" w:hAnsi="Arial" w:cs="Arial"/>
                <w:b/>
                <w:bCs/>
                <w:iCs/>
                <w:sz w:val="20"/>
                <w:szCs w:val="20"/>
                <w:lang w:eastAsia="sl-SI"/>
              </w:rPr>
              <w:t>NE</w:t>
            </w:r>
          </w:p>
          <w:p w14:paraId="23E4F886" w14:textId="77777777" w:rsidR="00AE1F83" w:rsidRPr="00DF3A88"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F3A88">
              <w:rPr>
                <w:rFonts w:ascii="Arial" w:eastAsia="Times New Roman" w:hAnsi="Arial" w:cs="Arial"/>
                <w:iCs/>
                <w:sz w:val="20"/>
                <w:szCs w:val="20"/>
                <w:lang w:eastAsia="sl-SI"/>
              </w:rPr>
              <w:t>Združenju mestnih občin Slovenije ZMOS: DA/</w:t>
            </w:r>
            <w:r w:rsidRPr="00DF3A88">
              <w:rPr>
                <w:rFonts w:ascii="Arial" w:eastAsia="Times New Roman" w:hAnsi="Arial" w:cs="Arial"/>
                <w:b/>
                <w:bCs/>
                <w:iCs/>
                <w:sz w:val="20"/>
                <w:szCs w:val="20"/>
                <w:lang w:eastAsia="sl-SI"/>
              </w:rPr>
              <w:t>NE</w:t>
            </w:r>
          </w:p>
          <w:p w14:paraId="221EF92F" w14:textId="77777777" w:rsidR="00AE1F83" w:rsidRPr="00DF3A88"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94A4503" w14:textId="77777777" w:rsidR="00AE1F83" w:rsidRPr="00DF3A88"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F3A88">
              <w:rPr>
                <w:rFonts w:ascii="Arial" w:eastAsia="Times New Roman" w:hAnsi="Arial" w:cs="Arial"/>
                <w:iCs/>
                <w:sz w:val="20"/>
                <w:szCs w:val="20"/>
                <w:lang w:eastAsia="sl-SI"/>
              </w:rPr>
              <w:t>Predlogi in pripombe združenj so bili upoštevani:</w:t>
            </w:r>
          </w:p>
          <w:p w14:paraId="51463BC3" w14:textId="77777777" w:rsidR="00AE1F83" w:rsidRPr="00DF3A88"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F3A88">
              <w:rPr>
                <w:rFonts w:ascii="Arial" w:eastAsia="Times New Roman" w:hAnsi="Arial" w:cs="Arial"/>
                <w:iCs/>
                <w:sz w:val="20"/>
                <w:szCs w:val="20"/>
                <w:lang w:eastAsia="sl-SI"/>
              </w:rPr>
              <w:t>v celoti,</w:t>
            </w:r>
          </w:p>
          <w:p w14:paraId="0E6F801C" w14:textId="77777777" w:rsidR="00AE1F83" w:rsidRPr="00DF3A88"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F3A88">
              <w:rPr>
                <w:rFonts w:ascii="Arial" w:eastAsia="Times New Roman" w:hAnsi="Arial" w:cs="Arial"/>
                <w:iCs/>
                <w:sz w:val="20"/>
                <w:szCs w:val="20"/>
                <w:lang w:eastAsia="sl-SI"/>
              </w:rPr>
              <w:t>večinoma,</w:t>
            </w:r>
          </w:p>
          <w:p w14:paraId="66926499" w14:textId="77777777" w:rsidR="00AE1F83" w:rsidRPr="00DF3A88"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F3A88">
              <w:rPr>
                <w:rFonts w:ascii="Arial" w:eastAsia="Times New Roman" w:hAnsi="Arial" w:cs="Arial"/>
                <w:iCs/>
                <w:sz w:val="20"/>
                <w:szCs w:val="20"/>
                <w:lang w:eastAsia="sl-SI"/>
              </w:rPr>
              <w:t>delno,</w:t>
            </w:r>
          </w:p>
          <w:p w14:paraId="192A24CA" w14:textId="77777777" w:rsidR="00AE1F83" w:rsidRPr="00DF3A88"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F3A88">
              <w:rPr>
                <w:rFonts w:ascii="Arial" w:eastAsia="Times New Roman" w:hAnsi="Arial" w:cs="Arial"/>
                <w:iCs/>
                <w:sz w:val="20"/>
                <w:szCs w:val="20"/>
                <w:lang w:eastAsia="sl-SI"/>
              </w:rPr>
              <w:t>niso bili upoštevani.</w:t>
            </w:r>
          </w:p>
          <w:p w14:paraId="00D21FBF" w14:textId="77777777" w:rsidR="00AE1F83" w:rsidRPr="00DF3A88" w:rsidRDefault="00AE1F83" w:rsidP="00AE1F83">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12CA218C" w14:textId="77777777" w:rsid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F3A88">
              <w:rPr>
                <w:rFonts w:ascii="Arial" w:eastAsia="Times New Roman" w:hAnsi="Arial" w:cs="Arial"/>
                <w:iCs/>
                <w:sz w:val="20"/>
                <w:szCs w:val="20"/>
                <w:lang w:eastAsia="sl-SI"/>
              </w:rPr>
              <w:t>Bistveni predlogi in pripombe, ki niso bili upoštevani.</w:t>
            </w:r>
          </w:p>
          <w:p w14:paraId="7FB34E0E" w14:textId="318C4A88" w:rsidR="00DB6C89" w:rsidRPr="00DF3A88" w:rsidRDefault="00DB6C89"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DF3A88" w14:paraId="5EAF3740"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008A8F7C" w14:textId="77777777" w:rsidR="00AE1F83" w:rsidRPr="00DF3A88"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DF3A88">
              <w:rPr>
                <w:rFonts w:ascii="Arial" w:eastAsia="Times New Roman" w:hAnsi="Arial" w:cs="Arial"/>
                <w:b/>
                <w:sz w:val="20"/>
                <w:szCs w:val="20"/>
                <w:lang w:eastAsia="sl-SI"/>
              </w:rPr>
              <w:t>9. Predstavitev sodelovanja javnosti:</w:t>
            </w:r>
          </w:p>
        </w:tc>
      </w:tr>
      <w:tr w:rsidR="00AE1F83" w:rsidRPr="00DF3A88" w14:paraId="334605E0"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02E77CBA" w14:textId="77777777" w:rsidR="00AE1F83" w:rsidRPr="00DF3A88"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DF3A88">
              <w:rPr>
                <w:rFonts w:ascii="Arial" w:eastAsia="Times New Roman" w:hAnsi="Arial" w:cs="Arial"/>
                <w:iCs/>
                <w:sz w:val="20"/>
                <w:szCs w:val="20"/>
                <w:lang w:eastAsia="sl-SI"/>
              </w:rPr>
              <w:lastRenderedPageBreak/>
              <w:t>Gradivo je bilo predhodno objavljeno na spletni strani predlagatelja:</w:t>
            </w:r>
          </w:p>
        </w:tc>
        <w:tc>
          <w:tcPr>
            <w:tcW w:w="2431" w:type="dxa"/>
            <w:gridSpan w:val="2"/>
          </w:tcPr>
          <w:p w14:paraId="05A8AEC9" w14:textId="77777777" w:rsidR="00AE1F83" w:rsidRPr="00DF3A88"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DF3A88">
              <w:rPr>
                <w:rFonts w:ascii="Arial" w:eastAsia="Times New Roman" w:hAnsi="Arial" w:cs="Arial"/>
                <w:sz w:val="20"/>
                <w:szCs w:val="20"/>
                <w:lang w:eastAsia="sl-SI"/>
              </w:rPr>
              <w:t>DA/</w:t>
            </w:r>
            <w:r w:rsidRPr="00DF3A88">
              <w:rPr>
                <w:rFonts w:ascii="Arial" w:eastAsia="Times New Roman" w:hAnsi="Arial" w:cs="Arial"/>
                <w:b/>
                <w:bCs/>
                <w:sz w:val="20"/>
                <w:szCs w:val="20"/>
                <w:lang w:eastAsia="sl-SI"/>
              </w:rPr>
              <w:t>NE</w:t>
            </w:r>
          </w:p>
        </w:tc>
      </w:tr>
      <w:tr w:rsidR="00AE1F83" w:rsidRPr="00DF3A88" w14:paraId="0DA99DBE"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205C3D55" w14:textId="3F4A7DFE" w:rsidR="00AE1F83" w:rsidRPr="00DF3A88" w:rsidRDefault="00D40670"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F3A88">
              <w:rPr>
                <w:rFonts w:ascii="Arial" w:eastAsia="Times New Roman" w:hAnsi="Arial" w:cs="Arial"/>
                <w:iCs/>
                <w:sz w:val="20"/>
                <w:szCs w:val="20"/>
                <w:lang w:eastAsia="sl-SI"/>
              </w:rPr>
              <w:t>Pri obravnavi gradiva sodelovanje javnosti ni bilo potrebno.</w:t>
            </w:r>
          </w:p>
        </w:tc>
      </w:tr>
      <w:tr w:rsidR="00AE1F83" w:rsidRPr="00DF3A88" w14:paraId="79C6D4B0"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3F15322A" w14:textId="77777777" w:rsidR="00AE1F83" w:rsidRPr="00DF3A88"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F3A88">
              <w:rPr>
                <w:rFonts w:ascii="Arial" w:eastAsia="Times New Roman" w:hAnsi="Arial" w:cs="Arial"/>
                <w:iCs/>
                <w:sz w:val="20"/>
                <w:szCs w:val="20"/>
                <w:lang w:eastAsia="sl-SI"/>
              </w:rPr>
              <w:t>(Če je odgovor DA, navedite:</w:t>
            </w:r>
          </w:p>
          <w:p w14:paraId="2B3256EE" w14:textId="77777777" w:rsidR="00AE1F83" w:rsidRPr="00DF3A88"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F3A88">
              <w:rPr>
                <w:rFonts w:ascii="Arial" w:eastAsia="Times New Roman" w:hAnsi="Arial" w:cs="Arial"/>
                <w:iCs/>
                <w:sz w:val="20"/>
                <w:szCs w:val="20"/>
                <w:lang w:eastAsia="sl-SI"/>
              </w:rPr>
              <w:t>Datum objave: ………</w:t>
            </w:r>
          </w:p>
          <w:p w14:paraId="453DA634" w14:textId="77777777" w:rsidR="00AE1F83" w:rsidRPr="00DF3A88"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F3A88">
              <w:rPr>
                <w:rFonts w:ascii="Arial" w:eastAsia="Times New Roman" w:hAnsi="Arial" w:cs="Arial"/>
                <w:iCs/>
                <w:sz w:val="20"/>
                <w:szCs w:val="20"/>
                <w:lang w:eastAsia="sl-SI"/>
              </w:rPr>
              <w:t xml:space="preserve">V razpravo so bili vključeni: </w:t>
            </w:r>
          </w:p>
          <w:p w14:paraId="691DE624" w14:textId="77777777" w:rsidR="00AE1F83" w:rsidRPr="00DF3A88"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F3A88">
              <w:rPr>
                <w:rFonts w:ascii="Arial" w:eastAsia="Times New Roman" w:hAnsi="Arial" w:cs="Arial"/>
                <w:iCs/>
                <w:sz w:val="20"/>
                <w:szCs w:val="20"/>
                <w:lang w:eastAsia="sl-SI"/>
              </w:rPr>
              <w:t xml:space="preserve">nevladne organizacije, </w:t>
            </w:r>
          </w:p>
          <w:p w14:paraId="3B12D755" w14:textId="77777777" w:rsidR="00AE1F83" w:rsidRPr="00DF3A88"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F3A88">
              <w:rPr>
                <w:rFonts w:ascii="Arial" w:eastAsia="Times New Roman" w:hAnsi="Arial" w:cs="Arial"/>
                <w:iCs/>
                <w:sz w:val="20"/>
                <w:szCs w:val="20"/>
                <w:lang w:eastAsia="sl-SI"/>
              </w:rPr>
              <w:t>predstavniki zainteresirane javnosti,</w:t>
            </w:r>
          </w:p>
          <w:p w14:paraId="5CDBB311" w14:textId="77777777" w:rsidR="00AE1F83" w:rsidRPr="00DF3A88"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F3A88">
              <w:rPr>
                <w:rFonts w:ascii="Arial" w:eastAsia="Times New Roman" w:hAnsi="Arial" w:cs="Arial"/>
                <w:iCs/>
                <w:sz w:val="20"/>
                <w:szCs w:val="20"/>
                <w:lang w:eastAsia="sl-SI"/>
              </w:rPr>
              <w:t>predstavniki strokovne javnosti.</w:t>
            </w:r>
          </w:p>
          <w:p w14:paraId="73716F2F" w14:textId="77777777" w:rsidR="00AE1F83" w:rsidRPr="00DF3A88"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F3A88">
              <w:rPr>
                <w:rFonts w:ascii="Arial" w:eastAsia="Times New Roman" w:hAnsi="Arial" w:cs="Arial"/>
                <w:iCs/>
                <w:sz w:val="20"/>
                <w:szCs w:val="20"/>
                <w:lang w:eastAsia="sl-SI"/>
              </w:rPr>
              <w:t>.</w:t>
            </w:r>
          </w:p>
          <w:p w14:paraId="61C3605F" w14:textId="77777777" w:rsidR="00AE1F83" w:rsidRPr="00DF3A88"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F3A88">
              <w:rPr>
                <w:rFonts w:ascii="Arial" w:eastAsia="Times New Roman" w:hAnsi="Arial" w:cs="Arial"/>
                <w:iCs/>
                <w:sz w:val="20"/>
                <w:szCs w:val="20"/>
                <w:lang w:eastAsia="sl-SI"/>
              </w:rPr>
              <w:t xml:space="preserve">Mnenja, predlogi in pripombe z navedbo predlagateljev </w:t>
            </w:r>
            <w:r w:rsidRPr="00DF3A88">
              <w:rPr>
                <w:rFonts w:ascii="Arial" w:eastAsia="Times New Roman" w:hAnsi="Arial" w:cs="Arial"/>
                <w:color w:val="000000"/>
                <w:sz w:val="20"/>
                <w:szCs w:val="20"/>
                <w:lang w:eastAsia="sl-SI"/>
              </w:rPr>
              <w:t>(imen in priimkov fizičnih oseb, ki niso poslovni subjekti, ne navajajte</w:t>
            </w:r>
            <w:r w:rsidRPr="00DF3A88">
              <w:rPr>
                <w:rFonts w:ascii="Arial" w:eastAsia="Times New Roman" w:hAnsi="Arial" w:cs="Arial"/>
                <w:iCs/>
                <w:sz w:val="20"/>
                <w:szCs w:val="20"/>
                <w:lang w:eastAsia="sl-SI"/>
              </w:rPr>
              <w:t>):</w:t>
            </w:r>
          </w:p>
          <w:p w14:paraId="1F5517EC" w14:textId="77777777" w:rsidR="00AE1F83" w:rsidRPr="00DF3A88"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E83726E" w14:textId="77777777" w:rsidR="00AE1F83" w:rsidRPr="00DF3A88"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3C9BA8E" w14:textId="77777777" w:rsidR="00AE1F83" w:rsidRPr="00DF3A88"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F3A88">
              <w:rPr>
                <w:rFonts w:ascii="Arial" w:eastAsia="Times New Roman" w:hAnsi="Arial" w:cs="Arial"/>
                <w:iCs/>
                <w:sz w:val="20"/>
                <w:szCs w:val="20"/>
                <w:lang w:eastAsia="sl-SI"/>
              </w:rPr>
              <w:t>Upoštevani so bili:</w:t>
            </w:r>
          </w:p>
          <w:p w14:paraId="5D06B632" w14:textId="77777777" w:rsidR="00AE1F83" w:rsidRPr="00DF3A88"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F3A88">
              <w:rPr>
                <w:rFonts w:ascii="Arial" w:eastAsia="Times New Roman" w:hAnsi="Arial" w:cs="Arial"/>
                <w:iCs/>
                <w:sz w:val="20"/>
                <w:szCs w:val="20"/>
                <w:lang w:eastAsia="sl-SI"/>
              </w:rPr>
              <w:t>v celoti,</w:t>
            </w:r>
          </w:p>
          <w:p w14:paraId="6588897C" w14:textId="77777777" w:rsidR="00AE1F83" w:rsidRPr="00DF3A88"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F3A88">
              <w:rPr>
                <w:rFonts w:ascii="Arial" w:eastAsia="Times New Roman" w:hAnsi="Arial" w:cs="Arial"/>
                <w:iCs/>
                <w:sz w:val="20"/>
                <w:szCs w:val="20"/>
                <w:lang w:eastAsia="sl-SI"/>
              </w:rPr>
              <w:t>večinoma,</w:t>
            </w:r>
          </w:p>
          <w:p w14:paraId="420F3469" w14:textId="77777777" w:rsidR="00AE1F83" w:rsidRPr="00DF3A88"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F3A88">
              <w:rPr>
                <w:rFonts w:ascii="Arial" w:eastAsia="Times New Roman" w:hAnsi="Arial" w:cs="Arial"/>
                <w:iCs/>
                <w:sz w:val="20"/>
                <w:szCs w:val="20"/>
                <w:lang w:eastAsia="sl-SI"/>
              </w:rPr>
              <w:t>delno,</w:t>
            </w:r>
          </w:p>
          <w:p w14:paraId="5C5A7C3B" w14:textId="77777777" w:rsidR="00AE1F83" w:rsidRPr="00DF3A88"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F3A88">
              <w:rPr>
                <w:rFonts w:ascii="Arial" w:eastAsia="Times New Roman" w:hAnsi="Arial" w:cs="Arial"/>
                <w:iCs/>
                <w:sz w:val="20"/>
                <w:szCs w:val="20"/>
                <w:lang w:eastAsia="sl-SI"/>
              </w:rPr>
              <w:t>niso bili upoštevani.</w:t>
            </w:r>
          </w:p>
          <w:p w14:paraId="165CC658" w14:textId="77777777" w:rsidR="00AE1F83" w:rsidRPr="00DF3A88"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031C875" w14:textId="77777777" w:rsidR="00AE1F83" w:rsidRPr="00DF3A88"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F3A88">
              <w:rPr>
                <w:rFonts w:ascii="Arial" w:eastAsia="Times New Roman" w:hAnsi="Arial" w:cs="Arial"/>
                <w:iCs/>
                <w:sz w:val="20"/>
                <w:szCs w:val="20"/>
                <w:lang w:eastAsia="sl-SI"/>
              </w:rPr>
              <w:t>Bistvena mnenja, predlogi in pripombe, ki niso bili upoštevani, ter razlogi za neupoštevanje:</w:t>
            </w:r>
          </w:p>
          <w:p w14:paraId="10E3E39C" w14:textId="77777777" w:rsidR="00AE1F83" w:rsidRPr="00DF3A88"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19F8682" w14:textId="77777777" w:rsidR="00AE1F83" w:rsidRPr="00DF3A88"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F3A88">
              <w:rPr>
                <w:rFonts w:ascii="Arial" w:eastAsia="Times New Roman" w:hAnsi="Arial" w:cs="Arial"/>
                <w:iCs/>
                <w:sz w:val="20"/>
                <w:szCs w:val="20"/>
                <w:lang w:eastAsia="sl-SI"/>
              </w:rPr>
              <w:t>Poročilo je bilo dano ……………..</w:t>
            </w:r>
          </w:p>
          <w:p w14:paraId="2FF7D8DD" w14:textId="77777777" w:rsidR="00AE1F83" w:rsidRPr="00DF3A88"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524765B1" w14:textId="77777777" w:rsidR="00AE1F83" w:rsidRPr="00DF3A88"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F3A88">
              <w:rPr>
                <w:rFonts w:ascii="Arial" w:eastAsia="Times New Roman" w:hAnsi="Arial" w:cs="Arial"/>
                <w:iCs/>
                <w:sz w:val="20"/>
                <w:szCs w:val="20"/>
                <w:lang w:eastAsia="sl-SI"/>
              </w:rPr>
              <w:t>Javnost je bila vključena v pripravo gradiva v skladu z Zakonom o …, kar je navedeno v predlogu predpisa.)</w:t>
            </w:r>
          </w:p>
          <w:p w14:paraId="18150754" w14:textId="77777777" w:rsidR="00AE1F83" w:rsidRPr="00DF3A88"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DF3A88" w14:paraId="75A4537D"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5BDA6676" w14:textId="77777777" w:rsidR="00AE1F83" w:rsidRPr="00DF3A88"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DF3A88">
              <w:rPr>
                <w:rFonts w:ascii="Arial" w:eastAsia="Times New Roman" w:hAnsi="Arial" w:cs="Arial"/>
                <w:b/>
                <w:sz w:val="20"/>
                <w:szCs w:val="20"/>
                <w:lang w:eastAsia="sl-SI"/>
              </w:rPr>
              <w:t>10. Pri pripravi gradiva so bile upoštevane zahteve iz Resolucije o normativni dejavnosti:</w:t>
            </w:r>
          </w:p>
        </w:tc>
        <w:tc>
          <w:tcPr>
            <w:tcW w:w="2431" w:type="dxa"/>
            <w:gridSpan w:val="2"/>
            <w:vAlign w:val="center"/>
          </w:tcPr>
          <w:p w14:paraId="6499A6E4" w14:textId="77777777" w:rsidR="00AE1F83" w:rsidRPr="00DF3A88"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DF3A88">
              <w:rPr>
                <w:rFonts w:ascii="Arial" w:eastAsia="Times New Roman" w:hAnsi="Arial" w:cs="Arial"/>
                <w:sz w:val="20"/>
                <w:szCs w:val="20"/>
                <w:lang w:eastAsia="sl-SI"/>
              </w:rPr>
              <w:t>DA/</w:t>
            </w:r>
            <w:r w:rsidRPr="00DF3A88">
              <w:rPr>
                <w:rFonts w:ascii="Arial" w:eastAsia="Times New Roman" w:hAnsi="Arial" w:cs="Arial"/>
                <w:b/>
                <w:bCs/>
                <w:sz w:val="20"/>
                <w:szCs w:val="20"/>
                <w:lang w:eastAsia="sl-SI"/>
              </w:rPr>
              <w:t>NE</w:t>
            </w:r>
          </w:p>
        </w:tc>
      </w:tr>
      <w:tr w:rsidR="00AE1F83" w:rsidRPr="00DF3A88" w14:paraId="4E33C30A"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3C23DA5F" w14:textId="77777777" w:rsidR="00AE1F83" w:rsidRPr="00DF3A88"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DF3A88">
              <w:rPr>
                <w:rFonts w:ascii="Arial" w:eastAsia="Times New Roman" w:hAnsi="Arial" w:cs="Arial"/>
                <w:b/>
                <w:sz w:val="20"/>
                <w:szCs w:val="20"/>
                <w:lang w:eastAsia="sl-SI"/>
              </w:rPr>
              <w:t>11. Gradivo je uvrščeno v delovni program vlade:</w:t>
            </w:r>
          </w:p>
        </w:tc>
        <w:tc>
          <w:tcPr>
            <w:tcW w:w="2431" w:type="dxa"/>
            <w:gridSpan w:val="2"/>
            <w:vAlign w:val="center"/>
          </w:tcPr>
          <w:p w14:paraId="467D4102" w14:textId="77777777" w:rsidR="00AE1F83" w:rsidRPr="00DF3A88"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DF3A88">
              <w:rPr>
                <w:rFonts w:ascii="Arial" w:eastAsia="Times New Roman" w:hAnsi="Arial" w:cs="Arial"/>
                <w:sz w:val="20"/>
                <w:szCs w:val="20"/>
                <w:lang w:eastAsia="sl-SI"/>
              </w:rPr>
              <w:t>DA/</w:t>
            </w:r>
            <w:r w:rsidRPr="00DF3A88">
              <w:rPr>
                <w:rFonts w:ascii="Arial" w:eastAsia="Times New Roman" w:hAnsi="Arial" w:cs="Arial"/>
                <w:b/>
                <w:bCs/>
                <w:sz w:val="20"/>
                <w:szCs w:val="20"/>
                <w:lang w:eastAsia="sl-SI"/>
              </w:rPr>
              <w:t>NE</w:t>
            </w:r>
          </w:p>
        </w:tc>
      </w:tr>
      <w:tr w:rsidR="00AE1F83" w:rsidRPr="00DF3A88" w14:paraId="70806B7E"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32CE4441" w14:textId="77777777" w:rsidR="00AE1F83" w:rsidRPr="00DF3A88"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74CC8128" w14:textId="77777777" w:rsidR="00730EF1" w:rsidRPr="00DF3A88" w:rsidRDefault="00730EF1" w:rsidP="00730EF1">
            <w:pPr>
              <w:widowControl w:val="0"/>
              <w:suppressAutoHyphens/>
              <w:overflowPunct w:val="0"/>
              <w:autoSpaceDE w:val="0"/>
              <w:autoSpaceDN w:val="0"/>
              <w:adjustRightInd w:val="0"/>
              <w:spacing w:after="0" w:line="276" w:lineRule="auto"/>
              <w:ind w:left="4956"/>
              <w:jc w:val="center"/>
              <w:textAlignment w:val="baseline"/>
              <w:outlineLvl w:val="3"/>
              <w:rPr>
                <w:rFonts w:ascii="Arial" w:eastAsia="Times New Roman" w:hAnsi="Arial" w:cs="Arial"/>
                <w:b/>
                <w:bCs/>
                <w:sz w:val="20"/>
                <w:szCs w:val="20"/>
                <w:lang w:eastAsia="sl-SI"/>
              </w:rPr>
            </w:pPr>
          </w:p>
          <w:p w14:paraId="2D83DBCF" w14:textId="77777777" w:rsidR="00730EF1" w:rsidRPr="00DF3A88" w:rsidRDefault="00730EF1" w:rsidP="00730EF1">
            <w:pPr>
              <w:widowControl w:val="0"/>
              <w:suppressAutoHyphens/>
              <w:overflowPunct w:val="0"/>
              <w:autoSpaceDE w:val="0"/>
              <w:autoSpaceDN w:val="0"/>
              <w:adjustRightInd w:val="0"/>
              <w:spacing w:after="0" w:line="276" w:lineRule="auto"/>
              <w:ind w:left="4956"/>
              <w:jc w:val="center"/>
              <w:textAlignment w:val="baseline"/>
              <w:outlineLvl w:val="3"/>
              <w:rPr>
                <w:rFonts w:ascii="Arial" w:eastAsia="Times New Roman" w:hAnsi="Arial" w:cs="Arial"/>
                <w:b/>
                <w:bCs/>
                <w:sz w:val="20"/>
                <w:szCs w:val="20"/>
                <w:lang w:eastAsia="sl-SI"/>
              </w:rPr>
            </w:pPr>
          </w:p>
          <w:p w14:paraId="44971319" w14:textId="6483C0AF" w:rsidR="00730EF1" w:rsidRPr="00DF3A88" w:rsidRDefault="00730EF1" w:rsidP="00730EF1">
            <w:pPr>
              <w:widowControl w:val="0"/>
              <w:suppressAutoHyphens/>
              <w:overflowPunct w:val="0"/>
              <w:autoSpaceDE w:val="0"/>
              <w:autoSpaceDN w:val="0"/>
              <w:adjustRightInd w:val="0"/>
              <w:spacing w:after="0" w:line="276" w:lineRule="auto"/>
              <w:ind w:left="4956"/>
              <w:jc w:val="center"/>
              <w:textAlignment w:val="baseline"/>
              <w:outlineLvl w:val="3"/>
              <w:rPr>
                <w:rFonts w:ascii="Arial" w:eastAsia="Times New Roman" w:hAnsi="Arial" w:cs="Arial"/>
                <w:b/>
                <w:bCs/>
                <w:sz w:val="20"/>
                <w:szCs w:val="20"/>
                <w:lang w:eastAsia="sl-SI"/>
              </w:rPr>
            </w:pPr>
            <w:r w:rsidRPr="00DF3A88">
              <w:rPr>
                <w:rFonts w:ascii="Arial" w:eastAsia="Times New Roman" w:hAnsi="Arial" w:cs="Arial"/>
                <w:b/>
                <w:bCs/>
                <w:sz w:val="20"/>
                <w:szCs w:val="20"/>
                <w:lang w:eastAsia="sl-SI"/>
              </w:rPr>
              <w:t>dr. Igor Papič</w:t>
            </w:r>
          </w:p>
          <w:p w14:paraId="72C47128" w14:textId="77777777" w:rsidR="00730EF1" w:rsidRPr="00DF3A88" w:rsidRDefault="00730EF1" w:rsidP="00730EF1">
            <w:pPr>
              <w:widowControl w:val="0"/>
              <w:suppressAutoHyphens/>
              <w:overflowPunct w:val="0"/>
              <w:autoSpaceDE w:val="0"/>
              <w:autoSpaceDN w:val="0"/>
              <w:adjustRightInd w:val="0"/>
              <w:spacing w:after="0" w:line="276" w:lineRule="auto"/>
              <w:textAlignment w:val="baseline"/>
              <w:outlineLvl w:val="3"/>
              <w:rPr>
                <w:rFonts w:ascii="Arial" w:eastAsia="Times New Roman" w:hAnsi="Arial" w:cs="Arial"/>
                <w:b/>
                <w:bCs/>
                <w:sz w:val="20"/>
                <w:szCs w:val="20"/>
                <w:lang w:eastAsia="sl-SI"/>
              </w:rPr>
            </w:pPr>
          </w:p>
          <w:p w14:paraId="75360BE1" w14:textId="77777777" w:rsidR="00730EF1" w:rsidRPr="00DF3A88" w:rsidRDefault="00730EF1" w:rsidP="00730EF1">
            <w:pPr>
              <w:widowControl w:val="0"/>
              <w:suppressAutoHyphens/>
              <w:overflowPunct w:val="0"/>
              <w:autoSpaceDE w:val="0"/>
              <w:autoSpaceDN w:val="0"/>
              <w:adjustRightInd w:val="0"/>
              <w:spacing w:after="0" w:line="276" w:lineRule="auto"/>
              <w:ind w:left="3400"/>
              <w:textAlignment w:val="baseline"/>
              <w:outlineLvl w:val="3"/>
              <w:rPr>
                <w:rFonts w:ascii="Arial" w:eastAsia="Times New Roman" w:hAnsi="Arial" w:cs="Arial"/>
                <w:b/>
                <w:bCs/>
                <w:sz w:val="20"/>
                <w:szCs w:val="20"/>
                <w:lang w:eastAsia="sl-SI"/>
              </w:rPr>
            </w:pPr>
            <w:r w:rsidRPr="00DF3A88">
              <w:rPr>
                <w:rFonts w:ascii="Arial" w:eastAsia="Times New Roman" w:hAnsi="Arial" w:cs="Arial"/>
                <w:b/>
                <w:bCs/>
                <w:sz w:val="20"/>
                <w:szCs w:val="20"/>
                <w:lang w:eastAsia="sl-SI"/>
              </w:rPr>
              <w:t xml:space="preserve">                                                     MINISTER</w:t>
            </w:r>
          </w:p>
          <w:p w14:paraId="3572BCC9" w14:textId="77777777" w:rsidR="00730EF1" w:rsidRPr="00DF3A88" w:rsidRDefault="00730EF1" w:rsidP="00730EF1">
            <w:pPr>
              <w:widowControl w:val="0"/>
              <w:suppressAutoHyphens/>
              <w:overflowPunct w:val="0"/>
              <w:autoSpaceDE w:val="0"/>
              <w:autoSpaceDN w:val="0"/>
              <w:adjustRightInd w:val="0"/>
              <w:spacing w:after="0" w:line="276" w:lineRule="auto"/>
              <w:ind w:left="3400"/>
              <w:textAlignment w:val="baseline"/>
              <w:outlineLvl w:val="3"/>
              <w:rPr>
                <w:rFonts w:ascii="Arial" w:hAnsi="Arial" w:cs="Arial"/>
                <w:sz w:val="20"/>
                <w:szCs w:val="20"/>
              </w:rPr>
            </w:pPr>
          </w:p>
          <w:p w14:paraId="0DC14337" w14:textId="77777777" w:rsidR="00730EF1" w:rsidRPr="00DF3A88" w:rsidRDefault="00730EF1" w:rsidP="00730EF1">
            <w:pPr>
              <w:pStyle w:val="podpisi"/>
              <w:tabs>
                <w:tab w:val="clear" w:pos="3402"/>
              </w:tabs>
              <w:spacing w:line="276" w:lineRule="auto"/>
              <w:outlineLvl w:val="0"/>
              <w:rPr>
                <w:rFonts w:cs="Arial"/>
                <w:szCs w:val="20"/>
                <w:lang w:val="sl-SI"/>
              </w:rPr>
            </w:pPr>
          </w:p>
          <w:p w14:paraId="4A3C4070" w14:textId="77777777" w:rsidR="00730EF1" w:rsidRPr="00DF3A88" w:rsidRDefault="00730EF1" w:rsidP="00730EF1">
            <w:pPr>
              <w:pStyle w:val="podpisi"/>
              <w:tabs>
                <w:tab w:val="clear" w:pos="3402"/>
              </w:tabs>
              <w:spacing w:line="276" w:lineRule="auto"/>
              <w:outlineLvl w:val="0"/>
              <w:rPr>
                <w:rFonts w:cs="Arial"/>
                <w:szCs w:val="20"/>
                <w:lang w:val="sl-SI"/>
              </w:rPr>
            </w:pPr>
          </w:p>
          <w:p w14:paraId="0480F004" w14:textId="77777777" w:rsidR="00730EF1" w:rsidRPr="00DF3A88" w:rsidRDefault="00730EF1" w:rsidP="00730EF1">
            <w:pPr>
              <w:pStyle w:val="podpisi"/>
              <w:tabs>
                <w:tab w:val="clear" w:pos="3402"/>
              </w:tabs>
              <w:spacing w:line="276" w:lineRule="auto"/>
              <w:outlineLvl w:val="0"/>
              <w:rPr>
                <w:rFonts w:cs="Arial"/>
                <w:szCs w:val="20"/>
                <w:lang w:val="sl-SI"/>
              </w:rPr>
            </w:pPr>
          </w:p>
          <w:p w14:paraId="61848F6F" w14:textId="77777777" w:rsidR="00730EF1" w:rsidRPr="00DF3A88" w:rsidRDefault="00730EF1" w:rsidP="00730EF1">
            <w:pPr>
              <w:pStyle w:val="podpisi"/>
              <w:tabs>
                <w:tab w:val="clear" w:pos="3402"/>
              </w:tabs>
              <w:spacing w:line="276" w:lineRule="auto"/>
              <w:outlineLvl w:val="0"/>
              <w:rPr>
                <w:rFonts w:cs="Arial"/>
                <w:szCs w:val="20"/>
                <w:lang w:val="sl-SI"/>
              </w:rPr>
            </w:pPr>
          </w:p>
          <w:p w14:paraId="357F8831" w14:textId="77777777" w:rsidR="00730EF1" w:rsidRPr="00DF3A88" w:rsidRDefault="00730EF1" w:rsidP="00730EF1">
            <w:pPr>
              <w:pStyle w:val="podpisi"/>
              <w:tabs>
                <w:tab w:val="clear" w:pos="3402"/>
              </w:tabs>
              <w:spacing w:line="276" w:lineRule="auto"/>
              <w:outlineLvl w:val="0"/>
              <w:rPr>
                <w:rFonts w:cs="Arial"/>
                <w:szCs w:val="20"/>
                <w:lang w:val="sl-SI"/>
              </w:rPr>
            </w:pPr>
            <w:r w:rsidRPr="00DF3A88">
              <w:rPr>
                <w:rFonts w:cs="Arial"/>
                <w:szCs w:val="20"/>
                <w:lang w:val="sl-SI"/>
              </w:rPr>
              <w:t xml:space="preserve">PRILOGI: </w:t>
            </w:r>
          </w:p>
          <w:p w14:paraId="789884BB" w14:textId="77777777" w:rsidR="00730EF1" w:rsidRPr="00DF3A88" w:rsidRDefault="00730EF1" w:rsidP="00730EF1">
            <w:pPr>
              <w:pStyle w:val="podpisi"/>
              <w:tabs>
                <w:tab w:val="clear" w:pos="3402"/>
              </w:tabs>
              <w:spacing w:line="276" w:lineRule="auto"/>
              <w:rPr>
                <w:rFonts w:cs="Arial"/>
                <w:szCs w:val="20"/>
                <w:lang w:val="sl-SI"/>
              </w:rPr>
            </w:pPr>
            <w:r w:rsidRPr="00DF3A88">
              <w:rPr>
                <w:rFonts w:cs="Arial"/>
                <w:bCs/>
                <w:szCs w:val="20"/>
                <w:lang w:val="sl-SI"/>
              </w:rPr>
              <w:t>–</w:t>
            </w:r>
            <w:r w:rsidRPr="00DF3A88">
              <w:rPr>
                <w:rFonts w:cs="Arial"/>
                <w:szCs w:val="20"/>
                <w:lang w:val="sl-SI"/>
              </w:rPr>
              <w:t xml:space="preserve"> predlog sklepa Vlade Republike Slovenije</w:t>
            </w:r>
          </w:p>
          <w:p w14:paraId="33662404" w14:textId="4B0D0360" w:rsidR="00DB6C89" w:rsidRPr="00DB6C89" w:rsidRDefault="00730EF1" w:rsidP="00730EF1">
            <w:pPr>
              <w:widowControl w:val="0"/>
              <w:suppressAutoHyphens/>
              <w:overflowPunct w:val="0"/>
              <w:autoSpaceDE w:val="0"/>
              <w:autoSpaceDN w:val="0"/>
              <w:adjustRightInd w:val="0"/>
              <w:spacing w:after="0" w:line="260" w:lineRule="exact"/>
              <w:textAlignment w:val="baseline"/>
              <w:outlineLvl w:val="3"/>
              <w:rPr>
                <w:rFonts w:ascii="Arial" w:hAnsi="Arial" w:cs="Arial"/>
                <w:bCs/>
                <w:sz w:val="20"/>
                <w:szCs w:val="20"/>
              </w:rPr>
            </w:pPr>
            <w:r w:rsidRPr="00DF3A88">
              <w:rPr>
                <w:rFonts w:cs="Arial"/>
                <w:szCs w:val="20"/>
              </w:rPr>
              <w:t xml:space="preserve">– </w:t>
            </w:r>
            <w:r w:rsidR="004C477C" w:rsidRPr="004C477C">
              <w:rPr>
                <w:rFonts w:ascii="Arial" w:hAnsi="Arial" w:cs="Arial"/>
                <w:sz w:val="20"/>
                <w:szCs w:val="20"/>
              </w:rPr>
              <w:t>Informacija o obisku državnega sekretarja dr. Jureta Gašpariča v Franciji od 17. do 21. novembra 2025</w:t>
            </w:r>
          </w:p>
        </w:tc>
      </w:tr>
    </w:tbl>
    <w:p w14:paraId="09A8A9E7" w14:textId="77777777" w:rsidR="00FB397B" w:rsidRPr="00DF3A88" w:rsidRDefault="00FB397B"/>
    <w:p w14:paraId="614A0280" w14:textId="77777777" w:rsidR="00730EF1" w:rsidRPr="00DF3A88" w:rsidRDefault="00730EF1" w:rsidP="00730EF1">
      <w:pPr>
        <w:spacing w:line="276" w:lineRule="auto"/>
        <w:jc w:val="right"/>
        <w:rPr>
          <w:rFonts w:ascii="Arial" w:eastAsia="Times New Roman" w:hAnsi="Arial" w:cs="Arial"/>
          <w:sz w:val="20"/>
          <w:szCs w:val="20"/>
        </w:rPr>
      </w:pPr>
    </w:p>
    <w:p w14:paraId="3C376D21" w14:textId="77777777" w:rsidR="00730EF1" w:rsidRPr="00DF3A88" w:rsidRDefault="00730EF1" w:rsidP="00730EF1">
      <w:pPr>
        <w:spacing w:line="276" w:lineRule="auto"/>
        <w:jc w:val="right"/>
        <w:rPr>
          <w:rFonts w:ascii="Arial" w:eastAsia="Times New Roman" w:hAnsi="Arial" w:cs="Arial"/>
          <w:sz w:val="20"/>
          <w:szCs w:val="20"/>
        </w:rPr>
      </w:pPr>
    </w:p>
    <w:p w14:paraId="1C0A9BF2" w14:textId="77777777" w:rsidR="00730EF1" w:rsidRPr="00DF3A88" w:rsidRDefault="00730EF1" w:rsidP="00730EF1">
      <w:pPr>
        <w:spacing w:line="276" w:lineRule="auto"/>
        <w:jc w:val="right"/>
        <w:rPr>
          <w:rFonts w:ascii="Arial" w:eastAsia="Times New Roman" w:hAnsi="Arial" w:cs="Arial"/>
          <w:sz w:val="20"/>
          <w:szCs w:val="20"/>
        </w:rPr>
      </w:pPr>
    </w:p>
    <w:p w14:paraId="66B4038F" w14:textId="77777777" w:rsidR="00314336" w:rsidRDefault="00314336" w:rsidP="00730EF1">
      <w:pPr>
        <w:spacing w:line="276" w:lineRule="auto"/>
        <w:jc w:val="right"/>
        <w:rPr>
          <w:rFonts w:ascii="Arial" w:eastAsia="Times New Roman" w:hAnsi="Arial" w:cs="Arial"/>
          <w:sz w:val="20"/>
          <w:szCs w:val="20"/>
        </w:rPr>
      </w:pPr>
    </w:p>
    <w:p w14:paraId="49D2DDE7" w14:textId="77777777" w:rsidR="004C477C" w:rsidRPr="00DF3A88" w:rsidRDefault="004C477C" w:rsidP="00730EF1">
      <w:pPr>
        <w:spacing w:line="276" w:lineRule="auto"/>
        <w:jc w:val="right"/>
        <w:rPr>
          <w:rFonts w:ascii="Arial" w:eastAsia="Times New Roman" w:hAnsi="Arial" w:cs="Arial"/>
          <w:sz w:val="20"/>
          <w:szCs w:val="20"/>
        </w:rPr>
      </w:pPr>
    </w:p>
    <w:p w14:paraId="300E8DA6" w14:textId="35626D5F" w:rsidR="00730EF1" w:rsidRPr="00DF3A88" w:rsidRDefault="00730EF1" w:rsidP="00730EF1">
      <w:pPr>
        <w:spacing w:line="276" w:lineRule="auto"/>
        <w:jc w:val="right"/>
        <w:rPr>
          <w:rFonts w:ascii="Arial" w:hAnsi="Arial" w:cs="Arial"/>
          <w:sz w:val="20"/>
          <w:szCs w:val="20"/>
        </w:rPr>
      </w:pPr>
      <w:r w:rsidRPr="00DF3A88">
        <w:rPr>
          <w:rFonts w:ascii="Arial" w:eastAsia="Times New Roman" w:hAnsi="Arial" w:cs="Arial"/>
          <w:sz w:val="20"/>
          <w:szCs w:val="20"/>
        </w:rPr>
        <w:lastRenderedPageBreak/>
        <w:t>PREDLOG SKLEPA</w:t>
      </w:r>
    </w:p>
    <w:p w14:paraId="395CD6E5" w14:textId="77777777" w:rsidR="00730EF1" w:rsidRPr="00DF3A88" w:rsidRDefault="00730EF1" w:rsidP="00730EF1">
      <w:pPr>
        <w:spacing w:after="0" w:line="276" w:lineRule="auto"/>
        <w:rPr>
          <w:rFonts w:ascii="Arial" w:eastAsia="Times New Roman" w:hAnsi="Arial" w:cs="Arial"/>
          <w:sz w:val="20"/>
          <w:szCs w:val="20"/>
        </w:rPr>
      </w:pPr>
    </w:p>
    <w:p w14:paraId="39ACF4DF" w14:textId="77777777" w:rsidR="00730EF1" w:rsidRPr="00DF3A88" w:rsidRDefault="00730EF1" w:rsidP="00730EF1">
      <w:pPr>
        <w:spacing w:after="0" w:line="276" w:lineRule="auto"/>
        <w:rPr>
          <w:rFonts w:ascii="Arial" w:eastAsia="Times New Roman" w:hAnsi="Arial" w:cs="Arial"/>
          <w:sz w:val="20"/>
          <w:szCs w:val="20"/>
        </w:rPr>
      </w:pPr>
    </w:p>
    <w:p w14:paraId="3B3AD525" w14:textId="77777777" w:rsidR="00730EF1" w:rsidRPr="00DF3A88" w:rsidRDefault="00730EF1" w:rsidP="00730EF1">
      <w:pPr>
        <w:spacing w:after="0" w:line="276" w:lineRule="auto"/>
        <w:rPr>
          <w:rFonts w:ascii="Arial" w:eastAsia="Times New Roman" w:hAnsi="Arial" w:cs="Arial"/>
          <w:sz w:val="20"/>
          <w:szCs w:val="20"/>
        </w:rPr>
      </w:pPr>
    </w:p>
    <w:p w14:paraId="5B0FC6E1" w14:textId="77777777" w:rsidR="00730EF1" w:rsidRPr="00DF3A88" w:rsidRDefault="00730EF1" w:rsidP="00730EF1">
      <w:pPr>
        <w:spacing w:after="0" w:line="276" w:lineRule="auto"/>
        <w:rPr>
          <w:rFonts w:ascii="Arial" w:eastAsia="Times New Roman" w:hAnsi="Arial" w:cs="Arial"/>
          <w:sz w:val="20"/>
          <w:szCs w:val="20"/>
        </w:rPr>
      </w:pPr>
    </w:p>
    <w:p w14:paraId="074D88CC" w14:textId="77777777" w:rsidR="00730EF1" w:rsidRPr="00DF3A88" w:rsidRDefault="00730EF1" w:rsidP="00730EF1">
      <w:pPr>
        <w:spacing w:after="0" w:line="276" w:lineRule="auto"/>
        <w:rPr>
          <w:rFonts w:ascii="Arial" w:eastAsia="Times New Roman" w:hAnsi="Arial" w:cs="Arial"/>
          <w:sz w:val="20"/>
          <w:szCs w:val="20"/>
        </w:rPr>
      </w:pPr>
      <w:r w:rsidRPr="00DF3A88">
        <w:rPr>
          <w:rFonts w:ascii="Arial" w:eastAsia="Times New Roman" w:hAnsi="Arial" w:cs="Arial"/>
          <w:sz w:val="20"/>
          <w:szCs w:val="20"/>
        </w:rPr>
        <w:t>Številka:</w:t>
      </w:r>
    </w:p>
    <w:p w14:paraId="4485B288" w14:textId="77777777" w:rsidR="00730EF1" w:rsidRPr="00DF3A88" w:rsidRDefault="00730EF1" w:rsidP="00730EF1">
      <w:pPr>
        <w:spacing w:after="0" w:line="276" w:lineRule="auto"/>
        <w:rPr>
          <w:rFonts w:ascii="Arial" w:eastAsia="Times New Roman" w:hAnsi="Arial" w:cs="Arial"/>
          <w:sz w:val="20"/>
          <w:szCs w:val="20"/>
        </w:rPr>
      </w:pPr>
      <w:r w:rsidRPr="00DF3A88">
        <w:rPr>
          <w:rFonts w:ascii="Arial" w:eastAsia="Times New Roman" w:hAnsi="Arial" w:cs="Arial"/>
          <w:sz w:val="20"/>
          <w:szCs w:val="20"/>
        </w:rPr>
        <w:t xml:space="preserve">Datum: </w:t>
      </w:r>
    </w:p>
    <w:p w14:paraId="581EDCA1" w14:textId="77777777" w:rsidR="00730EF1" w:rsidRPr="00DF3A88" w:rsidRDefault="00730EF1" w:rsidP="00730EF1">
      <w:pPr>
        <w:pStyle w:val="Neotevilenodstavek"/>
        <w:spacing w:before="0" w:after="0" w:line="276" w:lineRule="auto"/>
        <w:rPr>
          <w:rFonts w:cs="Arial"/>
          <w:iCs/>
          <w:sz w:val="20"/>
          <w:szCs w:val="20"/>
          <w:lang w:val="sl-SI"/>
        </w:rPr>
      </w:pPr>
    </w:p>
    <w:p w14:paraId="3302E26F" w14:textId="77777777" w:rsidR="00730EF1" w:rsidRPr="00DF3A88" w:rsidRDefault="00730EF1" w:rsidP="00730EF1">
      <w:pPr>
        <w:pStyle w:val="Neotevilenodstavek"/>
        <w:spacing w:before="0" w:after="0" w:line="276" w:lineRule="auto"/>
        <w:rPr>
          <w:rFonts w:cs="Arial"/>
          <w:iCs/>
          <w:sz w:val="20"/>
          <w:szCs w:val="20"/>
          <w:lang w:val="sl-SI"/>
        </w:rPr>
      </w:pPr>
    </w:p>
    <w:p w14:paraId="10B57CEA" w14:textId="77777777" w:rsidR="00730EF1" w:rsidRPr="00DF3A88" w:rsidRDefault="00730EF1" w:rsidP="00730EF1">
      <w:pPr>
        <w:pStyle w:val="Neotevilenodstavek"/>
        <w:spacing w:before="0" w:after="0" w:line="276" w:lineRule="auto"/>
        <w:rPr>
          <w:rFonts w:cs="Arial"/>
          <w:iCs/>
          <w:sz w:val="20"/>
          <w:szCs w:val="20"/>
          <w:lang w:val="sl-SI"/>
        </w:rPr>
      </w:pPr>
    </w:p>
    <w:p w14:paraId="1D85E684" w14:textId="77777777" w:rsidR="00730EF1" w:rsidRPr="00DF3A88" w:rsidRDefault="00730EF1" w:rsidP="00730EF1">
      <w:pPr>
        <w:pStyle w:val="Neotevilenodstavek"/>
        <w:spacing w:before="0" w:after="0" w:line="276" w:lineRule="auto"/>
        <w:rPr>
          <w:rFonts w:cs="Arial"/>
          <w:iCs/>
          <w:sz w:val="20"/>
          <w:szCs w:val="20"/>
          <w:lang w:val="sl-SI"/>
        </w:rPr>
      </w:pPr>
      <w:r w:rsidRPr="00DF3A88">
        <w:rPr>
          <w:rFonts w:cs="Arial"/>
          <w:iCs/>
          <w:sz w:val="20"/>
          <w:szCs w:val="20"/>
          <w:lang w:val="sl-SI"/>
        </w:rPr>
        <w:t>Na podlagi šestega odstavka 21. člena Zakona o Vladi Republike Slovenije (Uradni list RS, št. 24/05 – uradno prečiščeno besedilo, 109/08, 38/10 – ZUKN, 8/12, 21/13, 47/13 – ZDU-1G, 65/14, 55/17 in 163/22) je Vlada Republike Slovenije na …. seji ……</w:t>
      </w:r>
      <w:r w:rsidRPr="00DF3A88">
        <w:rPr>
          <w:rFonts w:cs="Arial"/>
          <w:iCs/>
          <w:sz w:val="20"/>
          <w:szCs w:val="20"/>
          <w:lang w:val="sl-SI" w:eastAsia="sl-SI"/>
        </w:rPr>
        <w:t xml:space="preserve"> pod točko…</w:t>
      </w:r>
      <w:r w:rsidRPr="00DF3A88">
        <w:rPr>
          <w:rFonts w:cs="Arial"/>
          <w:iCs/>
          <w:sz w:val="20"/>
          <w:szCs w:val="20"/>
          <w:lang w:val="sl-SI"/>
        </w:rPr>
        <w:t xml:space="preserve"> sprejela naslednji</w:t>
      </w:r>
    </w:p>
    <w:p w14:paraId="34E910B3" w14:textId="77777777" w:rsidR="00730EF1" w:rsidRPr="00DF3A88" w:rsidRDefault="00730EF1" w:rsidP="00730EF1">
      <w:pPr>
        <w:pStyle w:val="Neotevilenodstavek"/>
        <w:spacing w:before="0" w:after="0" w:line="276" w:lineRule="auto"/>
        <w:rPr>
          <w:rFonts w:cs="Arial"/>
          <w:iCs/>
          <w:sz w:val="20"/>
          <w:szCs w:val="20"/>
          <w:lang w:val="sl-SI"/>
        </w:rPr>
      </w:pPr>
    </w:p>
    <w:p w14:paraId="6C326616" w14:textId="77777777" w:rsidR="00730EF1" w:rsidRPr="00DF3A88" w:rsidRDefault="00730EF1" w:rsidP="00730EF1">
      <w:pPr>
        <w:pStyle w:val="Neotevilenodstavek"/>
        <w:spacing w:before="0" w:after="0" w:line="276" w:lineRule="auto"/>
        <w:rPr>
          <w:rFonts w:cs="Arial"/>
          <w:iCs/>
          <w:sz w:val="20"/>
          <w:szCs w:val="20"/>
          <w:lang w:val="sl-SI"/>
        </w:rPr>
      </w:pPr>
    </w:p>
    <w:p w14:paraId="648349A2" w14:textId="77777777" w:rsidR="00730EF1" w:rsidRPr="00DF3A88" w:rsidRDefault="00730EF1" w:rsidP="00730EF1">
      <w:pPr>
        <w:pStyle w:val="Neotevilenodstavek"/>
        <w:spacing w:before="0" w:after="0" w:line="276" w:lineRule="auto"/>
        <w:rPr>
          <w:rFonts w:cs="Arial"/>
          <w:iCs/>
          <w:sz w:val="20"/>
          <w:szCs w:val="20"/>
          <w:lang w:val="sl-SI"/>
        </w:rPr>
      </w:pPr>
    </w:p>
    <w:p w14:paraId="1BACBE92" w14:textId="77777777" w:rsidR="00730EF1" w:rsidRPr="00DF3A88" w:rsidRDefault="00730EF1" w:rsidP="00730EF1">
      <w:pPr>
        <w:pStyle w:val="Neotevilenodstavek"/>
        <w:spacing w:before="0" w:after="0" w:line="276" w:lineRule="auto"/>
        <w:jc w:val="center"/>
        <w:rPr>
          <w:rFonts w:cs="Arial"/>
          <w:b/>
          <w:iCs/>
          <w:sz w:val="20"/>
          <w:szCs w:val="20"/>
          <w:lang w:val="sl-SI"/>
        </w:rPr>
      </w:pPr>
      <w:r w:rsidRPr="00DF3A88">
        <w:rPr>
          <w:rFonts w:cs="Arial"/>
          <w:b/>
          <w:iCs/>
          <w:sz w:val="20"/>
          <w:szCs w:val="20"/>
          <w:lang w:val="sl-SI"/>
        </w:rPr>
        <w:t>SKLEP:</w:t>
      </w:r>
    </w:p>
    <w:p w14:paraId="4D179E09" w14:textId="77777777" w:rsidR="00730EF1" w:rsidRPr="00DF3A88" w:rsidRDefault="00730EF1" w:rsidP="00730EF1">
      <w:pPr>
        <w:pStyle w:val="Neotevilenodstavek"/>
        <w:spacing w:before="0" w:after="0" w:line="276" w:lineRule="auto"/>
        <w:jc w:val="center"/>
        <w:rPr>
          <w:rFonts w:cs="Arial"/>
          <w:b/>
          <w:iCs/>
          <w:sz w:val="20"/>
          <w:szCs w:val="20"/>
          <w:lang w:val="sl-SI"/>
        </w:rPr>
      </w:pPr>
    </w:p>
    <w:p w14:paraId="1E16A58D" w14:textId="77777777" w:rsidR="00730EF1" w:rsidRPr="00DF3A88" w:rsidRDefault="00730EF1" w:rsidP="00730EF1">
      <w:pPr>
        <w:pStyle w:val="Neotevilenodstavek"/>
        <w:spacing w:before="0" w:after="0" w:line="276" w:lineRule="auto"/>
        <w:jc w:val="center"/>
        <w:rPr>
          <w:rFonts w:cs="Arial"/>
          <w:b/>
          <w:iCs/>
          <w:sz w:val="20"/>
          <w:szCs w:val="20"/>
          <w:lang w:val="sl-SI"/>
        </w:rPr>
      </w:pPr>
    </w:p>
    <w:p w14:paraId="6F215BCF" w14:textId="3BEAA7E2" w:rsidR="00DB6C89" w:rsidRPr="00DB6C89" w:rsidRDefault="00730EF1" w:rsidP="00DB6C89">
      <w:pPr>
        <w:autoSpaceDE w:val="0"/>
        <w:autoSpaceDN w:val="0"/>
        <w:adjustRightInd w:val="0"/>
        <w:spacing w:after="0" w:line="276" w:lineRule="auto"/>
        <w:rPr>
          <w:rFonts w:ascii="Arial" w:hAnsi="Arial" w:cs="Arial"/>
          <w:bCs/>
          <w:sz w:val="20"/>
          <w:szCs w:val="20"/>
        </w:rPr>
      </w:pPr>
      <w:r w:rsidRPr="00DF3A88">
        <w:rPr>
          <w:rFonts w:ascii="Arial" w:hAnsi="Arial" w:cs="Arial"/>
          <w:sz w:val="20"/>
          <w:szCs w:val="20"/>
        </w:rPr>
        <w:t xml:space="preserve">Vlada Republike Slovenije se je seznanila z </w:t>
      </w:r>
      <w:r w:rsidR="008E5865" w:rsidRPr="008E5865">
        <w:rPr>
          <w:rFonts w:ascii="Arial" w:hAnsi="Arial" w:cs="Arial"/>
          <w:bCs/>
          <w:sz w:val="20"/>
          <w:szCs w:val="20"/>
        </w:rPr>
        <w:t>i</w:t>
      </w:r>
      <w:r w:rsidR="004C477C" w:rsidRPr="004C477C">
        <w:rPr>
          <w:rFonts w:ascii="Arial" w:hAnsi="Arial" w:cs="Arial"/>
          <w:bCs/>
          <w:sz w:val="20"/>
          <w:szCs w:val="20"/>
        </w:rPr>
        <w:t>nformacija o obisku državnega sekretarja dr. Jureta Gašpariča v Franciji od 17. do 21. novembra 2025</w:t>
      </w:r>
    </w:p>
    <w:p w14:paraId="54A8A972" w14:textId="6DCC0E41" w:rsidR="00F84A63" w:rsidRPr="00DF3A88" w:rsidRDefault="00F84A63" w:rsidP="00F84A63">
      <w:pPr>
        <w:autoSpaceDE w:val="0"/>
        <w:autoSpaceDN w:val="0"/>
        <w:adjustRightInd w:val="0"/>
        <w:spacing w:after="0" w:line="276" w:lineRule="auto"/>
        <w:rPr>
          <w:rFonts w:ascii="Arial" w:hAnsi="Arial" w:cs="Arial"/>
          <w:sz w:val="20"/>
          <w:szCs w:val="20"/>
        </w:rPr>
      </w:pPr>
    </w:p>
    <w:p w14:paraId="6E2919B5" w14:textId="65797020" w:rsidR="00730EF1" w:rsidRPr="00DF3A88" w:rsidRDefault="00730EF1" w:rsidP="00730EF1">
      <w:pPr>
        <w:autoSpaceDE w:val="0"/>
        <w:autoSpaceDN w:val="0"/>
        <w:adjustRightInd w:val="0"/>
        <w:spacing w:after="0" w:line="276" w:lineRule="auto"/>
        <w:rPr>
          <w:rFonts w:ascii="Arial" w:hAnsi="Arial" w:cs="Arial"/>
          <w:sz w:val="20"/>
          <w:szCs w:val="20"/>
        </w:rPr>
      </w:pPr>
    </w:p>
    <w:p w14:paraId="39CC1ACF" w14:textId="77777777" w:rsidR="00730EF1" w:rsidRPr="00DF3A88" w:rsidRDefault="00730EF1" w:rsidP="00730EF1">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662D39F5" w14:textId="5CA7766C" w:rsidR="00730EF1" w:rsidRPr="00DF3A88" w:rsidRDefault="00730EF1" w:rsidP="00730EF1">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70156622" w14:textId="77777777" w:rsidR="00730EF1" w:rsidRPr="00DF3A88" w:rsidRDefault="00730EF1" w:rsidP="00730EF1">
      <w:pPr>
        <w:pStyle w:val="TableParagraph"/>
        <w:spacing w:before="8" w:line="276" w:lineRule="auto"/>
        <w:ind w:left="0"/>
        <w:jc w:val="both"/>
        <w:rPr>
          <w:rFonts w:ascii="Arial" w:eastAsia="Times New Roman" w:hAnsi="Arial" w:cs="Arial"/>
          <w:iCs/>
          <w:sz w:val="20"/>
          <w:szCs w:val="20"/>
          <w:lang w:eastAsia="sl-SI"/>
        </w:rPr>
      </w:pPr>
    </w:p>
    <w:p w14:paraId="7FFC2966" w14:textId="77777777" w:rsidR="00730EF1" w:rsidRPr="00DF3A88" w:rsidRDefault="00730EF1" w:rsidP="00730EF1">
      <w:pPr>
        <w:autoSpaceDE w:val="0"/>
        <w:autoSpaceDN w:val="0"/>
        <w:adjustRightInd w:val="0"/>
        <w:spacing w:after="0" w:line="276" w:lineRule="auto"/>
        <w:jc w:val="both"/>
        <w:rPr>
          <w:rFonts w:ascii="Arial" w:hAnsi="Arial" w:cs="Arial"/>
          <w:sz w:val="20"/>
          <w:szCs w:val="20"/>
        </w:rPr>
      </w:pPr>
    </w:p>
    <w:p w14:paraId="07CD226C" w14:textId="77777777" w:rsidR="00730EF1" w:rsidRPr="00DF3A88" w:rsidRDefault="00730EF1" w:rsidP="00730EF1">
      <w:pPr>
        <w:pStyle w:val="Neotevilenodstavek"/>
        <w:spacing w:before="0" w:after="0" w:line="276" w:lineRule="auto"/>
        <w:ind w:left="3540" w:firstLine="708"/>
        <w:rPr>
          <w:rFonts w:cs="Arial"/>
          <w:iCs/>
          <w:sz w:val="20"/>
          <w:szCs w:val="20"/>
          <w:lang w:val="sl-SI"/>
        </w:rPr>
      </w:pPr>
      <w:r w:rsidRPr="00DF3A88">
        <w:rPr>
          <w:rFonts w:cs="Arial"/>
          <w:iCs/>
          <w:sz w:val="20"/>
          <w:szCs w:val="20"/>
          <w:lang w:val="sl-SI"/>
        </w:rPr>
        <w:t xml:space="preserve">               Barbara Kolenko Helbl</w:t>
      </w:r>
    </w:p>
    <w:p w14:paraId="63AE4028" w14:textId="77777777" w:rsidR="00730EF1" w:rsidRPr="00DF3A88" w:rsidRDefault="00730EF1" w:rsidP="00730EF1">
      <w:pPr>
        <w:pStyle w:val="Neotevilenodstavek"/>
        <w:spacing w:before="0" w:after="0" w:line="276" w:lineRule="auto"/>
        <w:rPr>
          <w:rFonts w:cs="Arial"/>
          <w:iCs/>
          <w:sz w:val="20"/>
          <w:szCs w:val="20"/>
          <w:lang w:val="sl-SI"/>
        </w:rPr>
      </w:pPr>
      <w:r w:rsidRPr="00DF3A88">
        <w:rPr>
          <w:rFonts w:cs="Arial"/>
          <w:iCs/>
          <w:sz w:val="20"/>
          <w:szCs w:val="20"/>
          <w:lang w:val="sl-SI"/>
        </w:rPr>
        <w:t xml:space="preserve">                                                                                             generalna sekretarka</w:t>
      </w:r>
      <w:r w:rsidRPr="00DF3A88">
        <w:rPr>
          <w:rFonts w:cs="Arial"/>
          <w:iCs/>
          <w:sz w:val="20"/>
          <w:szCs w:val="20"/>
          <w:lang w:val="sl-SI"/>
        </w:rPr>
        <w:tab/>
      </w:r>
    </w:p>
    <w:p w14:paraId="2EE01DD7" w14:textId="77777777" w:rsidR="00730EF1" w:rsidRPr="00DF3A88" w:rsidRDefault="00730EF1" w:rsidP="00730EF1">
      <w:pPr>
        <w:pStyle w:val="Neotevilenodstavek"/>
        <w:spacing w:before="0" w:after="0" w:line="276" w:lineRule="auto"/>
        <w:rPr>
          <w:rFonts w:cs="Arial"/>
          <w:iCs/>
          <w:sz w:val="20"/>
          <w:szCs w:val="20"/>
          <w:lang w:val="sl-SI"/>
        </w:rPr>
      </w:pPr>
      <w:r w:rsidRPr="00DF3A88">
        <w:rPr>
          <w:rFonts w:cs="Arial"/>
          <w:iCs/>
          <w:sz w:val="20"/>
          <w:szCs w:val="20"/>
          <w:lang w:val="sl-SI"/>
        </w:rPr>
        <w:t xml:space="preserve">  </w:t>
      </w:r>
    </w:p>
    <w:p w14:paraId="66E59CBE" w14:textId="77777777" w:rsidR="00730EF1" w:rsidRPr="00DF3A88" w:rsidRDefault="00730EF1" w:rsidP="00730EF1">
      <w:pPr>
        <w:pStyle w:val="Neotevilenodstavek"/>
        <w:spacing w:before="0" w:after="0" w:line="276" w:lineRule="auto"/>
        <w:rPr>
          <w:rFonts w:cs="Arial"/>
          <w:iCs/>
          <w:sz w:val="20"/>
          <w:szCs w:val="20"/>
          <w:lang w:val="sl-SI"/>
        </w:rPr>
      </w:pPr>
    </w:p>
    <w:p w14:paraId="11BB047C" w14:textId="77777777" w:rsidR="00730EF1" w:rsidRPr="00DF3A88" w:rsidRDefault="00730EF1" w:rsidP="00730EF1">
      <w:pPr>
        <w:pStyle w:val="Neotevilenodstavek"/>
        <w:spacing w:before="0" w:after="0" w:line="276" w:lineRule="auto"/>
        <w:rPr>
          <w:rFonts w:cs="Arial"/>
          <w:iCs/>
          <w:sz w:val="20"/>
          <w:szCs w:val="20"/>
          <w:lang w:val="sl-SI"/>
        </w:rPr>
      </w:pPr>
    </w:p>
    <w:p w14:paraId="4EA7CC42" w14:textId="77777777" w:rsidR="00730EF1" w:rsidRPr="00DF3A88" w:rsidRDefault="00730EF1" w:rsidP="00730EF1">
      <w:pPr>
        <w:pStyle w:val="Neotevilenodstavek"/>
        <w:spacing w:before="0" w:after="0" w:line="276" w:lineRule="auto"/>
        <w:rPr>
          <w:rFonts w:cs="Arial"/>
          <w:iCs/>
          <w:sz w:val="20"/>
          <w:szCs w:val="20"/>
          <w:lang w:val="sl-SI"/>
        </w:rPr>
      </w:pPr>
    </w:p>
    <w:p w14:paraId="1653D732" w14:textId="77777777" w:rsidR="00730EF1" w:rsidRPr="00DF3A88" w:rsidRDefault="00730EF1" w:rsidP="00730EF1">
      <w:pPr>
        <w:pStyle w:val="Neotevilenodstavek"/>
        <w:spacing w:before="0" w:after="0" w:line="276" w:lineRule="auto"/>
        <w:rPr>
          <w:rFonts w:cs="Arial"/>
          <w:iCs/>
          <w:sz w:val="20"/>
          <w:szCs w:val="20"/>
          <w:lang w:val="sl-SI"/>
        </w:rPr>
      </w:pPr>
    </w:p>
    <w:p w14:paraId="29735D20" w14:textId="77777777" w:rsidR="00730EF1" w:rsidRPr="00DF3A88" w:rsidRDefault="00730EF1" w:rsidP="00730EF1">
      <w:pPr>
        <w:pStyle w:val="Neotevilenodstavek"/>
        <w:spacing w:before="0" w:after="0" w:line="276" w:lineRule="auto"/>
        <w:rPr>
          <w:rFonts w:cs="Arial"/>
          <w:iCs/>
          <w:sz w:val="20"/>
          <w:szCs w:val="20"/>
          <w:lang w:val="sl-SI"/>
        </w:rPr>
      </w:pPr>
    </w:p>
    <w:p w14:paraId="49C864CC" w14:textId="77777777" w:rsidR="00730EF1" w:rsidRPr="00DF3A88" w:rsidRDefault="00730EF1" w:rsidP="00730EF1">
      <w:pPr>
        <w:pStyle w:val="Neotevilenodstavek"/>
        <w:spacing w:before="0" w:after="0" w:line="276" w:lineRule="auto"/>
        <w:rPr>
          <w:rFonts w:cs="Arial"/>
          <w:iCs/>
          <w:sz w:val="20"/>
          <w:szCs w:val="20"/>
          <w:lang w:val="sl-SI"/>
        </w:rPr>
      </w:pPr>
    </w:p>
    <w:p w14:paraId="27CFCD96" w14:textId="77777777" w:rsidR="00730EF1" w:rsidRPr="00DF3A88" w:rsidRDefault="00730EF1" w:rsidP="00730EF1">
      <w:pPr>
        <w:pStyle w:val="Neotevilenodstavek"/>
        <w:spacing w:before="0" w:after="0" w:line="276" w:lineRule="auto"/>
        <w:rPr>
          <w:rFonts w:cs="Arial"/>
          <w:iCs/>
          <w:sz w:val="20"/>
          <w:szCs w:val="20"/>
          <w:lang w:val="sl-SI"/>
        </w:rPr>
      </w:pPr>
      <w:r w:rsidRPr="00DF3A88">
        <w:rPr>
          <w:rFonts w:cs="Arial"/>
          <w:iCs/>
          <w:sz w:val="20"/>
          <w:szCs w:val="20"/>
          <w:lang w:val="sl-SI"/>
        </w:rPr>
        <w:t>Priloga:</w:t>
      </w:r>
    </w:p>
    <w:p w14:paraId="0EF84E85" w14:textId="725A5568" w:rsidR="00DB6C89" w:rsidRPr="00DB6C89" w:rsidRDefault="00730EF1" w:rsidP="00DB6C89">
      <w:pPr>
        <w:overflowPunct w:val="0"/>
        <w:autoSpaceDE w:val="0"/>
        <w:autoSpaceDN w:val="0"/>
        <w:adjustRightInd w:val="0"/>
        <w:spacing w:after="0" w:line="276" w:lineRule="auto"/>
        <w:jc w:val="both"/>
        <w:textAlignment w:val="baseline"/>
        <w:rPr>
          <w:rFonts w:ascii="Arial" w:hAnsi="Arial" w:cs="Arial"/>
          <w:bCs/>
          <w:sz w:val="20"/>
          <w:szCs w:val="20"/>
        </w:rPr>
      </w:pPr>
      <w:r w:rsidRPr="00DF3A88">
        <w:rPr>
          <w:rFonts w:cs="Arial"/>
          <w:sz w:val="20"/>
          <w:szCs w:val="20"/>
        </w:rPr>
        <w:t xml:space="preserve">– </w:t>
      </w:r>
      <w:r w:rsidRPr="00DF3A88">
        <w:rPr>
          <w:rFonts w:ascii="Arial" w:hAnsi="Arial" w:cs="Arial"/>
          <w:sz w:val="20"/>
          <w:szCs w:val="20"/>
        </w:rPr>
        <w:t xml:space="preserve">Informacija </w:t>
      </w:r>
      <w:r w:rsidR="004C477C" w:rsidRPr="004C477C">
        <w:rPr>
          <w:rFonts w:ascii="Arial" w:hAnsi="Arial" w:cs="Arial"/>
          <w:bCs/>
          <w:sz w:val="20"/>
          <w:szCs w:val="20"/>
        </w:rPr>
        <w:t>o obisku državnega sekretarja dr. Jureta Gašpariča v Franciji od 17. do 21. novembra 2025</w:t>
      </w:r>
    </w:p>
    <w:p w14:paraId="6A0EC769" w14:textId="66E8F7F1" w:rsidR="00730EF1" w:rsidRPr="00DF3A88" w:rsidRDefault="00730EF1" w:rsidP="00730EF1">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5404F1C4" w14:textId="77777777" w:rsidR="00730EF1" w:rsidRPr="00DF3A88" w:rsidRDefault="00730EF1" w:rsidP="00730EF1">
      <w:pPr>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5CBBD840" w14:textId="77777777" w:rsidR="00730EF1" w:rsidRPr="00DF3A88" w:rsidRDefault="00730EF1" w:rsidP="00730EF1">
      <w:pPr>
        <w:pStyle w:val="Neotevilenodstavek"/>
        <w:spacing w:before="0" w:after="0" w:line="276" w:lineRule="auto"/>
        <w:rPr>
          <w:rFonts w:cs="Arial"/>
          <w:iCs/>
          <w:sz w:val="20"/>
          <w:szCs w:val="20"/>
          <w:lang w:val="sl-SI"/>
        </w:rPr>
      </w:pPr>
    </w:p>
    <w:p w14:paraId="2D63E63E" w14:textId="77777777" w:rsidR="00730EF1" w:rsidRPr="00DF3A88" w:rsidRDefault="00730EF1" w:rsidP="00730EF1">
      <w:pPr>
        <w:pStyle w:val="Neotevilenodstavek"/>
        <w:spacing w:before="0" w:after="0" w:line="276" w:lineRule="auto"/>
        <w:rPr>
          <w:rFonts w:cs="Arial"/>
          <w:iCs/>
          <w:sz w:val="20"/>
          <w:szCs w:val="20"/>
          <w:lang w:val="sl-SI"/>
        </w:rPr>
      </w:pPr>
    </w:p>
    <w:p w14:paraId="6C84ADF0" w14:textId="77777777" w:rsidR="00730EF1" w:rsidRPr="00DF3A88" w:rsidRDefault="00730EF1" w:rsidP="00730EF1">
      <w:pPr>
        <w:pStyle w:val="Neotevilenodstavek"/>
        <w:spacing w:before="0" w:after="0" w:line="276" w:lineRule="auto"/>
        <w:rPr>
          <w:rFonts w:cs="Arial"/>
          <w:iCs/>
          <w:sz w:val="20"/>
          <w:szCs w:val="20"/>
          <w:lang w:val="sl-SI"/>
        </w:rPr>
      </w:pPr>
    </w:p>
    <w:p w14:paraId="3911D317" w14:textId="77777777" w:rsidR="00730EF1" w:rsidRPr="00DF3A88" w:rsidRDefault="00730EF1" w:rsidP="00730EF1">
      <w:pPr>
        <w:pStyle w:val="Neotevilenodstavek"/>
        <w:spacing w:before="0" w:after="0" w:line="276" w:lineRule="auto"/>
        <w:rPr>
          <w:rFonts w:cs="Arial"/>
          <w:iCs/>
          <w:sz w:val="20"/>
          <w:szCs w:val="20"/>
          <w:lang w:val="sl-SI"/>
        </w:rPr>
      </w:pPr>
    </w:p>
    <w:p w14:paraId="7BDBD96A" w14:textId="77777777" w:rsidR="00730EF1" w:rsidRPr="00DF3A88" w:rsidRDefault="00730EF1" w:rsidP="00730EF1">
      <w:pPr>
        <w:pStyle w:val="Neotevilenodstavek"/>
        <w:spacing w:before="0" w:after="0" w:line="276" w:lineRule="auto"/>
        <w:rPr>
          <w:rFonts w:cs="Arial"/>
          <w:iCs/>
          <w:sz w:val="20"/>
          <w:szCs w:val="20"/>
          <w:lang w:val="sl-SI"/>
        </w:rPr>
      </w:pPr>
    </w:p>
    <w:p w14:paraId="3C30C353" w14:textId="77777777" w:rsidR="00730EF1" w:rsidRPr="00DF3A88" w:rsidRDefault="00730EF1" w:rsidP="00730EF1">
      <w:pPr>
        <w:pStyle w:val="Neotevilenodstavek"/>
        <w:spacing w:before="0" w:after="0" w:line="276" w:lineRule="auto"/>
        <w:rPr>
          <w:rFonts w:cs="Arial"/>
          <w:iCs/>
          <w:sz w:val="20"/>
          <w:szCs w:val="20"/>
          <w:lang w:val="sl-SI"/>
        </w:rPr>
      </w:pPr>
    </w:p>
    <w:p w14:paraId="35C21EE5" w14:textId="77777777" w:rsidR="00730EF1" w:rsidRPr="00DF3A88" w:rsidRDefault="00730EF1" w:rsidP="00730EF1">
      <w:pPr>
        <w:pStyle w:val="Neotevilenodstavek"/>
        <w:spacing w:before="0" w:after="0" w:line="276" w:lineRule="auto"/>
        <w:rPr>
          <w:rFonts w:cs="Arial"/>
          <w:iCs/>
          <w:sz w:val="20"/>
          <w:szCs w:val="20"/>
          <w:lang w:val="sl-SI"/>
        </w:rPr>
      </w:pPr>
    </w:p>
    <w:p w14:paraId="73280590" w14:textId="77777777" w:rsidR="00730EF1" w:rsidRPr="00DF3A88" w:rsidRDefault="00730EF1" w:rsidP="00730EF1">
      <w:pPr>
        <w:pStyle w:val="Neotevilenodstavek"/>
        <w:spacing w:before="0" w:after="0" w:line="276" w:lineRule="auto"/>
        <w:rPr>
          <w:rFonts w:cs="Arial"/>
          <w:iCs/>
          <w:sz w:val="20"/>
          <w:szCs w:val="20"/>
          <w:lang w:val="sl-SI"/>
        </w:rPr>
      </w:pPr>
      <w:r w:rsidRPr="00DF3A88">
        <w:rPr>
          <w:rFonts w:cs="Arial"/>
          <w:iCs/>
          <w:sz w:val="20"/>
          <w:szCs w:val="20"/>
          <w:lang w:val="sl-SI"/>
        </w:rPr>
        <w:t>Prejmejo:</w:t>
      </w:r>
    </w:p>
    <w:p w14:paraId="616A655D" w14:textId="77777777" w:rsidR="00730EF1" w:rsidRPr="00DF3A88" w:rsidRDefault="00730EF1" w:rsidP="00730EF1">
      <w:pPr>
        <w:pStyle w:val="Neotevilenodstavek"/>
        <w:numPr>
          <w:ilvl w:val="0"/>
          <w:numId w:val="2"/>
        </w:numPr>
        <w:spacing w:before="0" w:after="0" w:line="276" w:lineRule="auto"/>
        <w:ind w:left="426"/>
        <w:rPr>
          <w:rFonts w:cs="Arial"/>
          <w:iCs/>
          <w:sz w:val="20"/>
          <w:szCs w:val="20"/>
          <w:lang w:val="sl-SI"/>
        </w:rPr>
      </w:pPr>
      <w:r w:rsidRPr="00DF3A88">
        <w:rPr>
          <w:rFonts w:cs="Arial"/>
          <w:iCs/>
          <w:sz w:val="20"/>
          <w:szCs w:val="20"/>
          <w:lang w:val="sl-SI"/>
        </w:rPr>
        <w:t>Ministrstvo za visoko šolstvo, znanost in inovacije</w:t>
      </w:r>
    </w:p>
    <w:p w14:paraId="49BF8AF5" w14:textId="77777777" w:rsidR="00730EF1" w:rsidRPr="00DF3A88" w:rsidRDefault="00730EF1" w:rsidP="00730EF1">
      <w:pPr>
        <w:pStyle w:val="Neotevilenodstavek"/>
        <w:numPr>
          <w:ilvl w:val="0"/>
          <w:numId w:val="2"/>
        </w:numPr>
        <w:spacing w:before="0" w:after="0" w:line="276" w:lineRule="auto"/>
        <w:ind w:left="426"/>
        <w:rPr>
          <w:rFonts w:cs="Arial"/>
          <w:iCs/>
          <w:sz w:val="20"/>
          <w:szCs w:val="20"/>
          <w:lang w:val="sl-SI"/>
        </w:rPr>
      </w:pPr>
      <w:r w:rsidRPr="00DF3A88">
        <w:rPr>
          <w:rFonts w:cs="Arial"/>
          <w:iCs/>
          <w:sz w:val="20"/>
          <w:szCs w:val="20"/>
          <w:lang w:val="sl-SI"/>
        </w:rPr>
        <w:t>Ministrstvo za zunanje in evropske zadeve</w:t>
      </w:r>
    </w:p>
    <w:p w14:paraId="5442C19A" w14:textId="77777777" w:rsidR="00730EF1" w:rsidRPr="00DF3A88" w:rsidRDefault="00730EF1" w:rsidP="00730EF1">
      <w:pPr>
        <w:pStyle w:val="Neotevilenodstavek"/>
        <w:numPr>
          <w:ilvl w:val="0"/>
          <w:numId w:val="2"/>
        </w:numPr>
        <w:spacing w:before="0" w:after="0" w:line="276" w:lineRule="auto"/>
        <w:ind w:left="426"/>
        <w:rPr>
          <w:rFonts w:cs="Arial"/>
          <w:sz w:val="20"/>
          <w:szCs w:val="20"/>
        </w:rPr>
      </w:pPr>
      <w:r w:rsidRPr="00DF3A88">
        <w:rPr>
          <w:rFonts w:cs="Arial"/>
          <w:sz w:val="20"/>
          <w:szCs w:val="20"/>
          <w:lang w:val="sl-SI"/>
        </w:rPr>
        <w:t>Urad Vlade RS za komuniciranje</w:t>
      </w:r>
    </w:p>
    <w:p w14:paraId="200A20AA" w14:textId="77777777" w:rsidR="00730EF1" w:rsidRPr="00DF3A88" w:rsidRDefault="00730EF1" w:rsidP="00730EF1">
      <w:pPr>
        <w:spacing w:after="0" w:line="276" w:lineRule="auto"/>
        <w:jc w:val="right"/>
        <w:rPr>
          <w:rFonts w:ascii="Arial" w:eastAsia="Times New Roman" w:hAnsi="Arial" w:cs="Arial"/>
          <w:sz w:val="20"/>
          <w:szCs w:val="20"/>
        </w:rPr>
      </w:pPr>
      <w:r w:rsidRPr="00DF3A88">
        <w:rPr>
          <w:rFonts w:ascii="Arial" w:hAnsi="Arial" w:cs="Arial"/>
          <w:sz w:val="20"/>
          <w:szCs w:val="20"/>
        </w:rPr>
        <w:br w:type="page"/>
      </w:r>
      <w:r w:rsidRPr="00DF3A88">
        <w:rPr>
          <w:rFonts w:ascii="Arial" w:eastAsia="Times New Roman" w:hAnsi="Arial" w:cs="Arial"/>
          <w:sz w:val="20"/>
          <w:szCs w:val="20"/>
        </w:rPr>
        <w:lastRenderedPageBreak/>
        <w:t>PRILOGA 1</w:t>
      </w:r>
    </w:p>
    <w:p w14:paraId="3F93ECEE" w14:textId="77777777" w:rsidR="00730EF1" w:rsidRPr="00DF3A88" w:rsidRDefault="00730EF1" w:rsidP="00730EF1">
      <w:pPr>
        <w:overflowPunct w:val="0"/>
        <w:autoSpaceDE w:val="0"/>
        <w:autoSpaceDN w:val="0"/>
        <w:adjustRightInd w:val="0"/>
        <w:spacing w:after="0" w:line="276" w:lineRule="auto"/>
        <w:jc w:val="center"/>
        <w:textAlignment w:val="baseline"/>
        <w:rPr>
          <w:rFonts w:ascii="Arial" w:hAnsi="Arial" w:cs="Arial"/>
          <w:b/>
          <w:bCs/>
          <w:sz w:val="20"/>
          <w:szCs w:val="20"/>
        </w:rPr>
      </w:pPr>
    </w:p>
    <w:p w14:paraId="28F531C4" w14:textId="77777777" w:rsidR="00730EF1" w:rsidRPr="00DF3A88" w:rsidRDefault="00730EF1" w:rsidP="00730EF1">
      <w:pPr>
        <w:overflowPunct w:val="0"/>
        <w:autoSpaceDE w:val="0"/>
        <w:autoSpaceDN w:val="0"/>
        <w:adjustRightInd w:val="0"/>
        <w:spacing w:after="0" w:line="276" w:lineRule="auto"/>
        <w:jc w:val="center"/>
        <w:textAlignment w:val="baseline"/>
        <w:rPr>
          <w:rFonts w:ascii="Arial" w:hAnsi="Arial" w:cs="Arial"/>
          <w:b/>
          <w:bCs/>
          <w:sz w:val="20"/>
          <w:szCs w:val="20"/>
        </w:rPr>
      </w:pPr>
    </w:p>
    <w:p w14:paraId="213A4AF9" w14:textId="2280ABD5" w:rsidR="00DB6C89" w:rsidRPr="00DB6C89" w:rsidRDefault="00730EF1" w:rsidP="00DB6C89">
      <w:pPr>
        <w:overflowPunct w:val="0"/>
        <w:autoSpaceDE w:val="0"/>
        <w:autoSpaceDN w:val="0"/>
        <w:adjustRightInd w:val="0"/>
        <w:spacing w:after="0" w:line="276" w:lineRule="auto"/>
        <w:jc w:val="center"/>
        <w:textAlignment w:val="baseline"/>
        <w:rPr>
          <w:rFonts w:ascii="Arial" w:hAnsi="Arial" w:cs="Arial"/>
          <w:b/>
          <w:bCs/>
          <w:sz w:val="20"/>
          <w:szCs w:val="20"/>
        </w:rPr>
      </w:pPr>
      <w:r w:rsidRPr="00DF3A88">
        <w:rPr>
          <w:rFonts w:ascii="Arial" w:hAnsi="Arial" w:cs="Arial"/>
          <w:b/>
          <w:bCs/>
          <w:sz w:val="20"/>
          <w:szCs w:val="20"/>
        </w:rPr>
        <w:t xml:space="preserve">Informacija </w:t>
      </w:r>
      <w:r w:rsidR="002D2C8A" w:rsidRPr="002D2C8A">
        <w:rPr>
          <w:rFonts w:ascii="Arial" w:hAnsi="Arial" w:cs="Arial"/>
          <w:b/>
          <w:bCs/>
          <w:sz w:val="20"/>
          <w:szCs w:val="20"/>
        </w:rPr>
        <w:t>o obisku državnega sekretarja dr. Jureta Gašpariča v Franciji od 17. do 21. novembra 2025</w:t>
      </w:r>
    </w:p>
    <w:p w14:paraId="46A17564" w14:textId="77777777" w:rsidR="001B7277" w:rsidRPr="00DF3A88" w:rsidRDefault="001B7277" w:rsidP="00A2661D">
      <w:pPr>
        <w:overflowPunct w:val="0"/>
        <w:autoSpaceDE w:val="0"/>
        <w:autoSpaceDN w:val="0"/>
        <w:adjustRightInd w:val="0"/>
        <w:spacing w:after="0" w:line="276" w:lineRule="auto"/>
        <w:textAlignment w:val="baseline"/>
        <w:rPr>
          <w:rFonts w:ascii="Arial" w:eastAsia="Times New Roman" w:hAnsi="Arial" w:cs="Arial"/>
          <w:bCs/>
          <w:sz w:val="20"/>
          <w:szCs w:val="20"/>
        </w:rPr>
      </w:pPr>
    </w:p>
    <w:p w14:paraId="1E2205E0" w14:textId="2A36A2C3" w:rsidR="00DB6C89" w:rsidRPr="002D2C8A" w:rsidRDefault="00730EF1" w:rsidP="00DB6C89">
      <w:pPr>
        <w:numPr>
          <w:ilvl w:val="0"/>
          <w:numId w:val="12"/>
        </w:numPr>
        <w:spacing w:after="0" w:line="276" w:lineRule="auto"/>
        <w:rPr>
          <w:rFonts w:ascii="Arial" w:eastAsia="Times New Roman" w:hAnsi="Arial" w:cs="Arial"/>
          <w:b/>
          <w:bCs/>
          <w:sz w:val="20"/>
          <w:szCs w:val="20"/>
        </w:rPr>
      </w:pPr>
      <w:r w:rsidRPr="002D2C8A">
        <w:rPr>
          <w:rFonts w:ascii="Arial" w:eastAsia="Times New Roman" w:hAnsi="Arial" w:cs="Arial"/>
          <w:b/>
          <w:bCs/>
          <w:sz w:val="20"/>
          <w:szCs w:val="20"/>
        </w:rPr>
        <w:t xml:space="preserve">Namen </w:t>
      </w:r>
      <w:r w:rsidR="002D2C8A" w:rsidRPr="002D2C8A">
        <w:rPr>
          <w:rFonts w:ascii="Arial" w:eastAsia="Times New Roman" w:hAnsi="Arial" w:cs="Arial"/>
          <w:b/>
          <w:bCs/>
          <w:sz w:val="20"/>
          <w:szCs w:val="20"/>
        </w:rPr>
        <w:t>obiska</w:t>
      </w:r>
    </w:p>
    <w:p w14:paraId="6FBE28B7" w14:textId="77777777" w:rsidR="000454DD" w:rsidRDefault="000454DD" w:rsidP="002D2C8A">
      <w:pPr>
        <w:spacing w:after="0" w:line="276" w:lineRule="auto"/>
        <w:rPr>
          <w:rFonts w:ascii="Arial" w:eastAsia="Times New Roman" w:hAnsi="Arial" w:cs="Arial"/>
          <w:b/>
          <w:bCs/>
          <w:sz w:val="20"/>
          <w:szCs w:val="20"/>
        </w:rPr>
      </w:pPr>
    </w:p>
    <w:p w14:paraId="60591A24" w14:textId="07206857" w:rsidR="003A3FA1" w:rsidRDefault="002668F3" w:rsidP="003A3FA1">
      <w:pPr>
        <w:spacing w:line="276" w:lineRule="auto"/>
        <w:jc w:val="both"/>
        <w:rPr>
          <w:rFonts w:ascii="Arial" w:eastAsia="Times New Roman" w:hAnsi="Arial" w:cs="Arial"/>
          <w:sz w:val="20"/>
          <w:szCs w:val="20"/>
        </w:rPr>
      </w:pPr>
      <w:r>
        <w:rPr>
          <w:rFonts w:ascii="Arial" w:eastAsia="Times New Roman" w:hAnsi="Arial" w:cs="Arial"/>
          <w:sz w:val="20"/>
          <w:szCs w:val="20"/>
        </w:rPr>
        <w:t xml:space="preserve">Državni sekretar </w:t>
      </w:r>
      <w:r w:rsidR="00C32D01">
        <w:rPr>
          <w:rFonts w:ascii="Arial" w:eastAsia="Times New Roman" w:hAnsi="Arial" w:cs="Arial"/>
          <w:sz w:val="20"/>
          <w:szCs w:val="20"/>
        </w:rPr>
        <w:t xml:space="preserve">na ministrstvu za visoko šolstvo znanost in inovacije (MVZI) </w:t>
      </w:r>
      <w:r>
        <w:rPr>
          <w:rFonts w:ascii="Arial" w:eastAsia="Times New Roman" w:hAnsi="Arial" w:cs="Arial"/>
          <w:sz w:val="20"/>
          <w:szCs w:val="20"/>
        </w:rPr>
        <w:t>dr. Jure Gašparič se v Francijo odpravlja</w:t>
      </w:r>
      <w:r w:rsidR="003A3FA1">
        <w:rPr>
          <w:rFonts w:ascii="Arial" w:eastAsia="Times New Roman" w:hAnsi="Arial" w:cs="Arial"/>
          <w:sz w:val="20"/>
          <w:szCs w:val="20"/>
        </w:rPr>
        <w:t xml:space="preserve"> </w:t>
      </w:r>
      <w:r>
        <w:rPr>
          <w:rFonts w:ascii="Arial" w:eastAsia="Times New Roman" w:hAnsi="Arial" w:cs="Arial"/>
          <w:sz w:val="20"/>
          <w:szCs w:val="20"/>
        </w:rPr>
        <w:t xml:space="preserve"> na </w:t>
      </w:r>
      <w:r w:rsidRPr="003A3FA1">
        <w:rPr>
          <w:rFonts w:ascii="Arial" w:eastAsia="Times New Roman" w:hAnsi="Arial" w:cs="Arial"/>
          <w:sz w:val="20"/>
          <w:szCs w:val="20"/>
        </w:rPr>
        <w:t>vabilo Direktorja za mednarodne odnose v CEA (</w:t>
      </w:r>
      <w:r w:rsidRPr="003A3FA1">
        <w:rPr>
          <w:rFonts w:ascii="Arial" w:eastAsia="Times New Roman" w:hAnsi="Arial" w:cs="Arial"/>
          <w:i/>
          <w:iCs/>
          <w:sz w:val="20"/>
          <w:szCs w:val="20"/>
        </w:rPr>
        <w:t>Komisariat za alternativne energije in atomsko energijo</w:t>
      </w:r>
      <w:r w:rsidRPr="003A3FA1">
        <w:rPr>
          <w:rFonts w:ascii="Arial" w:eastAsia="Times New Roman" w:hAnsi="Arial" w:cs="Arial"/>
          <w:sz w:val="20"/>
          <w:szCs w:val="20"/>
        </w:rPr>
        <w:t>) Jeana-Louisa Falconija.</w:t>
      </w:r>
      <w:r w:rsidR="003A3FA1" w:rsidRPr="003A3FA1">
        <w:rPr>
          <w:rFonts w:ascii="Arial" w:eastAsia="Times New Roman" w:hAnsi="Arial" w:cs="Arial"/>
          <w:sz w:val="20"/>
          <w:szCs w:val="20"/>
          <w:lang w:eastAsia="sl-SI"/>
        </w:rPr>
        <w:t xml:space="preserve"> CEA je </w:t>
      </w:r>
      <w:r w:rsidR="003A3FA1">
        <w:rPr>
          <w:rFonts w:ascii="Arial" w:eastAsia="Times New Roman" w:hAnsi="Arial" w:cs="Arial"/>
          <w:sz w:val="20"/>
          <w:szCs w:val="20"/>
        </w:rPr>
        <w:t xml:space="preserve">francoska </w:t>
      </w:r>
      <w:r w:rsidR="003A3FA1" w:rsidRPr="00C32D01">
        <w:rPr>
          <w:rFonts w:ascii="Arial" w:eastAsia="Times New Roman" w:hAnsi="Arial" w:cs="Arial"/>
          <w:sz w:val="20"/>
          <w:szCs w:val="20"/>
        </w:rPr>
        <w:t>državna raziskovalna organizacija</w:t>
      </w:r>
      <w:r w:rsidR="003A3FA1" w:rsidRPr="003A3FA1">
        <w:rPr>
          <w:rFonts w:ascii="Arial" w:eastAsia="Times New Roman" w:hAnsi="Arial" w:cs="Arial"/>
          <w:sz w:val="20"/>
          <w:szCs w:val="20"/>
        </w:rPr>
        <w:t>, ki deluje na področjih</w:t>
      </w:r>
      <w:r w:rsidR="003A3FA1">
        <w:rPr>
          <w:rFonts w:ascii="Arial" w:eastAsia="Times New Roman" w:hAnsi="Arial" w:cs="Arial"/>
          <w:sz w:val="20"/>
          <w:szCs w:val="20"/>
        </w:rPr>
        <w:t xml:space="preserve"> jedrske energije, obnovljivih virov energije, temeljnih znanosti in digitalnih tehnologij. CEA je ena vodilnih znanstvenih ustanov v Franciji,</w:t>
      </w:r>
      <w:r>
        <w:rPr>
          <w:rFonts w:ascii="Arial" w:eastAsia="Times New Roman" w:hAnsi="Arial" w:cs="Arial"/>
          <w:sz w:val="20"/>
          <w:szCs w:val="20"/>
        </w:rPr>
        <w:t xml:space="preserve"> </w:t>
      </w:r>
      <w:r w:rsidR="00172E6A">
        <w:rPr>
          <w:rFonts w:ascii="Arial" w:eastAsia="Times New Roman" w:hAnsi="Arial" w:cs="Arial"/>
          <w:sz w:val="20"/>
          <w:szCs w:val="20"/>
        </w:rPr>
        <w:t xml:space="preserve">Razlog za vabilo </w:t>
      </w:r>
      <w:r w:rsidR="003A3FA1">
        <w:rPr>
          <w:rFonts w:ascii="Arial" w:eastAsia="Times New Roman" w:hAnsi="Arial" w:cs="Arial"/>
          <w:sz w:val="20"/>
          <w:szCs w:val="20"/>
        </w:rPr>
        <w:t xml:space="preserve">državnemu sekretarju v najpomembnejšo raziskovalno enoto CEA v Cadarache </w:t>
      </w:r>
      <w:r w:rsidR="00172E6A">
        <w:rPr>
          <w:rFonts w:ascii="Arial" w:eastAsia="Times New Roman" w:hAnsi="Arial" w:cs="Arial"/>
          <w:sz w:val="20"/>
          <w:szCs w:val="20"/>
        </w:rPr>
        <w:t xml:space="preserve">je 20 letno sodelovanje pristojnega ministrstva s CEA. Tako MVZI kot CEA si prizadevata ohraniti sodelovanje na visoki ravni in ga še nadgraditi. V luči teh prizadevanj bo državni sekretar dr. Gašparič gost CEA, kjer </w:t>
      </w:r>
      <w:r w:rsidR="003A3FA1">
        <w:rPr>
          <w:rFonts w:ascii="Arial" w:eastAsia="Times New Roman" w:hAnsi="Arial" w:cs="Arial"/>
          <w:sz w:val="20"/>
          <w:szCs w:val="20"/>
        </w:rPr>
        <w:t xml:space="preserve">si bo ogledal raziskovalno enoto in </w:t>
      </w:r>
      <w:r w:rsidR="00172E6A">
        <w:rPr>
          <w:rFonts w:ascii="Arial" w:eastAsia="Times New Roman" w:hAnsi="Arial" w:cs="Arial"/>
          <w:sz w:val="20"/>
          <w:szCs w:val="20"/>
        </w:rPr>
        <w:t xml:space="preserve">opravil tudi več bilateralnih srečanj. </w:t>
      </w:r>
    </w:p>
    <w:p w14:paraId="25C37801" w14:textId="554CC359" w:rsidR="003A3FA1" w:rsidRDefault="00172E6A" w:rsidP="003A3FA1">
      <w:pPr>
        <w:spacing w:line="276" w:lineRule="auto"/>
        <w:jc w:val="both"/>
        <w:rPr>
          <w:rFonts w:ascii="Arial" w:eastAsia="Times New Roman" w:hAnsi="Arial" w:cs="Arial"/>
          <w:sz w:val="20"/>
          <w:szCs w:val="20"/>
        </w:rPr>
      </w:pPr>
      <w:r>
        <w:rPr>
          <w:rFonts w:ascii="Arial" w:eastAsia="Times New Roman" w:hAnsi="Arial" w:cs="Arial"/>
          <w:sz w:val="20"/>
          <w:szCs w:val="20"/>
        </w:rPr>
        <w:t>Poleg obiska CEA bo državni sekretar obiskal tudi ITER</w:t>
      </w:r>
      <w:r w:rsidR="003A3FA1">
        <w:rPr>
          <w:rFonts w:ascii="Arial" w:eastAsia="Times New Roman" w:hAnsi="Arial" w:cs="Arial"/>
          <w:sz w:val="20"/>
          <w:szCs w:val="20"/>
        </w:rPr>
        <w:t xml:space="preserve"> </w:t>
      </w:r>
      <w:r w:rsidR="003A3FA1" w:rsidRPr="003A3FA1">
        <w:rPr>
          <w:rFonts w:ascii="Arial" w:eastAsia="Times New Roman" w:hAnsi="Arial" w:cs="Arial"/>
          <w:sz w:val="20"/>
          <w:szCs w:val="20"/>
        </w:rPr>
        <w:t>(</w:t>
      </w:r>
      <w:r w:rsidR="003A3FA1" w:rsidRPr="003A3FA1">
        <w:rPr>
          <w:rFonts w:ascii="Arial" w:eastAsia="Times New Roman" w:hAnsi="Arial" w:cs="Arial"/>
          <w:i/>
          <w:iCs/>
          <w:sz w:val="20"/>
          <w:szCs w:val="20"/>
        </w:rPr>
        <w:t>International Thermonuclear Experimental Reactor)</w:t>
      </w:r>
      <w:r>
        <w:rPr>
          <w:rFonts w:ascii="Arial" w:eastAsia="Times New Roman" w:hAnsi="Arial" w:cs="Arial"/>
          <w:sz w:val="20"/>
          <w:szCs w:val="20"/>
        </w:rPr>
        <w:t xml:space="preserve">, ki se prav tako nahaja </w:t>
      </w:r>
      <w:r w:rsidR="003A3FA1">
        <w:rPr>
          <w:rFonts w:ascii="Arial" w:eastAsia="Times New Roman" w:hAnsi="Arial" w:cs="Arial"/>
          <w:sz w:val="20"/>
          <w:szCs w:val="20"/>
        </w:rPr>
        <w:t>v kraju Cadarache</w:t>
      </w:r>
      <w:r>
        <w:rPr>
          <w:rFonts w:ascii="Arial" w:eastAsia="Times New Roman" w:hAnsi="Arial" w:cs="Arial"/>
          <w:sz w:val="20"/>
          <w:szCs w:val="20"/>
        </w:rPr>
        <w:t xml:space="preserve">. </w:t>
      </w:r>
      <w:r w:rsidR="003A3FA1" w:rsidRPr="003A3FA1">
        <w:rPr>
          <w:rFonts w:ascii="Arial" w:eastAsia="Times New Roman" w:hAnsi="Arial" w:cs="Arial"/>
          <w:sz w:val="20"/>
          <w:szCs w:val="20"/>
        </w:rPr>
        <w:t>ITER  je mednarodni raziskovalni projekt za izgradnjo eksperimentalnega fuzijskega reaktorja, katerega cilj je pokazati, da je jedrska fuzija lahko varen, trajnosten in okolju prijazen vir energije za prihodnost.</w:t>
      </w:r>
    </w:p>
    <w:p w14:paraId="208E1E55" w14:textId="495B96F1" w:rsidR="001B7277" w:rsidRPr="00520E10" w:rsidRDefault="003A3FA1" w:rsidP="00520E10">
      <w:pPr>
        <w:spacing w:line="276" w:lineRule="auto"/>
        <w:jc w:val="both"/>
        <w:rPr>
          <w:rFonts w:ascii="Arial" w:eastAsia="Times New Roman" w:hAnsi="Arial" w:cs="Arial"/>
          <w:sz w:val="20"/>
          <w:szCs w:val="20"/>
        </w:rPr>
      </w:pPr>
      <w:r>
        <w:rPr>
          <w:rFonts w:ascii="Arial" w:eastAsia="Times New Roman" w:hAnsi="Arial" w:cs="Arial"/>
          <w:sz w:val="20"/>
          <w:szCs w:val="20"/>
        </w:rPr>
        <w:t xml:space="preserve">Po obisku CEA in ITER se bo državni sekretar dr. Jure Gašparič odpravil še v Pariz, kjer bo odpravil več bilateralnih srečanj. V želji po krepitvi sodelovanja na področju znanosti in inovacij s Francijo se bo sestal s predstavniki CNRS </w:t>
      </w:r>
      <w:r w:rsidRPr="003A3FA1">
        <w:rPr>
          <w:rFonts w:ascii="Arial" w:eastAsia="Times New Roman" w:hAnsi="Arial" w:cs="Arial"/>
          <w:sz w:val="20"/>
          <w:szCs w:val="20"/>
        </w:rPr>
        <w:t>(</w:t>
      </w:r>
      <w:r w:rsidRPr="003A3FA1">
        <w:rPr>
          <w:rFonts w:ascii="Arial" w:eastAsia="Times New Roman" w:hAnsi="Arial" w:cs="Arial"/>
          <w:i/>
          <w:iCs/>
          <w:sz w:val="20"/>
          <w:szCs w:val="20"/>
        </w:rPr>
        <w:t>Nacionalni center za znanstvene raziskave</w:t>
      </w:r>
      <w:r>
        <w:rPr>
          <w:rFonts w:ascii="Arial" w:eastAsia="Times New Roman" w:hAnsi="Arial" w:cs="Arial"/>
          <w:sz w:val="20"/>
          <w:szCs w:val="20"/>
        </w:rPr>
        <w:t xml:space="preserve">). </w:t>
      </w:r>
      <w:r w:rsidR="00863CAE">
        <w:rPr>
          <w:rFonts w:ascii="Arial" w:eastAsia="Times New Roman" w:hAnsi="Arial" w:cs="Arial"/>
          <w:sz w:val="20"/>
          <w:szCs w:val="20"/>
        </w:rPr>
        <w:t>Slovensko m</w:t>
      </w:r>
      <w:r>
        <w:rPr>
          <w:rFonts w:ascii="Arial" w:eastAsia="Times New Roman" w:hAnsi="Arial" w:cs="Arial"/>
          <w:sz w:val="20"/>
          <w:szCs w:val="20"/>
        </w:rPr>
        <w:t xml:space="preserve">inistrstvo, pristojno za znanost, je v preteklosti s CNRS podpisalo sporazum o sodelovanju in izvedlo več bilateralnih razpisov, sodelovanje pa je pred leti zamrlo. Bilateralno srečanje s predstavniki CNRS bo tako prvi korak k </w:t>
      </w:r>
      <w:r w:rsidR="0062204E">
        <w:rPr>
          <w:rFonts w:ascii="Arial" w:eastAsia="Times New Roman" w:hAnsi="Arial" w:cs="Arial"/>
          <w:sz w:val="20"/>
          <w:szCs w:val="20"/>
        </w:rPr>
        <w:t>obuditvi</w:t>
      </w:r>
      <w:r>
        <w:rPr>
          <w:rFonts w:ascii="Arial" w:eastAsia="Times New Roman" w:hAnsi="Arial" w:cs="Arial"/>
          <w:sz w:val="20"/>
          <w:szCs w:val="20"/>
        </w:rPr>
        <w:t xml:space="preserve"> sodelovanja</w:t>
      </w:r>
      <w:r w:rsidR="0062204E">
        <w:rPr>
          <w:rFonts w:ascii="Arial" w:eastAsia="Times New Roman" w:hAnsi="Arial" w:cs="Arial"/>
          <w:sz w:val="20"/>
          <w:szCs w:val="20"/>
        </w:rPr>
        <w:t xml:space="preserve"> z eno najpomembnejših raziskovalnih organizacij v Franciji. Državni sekretar se bo predvidoma srečal tudi z visokimi predstavniki Ministrstva </w:t>
      </w:r>
      <w:r w:rsidR="0062204E" w:rsidRPr="0062204E">
        <w:rPr>
          <w:rFonts w:ascii="Arial" w:eastAsia="Times New Roman" w:hAnsi="Arial" w:cs="Arial"/>
          <w:sz w:val="20"/>
          <w:szCs w:val="20"/>
        </w:rPr>
        <w:t>za visoko šolstvo, znanost in vesolj</w:t>
      </w:r>
      <w:r w:rsidR="0062204E">
        <w:rPr>
          <w:rFonts w:ascii="Arial" w:eastAsia="Times New Roman" w:hAnsi="Arial" w:cs="Arial"/>
          <w:sz w:val="20"/>
          <w:szCs w:val="20"/>
        </w:rPr>
        <w:t>e, s katerimi se bo pogovarjal o sodelovanju Slovenije in Francije na področjih v pristojnosti MVZI.</w:t>
      </w:r>
    </w:p>
    <w:p w14:paraId="525703DB" w14:textId="77777777" w:rsidR="00730EF1" w:rsidRDefault="00730EF1" w:rsidP="00730EF1">
      <w:pPr>
        <w:numPr>
          <w:ilvl w:val="0"/>
          <w:numId w:val="12"/>
        </w:numPr>
        <w:spacing w:after="0" w:line="276" w:lineRule="auto"/>
        <w:jc w:val="both"/>
        <w:rPr>
          <w:rFonts w:ascii="Arial" w:hAnsi="Arial" w:cs="Arial"/>
          <w:b/>
          <w:bCs/>
          <w:sz w:val="20"/>
          <w:szCs w:val="20"/>
        </w:rPr>
      </w:pPr>
      <w:r w:rsidRPr="002D2C8A">
        <w:rPr>
          <w:rFonts w:ascii="Arial" w:hAnsi="Arial" w:cs="Arial"/>
          <w:b/>
          <w:bCs/>
          <w:sz w:val="20"/>
          <w:szCs w:val="20"/>
        </w:rPr>
        <w:t>Sestava delegacije</w:t>
      </w:r>
    </w:p>
    <w:p w14:paraId="0C71DF3E" w14:textId="77777777" w:rsidR="00A2661D" w:rsidRDefault="00A2661D" w:rsidP="00A2661D">
      <w:pPr>
        <w:spacing w:after="0" w:line="276" w:lineRule="auto"/>
        <w:ind w:left="720"/>
        <w:jc w:val="both"/>
        <w:rPr>
          <w:rFonts w:ascii="Arial" w:hAnsi="Arial" w:cs="Arial"/>
          <w:b/>
          <w:bCs/>
          <w:sz w:val="20"/>
          <w:szCs w:val="20"/>
        </w:rPr>
      </w:pPr>
    </w:p>
    <w:p w14:paraId="58E63D70" w14:textId="09EF6D97" w:rsidR="00520E10" w:rsidRPr="00A2661D" w:rsidRDefault="00520E10" w:rsidP="00520E10">
      <w:pPr>
        <w:spacing w:after="0" w:line="276" w:lineRule="auto"/>
        <w:jc w:val="both"/>
        <w:rPr>
          <w:rFonts w:ascii="Arial" w:hAnsi="Arial" w:cs="Arial"/>
          <w:sz w:val="20"/>
          <w:szCs w:val="20"/>
        </w:rPr>
      </w:pPr>
      <w:r w:rsidRPr="00A2661D">
        <w:rPr>
          <w:rFonts w:ascii="Arial" w:hAnsi="Arial" w:cs="Arial"/>
          <w:sz w:val="20"/>
          <w:szCs w:val="20"/>
        </w:rPr>
        <w:t xml:space="preserve">Poleg državnega sekretarja dr. Jureta Gašpariča se bodo obiska v </w:t>
      </w:r>
      <w:r w:rsidR="00A2661D">
        <w:rPr>
          <w:rFonts w:ascii="Arial" w:hAnsi="Arial" w:cs="Arial"/>
          <w:sz w:val="20"/>
          <w:szCs w:val="20"/>
        </w:rPr>
        <w:t>Franciji</w:t>
      </w:r>
      <w:r w:rsidRPr="00A2661D">
        <w:rPr>
          <w:rFonts w:ascii="Arial" w:hAnsi="Arial" w:cs="Arial"/>
          <w:sz w:val="20"/>
          <w:szCs w:val="20"/>
        </w:rPr>
        <w:t xml:space="preserve"> udeležili še </w:t>
      </w:r>
      <w:r w:rsidR="00064647">
        <w:rPr>
          <w:rFonts w:ascii="Arial" w:hAnsi="Arial" w:cs="Arial"/>
          <w:sz w:val="20"/>
          <w:szCs w:val="20"/>
        </w:rPr>
        <w:t xml:space="preserve">trije </w:t>
      </w:r>
      <w:r w:rsidR="00A2661D">
        <w:rPr>
          <w:rFonts w:ascii="Arial" w:hAnsi="Arial" w:cs="Arial"/>
          <w:sz w:val="20"/>
          <w:szCs w:val="20"/>
        </w:rPr>
        <w:t>člani slovenskega dela skupnega usmerjevalnega odbora s CEA, ki bodo med obiskom</w:t>
      </w:r>
      <w:r w:rsidR="00736354">
        <w:rPr>
          <w:rFonts w:ascii="Arial" w:hAnsi="Arial" w:cs="Arial"/>
          <w:sz w:val="20"/>
          <w:szCs w:val="20"/>
        </w:rPr>
        <w:t xml:space="preserve"> </w:t>
      </w:r>
      <w:r w:rsidR="00A2661D">
        <w:rPr>
          <w:rFonts w:ascii="Arial" w:hAnsi="Arial" w:cs="Arial"/>
          <w:sz w:val="20"/>
          <w:szCs w:val="20"/>
        </w:rPr>
        <w:t xml:space="preserve">opravili tudi zasedanje za izbor projektov s francoskim delom usmerjevalnega odbora. </w:t>
      </w:r>
    </w:p>
    <w:p w14:paraId="6F3BCE89" w14:textId="77777777" w:rsidR="00730EF1" w:rsidRPr="002D2C8A" w:rsidRDefault="00730EF1" w:rsidP="00730EF1">
      <w:pPr>
        <w:spacing w:after="0" w:line="276" w:lineRule="auto"/>
        <w:ind w:left="720"/>
        <w:jc w:val="both"/>
        <w:rPr>
          <w:rFonts w:ascii="Arial" w:hAnsi="Arial" w:cs="Arial"/>
          <w:b/>
          <w:bCs/>
          <w:sz w:val="20"/>
          <w:szCs w:val="20"/>
        </w:rPr>
      </w:pPr>
    </w:p>
    <w:p w14:paraId="68E18DEC" w14:textId="32BF96F8" w:rsidR="00730EF1" w:rsidRPr="003A3FA1" w:rsidRDefault="00730EF1" w:rsidP="003A3FA1">
      <w:pPr>
        <w:rPr>
          <w:rFonts w:ascii="Arial" w:hAnsi="Arial" w:cs="Arial"/>
          <w:sz w:val="20"/>
          <w:szCs w:val="20"/>
        </w:rPr>
      </w:pPr>
    </w:p>
    <w:sectPr w:rsidR="00730EF1" w:rsidRPr="003A3F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6D8D"/>
    <w:multiLevelType w:val="multilevel"/>
    <w:tmpl w:val="16C4B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D21311D"/>
    <w:multiLevelType w:val="hybridMultilevel"/>
    <w:tmpl w:val="FF7493C8"/>
    <w:lvl w:ilvl="0" w:tplc="D1A67FAA">
      <w:start w:val="2"/>
      <w:numFmt w:val="bullet"/>
      <w:lvlText w:val="-"/>
      <w:lvlJc w:val="left"/>
      <w:pPr>
        <w:ind w:left="720" w:hanging="360"/>
      </w:pPr>
      <w:rPr>
        <w:rFonts w:ascii="Microsoft Sans Serif" w:eastAsia="Microsoft Sans Serif" w:hAnsi="Microsoft Sans Serif" w:cs="Microsoft Sans Serif"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E5722CD"/>
    <w:multiLevelType w:val="multilevel"/>
    <w:tmpl w:val="9CAE3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AB6466"/>
    <w:multiLevelType w:val="hybridMultilevel"/>
    <w:tmpl w:val="807A6D02"/>
    <w:lvl w:ilvl="0" w:tplc="46F801EE">
      <w:start w:val="3"/>
      <w:numFmt w:val="bullet"/>
      <w:lvlText w:val="–"/>
      <w:lvlJc w:val="left"/>
      <w:pPr>
        <w:ind w:left="360" w:hanging="360"/>
      </w:pPr>
      <w:rPr>
        <w:rFonts w:ascii="Arial" w:eastAsia="Microsoft Sans Serif"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43FE2610"/>
    <w:multiLevelType w:val="hybridMultilevel"/>
    <w:tmpl w:val="F4D40A50"/>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5CE2851"/>
    <w:multiLevelType w:val="hybridMultilevel"/>
    <w:tmpl w:val="0AAE126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0" w15:restartNumberingAfterBreak="0">
    <w:nsid w:val="584B0DF9"/>
    <w:multiLevelType w:val="hybridMultilevel"/>
    <w:tmpl w:val="627EF8CE"/>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1"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9CB5EEE"/>
    <w:multiLevelType w:val="multilevel"/>
    <w:tmpl w:val="39A24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4443FE"/>
    <w:multiLevelType w:val="hybridMultilevel"/>
    <w:tmpl w:val="CF3E2BC8"/>
    <w:lvl w:ilvl="0" w:tplc="11343450">
      <w:start w:val="1"/>
      <w:numFmt w:val="upperRoman"/>
      <w:lvlText w:val="%1."/>
      <w:lvlJc w:val="left"/>
      <w:pPr>
        <w:ind w:left="720" w:hanging="72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6147815">
    <w:abstractNumId w:val="1"/>
  </w:num>
  <w:num w:numId="2" w16cid:durableId="204559318">
    <w:abstractNumId w:val="12"/>
  </w:num>
  <w:num w:numId="3" w16cid:durableId="129594696">
    <w:abstractNumId w:val="11"/>
  </w:num>
  <w:num w:numId="4" w16cid:durableId="1748333815">
    <w:abstractNumId w:val="13"/>
  </w:num>
  <w:num w:numId="5" w16cid:durableId="381710048">
    <w:abstractNumId w:val="16"/>
  </w:num>
  <w:num w:numId="6" w16cid:durableId="45960149">
    <w:abstractNumId w:val="6"/>
  </w:num>
  <w:num w:numId="7" w16cid:durableId="1057047346">
    <w:abstractNumId w:val="5"/>
  </w:num>
  <w:num w:numId="8" w16cid:durableId="706294296">
    <w:abstractNumId w:val="8"/>
  </w:num>
  <w:num w:numId="9" w16cid:durableId="593518018">
    <w:abstractNumId w:val="7"/>
  </w:num>
  <w:num w:numId="10" w16cid:durableId="65999350">
    <w:abstractNumId w:val="4"/>
  </w:num>
  <w:num w:numId="11" w16cid:durableId="704983391">
    <w:abstractNumId w:val="2"/>
  </w:num>
  <w:num w:numId="12" w16cid:durableId="1862428487">
    <w:abstractNumId w:val="15"/>
  </w:num>
  <w:num w:numId="13" w16cid:durableId="279411300">
    <w:abstractNumId w:val="0"/>
  </w:num>
  <w:num w:numId="14" w16cid:durableId="6672929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47251012">
    <w:abstractNumId w:val="10"/>
  </w:num>
  <w:num w:numId="16" w16cid:durableId="2120682115">
    <w:abstractNumId w:val="3"/>
  </w:num>
  <w:num w:numId="17" w16cid:durableId="14574059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83"/>
    <w:rsid w:val="000241A0"/>
    <w:rsid w:val="00041AEB"/>
    <w:rsid w:val="00041E6E"/>
    <w:rsid w:val="000454DD"/>
    <w:rsid w:val="00050225"/>
    <w:rsid w:val="00050875"/>
    <w:rsid w:val="00064647"/>
    <w:rsid w:val="00072EC2"/>
    <w:rsid w:val="0008309A"/>
    <w:rsid w:val="000957BE"/>
    <w:rsid w:val="000C209E"/>
    <w:rsid w:val="000E05EF"/>
    <w:rsid w:val="00161997"/>
    <w:rsid w:val="00172E6A"/>
    <w:rsid w:val="001973E4"/>
    <w:rsid w:val="001B7277"/>
    <w:rsid w:val="001F38B3"/>
    <w:rsid w:val="00210E9B"/>
    <w:rsid w:val="00212B71"/>
    <w:rsid w:val="00224B1F"/>
    <w:rsid w:val="002668F3"/>
    <w:rsid w:val="002B55AA"/>
    <w:rsid w:val="002B6D7D"/>
    <w:rsid w:val="002D2C8A"/>
    <w:rsid w:val="00314336"/>
    <w:rsid w:val="00321A64"/>
    <w:rsid w:val="003336D0"/>
    <w:rsid w:val="00335670"/>
    <w:rsid w:val="0035465F"/>
    <w:rsid w:val="00364D33"/>
    <w:rsid w:val="003A3234"/>
    <w:rsid w:val="003A3680"/>
    <w:rsid w:val="003A3FA1"/>
    <w:rsid w:val="003B33E3"/>
    <w:rsid w:val="00442BCB"/>
    <w:rsid w:val="00450D4F"/>
    <w:rsid w:val="0047387E"/>
    <w:rsid w:val="004B697E"/>
    <w:rsid w:val="004C477C"/>
    <w:rsid w:val="004D5DE7"/>
    <w:rsid w:val="004E128E"/>
    <w:rsid w:val="00520E10"/>
    <w:rsid w:val="005228F9"/>
    <w:rsid w:val="00565020"/>
    <w:rsid w:val="00566144"/>
    <w:rsid w:val="00570213"/>
    <w:rsid w:val="00574187"/>
    <w:rsid w:val="00583BDF"/>
    <w:rsid w:val="00597BDE"/>
    <w:rsid w:val="005E3107"/>
    <w:rsid w:val="005F1E20"/>
    <w:rsid w:val="0062204E"/>
    <w:rsid w:val="00625748"/>
    <w:rsid w:val="006335F9"/>
    <w:rsid w:val="00646ADA"/>
    <w:rsid w:val="0065132E"/>
    <w:rsid w:val="006513BE"/>
    <w:rsid w:val="00671CA8"/>
    <w:rsid w:val="006740E3"/>
    <w:rsid w:val="00676A54"/>
    <w:rsid w:val="00695EC3"/>
    <w:rsid w:val="006A7475"/>
    <w:rsid w:val="006B4B1F"/>
    <w:rsid w:val="006C50AA"/>
    <w:rsid w:val="00714649"/>
    <w:rsid w:val="00730EF1"/>
    <w:rsid w:val="00736354"/>
    <w:rsid w:val="0075084A"/>
    <w:rsid w:val="00772F88"/>
    <w:rsid w:val="00787901"/>
    <w:rsid w:val="007C66B4"/>
    <w:rsid w:val="007E7D04"/>
    <w:rsid w:val="00806561"/>
    <w:rsid w:val="00854CDE"/>
    <w:rsid w:val="00863CAE"/>
    <w:rsid w:val="00884EAC"/>
    <w:rsid w:val="008965C3"/>
    <w:rsid w:val="008C5E54"/>
    <w:rsid w:val="008E5865"/>
    <w:rsid w:val="008F210F"/>
    <w:rsid w:val="008F5D2C"/>
    <w:rsid w:val="009008D1"/>
    <w:rsid w:val="00921A1B"/>
    <w:rsid w:val="00925192"/>
    <w:rsid w:val="00960C91"/>
    <w:rsid w:val="00990888"/>
    <w:rsid w:val="009C0191"/>
    <w:rsid w:val="009C12CA"/>
    <w:rsid w:val="009E236B"/>
    <w:rsid w:val="00A00D9B"/>
    <w:rsid w:val="00A1183C"/>
    <w:rsid w:val="00A141A5"/>
    <w:rsid w:val="00A2661D"/>
    <w:rsid w:val="00AA5C00"/>
    <w:rsid w:val="00AD702A"/>
    <w:rsid w:val="00AE1468"/>
    <w:rsid w:val="00AE1F83"/>
    <w:rsid w:val="00AE37A1"/>
    <w:rsid w:val="00AE60E5"/>
    <w:rsid w:val="00B12B89"/>
    <w:rsid w:val="00B379A0"/>
    <w:rsid w:val="00B64E8C"/>
    <w:rsid w:val="00BC1355"/>
    <w:rsid w:val="00BC3F57"/>
    <w:rsid w:val="00C22125"/>
    <w:rsid w:val="00C2324C"/>
    <w:rsid w:val="00C24B2C"/>
    <w:rsid w:val="00C32D01"/>
    <w:rsid w:val="00C40DAB"/>
    <w:rsid w:val="00C44C5F"/>
    <w:rsid w:val="00C87077"/>
    <w:rsid w:val="00CC0737"/>
    <w:rsid w:val="00CD21C9"/>
    <w:rsid w:val="00CF70CB"/>
    <w:rsid w:val="00D10410"/>
    <w:rsid w:val="00D37412"/>
    <w:rsid w:val="00D40670"/>
    <w:rsid w:val="00D472A1"/>
    <w:rsid w:val="00D53A83"/>
    <w:rsid w:val="00D57079"/>
    <w:rsid w:val="00D71EC9"/>
    <w:rsid w:val="00D74E5D"/>
    <w:rsid w:val="00DA41FE"/>
    <w:rsid w:val="00DB6C89"/>
    <w:rsid w:val="00DD1330"/>
    <w:rsid w:val="00DD5912"/>
    <w:rsid w:val="00DF3A88"/>
    <w:rsid w:val="00DF6A9E"/>
    <w:rsid w:val="00E37A6C"/>
    <w:rsid w:val="00E409EC"/>
    <w:rsid w:val="00E425AE"/>
    <w:rsid w:val="00E5695E"/>
    <w:rsid w:val="00E862FD"/>
    <w:rsid w:val="00EA24B7"/>
    <w:rsid w:val="00EA277E"/>
    <w:rsid w:val="00EA4E17"/>
    <w:rsid w:val="00EA7493"/>
    <w:rsid w:val="00EB3938"/>
    <w:rsid w:val="00ED161D"/>
    <w:rsid w:val="00EE78D5"/>
    <w:rsid w:val="00F07727"/>
    <w:rsid w:val="00F43B3A"/>
    <w:rsid w:val="00F571AA"/>
    <w:rsid w:val="00F646B0"/>
    <w:rsid w:val="00F84A63"/>
    <w:rsid w:val="00F95122"/>
    <w:rsid w:val="00FB397B"/>
    <w:rsid w:val="00FC7849"/>
    <w:rsid w:val="00FE5679"/>
    <w:rsid w:val="00FE585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E1CB6"/>
  <w15:docId w15:val="{15E26531-9317-4318-8E69-49F830CB8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6B4B1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3">
    <w:name w:val="heading 3"/>
    <w:basedOn w:val="Navaden"/>
    <w:next w:val="Navaden"/>
    <w:link w:val="Naslov3Znak"/>
    <w:uiPriority w:val="9"/>
    <w:semiHidden/>
    <w:unhideWhenUsed/>
    <w:qFormat/>
    <w:rsid w:val="005F1E2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566144"/>
    <w:rPr>
      <w:color w:val="0563C1" w:themeColor="hyperlink"/>
      <w:u w:val="single"/>
    </w:rPr>
  </w:style>
  <w:style w:type="paragraph" w:customStyle="1" w:styleId="Neotevilenodstavek">
    <w:name w:val="Neoštevilčen odstavek"/>
    <w:basedOn w:val="Navaden"/>
    <w:link w:val="NeotevilenodstavekZnak"/>
    <w:qFormat/>
    <w:rsid w:val="00D40670"/>
    <w:pPr>
      <w:overflowPunct w:val="0"/>
      <w:autoSpaceDE w:val="0"/>
      <w:autoSpaceDN w:val="0"/>
      <w:adjustRightInd w:val="0"/>
      <w:spacing w:before="60" w:after="60" w:line="200" w:lineRule="exact"/>
      <w:jc w:val="both"/>
      <w:textAlignment w:val="baseline"/>
    </w:pPr>
    <w:rPr>
      <w:rFonts w:ascii="Arial" w:eastAsia="Times New Roman" w:hAnsi="Arial" w:cs="Times New Roman"/>
      <w:lang w:val="x-none"/>
    </w:rPr>
  </w:style>
  <w:style w:type="character" w:customStyle="1" w:styleId="NeotevilenodstavekZnak">
    <w:name w:val="Neoštevilčen odstavek Znak"/>
    <w:link w:val="Neotevilenodstavek"/>
    <w:rsid w:val="00D40670"/>
    <w:rPr>
      <w:rFonts w:ascii="Arial" w:eastAsia="Times New Roman" w:hAnsi="Arial" w:cs="Times New Roman"/>
      <w:lang w:val="x-none"/>
    </w:rPr>
  </w:style>
  <w:style w:type="paragraph" w:customStyle="1" w:styleId="TableParagraph">
    <w:name w:val="Table Paragraph"/>
    <w:basedOn w:val="Navaden"/>
    <w:uiPriority w:val="1"/>
    <w:qFormat/>
    <w:rsid w:val="00D40670"/>
    <w:pPr>
      <w:widowControl w:val="0"/>
      <w:autoSpaceDE w:val="0"/>
      <w:autoSpaceDN w:val="0"/>
      <w:spacing w:after="0" w:line="240" w:lineRule="auto"/>
      <w:ind w:left="105"/>
    </w:pPr>
    <w:rPr>
      <w:rFonts w:ascii="Microsoft Sans Serif" w:eastAsia="Microsoft Sans Serif" w:hAnsi="Microsoft Sans Serif" w:cs="Microsoft Sans Serif"/>
    </w:rPr>
  </w:style>
  <w:style w:type="paragraph" w:customStyle="1" w:styleId="podpisi">
    <w:name w:val="podpisi"/>
    <w:basedOn w:val="Navaden"/>
    <w:qFormat/>
    <w:rsid w:val="00730EF1"/>
    <w:pPr>
      <w:tabs>
        <w:tab w:val="left" w:pos="3402"/>
      </w:tabs>
      <w:spacing w:after="0" w:line="260" w:lineRule="exact"/>
    </w:pPr>
    <w:rPr>
      <w:rFonts w:ascii="Arial" w:eastAsia="Times New Roman" w:hAnsi="Arial" w:cs="Times New Roman"/>
      <w:sz w:val="20"/>
      <w:szCs w:val="24"/>
      <w:lang w:val="it-IT"/>
    </w:rPr>
  </w:style>
  <w:style w:type="table" w:styleId="Tabelamrea">
    <w:name w:val="Table Grid"/>
    <w:basedOn w:val="Navadnatabela"/>
    <w:uiPriority w:val="39"/>
    <w:rsid w:val="00041AE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BC3F57"/>
    <w:pPr>
      <w:ind w:left="720"/>
      <w:contextualSpacing/>
    </w:pPr>
  </w:style>
  <w:style w:type="paragraph" w:styleId="Revizija">
    <w:name w:val="Revision"/>
    <w:hidden/>
    <w:uiPriority w:val="99"/>
    <w:semiHidden/>
    <w:rsid w:val="00F571AA"/>
    <w:pPr>
      <w:spacing w:after="0" w:line="240" w:lineRule="auto"/>
    </w:pPr>
  </w:style>
  <w:style w:type="character" w:customStyle="1" w:styleId="Nerazreenaomemba1">
    <w:name w:val="Nerazrešena omemba1"/>
    <w:basedOn w:val="Privzetapisavaodstavka"/>
    <w:uiPriority w:val="99"/>
    <w:semiHidden/>
    <w:unhideWhenUsed/>
    <w:rsid w:val="001B7277"/>
    <w:rPr>
      <w:color w:val="605E5C"/>
      <w:shd w:val="clear" w:color="auto" w:fill="E1DFDD"/>
    </w:rPr>
  </w:style>
  <w:style w:type="character" w:styleId="Pripombasklic">
    <w:name w:val="annotation reference"/>
    <w:basedOn w:val="Privzetapisavaodstavka"/>
    <w:uiPriority w:val="99"/>
    <w:semiHidden/>
    <w:unhideWhenUsed/>
    <w:rsid w:val="00DF6A9E"/>
    <w:rPr>
      <w:sz w:val="16"/>
      <w:szCs w:val="16"/>
    </w:rPr>
  </w:style>
  <w:style w:type="paragraph" w:styleId="Pripombabesedilo">
    <w:name w:val="annotation text"/>
    <w:basedOn w:val="Navaden"/>
    <w:link w:val="PripombabesediloZnak"/>
    <w:uiPriority w:val="99"/>
    <w:unhideWhenUsed/>
    <w:rsid w:val="00DF6A9E"/>
    <w:pPr>
      <w:spacing w:line="240" w:lineRule="auto"/>
    </w:pPr>
    <w:rPr>
      <w:sz w:val="20"/>
      <w:szCs w:val="20"/>
    </w:rPr>
  </w:style>
  <w:style w:type="character" w:customStyle="1" w:styleId="PripombabesediloZnak">
    <w:name w:val="Pripomba – besedilo Znak"/>
    <w:basedOn w:val="Privzetapisavaodstavka"/>
    <w:link w:val="Pripombabesedilo"/>
    <w:uiPriority w:val="99"/>
    <w:rsid w:val="00DF6A9E"/>
    <w:rPr>
      <w:sz w:val="20"/>
      <w:szCs w:val="20"/>
    </w:rPr>
  </w:style>
  <w:style w:type="paragraph" w:styleId="Zadevapripombe">
    <w:name w:val="annotation subject"/>
    <w:basedOn w:val="Pripombabesedilo"/>
    <w:next w:val="Pripombabesedilo"/>
    <w:link w:val="ZadevapripombeZnak"/>
    <w:uiPriority w:val="99"/>
    <w:semiHidden/>
    <w:unhideWhenUsed/>
    <w:rsid w:val="00DF6A9E"/>
    <w:rPr>
      <w:b/>
      <w:bCs/>
    </w:rPr>
  </w:style>
  <w:style w:type="character" w:customStyle="1" w:styleId="ZadevapripombeZnak">
    <w:name w:val="Zadeva pripombe Znak"/>
    <w:basedOn w:val="PripombabesediloZnak"/>
    <w:link w:val="Zadevapripombe"/>
    <w:uiPriority w:val="99"/>
    <w:semiHidden/>
    <w:rsid w:val="00DF6A9E"/>
    <w:rPr>
      <w:b/>
      <w:bCs/>
      <w:sz w:val="20"/>
      <w:szCs w:val="20"/>
    </w:rPr>
  </w:style>
  <w:style w:type="character" w:customStyle="1" w:styleId="Naslov1Znak">
    <w:name w:val="Naslov 1 Znak"/>
    <w:basedOn w:val="Privzetapisavaodstavka"/>
    <w:link w:val="Naslov1"/>
    <w:uiPriority w:val="9"/>
    <w:rsid w:val="006B4B1F"/>
    <w:rPr>
      <w:rFonts w:asciiTheme="majorHAnsi" w:eastAsiaTheme="majorEastAsia" w:hAnsiTheme="majorHAnsi" w:cstheme="majorBidi"/>
      <w:color w:val="2E74B5" w:themeColor="accent1" w:themeShade="BF"/>
      <w:sz w:val="32"/>
      <w:szCs w:val="32"/>
    </w:rPr>
  </w:style>
  <w:style w:type="paragraph" w:styleId="Navadensplet">
    <w:name w:val="Normal (Web)"/>
    <w:basedOn w:val="Navaden"/>
    <w:uiPriority w:val="99"/>
    <w:semiHidden/>
    <w:unhideWhenUsed/>
    <w:rsid w:val="00A00D9B"/>
    <w:rPr>
      <w:rFonts w:ascii="Times New Roman" w:hAnsi="Times New Roman" w:cs="Times New Roman"/>
      <w:sz w:val="24"/>
      <w:szCs w:val="24"/>
    </w:rPr>
  </w:style>
  <w:style w:type="character" w:customStyle="1" w:styleId="Naslov3Znak">
    <w:name w:val="Naslov 3 Znak"/>
    <w:basedOn w:val="Privzetapisavaodstavka"/>
    <w:link w:val="Naslov3"/>
    <w:uiPriority w:val="9"/>
    <w:semiHidden/>
    <w:rsid w:val="005F1E20"/>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788658">
      <w:bodyDiv w:val="1"/>
      <w:marLeft w:val="0"/>
      <w:marRight w:val="0"/>
      <w:marTop w:val="0"/>
      <w:marBottom w:val="0"/>
      <w:divBdr>
        <w:top w:val="none" w:sz="0" w:space="0" w:color="auto"/>
        <w:left w:val="none" w:sz="0" w:space="0" w:color="auto"/>
        <w:bottom w:val="none" w:sz="0" w:space="0" w:color="auto"/>
        <w:right w:val="none" w:sz="0" w:space="0" w:color="auto"/>
      </w:divBdr>
    </w:div>
    <w:div w:id="331881296">
      <w:bodyDiv w:val="1"/>
      <w:marLeft w:val="0"/>
      <w:marRight w:val="0"/>
      <w:marTop w:val="0"/>
      <w:marBottom w:val="0"/>
      <w:divBdr>
        <w:top w:val="none" w:sz="0" w:space="0" w:color="auto"/>
        <w:left w:val="none" w:sz="0" w:space="0" w:color="auto"/>
        <w:bottom w:val="none" w:sz="0" w:space="0" w:color="auto"/>
        <w:right w:val="none" w:sz="0" w:space="0" w:color="auto"/>
      </w:divBdr>
    </w:div>
    <w:div w:id="402989562">
      <w:bodyDiv w:val="1"/>
      <w:marLeft w:val="0"/>
      <w:marRight w:val="0"/>
      <w:marTop w:val="0"/>
      <w:marBottom w:val="0"/>
      <w:divBdr>
        <w:top w:val="none" w:sz="0" w:space="0" w:color="auto"/>
        <w:left w:val="none" w:sz="0" w:space="0" w:color="auto"/>
        <w:bottom w:val="none" w:sz="0" w:space="0" w:color="auto"/>
        <w:right w:val="none" w:sz="0" w:space="0" w:color="auto"/>
      </w:divBdr>
    </w:div>
    <w:div w:id="845170161">
      <w:bodyDiv w:val="1"/>
      <w:marLeft w:val="0"/>
      <w:marRight w:val="0"/>
      <w:marTop w:val="0"/>
      <w:marBottom w:val="0"/>
      <w:divBdr>
        <w:top w:val="none" w:sz="0" w:space="0" w:color="auto"/>
        <w:left w:val="none" w:sz="0" w:space="0" w:color="auto"/>
        <w:bottom w:val="none" w:sz="0" w:space="0" w:color="auto"/>
        <w:right w:val="none" w:sz="0" w:space="0" w:color="auto"/>
      </w:divBdr>
    </w:div>
    <w:div w:id="1034815875">
      <w:bodyDiv w:val="1"/>
      <w:marLeft w:val="0"/>
      <w:marRight w:val="0"/>
      <w:marTop w:val="0"/>
      <w:marBottom w:val="0"/>
      <w:divBdr>
        <w:top w:val="none" w:sz="0" w:space="0" w:color="auto"/>
        <w:left w:val="none" w:sz="0" w:space="0" w:color="auto"/>
        <w:bottom w:val="none" w:sz="0" w:space="0" w:color="auto"/>
        <w:right w:val="none" w:sz="0" w:space="0" w:color="auto"/>
      </w:divBdr>
    </w:div>
    <w:div w:id="1317104501">
      <w:bodyDiv w:val="1"/>
      <w:marLeft w:val="0"/>
      <w:marRight w:val="0"/>
      <w:marTop w:val="0"/>
      <w:marBottom w:val="0"/>
      <w:divBdr>
        <w:top w:val="none" w:sz="0" w:space="0" w:color="auto"/>
        <w:left w:val="none" w:sz="0" w:space="0" w:color="auto"/>
        <w:bottom w:val="none" w:sz="0" w:space="0" w:color="auto"/>
        <w:right w:val="none" w:sz="0" w:space="0" w:color="auto"/>
      </w:divBdr>
    </w:div>
    <w:div w:id="1592010996">
      <w:bodyDiv w:val="1"/>
      <w:marLeft w:val="0"/>
      <w:marRight w:val="0"/>
      <w:marTop w:val="0"/>
      <w:marBottom w:val="0"/>
      <w:divBdr>
        <w:top w:val="none" w:sz="0" w:space="0" w:color="auto"/>
        <w:left w:val="none" w:sz="0" w:space="0" w:color="auto"/>
        <w:bottom w:val="none" w:sz="0" w:space="0" w:color="auto"/>
        <w:right w:val="none" w:sz="0" w:space="0" w:color="auto"/>
      </w:divBdr>
    </w:div>
    <w:div w:id="1803497737">
      <w:bodyDiv w:val="1"/>
      <w:marLeft w:val="0"/>
      <w:marRight w:val="0"/>
      <w:marTop w:val="0"/>
      <w:marBottom w:val="0"/>
      <w:divBdr>
        <w:top w:val="none" w:sz="0" w:space="0" w:color="auto"/>
        <w:left w:val="none" w:sz="0" w:space="0" w:color="auto"/>
        <w:bottom w:val="none" w:sz="0" w:space="0" w:color="auto"/>
        <w:right w:val="none" w:sz="0" w:space="0" w:color="auto"/>
      </w:divBdr>
    </w:div>
    <w:div w:id="185094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gs@gov.si" TargetMode="External"/><Relationship Id="rId5" Type="http://schemas.openxmlformats.org/officeDocument/2006/relationships/numbering" Target="numbering.xml"/><Relationship Id="rId10" Type="http://schemas.openxmlformats.org/officeDocument/2006/relationships/hyperlink" Target="mailto:gp.mvzi@gov.si"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rhiv xmlns="6bada95d-2432-4acd-86e1-202541b00692">false</Arhiv>
    <Vrsta_x0020_dokumenta xmlns="6a0b1edf-5bea-4a8c-8c81-cb920090761d">Vladna gradiva</Vrsta_x0020_dokumenta>
    <STATUS xmlns="6a0b1edf-5bea-4a8c-8c81-cb920090761d">VELJAVEN</STATU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399F0226A017248A3BC6B07D0688059" ma:contentTypeVersion="8" ma:contentTypeDescription="Ustvari nov dokument." ma:contentTypeScope="" ma:versionID="ece7455981197db0312c3b3bf9176865">
  <xsd:schema xmlns:xsd="http://www.w3.org/2001/XMLSchema" xmlns:xs="http://www.w3.org/2001/XMLSchema" xmlns:p="http://schemas.microsoft.com/office/2006/metadata/properties" xmlns:ns2="6bada95d-2432-4acd-86e1-202541b00692" xmlns:ns3="6a0b1edf-5bea-4a8c-8c81-cb920090761d" targetNamespace="http://schemas.microsoft.com/office/2006/metadata/properties" ma:root="true" ma:fieldsID="e4ed8f817c714e3cf1727eac82a34abe" ns2:_="" ns3:_="">
    <xsd:import namespace="6bada95d-2432-4acd-86e1-202541b00692"/>
    <xsd:import namespace="6a0b1edf-5bea-4a8c-8c81-cb920090761d"/>
    <xsd:element name="properties">
      <xsd:complexType>
        <xsd:sequence>
          <xsd:element name="documentManagement">
            <xsd:complexType>
              <xsd:all>
                <xsd:element ref="ns2:SharedWithUsers" minOccurs="0"/>
                <xsd:element ref="ns2:Arhiv" minOccurs="0"/>
                <xsd:element ref="ns3:STATUS" minOccurs="0"/>
                <xsd:element ref="ns3:Vrsta_x0020_dokumen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ada95d-2432-4acd-86e1-202541b00692" elementFormDefault="qualified">
    <xsd:import namespace="http://schemas.microsoft.com/office/2006/documentManagement/types"/>
    <xsd:import namespace="http://schemas.microsoft.com/office/infopath/2007/PartnerControls"/>
    <xsd:element name="SharedWithUsers" ma:index="8" nillable="true" ma:displayName="V skupni rabi z"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hiv" ma:index="9" nillable="true" ma:displayName="Arhiv" ma:default="0" ma:internalName="Arhiv">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0b1edf-5bea-4a8c-8c81-cb920090761d" elementFormDefault="qualified">
    <xsd:import namespace="http://schemas.microsoft.com/office/2006/documentManagement/types"/>
    <xsd:import namespace="http://schemas.microsoft.com/office/infopath/2007/PartnerControls"/>
    <xsd:element name="STATUS" ma:index="10" nillable="true" ma:displayName="STATUS" ma:format="Dropdown" ma:internalName="STATUS">
      <xsd:simpleType>
        <xsd:restriction base="dms:Choice">
          <xsd:enumeration value="VELJAVEN"/>
          <xsd:enumeration value="ARHIVSKI"/>
          <xsd:enumeration value="V PRIPRAVI"/>
        </xsd:restriction>
      </xsd:simpleType>
    </xsd:element>
    <xsd:element name="Vrsta_x0020_dokumenta" ma:index="11" nillable="true" ma:displayName="Vrsta dokumenta" ma:format="Dropdown" ma:internalName="Vrsta_x0020_dokumenta">
      <xsd:simpleType>
        <xsd:restriction base="dms:Choice">
          <xsd:enumeration value="Predloga"/>
          <xsd:enumeration value="Logotip"/>
          <xsd:enumeration value="Vladna gradiva"/>
          <xsd:enumeration value="Ostal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0B7DDBC-392F-4C1F-BEE7-1C58AD2927B8}">
  <ds:schemaRefs>
    <ds:schemaRef ds:uri="http://schemas.microsoft.com/office/2006/metadata/properties"/>
    <ds:schemaRef ds:uri="http://schemas.microsoft.com/office/infopath/2007/PartnerControls"/>
    <ds:schemaRef ds:uri="6bada95d-2432-4acd-86e1-202541b00692"/>
    <ds:schemaRef ds:uri="6a0b1edf-5bea-4a8c-8c81-cb920090761d"/>
  </ds:schemaRefs>
</ds:datastoreItem>
</file>

<file path=customXml/itemProps2.xml><?xml version="1.0" encoding="utf-8"?>
<ds:datastoreItem xmlns:ds="http://schemas.openxmlformats.org/officeDocument/2006/customXml" ds:itemID="{506C79AD-5392-4976-A1C4-45F570DF91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ada95d-2432-4acd-86e1-202541b00692"/>
    <ds:schemaRef ds:uri="6a0b1edf-5bea-4a8c-8c81-cb92009076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EB02BE-C481-45FD-8D1C-A3C6C7725F0E}">
  <ds:schemaRefs>
    <ds:schemaRef ds:uri="http://schemas.microsoft.com/sharepoint/v3/contenttype/forms"/>
  </ds:schemaRefs>
</ds:datastoreItem>
</file>

<file path=customXml/itemProps4.xml><?xml version="1.0" encoding="utf-8"?>
<ds:datastoreItem xmlns:ds="http://schemas.openxmlformats.org/officeDocument/2006/customXml" ds:itemID="{7CA240ED-EB4D-42DE-AE93-A238012DA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7</Pages>
  <Words>1841</Words>
  <Characters>10497</Characters>
  <Application>Microsoft Office Word</Application>
  <DocSecurity>0</DocSecurity>
  <Lines>87</Lines>
  <Paragraphs>24</Paragraphs>
  <ScaleCrop>false</ScaleCrop>
  <HeadingPairs>
    <vt:vector size="2" baseType="variant">
      <vt:variant>
        <vt:lpstr>Naslov</vt:lpstr>
      </vt:variant>
      <vt:variant>
        <vt:i4>1</vt:i4>
      </vt:variant>
    </vt:vector>
  </HeadingPairs>
  <TitlesOfParts>
    <vt:vector size="1" baseType="lpstr">
      <vt:lpstr>Priloga št. 1 (ki je vezana na navodila št. 10) – z glavo MVZI</vt:lpstr>
    </vt:vector>
  </TitlesOfParts>
  <Company/>
  <LinksUpToDate>false</LinksUpToDate>
  <CharactersWithSpaces>12314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Priloga št. 1 (ki je vezana na navodila št. 10) – z glavo MVZI</dc:title>
  <dc:subject/>
  <dc:creator>Sara Pernuš</dc:creator>
  <cp:keywords/>
  <dc:description/>
  <cp:lastModifiedBy>Petra Kodra</cp:lastModifiedBy>
  <cp:revision>13</cp:revision>
  <dcterms:created xsi:type="dcterms:W3CDTF">2025-10-28T10:24:00Z</dcterms:created>
  <dcterms:modified xsi:type="dcterms:W3CDTF">2025-10-31T08:44:00Z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0x0101006399F0226A017248A3BC6B07D0688059</vt:lpwstr>
  </property>
</Properties>
</file>