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2977"/>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0"/>
        <w:gridCol w:w="3260"/>
      </w:tblGrid>
      <w:tr w:rsidR="00653918" w:rsidRPr="00653918" w14:paraId="086B1738" w14:textId="77777777" w:rsidTr="001D77EF">
        <w:trPr>
          <w:gridAfter w:val="1"/>
          <w:wAfter w:w="3260" w:type="dxa"/>
        </w:trPr>
        <w:tc>
          <w:tcPr>
            <w:tcW w:w="5920" w:type="dxa"/>
          </w:tcPr>
          <w:p w14:paraId="4D106121" w14:textId="7F5A8BD0" w:rsidR="00653918" w:rsidRPr="00653918" w:rsidRDefault="00653918" w:rsidP="002611B7">
            <w:r w:rsidRPr="00653918">
              <w:t xml:space="preserve">Številka: </w:t>
            </w:r>
            <w:r w:rsidRPr="008A2C14">
              <w:rPr>
                <w:rFonts w:cs="Arial"/>
                <w:szCs w:val="20"/>
                <w:lang w:eastAsia="sl-SI"/>
              </w:rPr>
              <w:t xml:space="preserve"> </w:t>
            </w:r>
            <w:r w:rsidR="00EB0E00">
              <w:rPr>
                <w:rFonts w:cs="Arial"/>
                <w:szCs w:val="20"/>
                <w:lang w:eastAsia="sl-SI"/>
              </w:rPr>
              <w:t>410-</w:t>
            </w:r>
            <w:r w:rsidR="00B94FA0">
              <w:rPr>
                <w:rFonts w:cs="Arial"/>
                <w:szCs w:val="20"/>
                <w:lang w:eastAsia="sl-SI"/>
              </w:rPr>
              <w:t>41</w:t>
            </w:r>
            <w:r w:rsidR="00EB0E00">
              <w:rPr>
                <w:rFonts w:cs="Arial"/>
                <w:szCs w:val="20"/>
                <w:lang w:eastAsia="sl-SI"/>
              </w:rPr>
              <w:t>/20</w:t>
            </w:r>
            <w:r w:rsidR="00053AFF">
              <w:rPr>
                <w:rFonts w:cs="Arial"/>
                <w:szCs w:val="20"/>
                <w:lang w:eastAsia="sl-SI"/>
              </w:rPr>
              <w:t>2</w:t>
            </w:r>
            <w:r w:rsidR="00B94FA0">
              <w:rPr>
                <w:rFonts w:cs="Arial"/>
                <w:szCs w:val="20"/>
                <w:lang w:eastAsia="sl-SI"/>
              </w:rPr>
              <w:t>3</w:t>
            </w:r>
            <w:r w:rsidR="00EB0E00">
              <w:rPr>
                <w:rFonts w:cs="Arial"/>
                <w:szCs w:val="20"/>
                <w:lang w:eastAsia="sl-SI"/>
              </w:rPr>
              <w:t>/</w:t>
            </w:r>
            <w:r w:rsidR="00372D36">
              <w:rPr>
                <w:rFonts w:cs="Arial"/>
                <w:szCs w:val="20"/>
                <w:lang w:eastAsia="sl-SI"/>
              </w:rPr>
              <w:t>18</w:t>
            </w:r>
          </w:p>
        </w:tc>
      </w:tr>
      <w:tr w:rsidR="00653918" w:rsidRPr="00653918" w14:paraId="665E6A55" w14:textId="77777777" w:rsidTr="001D77EF">
        <w:trPr>
          <w:gridAfter w:val="1"/>
          <w:wAfter w:w="3260" w:type="dxa"/>
        </w:trPr>
        <w:tc>
          <w:tcPr>
            <w:tcW w:w="5920" w:type="dxa"/>
          </w:tcPr>
          <w:p w14:paraId="0F6665DC" w14:textId="2DE7CB4C" w:rsidR="00653918" w:rsidRPr="00653918" w:rsidRDefault="00653918" w:rsidP="002C77E9">
            <w:r w:rsidRPr="00653918">
              <w:t xml:space="preserve">Ljubljana, </w:t>
            </w:r>
            <w:r w:rsidR="003C216C">
              <w:t>30</w:t>
            </w:r>
            <w:r>
              <w:t xml:space="preserve">. </w:t>
            </w:r>
            <w:r w:rsidR="00562FB8">
              <w:t>5</w:t>
            </w:r>
            <w:r>
              <w:t>. 20</w:t>
            </w:r>
            <w:r w:rsidR="00053AFF">
              <w:t>2</w:t>
            </w:r>
            <w:r w:rsidR="00B94FA0">
              <w:t>3</w:t>
            </w:r>
          </w:p>
        </w:tc>
      </w:tr>
      <w:tr w:rsidR="00653918" w:rsidRPr="00653918" w14:paraId="6D65569F" w14:textId="77777777" w:rsidTr="001D77EF">
        <w:trPr>
          <w:gridAfter w:val="1"/>
          <w:wAfter w:w="3260" w:type="dxa"/>
        </w:trPr>
        <w:tc>
          <w:tcPr>
            <w:tcW w:w="5920" w:type="dxa"/>
          </w:tcPr>
          <w:p w14:paraId="4F222EAC" w14:textId="77777777" w:rsidR="00653918" w:rsidRPr="00653918" w:rsidRDefault="00653918" w:rsidP="001B1014"/>
        </w:tc>
      </w:tr>
      <w:tr w:rsidR="00653918" w:rsidRPr="00653918" w14:paraId="772D7FDF" w14:textId="77777777" w:rsidTr="001D77EF">
        <w:trPr>
          <w:gridAfter w:val="1"/>
          <w:wAfter w:w="3260" w:type="dxa"/>
        </w:trPr>
        <w:tc>
          <w:tcPr>
            <w:tcW w:w="5920" w:type="dxa"/>
          </w:tcPr>
          <w:p w14:paraId="63B8FF4E" w14:textId="77777777" w:rsidR="00653918" w:rsidRPr="00653918" w:rsidRDefault="00653918" w:rsidP="001D77EF"/>
          <w:p w14:paraId="4B2742C1" w14:textId="77777777" w:rsidR="00653918" w:rsidRPr="00653918" w:rsidRDefault="00653918" w:rsidP="001D77EF">
            <w:r w:rsidRPr="00653918">
              <w:t>GENERALNI SEKRETARIAT VLADE REPUBLIKE SLOVENIJE</w:t>
            </w:r>
          </w:p>
          <w:p w14:paraId="3C38C3C6" w14:textId="77777777" w:rsidR="00653918" w:rsidRPr="00653918" w:rsidRDefault="00372D36" w:rsidP="001D77EF">
            <w:hyperlink r:id="rId8" w:history="1">
              <w:r w:rsidR="00653918" w:rsidRPr="00653918">
                <w:rPr>
                  <w:rStyle w:val="Hiperpovezava"/>
                </w:rPr>
                <w:t>Gp.gs@gov.si</w:t>
              </w:r>
            </w:hyperlink>
          </w:p>
          <w:p w14:paraId="68BB5EB7" w14:textId="77777777" w:rsidR="00653918" w:rsidRPr="00653918" w:rsidRDefault="00653918" w:rsidP="001D77EF"/>
        </w:tc>
      </w:tr>
      <w:tr w:rsidR="00653918" w:rsidRPr="00653918" w14:paraId="4A6F18CB" w14:textId="77777777" w:rsidTr="001D77EF">
        <w:tc>
          <w:tcPr>
            <w:tcW w:w="9180" w:type="dxa"/>
            <w:gridSpan w:val="2"/>
          </w:tcPr>
          <w:p w14:paraId="278F95B5" w14:textId="624222E6" w:rsidR="00653918" w:rsidRPr="00653918" w:rsidRDefault="00653918" w:rsidP="00551149">
            <w:pPr>
              <w:jc w:val="both"/>
              <w:rPr>
                <w:b/>
              </w:rPr>
            </w:pPr>
            <w:r w:rsidRPr="00653918">
              <w:rPr>
                <w:b/>
              </w:rPr>
              <w:t xml:space="preserve">ZADEVA: </w:t>
            </w:r>
            <w:bookmarkStart w:id="0" w:name="_Hlk136346951"/>
            <w:bookmarkStart w:id="1" w:name="_Hlk37406973"/>
            <w:r w:rsidR="00551149">
              <w:rPr>
                <w:rFonts w:cs="Arial"/>
                <w:b/>
                <w:iCs/>
                <w:szCs w:val="20"/>
              </w:rPr>
              <w:t xml:space="preserve">Sprejem </w:t>
            </w:r>
            <w:r w:rsidR="00053AFF">
              <w:rPr>
                <w:rFonts w:cs="Arial"/>
                <w:b/>
                <w:iCs/>
                <w:szCs w:val="20"/>
              </w:rPr>
              <w:t>Revidiran</w:t>
            </w:r>
            <w:r w:rsidR="00551149">
              <w:rPr>
                <w:rFonts w:cs="Arial"/>
                <w:b/>
                <w:iCs/>
                <w:szCs w:val="20"/>
              </w:rPr>
              <w:t>ega</w:t>
            </w:r>
            <w:r w:rsidR="00053AFF">
              <w:rPr>
                <w:rFonts w:cs="Arial"/>
                <w:b/>
                <w:iCs/>
                <w:szCs w:val="20"/>
              </w:rPr>
              <w:t xml:space="preserve"> l</w:t>
            </w:r>
            <w:r w:rsidR="00F8042B" w:rsidRPr="00F8042B">
              <w:rPr>
                <w:rFonts w:cs="Arial"/>
                <w:b/>
                <w:iCs/>
                <w:szCs w:val="20"/>
              </w:rPr>
              <w:t>etn</w:t>
            </w:r>
            <w:r w:rsidR="00551149">
              <w:rPr>
                <w:rFonts w:cs="Arial"/>
                <w:b/>
                <w:iCs/>
                <w:szCs w:val="20"/>
              </w:rPr>
              <w:t>ega</w:t>
            </w:r>
            <w:r w:rsidR="00F8042B" w:rsidRPr="00F8042B">
              <w:rPr>
                <w:rFonts w:cs="Arial"/>
                <w:b/>
                <w:iCs/>
                <w:szCs w:val="20"/>
              </w:rPr>
              <w:t xml:space="preserve"> poročil</w:t>
            </w:r>
            <w:r w:rsidR="00551149">
              <w:rPr>
                <w:rFonts w:cs="Arial"/>
                <w:b/>
                <w:iCs/>
                <w:szCs w:val="20"/>
              </w:rPr>
              <w:t>a</w:t>
            </w:r>
            <w:r w:rsidR="00F8042B" w:rsidRPr="00F8042B">
              <w:rPr>
                <w:rFonts w:cs="Arial"/>
                <w:b/>
                <w:iCs/>
                <w:szCs w:val="20"/>
              </w:rPr>
              <w:t xml:space="preserve"> Agencije za javni nadzor nad revidiranjem za leto 20</w:t>
            </w:r>
            <w:r w:rsidR="0065592F">
              <w:rPr>
                <w:rFonts w:cs="Arial"/>
                <w:b/>
                <w:iCs/>
                <w:szCs w:val="20"/>
              </w:rPr>
              <w:t>2</w:t>
            </w:r>
            <w:r w:rsidR="00B94FA0">
              <w:rPr>
                <w:rFonts w:cs="Arial"/>
                <w:b/>
                <w:iCs/>
                <w:szCs w:val="20"/>
              </w:rPr>
              <w:t>2</w:t>
            </w:r>
            <w:r w:rsidR="00926424">
              <w:rPr>
                <w:rFonts w:cs="Arial"/>
                <w:b/>
                <w:iCs/>
                <w:szCs w:val="20"/>
              </w:rPr>
              <w:t xml:space="preserve"> ter</w:t>
            </w:r>
            <w:r w:rsidR="00F8042B" w:rsidRPr="00F8042B">
              <w:rPr>
                <w:rFonts w:cs="Arial"/>
                <w:b/>
                <w:iCs/>
                <w:szCs w:val="20"/>
              </w:rPr>
              <w:t xml:space="preserve"> </w:t>
            </w:r>
            <w:r w:rsidR="00551149">
              <w:rPr>
                <w:rFonts w:cs="Arial"/>
                <w:b/>
                <w:iCs/>
                <w:szCs w:val="20"/>
              </w:rPr>
              <w:t>izdaj</w:t>
            </w:r>
            <w:r w:rsidR="00AB2E86">
              <w:rPr>
                <w:rFonts w:cs="Arial"/>
                <w:b/>
                <w:iCs/>
                <w:szCs w:val="20"/>
              </w:rPr>
              <w:t>a</w:t>
            </w:r>
            <w:r w:rsidR="00551149">
              <w:rPr>
                <w:rFonts w:cs="Arial"/>
                <w:b/>
                <w:iCs/>
                <w:szCs w:val="20"/>
              </w:rPr>
              <w:t xml:space="preserve"> </w:t>
            </w:r>
            <w:r w:rsidR="00F8042B" w:rsidRPr="00F8042B">
              <w:rPr>
                <w:rFonts w:cs="Arial"/>
                <w:b/>
                <w:iCs/>
                <w:szCs w:val="20"/>
              </w:rPr>
              <w:t>soglasj</w:t>
            </w:r>
            <w:r w:rsidR="00551149">
              <w:rPr>
                <w:rFonts w:cs="Arial"/>
                <w:b/>
                <w:iCs/>
                <w:szCs w:val="20"/>
              </w:rPr>
              <w:t>a</w:t>
            </w:r>
            <w:r w:rsidR="00F8042B" w:rsidRPr="00F8042B">
              <w:rPr>
                <w:rFonts w:cs="Arial"/>
                <w:b/>
                <w:iCs/>
                <w:szCs w:val="20"/>
              </w:rPr>
              <w:t xml:space="preserve"> Vlade Republike Slovenije </w:t>
            </w:r>
            <w:r w:rsidR="00EB0E00">
              <w:rPr>
                <w:rFonts w:cs="Arial"/>
                <w:b/>
                <w:iCs/>
                <w:szCs w:val="20"/>
              </w:rPr>
              <w:t>k</w:t>
            </w:r>
            <w:r w:rsidR="000C114B">
              <w:rPr>
                <w:rFonts w:cs="Arial"/>
                <w:b/>
                <w:iCs/>
                <w:szCs w:val="20"/>
              </w:rPr>
              <w:t xml:space="preserve"> </w:t>
            </w:r>
            <w:r w:rsidR="000D273F">
              <w:rPr>
                <w:rFonts w:cs="Arial"/>
                <w:b/>
                <w:iCs/>
                <w:szCs w:val="20"/>
              </w:rPr>
              <w:t>predlogu</w:t>
            </w:r>
            <w:r w:rsidR="002B274F">
              <w:rPr>
                <w:rFonts w:cs="Arial"/>
                <w:b/>
                <w:iCs/>
                <w:szCs w:val="20"/>
              </w:rPr>
              <w:t xml:space="preserve"> </w:t>
            </w:r>
            <w:r w:rsidR="000D273F" w:rsidRPr="000D273F">
              <w:rPr>
                <w:rFonts w:cs="Arial"/>
                <w:b/>
                <w:iCs/>
                <w:szCs w:val="20"/>
              </w:rPr>
              <w:t xml:space="preserve">uporabe presežka prihodkov nad odhodki </w:t>
            </w:r>
            <w:r w:rsidR="002B274F">
              <w:rPr>
                <w:rFonts w:cs="Arial"/>
                <w:b/>
                <w:iCs/>
                <w:szCs w:val="20"/>
              </w:rPr>
              <w:t xml:space="preserve">Agencije za javni nadzor nad revidiranjem </w:t>
            </w:r>
            <w:r w:rsidR="0053749F">
              <w:rPr>
                <w:rFonts w:cs="Arial"/>
                <w:b/>
                <w:iCs/>
                <w:szCs w:val="20"/>
              </w:rPr>
              <w:t xml:space="preserve">po stanju </w:t>
            </w:r>
            <w:r w:rsidR="00F8042B" w:rsidRPr="00F8042B">
              <w:rPr>
                <w:rFonts w:cs="Arial"/>
                <w:b/>
                <w:iCs/>
                <w:szCs w:val="20"/>
              </w:rPr>
              <w:t>na dan 31. 12. 20</w:t>
            </w:r>
            <w:r w:rsidR="0065592F">
              <w:rPr>
                <w:rFonts w:cs="Arial"/>
                <w:b/>
                <w:iCs/>
                <w:szCs w:val="20"/>
              </w:rPr>
              <w:t>2</w:t>
            </w:r>
            <w:r w:rsidR="00B94FA0">
              <w:rPr>
                <w:rFonts w:cs="Arial"/>
                <w:b/>
                <w:iCs/>
                <w:szCs w:val="20"/>
              </w:rPr>
              <w:t>2</w:t>
            </w:r>
            <w:r w:rsidR="00F8042B" w:rsidRPr="00F8042B">
              <w:rPr>
                <w:rFonts w:cs="Arial"/>
                <w:b/>
                <w:iCs/>
                <w:szCs w:val="20"/>
              </w:rPr>
              <w:t xml:space="preserve"> </w:t>
            </w:r>
            <w:bookmarkEnd w:id="0"/>
            <w:r w:rsidR="00F8042B" w:rsidRPr="00F8042B">
              <w:rPr>
                <w:rFonts w:cs="Arial"/>
                <w:b/>
                <w:iCs/>
                <w:szCs w:val="20"/>
              </w:rPr>
              <w:t>– predlog za obravnavo</w:t>
            </w:r>
            <w:bookmarkEnd w:id="1"/>
          </w:p>
        </w:tc>
      </w:tr>
    </w:tbl>
    <w:p w14:paraId="23170DFF" w14:textId="77777777" w:rsidR="00911957" w:rsidRPr="00911957" w:rsidRDefault="00911957" w:rsidP="00911957">
      <w:pPr>
        <w:rPr>
          <w:vanish/>
        </w:rPr>
      </w:pPr>
    </w:p>
    <w:tbl>
      <w:tblPr>
        <w:tblW w:w="92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69"/>
        <w:gridCol w:w="336"/>
        <w:gridCol w:w="892"/>
        <w:gridCol w:w="1414"/>
        <w:gridCol w:w="417"/>
        <w:gridCol w:w="913"/>
        <w:gridCol w:w="683"/>
        <w:gridCol w:w="385"/>
        <w:gridCol w:w="303"/>
        <w:gridCol w:w="100"/>
        <w:gridCol w:w="2028"/>
      </w:tblGrid>
      <w:tr w:rsidR="001F51AE" w:rsidRPr="008A2C14" w14:paraId="533FFBB4" w14:textId="77777777" w:rsidTr="000E76A7">
        <w:tc>
          <w:tcPr>
            <w:tcW w:w="9240" w:type="dxa"/>
            <w:gridSpan w:val="11"/>
            <w:tcBorders>
              <w:top w:val="single" w:sz="4" w:space="0" w:color="000000"/>
              <w:left w:val="single" w:sz="4" w:space="0" w:color="000000"/>
              <w:bottom w:val="single" w:sz="4" w:space="0" w:color="000000"/>
              <w:right w:val="single" w:sz="4" w:space="0" w:color="000000"/>
            </w:tcBorders>
            <w:hideMark/>
          </w:tcPr>
          <w:p w14:paraId="4680B8D7" w14:textId="77777777" w:rsidR="001F51AE" w:rsidRPr="008A2C14" w:rsidRDefault="001F51AE" w:rsidP="00905912">
            <w:pPr>
              <w:suppressAutoHyphens/>
              <w:overflowPunct w:val="0"/>
              <w:autoSpaceDE w:val="0"/>
              <w:autoSpaceDN w:val="0"/>
              <w:adjustRightInd w:val="0"/>
              <w:spacing w:line="276" w:lineRule="auto"/>
              <w:textAlignment w:val="baseline"/>
              <w:outlineLvl w:val="3"/>
              <w:rPr>
                <w:rStyle w:val="Krepko"/>
                <w:rFonts w:eastAsia="Calibri" w:cs="Arial"/>
                <w:szCs w:val="20"/>
              </w:rPr>
            </w:pPr>
            <w:r w:rsidRPr="008A2C14">
              <w:rPr>
                <w:rStyle w:val="Krepko"/>
                <w:rFonts w:eastAsia="Calibri" w:cs="Arial"/>
                <w:szCs w:val="20"/>
              </w:rPr>
              <w:t>1. Predlog sklepov vlade:</w:t>
            </w:r>
          </w:p>
        </w:tc>
      </w:tr>
      <w:tr w:rsidR="001F51AE" w:rsidRPr="008A2C14" w14:paraId="5EFE48F1" w14:textId="77777777" w:rsidTr="000E76A7">
        <w:tc>
          <w:tcPr>
            <w:tcW w:w="9240" w:type="dxa"/>
            <w:gridSpan w:val="11"/>
            <w:tcBorders>
              <w:top w:val="single" w:sz="4" w:space="0" w:color="000000"/>
              <w:left w:val="single" w:sz="4" w:space="0" w:color="000000"/>
              <w:bottom w:val="single" w:sz="4" w:space="0" w:color="000000"/>
              <w:right w:val="single" w:sz="4" w:space="0" w:color="000000"/>
            </w:tcBorders>
          </w:tcPr>
          <w:p w14:paraId="58A7FBEF" w14:textId="6B43F769" w:rsidR="00970FE7" w:rsidRDefault="00970FE7" w:rsidP="00970FE7">
            <w:pPr>
              <w:spacing w:line="276" w:lineRule="auto"/>
              <w:jc w:val="both"/>
              <w:rPr>
                <w:rFonts w:cs="Arial"/>
                <w:iCs/>
                <w:szCs w:val="20"/>
              </w:rPr>
            </w:pPr>
            <w:r w:rsidRPr="00970FE7">
              <w:rPr>
                <w:rFonts w:cs="Arial"/>
                <w:iCs/>
                <w:szCs w:val="20"/>
              </w:rPr>
              <w:t>Na podlagi šestega odstavka 21. člena Zakona o Vladi Republike Slovenije (</w:t>
            </w:r>
            <w:r w:rsidR="00C062E1" w:rsidRPr="00C062E1">
              <w:rPr>
                <w:rFonts w:cs="Arial"/>
                <w:iCs/>
                <w:szCs w:val="20"/>
              </w:rPr>
              <w:t>Uradni list RS, št. 24/05 – uradno prečiščeno besedilo, 109/08, 38/10 – ZUKN, 8/12, 21/13, 47/13 – ZDU-1G, 65/14, 55/17 in 163/22)</w:t>
            </w:r>
            <w:r w:rsidRPr="00970FE7">
              <w:rPr>
                <w:rFonts w:cs="Arial"/>
                <w:iCs/>
                <w:szCs w:val="20"/>
              </w:rPr>
              <w:t>, 44. člena Zakona o javnih agencijah (Uradni list RS, št. 52/02, 51/04 – EZ-A in 33/11 – ZEKom-C), drugega odstavka 29. člena Zakona o revidiranju (Uradni list RS, št. 65/08</w:t>
            </w:r>
            <w:r w:rsidR="00FE1B0B">
              <w:rPr>
                <w:rFonts w:cs="Arial"/>
                <w:iCs/>
                <w:szCs w:val="20"/>
              </w:rPr>
              <w:t>,</w:t>
            </w:r>
            <w:r w:rsidR="00596566">
              <w:rPr>
                <w:rFonts w:cs="Arial"/>
                <w:iCs/>
                <w:szCs w:val="20"/>
              </w:rPr>
              <w:t xml:space="preserve"> 63/13 – ZS-K</w:t>
            </w:r>
            <w:r w:rsidR="006E04DC">
              <w:rPr>
                <w:rFonts w:cs="Arial"/>
                <w:iCs/>
                <w:szCs w:val="20"/>
              </w:rPr>
              <w:t>,</w:t>
            </w:r>
            <w:r w:rsidR="00FE1B0B">
              <w:rPr>
                <w:rFonts w:cs="Arial"/>
                <w:iCs/>
                <w:szCs w:val="20"/>
              </w:rPr>
              <w:t xml:space="preserve"> 84/18</w:t>
            </w:r>
            <w:r w:rsidR="006E04DC">
              <w:rPr>
                <w:rFonts w:cs="Arial"/>
                <w:iCs/>
                <w:szCs w:val="20"/>
              </w:rPr>
              <w:t xml:space="preserve"> in 115/21</w:t>
            </w:r>
            <w:r w:rsidRPr="00970FE7">
              <w:rPr>
                <w:rFonts w:cs="Arial"/>
                <w:iCs/>
                <w:szCs w:val="20"/>
              </w:rPr>
              <w:t>) ter 14. člena Sklepa o ustanovitvi Agencije za javni nadzor nad revidiranjem (Uradni list RS, št. 6/16</w:t>
            </w:r>
            <w:r w:rsidR="00FE1B0B">
              <w:rPr>
                <w:rFonts w:cs="Arial"/>
                <w:iCs/>
                <w:szCs w:val="20"/>
              </w:rPr>
              <w:t xml:space="preserve"> in 11/19</w:t>
            </w:r>
            <w:r w:rsidRPr="00970FE7">
              <w:rPr>
                <w:rFonts w:cs="Arial"/>
                <w:iCs/>
                <w:szCs w:val="20"/>
              </w:rPr>
              <w:t>) je Vlada Republike Slovenije na … seji dne … pod točko ... sprejela naslednji</w:t>
            </w:r>
          </w:p>
          <w:p w14:paraId="3F78EDF8" w14:textId="77777777" w:rsidR="001F51AE" w:rsidRPr="008A2C14" w:rsidRDefault="001F51AE" w:rsidP="00905912">
            <w:pPr>
              <w:spacing w:line="276" w:lineRule="auto"/>
              <w:rPr>
                <w:rFonts w:cs="Arial"/>
                <w:iCs/>
                <w:szCs w:val="20"/>
              </w:rPr>
            </w:pPr>
            <w:r w:rsidRPr="008A2C14">
              <w:rPr>
                <w:rFonts w:cs="Arial"/>
                <w:iCs/>
                <w:szCs w:val="20"/>
              </w:rPr>
              <w:t xml:space="preserve">                                                               </w:t>
            </w:r>
          </w:p>
          <w:p w14:paraId="1D4E1D63" w14:textId="77777777" w:rsidR="001F51AE" w:rsidRPr="008A2C14" w:rsidRDefault="001F51AE" w:rsidP="00905912">
            <w:pPr>
              <w:spacing w:line="276" w:lineRule="auto"/>
              <w:rPr>
                <w:rFonts w:cs="Arial"/>
                <w:iCs/>
                <w:szCs w:val="20"/>
              </w:rPr>
            </w:pPr>
            <w:r w:rsidRPr="008A2C14">
              <w:rPr>
                <w:rFonts w:cs="Arial"/>
                <w:iCs/>
                <w:szCs w:val="20"/>
              </w:rPr>
              <w:t xml:space="preserve">                                                                      S</w:t>
            </w:r>
            <w:r w:rsidR="0089437C">
              <w:rPr>
                <w:rFonts w:cs="Arial"/>
                <w:iCs/>
                <w:szCs w:val="20"/>
              </w:rPr>
              <w:t xml:space="preserve"> </w:t>
            </w:r>
            <w:r w:rsidRPr="008A2C14">
              <w:rPr>
                <w:rFonts w:cs="Arial"/>
                <w:iCs/>
                <w:szCs w:val="20"/>
              </w:rPr>
              <w:t>K</w:t>
            </w:r>
            <w:r w:rsidR="0089437C">
              <w:rPr>
                <w:rFonts w:cs="Arial"/>
                <w:iCs/>
                <w:szCs w:val="20"/>
              </w:rPr>
              <w:t xml:space="preserve"> </w:t>
            </w:r>
            <w:r w:rsidRPr="008A2C14">
              <w:rPr>
                <w:rFonts w:cs="Arial"/>
                <w:iCs/>
                <w:szCs w:val="20"/>
              </w:rPr>
              <w:t>L</w:t>
            </w:r>
            <w:r w:rsidR="0089437C">
              <w:rPr>
                <w:rFonts w:cs="Arial"/>
                <w:iCs/>
                <w:szCs w:val="20"/>
              </w:rPr>
              <w:t xml:space="preserve"> </w:t>
            </w:r>
            <w:r w:rsidRPr="008A2C14">
              <w:rPr>
                <w:rFonts w:cs="Arial"/>
                <w:iCs/>
                <w:szCs w:val="20"/>
              </w:rPr>
              <w:t>E</w:t>
            </w:r>
            <w:r w:rsidR="0089437C">
              <w:rPr>
                <w:rFonts w:cs="Arial"/>
                <w:iCs/>
                <w:szCs w:val="20"/>
              </w:rPr>
              <w:t xml:space="preserve"> </w:t>
            </w:r>
            <w:r w:rsidRPr="008A2C14">
              <w:rPr>
                <w:rFonts w:cs="Arial"/>
                <w:iCs/>
                <w:szCs w:val="20"/>
              </w:rPr>
              <w:t>P</w:t>
            </w:r>
            <w:r w:rsidR="0089437C">
              <w:rPr>
                <w:rFonts w:cs="Arial"/>
                <w:iCs/>
                <w:szCs w:val="20"/>
              </w:rPr>
              <w:t xml:space="preserve"> :</w:t>
            </w:r>
          </w:p>
          <w:p w14:paraId="58CA0DB8" w14:textId="77777777" w:rsidR="001F51AE" w:rsidRPr="008A2C14" w:rsidRDefault="001F51AE" w:rsidP="00905912">
            <w:pPr>
              <w:spacing w:line="276" w:lineRule="auto"/>
              <w:rPr>
                <w:rFonts w:cs="Arial"/>
                <w:iCs/>
                <w:szCs w:val="20"/>
              </w:rPr>
            </w:pPr>
          </w:p>
          <w:p w14:paraId="5A7D32DE" w14:textId="77777777" w:rsidR="001F51AE" w:rsidRPr="008A2C14" w:rsidRDefault="001F51AE" w:rsidP="00905912">
            <w:pPr>
              <w:spacing w:line="276" w:lineRule="auto"/>
              <w:rPr>
                <w:rFonts w:cs="Arial"/>
                <w:color w:val="000000"/>
                <w:szCs w:val="20"/>
              </w:rPr>
            </w:pPr>
          </w:p>
          <w:p w14:paraId="1015657D" w14:textId="1AD0E56B" w:rsidR="00970FE7" w:rsidRPr="00970FE7" w:rsidRDefault="00970FE7" w:rsidP="0039053C">
            <w:pPr>
              <w:spacing w:line="276" w:lineRule="auto"/>
              <w:ind w:left="314" w:hanging="284"/>
              <w:jc w:val="both"/>
              <w:rPr>
                <w:rFonts w:cs="Arial"/>
                <w:szCs w:val="20"/>
              </w:rPr>
            </w:pPr>
            <w:bookmarkStart w:id="2" w:name="_Hlk136347772"/>
            <w:r w:rsidRPr="00970FE7">
              <w:rPr>
                <w:rFonts w:cs="Arial"/>
                <w:szCs w:val="20"/>
              </w:rPr>
              <w:t>1.</w:t>
            </w:r>
            <w:r w:rsidRPr="00970FE7">
              <w:rPr>
                <w:rFonts w:cs="Arial"/>
                <w:szCs w:val="20"/>
              </w:rPr>
              <w:tab/>
              <w:t xml:space="preserve">Vlada Republike Slovenije </w:t>
            </w:r>
            <w:r w:rsidR="0089437C">
              <w:rPr>
                <w:rFonts w:cs="Arial"/>
                <w:szCs w:val="20"/>
              </w:rPr>
              <w:t xml:space="preserve">se je seznanila z </w:t>
            </w:r>
            <w:r w:rsidR="00FE1B0B">
              <w:rPr>
                <w:rFonts w:cs="Arial"/>
                <w:szCs w:val="20"/>
              </w:rPr>
              <w:t>Revidiran</w:t>
            </w:r>
            <w:r w:rsidR="0089437C">
              <w:rPr>
                <w:rFonts w:cs="Arial"/>
                <w:szCs w:val="20"/>
              </w:rPr>
              <w:t>im</w:t>
            </w:r>
            <w:r w:rsidR="00FE1B0B">
              <w:rPr>
                <w:rFonts w:cs="Arial"/>
                <w:szCs w:val="20"/>
              </w:rPr>
              <w:t xml:space="preserve"> l</w:t>
            </w:r>
            <w:r w:rsidRPr="00970FE7">
              <w:rPr>
                <w:rFonts w:cs="Arial"/>
                <w:szCs w:val="20"/>
              </w:rPr>
              <w:t>etn</w:t>
            </w:r>
            <w:r w:rsidR="0089437C">
              <w:rPr>
                <w:rFonts w:cs="Arial"/>
                <w:szCs w:val="20"/>
              </w:rPr>
              <w:t>im</w:t>
            </w:r>
            <w:r w:rsidRPr="00970FE7">
              <w:rPr>
                <w:rFonts w:cs="Arial"/>
                <w:szCs w:val="20"/>
              </w:rPr>
              <w:t xml:space="preserve"> poroč</w:t>
            </w:r>
            <w:r w:rsidR="00D4770C">
              <w:rPr>
                <w:rFonts w:cs="Arial"/>
                <w:szCs w:val="20"/>
              </w:rPr>
              <w:t>i</w:t>
            </w:r>
            <w:r w:rsidRPr="00970FE7">
              <w:rPr>
                <w:rFonts w:cs="Arial"/>
                <w:szCs w:val="20"/>
              </w:rPr>
              <w:t>l</w:t>
            </w:r>
            <w:r w:rsidR="00C7665D">
              <w:rPr>
                <w:rFonts w:cs="Arial"/>
                <w:szCs w:val="20"/>
              </w:rPr>
              <w:t>o</w:t>
            </w:r>
            <w:r w:rsidR="0089437C">
              <w:rPr>
                <w:rFonts w:cs="Arial"/>
                <w:szCs w:val="20"/>
              </w:rPr>
              <w:t>m</w:t>
            </w:r>
            <w:r w:rsidRPr="00970FE7">
              <w:rPr>
                <w:rFonts w:cs="Arial"/>
                <w:szCs w:val="20"/>
              </w:rPr>
              <w:t xml:space="preserve"> Agencije za javni nadzor nad revidiranjem za leto 20</w:t>
            </w:r>
            <w:r w:rsidR="0065592F">
              <w:rPr>
                <w:rFonts w:cs="Arial"/>
                <w:szCs w:val="20"/>
              </w:rPr>
              <w:t>2</w:t>
            </w:r>
            <w:r w:rsidR="00C062E1">
              <w:rPr>
                <w:rFonts w:cs="Arial"/>
                <w:szCs w:val="20"/>
              </w:rPr>
              <w:t>2</w:t>
            </w:r>
            <w:r w:rsidRPr="00970FE7">
              <w:rPr>
                <w:rFonts w:cs="Arial"/>
                <w:szCs w:val="20"/>
              </w:rPr>
              <w:t xml:space="preserve">, ki ga je sprejel strokovni svet Agencije za javni nadzor nad revidiranjem na </w:t>
            </w:r>
            <w:r w:rsidR="00C062E1">
              <w:rPr>
                <w:rFonts w:cs="Arial"/>
                <w:szCs w:val="20"/>
              </w:rPr>
              <w:t>29</w:t>
            </w:r>
            <w:r w:rsidRPr="00970FE7">
              <w:rPr>
                <w:rFonts w:cs="Arial"/>
                <w:szCs w:val="20"/>
              </w:rPr>
              <w:t>.</w:t>
            </w:r>
            <w:r w:rsidR="00C062E1">
              <w:rPr>
                <w:rFonts w:cs="Arial"/>
                <w:szCs w:val="20"/>
              </w:rPr>
              <w:t xml:space="preserve"> dopisni</w:t>
            </w:r>
            <w:r w:rsidRPr="00970FE7">
              <w:rPr>
                <w:rFonts w:cs="Arial"/>
                <w:szCs w:val="20"/>
              </w:rPr>
              <w:t xml:space="preserve"> seji </w:t>
            </w:r>
            <w:r w:rsidR="00FC62C3">
              <w:rPr>
                <w:rFonts w:cs="Arial"/>
                <w:szCs w:val="20"/>
              </w:rPr>
              <w:t xml:space="preserve">dne </w:t>
            </w:r>
            <w:r w:rsidR="00C062E1">
              <w:rPr>
                <w:rFonts w:cs="Arial"/>
                <w:szCs w:val="20"/>
              </w:rPr>
              <w:t>24</w:t>
            </w:r>
            <w:r w:rsidRPr="00970FE7">
              <w:rPr>
                <w:rFonts w:cs="Arial"/>
                <w:szCs w:val="20"/>
              </w:rPr>
              <w:t xml:space="preserve">. </w:t>
            </w:r>
            <w:r w:rsidR="0065592F">
              <w:rPr>
                <w:rFonts w:cs="Arial"/>
                <w:szCs w:val="20"/>
              </w:rPr>
              <w:t>2</w:t>
            </w:r>
            <w:r w:rsidRPr="00970FE7">
              <w:rPr>
                <w:rFonts w:cs="Arial"/>
                <w:szCs w:val="20"/>
              </w:rPr>
              <w:t>. 20</w:t>
            </w:r>
            <w:r w:rsidR="00FE1B0B">
              <w:rPr>
                <w:rFonts w:cs="Arial"/>
                <w:szCs w:val="20"/>
              </w:rPr>
              <w:t>2</w:t>
            </w:r>
            <w:r w:rsidR="00C062E1">
              <w:rPr>
                <w:rFonts w:cs="Arial"/>
                <w:szCs w:val="20"/>
              </w:rPr>
              <w:t>3</w:t>
            </w:r>
            <w:r w:rsidRPr="00970FE7">
              <w:rPr>
                <w:rFonts w:cs="Arial"/>
                <w:szCs w:val="20"/>
              </w:rPr>
              <w:t xml:space="preserve"> in je priloga tega sklepa</w:t>
            </w:r>
            <w:r w:rsidR="00BF0149">
              <w:rPr>
                <w:rFonts w:cs="Arial"/>
                <w:szCs w:val="20"/>
              </w:rPr>
              <w:t>,</w:t>
            </w:r>
            <w:r w:rsidRPr="00970FE7">
              <w:rPr>
                <w:rFonts w:cs="Arial"/>
                <w:szCs w:val="20"/>
              </w:rPr>
              <w:t xml:space="preserve"> ter ga pošlje v obravnavo Državnemu zboru</w:t>
            </w:r>
            <w:r w:rsidR="00723E94">
              <w:rPr>
                <w:rFonts w:cs="Arial"/>
                <w:szCs w:val="20"/>
              </w:rPr>
              <w:t xml:space="preserve"> Republike Slovenije</w:t>
            </w:r>
            <w:r w:rsidRPr="00970FE7">
              <w:rPr>
                <w:rFonts w:cs="Arial"/>
                <w:szCs w:val="20"/>
              </w:rPr>
              <w:t>.</w:t>
            </w:r>
          </w:p>
          <w:p w14:paraId="1FE32309" w14:textId="77777777" w:rsidR="00970FE7" w:rsidRPr="00970FE7" w:rsidRDefault="00970FE7" w:rsidP="0039053C">
            <w:pPr>
              <w:spacing w:line="276" w:lineRule="auto"/>
              <w:ind w:left="314" w:hanging="284"/>
              <w:jc w:val="both"/>
              <w:rPr>
                <w:rFonts w:cs="Arial"/>
                <w:szCs w:val="20"/>
              </w:rPr>
            </w:pPr>
          </w:p>
          <w:p w14:paraId="67C3D3B4" w14:textId="2AE8B128" w:rsidR="00970FE7" w:rsidRPr="00970FE7" w:rsidRDefault="00970FE7" w:rsidP="0039053C">
            <w:pPr>
              <w:spacing w:line="276" w:lineRule="auto"/>
              <w:ind w:left="314" w:hanging="284"/>
              <w:jc w:val="both"/>
              <w:rPr>
                <w:rFonts w:cs="Arial"/>
                <w:szCs w:val="20"/>
              </w:rPr>
            </w:pPr>
            <w:r w:rsidRPr="00970FE7">
              <w:rPr>
                <w:rFonts w:cs="Arial"/>
                <w:szCs w:val="20"/>
              </w:rPr>
              <w:t>2.</w:t>
            </w:r>
            <w:r w:rsidRPr="00970FE7">
              <w:rPr>
                <w:rFonts w:cs="Arial"/>
                <w:szCs w:val="20"/>
              </w:rPr>
              <w:tab/>
              <w:t xml:space="preserve">Vlada Republike Slovenije </w:t>
            </w:r>
            <w:r w:rsidR="00BF0149">
              <w:rPr>
                <w:rFonts w:cs="Arial"/>
                <w:szCs w:val="20"/>
              </w:rPr>
              <w:t xml:space="preserve">daje </w:t>
            </w:r>
            <w:r w:rsidRPr="00970FE7">
              <w:rPr>
                <w:rFonts w:cs="Arial"/>
                <w:szCs w:val="20"/>
              </w:rPr>
              <w:t>sogla</w:t>
            </w:r>
            <w:r w:rsidR="00BF0149">
              <w:rPr>
                <w:rFonts w:cs="Arial"/>
                <w:szCs w:val="20"/>
              </w:rPr>
              <w:t>sje</w:t>
            </w:r>
            <w:r w:rsidRPr="00970FE7">
              <w:rPr>
                <w:rFonts w:cs="Arial"/>
                <w:szCs w:val="20"/>
              </w:rPr>
              <w:t xml:space="preserve"> </w:t>
            </w:r>
            <w:r w:rsidR="00BF0149">
              <w:rPr>
                <w:rFonts w:cs="Arial"/>
                <w:szCs w:val="20"/>
              </w:rPr>
              <w:t>k</w:t>
            </w:r>
            <w:r w:rsidR="002B274F" w:rsidRPr="002B274F">
              <w:rPr>
                <w:rFonts w:cs="Arial"/>
                <w:szCs w:val="20"/>
              </w:rPr>
              <w:t xml:space="preserve"> </w:t>
            </w:r>
            <w:r w:rsidR="000D273F">
              <w:rPr>
                <w:rFonts w:cs="Arial"/>
                <w:szCs w:val="20"/>
              </w:rPr>
              <w:t>predlogu uporabe presežka prihodkov nad odhodki</w:t>
            </w:r>
            <w:r w:rsidR="002B274F" w:rsidRPr="002B274F">
              <w:rPr>
                <w:rFonts w:cs="Arial"/>
                <w:szCs w:val="20"/>
              </w:rPr>
              <w:t xml:space="preserve"> Agencije z</w:t>
            </w:r>
            <w:r w:rsidR="000D273F">
              <w:rPr>
                <w:rFonts w:cs="Arial"/>
                <w:szCs w:val="20"/>
              </w:rPr>
              <w:t>a javni nadzor nad revidiranjem</w:t>
            </w:r>
            <w:r w:rsidRPr="00970FE7">
              <w:rPr>
                <w:rFonts w:cs="Arial"/>
                <w:szCs w:val="20"/>
              </w:rPr>
              <w:t>, in sicer</w:t>
            </w:r>
            <w:r w:rsidR="00723E94">
              <w:rPr>
                <w:rFonts w:cs="Arial"/>
                <w:szCs w:val="20"/>
              </w:rPr>
              <w:t>,</w:t>
            </w:r>
            <w:r w:rsidRPr="00970FE7">
              <w:rPr>
                <w:rFonts w:cs="Arial"/>
                <w:szCs w:val="20"/>
              </w:rPr>
              <w:t xml:space="preserve"> da se </w:t>
            </w:r>
            <w:r w:rsidR="001E74A3">
              <w:rPr>
                <w:rFonts w:cs="Arial"/>
                <w:szCs w:val="20"/>
              </w:rPr>
              <w:t>presežek prihodkov nad odhodki Agencije za javni nadzor nad revidiranjem, ki ga</w:t>
            </w:r>
            <w:r w:rsidRPr="00970FE7">
              <w:rPr>
                <w:rFonts w:cs="Arial"/>
                <w:szCs w:val="20"/>
              </w:rPr>
              <w:t xml:space="preserve"> na dan 31. 12. 20</w:t>
            </w:r>
            <w:r w:rsidR="0065592F">
              <w:rPr>
                <w:rFonts w:cs="Arial"/>
                <w:szCs w:val="20"/>
              </w:rPr>
              <w:t>2</w:t>
            </w:r>
            <w:r w:rsidR="00C062E1">
              <w:rPr>
                <w:rFonts w:cs="Arial"/>
                <w:szCs w:val="20"/>
              </w:rPr>
              <w:t>2</w:t>
            </w:r>
            <w:r w:rsidR="001E74A3">
              <w:rPr>
                <w:rFonts w:cs="Arial"/>
                <w:szCs w:val="20"/>
              </w:rPr>
              <w:t xml:space="preserve"> izkazuje v bilanci stanja </w:t>
            </w:r>
            <w:r w:rsidRPr="00970FE7">
              <w:rPr>
                <w:rFonts w:cs="Arial"/>
                <w:szCs w:val="20"/>
              </w:rPr>
              <w:t xml:space="preserve">v višini </w:t>
            </w:r>
            <w:r w:rsidR="00C062E1">
              <w:rPr>
                <w:rFonts w:cs="Arial"/>
                <w:szCs w:val="20"/>
              </w:rPr>
              <w:t>40</w:t>
            </w:r>
            <w:r w:rsidRPr="00970FE7">
              <w:rPr>
                <w:rFonts w:cs="Arial"/>
                <w:szCs w:val="20"/>
              </w:rPr>
              <w:t>.</w:t>
            </w:r>
            <w:r w:rsidR="00C062E1">
              <w:rPr>
                <w:rFonts w:cs="Arial"/>
                <w:szCs w:val="20"/>
              </w:rPr>
              <w:t>163</w:t>
            </w:r>
            <w:r w:rsidRPr="00970FE7">
              <w:rPr>
                <w:rFonts w:cs="Arial"/>
                <w:szCs w:val="20"/>
              </w:rPr>
              <w:t xml:space="preserve"> EUR</w:t>
            </w:r>
            <w:r w:rsidR="00FE1B0B">
              <w:rPr>
                <w:rFonts w:cs="Arial"/>
                <w:szCs w:val="20"/>
              </w:rPr>
              <w:t xml:space="preserve">, </w:t>
            </w:r>
            <w:r w:rsidRPr="00970FE7">
              <w:rPr>
                <w:rFonts w:cs="Arial"/>
                <w:szCs w:val="20"/>
              </w:rPr>
              <w:t>nameni za opravljanje in razvoj dejavnosti.</w:t>
            </w:r>
          </w:p>
          <w:bookmarkEnd w:id="2"/>
          <w:p w14:paraId="5D245B8C" w14:textId="0A635CA2" w:rsidR="001F51AE" w:rsidRPr="0055117F" w:rsidRDefault="001F51AE" w:rsidP="00C062E1">
            <w:pPr>
              <w:spacing w:line="276" w:lineRule="auto"/>
              <w:jc w:val="both"/>
              <w:rPr>
                <w:rFonts w:cs="Arial"/>
                <w:szCs w:val="20"/>
                <w:lang w:eastAsia="ar-SA"/>
              </w:rPr>
            </w:pPr>
          </w:p>
          <w:p w14:paraId="56D90185" w14:textId="77777777" w:rsidR="001F51AE" w:rsidRPr="008A2C14" w:rsidRDefault="001F51AE" w:rsidP="00905912">
            <w:pPr>
              <w:spacing w:line="276" w:lineRule="auto"/>
              <w:rPr>
                <w:rFonts w:cs="Arial"/>
                <w:szCs w:val="20"/>
              </w:rPr>
            </w:pPr>
          </w:p>
          <w:p w14:paraId="4D08BEFB" w14:textId="77777777" w:rsidR="00C062E1" w:rsidRPr="005F6116" w:rsidRDefault="0063499D" w:rsidP="00C062E1">
            <w:pPr>
              <w:pStyle w:val="Neotevilenodstavek"/>
              <w:tabs>
                <w:tab w:val="center" w:pos="7122"/>
              </w:tabs>
              <w:spacing w:before="0" w:after="0" w:line="240" w:lineRule="auto"/>
              <w:ind w:left="5988"/>
              <w:rPr>
                <w:sz w:val="20"/>
                <w:szCs w:val="20"/>
              </w:rPr>
            </w:pPr>
            <w:r w:rsidRPr="008A2C14">
              <w:rPr>
                <w:bCs/>
                <w:szCs w:val="20"/>
                <w:lang w:eastAsia="ar-SA"/>
              </w:rPr>
              <w:t xml:space="preserve">                                                                                                      </w:t>
            </w:r>
            <w:r w:rsidR="00F431BD">
              <w:rPr>
                <w:bCs/>
                <w:szCs w:val="20"/>
                <w:lang w:eastAsia="ar-SA"/>
              </w:rPr>
              <w:t xml:space="preserve">  </w:t>
            </w:r>
            <w:r w:rsidRPr="008A2C14">
              <w:rPr>
                <w:bCs/>
                <w:szCs w:val="20"/>
                <w:lang w:eastAsia="ar-SA"/>
              </w:rPr>
              <w:t xml:space="preserve">   </w:t>
            </w:r>
            <w:r w:rsidR="00C062E1" w:rsidRPr="005F6116">
              <w:rPr>
                <w:sz w:val="20"/>
                <w:szCs w:val="20"/>
              </w:rPr>
              <w:t>Barbara KOLENKO HELBL</w:t>
            </w:r>
          </w:p>
          <w:p w14:paraId="639390CD" w14:textId="77777777" w:rsidR="00C062E1" w:rsidRPr="005F6116" w:rsidRDefault="00C062E1" w:rsidP="00C062E1">
            <w:pPr>
              <w:pStyle w:val="Neotevilenodstavek"/>
              <w:tabs>
                <w:tab w:val="center" w:pos="7122"/>
              </w:tabs>
              <w:spacing w:before="0" w:after="0" w:line="240" w:lineRule="auto"/>
              <w:rPr>
                <w:sz w:val="20"/>
                <w:szCs w:val="20"/>
              </w:rPr>
            </w:pPr>
            <w:r w:rsidRPr="005F6116">
              <w:rPr>
                <w:sz w:val="20"/>
                <w:szCs w:val="20"/>
              </w:rPr>
              <w:tab/>
              <w:t>generalna sekretarka</w:t>
            </w:r>
          </w:p>
          <w:p w14:paraId="79401BE6" w14:textId="2F26FEB6" w:rsidR="00F431BD" w:rsidRPr="00DB4255" w:rsidRDefault="00F431BD" w:rsidP="00F431BD">
            <w:pPr>
              <w:rPr>
                <w:rFonts w:cs="Arial"/>
                <w:bCs/>
                <w:szCs w:val="20"/>
                <w:lang w:eastAsia="ar-SA"/>
              </w:rPr>
            </w:pPr>
          </w:p>
          <w:p w14:paraId="2B7B36CD" w14:textId="77777777" w:rsidR="001F51AE" w:rsidRDefault="001F51AE" w:rsidP="00905912">
            <w:pPr>
              <w:spacing w:line="276" w:lineRule="auto"/>
              <w:rPr>
                <w:rFonts w:cs="Arial"/>
                <w:szCs w:val="20"/>
              </w:rPr>
            </w:pPr>
            <w:r w:rsidRPr="008A2C14">
              <w:rPr>
                <w:rFonts w:cs="Arial"/>
                <w:szCs w:val="20"/>
              </w:rPr>
              <w:t>Prejmejo:</w:t>
            </w:r>
          </w:p>
          <w:p w14:paraId="30F20DD9" w14:textId="77777777" w:rsidR="00EF6181" w:rsidRDefault="00EF6181" w:rsidP="00C74309">
            <w:pPr>
              <w:numPr>
                <w:ilvl w:val="0"/>
                <w:numId w:val="18"/>
              </w:numPr>
              <w:spacing w:line="276" w:lineRule="auto"/>
              <w:rPr>
                <w:rFonts w:cs="Arial"/>
                <w:szCs w:val="20"/>
              </w:rPr>
            </w:pPr>
            <w:r>
              <w:rPr>
                <w:rFonts w:cs="Arial"/>
                <w:szCs w:val="20"/>
              </w:rPr>
              <w:t>Državni zbor Republike Slovenije,</w:t>
            </w:r>
          </w:p>
          <w:p w14:paraId="5109FA39" w14:textId="77777777" w:rsidR="00970FE7" w:rsidRPr="00446474" w:rsidRDefault="00970FE7" w:rsidP="00C74309">
            <w:pPr>
              <w:numPr>
                <w:ilvl w:val="0"/>
                <w:numId w:val="18"/>
              </w:numPr>
              <w:spacing w:line="276" w:lineRule="auto"/>
              <w:rPr>
                <w:rFonts w:cs="Arial"/>
                <w:szCs w:val="20"/>
              </w:rPr>
            </w:pPr>
            <w:r w:rsidRPr="00C229B5">
              <w:rPr>
                <w:rFonts w:cs="Arial"/>
                <w:szCs w:val="20"/>
              </w:rPr>
              <w:t>Ministrstvo za finance</w:t>
            </w:r>
            <w:r>
              <w:rPr>
                <w:rFonts w:cs="Arial"/>
                <w:szCs w:val="20"/>
              </w:rPr>
              <w:t>,</w:t>
            </w:r>
          </w:p>
          <w:p w14:paraId="06D145FC" w14:textId="77777777" w:rsidR="00970FE7" w:rsidRPr="00970FE7" w:rsidRDefault="00970FE7" w:rsidP="00C74309">
            <w:pPr>
              <w:numPr>
                <w:ilvl w:val="0"/>
                <w:numId w:val="18"/>
              </w:numPr>
              <w:spacing w:line="276" w:lineRule="auto"/>
              <w:rPr>
                <w:rFonts w:cs="Arial"/>
                <w:szCs w:val="20"/>
              </w:rPr>
            </w:pPr>
            <w:r w:rsidRPr="00970FE7">
              <w:rPr>
                <w:rFonts w:cs="Arial"/>
                <w:szCs w:val="20"/>
              </w:rPr>
              <w:t>Služba Vlade Republike Slovenije za zakonodajo.</w:t>
            </w:r>
          </w:p>
          <w:p w14:paraId="25768FE4" w14:textId="77777777" w:rsidR="00970FE7" w:rsidRPr="00970FE7" w:rsidRDefault="00970FE7" w:rsidP="00970FE7">
            <w:pPr>
              <w:spacing w:line="276" w:lineRule="auto"/>
              <w:rPr>
                <w:rFonts w:cs="Arial"/>
                <w:szCs w:val="20"/>
              </w:rPr>
            </w:pPr>
          </w:p>
          <w:p w14:paraId="507AF246" w14:textId="77777777" w:rsidR="00970FE7" w:rsidRPr="00970FE7" w:rsidRDefault="00970FE7" w:rsidP="00970FE7">
            <w:pPr>
              <w:spacing w:line="276" w:lineRule="auto"/>
              <w:rPr>
                <w:rFonts w:cs="Arial"/>
                <w:szCs w:val="20"/>
              </w:rPr>
            </w:pPr>
            <w:r w:rsidRPr="00970FE7">
              <w:rPr>
                <w:rFonts w:cs="Arial"/>
                <w:szCs w:val="20"/>
              </w:rPr>
              <w:t>Priloge:</w:t>
            </w:r>
          </w:p>
          <w:p w14:paraId="17AD361B" w14:textId="77777777" w:rsidR="00970FE7" w:rsidRPr="00970FE7" w:rsidRDefault="00970FE7" w:rsidP="00C74309">
            <w:pPr>
              <w:numPr>
                <w:ilvl w:val="0"/>
                <w:numId w:val="18"/>
              </w:numPr>
              <w:spacing w:line="276" w:lineRule="auto"/>
              <w:rPr>
                <w:rFonts w:cs="Arial"/>
                <w:szCs w:val="20"/>
              </w:rPr>
            </w:pPr>
            <w:r w:rsidRPr="00970FE7">
              <w:rPr>
                <w:rFonts w:cs="Arial"/>
                <w:szCs w:val="20"/>
              </w:rPr>
              <w:t>predlog sklepa Vlade Republike Slovenije</w:t>
            </w:r>
            <w:r>
              <w:rPr>
                <w:rFonts w:cs="Arial"/>
                <w:szCs w:val="20"/>
              </w:rPr>
              <w:t>,</w:t>
            </w:r>
          </w:p>
          <w:p w14:paraId="6B017901" w14:textId="77777777" w:rsidR="00970FE7" w:rsidRPr="00970FE7" w:rsidRDefault="00970FE7" w:rsidP="00C74309">
            <w:pPr>
              <w:numPr>
                <w:ilvl w:val="0"/>
                <w:numId w:val="18"/>
              </w:numPr>
              <w:spacing w:line="276" w:lineRule="auto"/>
              <w:rPr>
                <w:rFonts w:cs="Arial"/>
                <w:szCs w:val="20"/>
              </w:rPr>
            </w:pPr>
            <w:r w:rsidRPr="00970FE7">
              <w:rPr>
                <w:rFonts w:cs="Arial"/>
                <w:szCs w:val="20"/>
              </w:rPr>
              <w:t>obrazložitev predloga sklepa</w:t>
            </w:r>
            <w:r>
              <w:rPr>
                <w:rFonts w:cs="Arial"/>
                <w:szCs w:val="20"/>
              </w:rPr>
              <w:t>,</w:t>
            </w:r>
          </w:p>
          <w:p w14:paraId="328C1B58" w14:textId="6ABCCB35" w:rsidR="00C74309" w:rsidRDefault="00C74309" w:rsidP="00C74309">
            <w:pPr>
              <w:numPr>
                <w:ilvl w:val="0"/>
                <w:numId w:val="18"/>
              </w:numPr>
              <w:spacing w:line="276" w:lineRule="auto"/>
              <w:rPr>
                <w:rFonts w:cs="Arial"/>
                <w:szCs w:val="20"/>
              </w:rPr>
            </w:pPr>
            <w:r>
              <w:rPr>
                <w:rFonts w:cs="Arial"/>
                <w:szCs w:val="20"/>
              </w:rPr>
              <w:t>Revidirano l</w:t>
            </w:r>
            <w:r w:rsidRPr="00970FE7">
              <w:rPr>
                <w:rFonts w:cs="Arial"/>
                <w:szCs w:val="20"/>
              </w:rPr>
              <w:t>etno poročilo Agencije za javni nadzor nad revidiranjem za leto 20</w:t>
            </w:r>
            <w:r>
              <w:rPr>
                <w:rFonts w:cs="Arial"/>
                <w:szCs w:val="20"/>
              </w:rPr>
              <w:t>2</w:t>
            </w:r>
            <w:r w:rsidR="00C062E1">
              <w:rPr>
                <w:rFonts w:cs="Arial"/>
                <w:szCs w:val="20"/>
              </w:rPr>
              <w:t>2</w:t>
            </w:r>
            <w:r>
              <w:rPr>
                <w:rFonts w:cs="Arial"/>
                <w:szCs w:val="20"/>
              </w:rPr>
              <w:t>, št. 476-1/202</w:t>
            </w:r>
            <w:r w:rsidR="00C062E1">
              <w:rPr>
                <w:rFonts w:cs="Arial"/>
                <w:szCs w:val="20"/>
              </w:rPr>
              <w:t>3</w:t>
            </w:r>
            <w:r>
              <w:rPr>
                <w:rFonts w:cs="Arial"/>
                <w:szCs w:val="20"/>
              </w:rPr>
              <w:t>-</w:t>
            </w:r>
            <w:r w:rsidR="00C062E1">
              <w:rPr>
                <w:rFonts w:cs="Arial"/>
                <w:szCs w:val="20"/>
              </w:rPr>
              <w:t>6</w:t>
            </w:r>
            <w:r>
              <w:rPr>
                <w:rFonts w:cs="Arial"/>
                <w:szCs w:val="20"/>
              </w:rPr>
              <w:t xml:space="preserve"> z dne </w:t>
            </w:r>
            <w:r w:rsidR="00C062E1">
              <w:rPr>
                <w:rFonts w:cs="Arial"/>
                <w:szCs w:val="20"/>
              </w:rPr>
              <w:t>22</w:t>
            </w:r>
            <w:r>
              <w:rPr>
                <w:rFonts w:cs="Arial"/>
                <w:szCs w:val="20"/>
              </w:rPr>
              <w:t>. 2. 202</w:t>
            </w:r>
            <w:r w:rsidR="00C062E1">
              <w:rPr>
                <w:rFonts w:cs="Arial"/>
                <w:szCs w:val="20"/>
              </w:rPr>
              <w:t>3</w:t>
            </w:r>
            <w:r>
              <w:rPr>
                <w:rFonts w:cs="Arial"/>
                <w:szCs w:val="20"/>
              </w:rPr>
              <w:t>,</w:t>
            </w:r>
          </w:p>
          <w:p w14:paraId="4401BBBC" w14:textId="36ED4DF2" w:rsidR="00C74309" w:rsidRPr="000E2BBA" w:rsidRDefault="00C74309" w:rsidP="00C74309">
            <w:pPr>
              <w:numPr>
                <w:ilvl w:val="0"/>
                <w:numId w:val="18"/>
              </w:numPr>
              <w:spacing w:line="276" w:lineRule="auto"/>
              <w:rPr>
                <w:rFonts w:cs="Arial"/>
                <w:szCs w:val="20"/>
              </w:rPr>
            </w:pPr>
            <w:r w:rsidRPr="000E2BBA">
              <w:rPr>
                <w:rFonts w:cs="Arial"/>
                <w:szCs w:val="20"/>
              </w:rPr>
              <w:lastRenderedPageBreak/>
              <w:t>Sklep Agencije za javni nadzor nad revidiranjem št. 476-1/202</w:t>
            </w:r>
            <w:r w:rsidR="00C062E1">
              <w:rPr>
                <w:rFonts w:cs="Arial"/>
                <w:szCs w:val="20"/>
              </w:rPr>
              <w:t>3</w:t>
            </w:r>
            <w:r w:rsidRPr="000E2BBA">
              <w:rPr>
                <w:rFonts w:cs="Arial"/>
                <w:szCs w:val="20"/>
              </w:rPr>
              <w:t>-</w:t>
            </w:r>
            <w:r w:rsidR="00C062E1">
              <w:rPr>
                <w:rFonts w:cs="Arial"/>
                <w:szCs w:val="20"/>
              </w:rPr>
              <w:t>7</w:t>
            </w:r>
            <w:r w:rsidRPr="000E2BBA">
              <w:rPr>
                <w:rFonts w:cs="Arial"/>
                <w:szCs w:val="20"/>
              </w:rPr>
              <w:t xml:space="preserve"> z dne </w:t>
            </w:r>
            <w:r w:rsidR="00C062E1">
              <w:rPr>
                <w:rFonts w:cs="Arial"/>
                <w:szCs w:val="20"/>
              </w:rPr>
              <w:t>23</w:t>
            </w:r>
            <w:r w:rsidRPr="000E2BBA">
              <w:rPr>
                <w:rFonts w:cs="Arial"/>
                <w:szCs w:val="20"/>
              </w:rPr>
              <w:t>. 2. 202</w:t>
            </w:r>
            <w:r w:rsidR="00C062E1">
              <w:rPr>
                <w:rFonts w:cs="Arial"/>
                <w:szCs w:val="20"/>
              </w:rPr>
              <w:t>3</w:t>
            </w:r>
            <w:r w:rsidRPr="000E2BBA">
              <w:rPr>
                <w:rFonts w:cs="Arial"/>
                <w:szCs w:val="20"/>
              </w:rPr>
              <w:t xml:space="preserve"> o sprejemu Revidiranega letnega poročila Agencije za javni nadzor nad revidiranjem za leto 202</w:t>
            </w:r>
            <w:r w:rsidR="00C062E1">
              <w:rPr>
                <w:rFonts w:cs="Arial"/>
                <w:szCs w:val="20"/>
              </w:rPr>
              <w:t>2</w:t>
            </w:r>
            <w:r w:rsidRPr="000E2BBA">
              <w:rPr>
                <w:rFonts w:cs="Arial"/>
                <w:szCs w:val="20"/>
              </w:rPr>
              <w:t>,</w:t>
            </w:r>
          </w:p>
          <w:p w14:paraId="118C010D" w14:textId="11319FBD" w:rsidR="00C74309" w:rsidRPr="000E2BBA" w:rsidRDefault="00C74309" w:rsidP="00C74309">
            <w:pPr>
              <w:numPr>
                <w:ilvl w:val="0"/>
                <w:numId w:val="18"/>
              </w:numPr>
              <w:spacing w:line="276" w:lineRule="auto"/>
              <w:rPr>
                <w:rFonts w:cs="Arial"/>
                <w:szCs w:val="20"/>
              </w:rPr>
            </w:pPr>
            <w:r w:rsidRPr="000E2BBA">
              <w:rPr>
                <w:rFonts w:cs="Arial"/>
                <w:szCs w:val="20"/>
              </w:rPr>
              <w:t>Sklep Agencije za javni nadzor nad revidiranjem št. 476-1/202</w:t>
            </w:r>
            <w:r w:rsidR="00C062E1">
              <w:rPr>
                <w:rFonts w:cs="Arial"/>
                <w:szCs w:val="20"/>
              </w:rPr>
              <w:t>3</w:t>
            </w:r>
            <w:r w:rsidRPr="000E2BBA">
              <w:rPr>
                <w:rFonts w:cs="Arial"/>
                <w:szCs w:val="20"/>
              </w:rPr>
              <w:t>-</w:t>
            </w:r>
            <w:r w:rsidR="000E2BBA" w:rsidRPr="000E2BBA">
              <w:rPr>
                <w:rFonts w:cs="Arial"/>
                <w:szCs w:val="20"/>
              </w:rPr>
              <w:t>5</w:t>
            </w:r>
            <w:r w:rsidRPr="000E2BBA">
              <w:rPr>
                <w:rFonts w:cs="Arial"/>
                <w:szCs w:val="20"/>
              </w:rPr>
              <w:t xml:space="preserve"> z dne </w:t>
            </w:r>
            <w:r w:rsidR="00C062E1">
              <w:rPr>
                <w:rFonts w:cs="Arial"/>
                <w:szCs w:val="20"/>
              </w:rPr>
              <w:t>2</w:t>
            </w:r>
            <w:r w:rsidRPr="000E2BBA">
              <w:rPr>
                <w:rFonts w:cs="Arial"/>
                <w:szCs w:val="20"/>
              </w:rPr>
              <w:t>1. 2. 202</w:t>
            </w:r>
            <w:r w:rsidR="00C062E1">
              <w:rPr>
                <w:rFonts w:cs="Arial"/>
                <w:szCs w:val="20"/>
              </w:rPr>
              <w:t>3</w:t>
            </w:r>
            <w:r w:rsidRPr="000E2BBA">
              <w:rPr>
                <w:rFonts w:cs="Arial"/>
                <w:szCs w:val="20"/>
              </w:rPr>
              <w:t xml:space="preserve"> o uporabi presežka prihodkov nad odhodki Agencije za javni nadzor nad revidiranjem,</w:t>
            </w:r>
          </w:p>
          <w:p w14:paraId="41AB2D86" w14:textId="71D59FAD" w:rsidR="00155B8D" w:rsidRPr="00970FE7" w:rsidRDefault="00155B8D" w:rsidP="00AA1D84">
            <w:pPr>
              <w:numPr>
                <w:ilvl w:val="0"/>
                <w:numId w:val="18"/>
              </w:numPr>
              <w:spacing w:line="276" w:lineRule="auto"/>
              <w:rPr>
                <w:rFonts w:cs="Arial"/>
                <w:szCs w:val="20"/>
              </w:rPr>
            </w:pPr>
            <w:r w:rsidRPr="000E2BBA">
              <w:rPr>
                <w:rFonts w:cs="Arial"/>
                <w:szCs w:val="20"/>
              </w:rPr>
              <w:t>mnenje Službe Vlade Republike Slovenije za zakonodajo</w:t>
            </w:r>
            <w:r w:rsidR="00AA1D84" w:rsidRPr="000E2BBA">
              <w:rPr>
                <w:rFonts w:cs="Arial"/>
                <w:szCs w:val="20"/>
              </w:rPr>
              <w:t>.</w:t>
            </w:r>
          </w:p>
        </w:tc>
      </w:tr>
      <w:tr w:rsidR="001F51AE" w:rsidRPr="008A2C14" w14:paraId="4E2F3985" w14:textId="77777777" w:rsidTr="000E76A7">
        <w:tc>
          <w:tcPr>
            <w:tcW w:w="9240" w:type="dxa"/>
            <w:gridSpan w:val="11"/>
            <w:tcBorders>
              <w:top w:val="single" w:sz="4" w:space="0" w:color="000000"/>
              <w:left w:val="single" w:sz="4" w:space="0" w:color="000000"/>
              <w:bottom w:val="single" w:sz="4" w:space="0" w:color="000000"/>
              <w:right w:val="single" w:sz="4" w:space="0" w:color="000000"/>
            </w:tcBorders>
            <w:hideMark/>
          </w:tcPr>
          <w:p w14:paraId="5C413F88" w14:textId="77777777" w:rsidR="001F51AE" w:rsidRPr="008A2C14" w:rsidRDefault="001F51AE" w:rsidP="00905912">
            <w:pPr>
              <w:spacing w:line="276" w:lineRule="auto"/>
              <w:rPr>
                <w:rFonts w:eastAsia="Calibri" w:cs="Arial"/>
                <w:b/>
                <w:iCs/>
                <w:szCs w:val="20"/>
              </w:rPr>
            </w:pPr>
            <w:r w:rsidRPr="008A2C14">
              <w:rPr>
                <w:rFonts w:eastAsia="Calibri" w:cs="Arial"/>
                <w:b/>
                <w:szCs w:val="20"/>
              </w:rPr>
              <w:lastRenderedPageBreak/>
              <w:t>2. Predlog za obravnavo predloga zakona po nujnem ali skrajšanem postopku v državnem zboru z obrazložitvijo razlogov:</w:t>
            </w:r>
          </w:p>
        </w:tc>
      </w:tr>
      <w:tr w:rsidR="001F51AE" w:rsidRPr="008A2C14" w14:paraId="1A475F8B" w14:textId="77777777" w:rsidTr="000E76A7">
        <w:tc>
          <w:tcPr>
            <w:tcW w:w="9240" w:type="dxa"/>
            <w:gridSpan w:val="11"/>
            <w:tcBorders>
              <w:top w:val="single" w:sz="4" w:space="0" w:color="000000"/>
              <w:left w:val="single" w:sz="4" w:space="0" w:color="000000"/>
              <w:bottom w:val="single" w:sz="4" w:space="0" w:color="000000"/>
              <w:right w:val="single" w:sz="4" w:space="0" w:color="000000"/>
            </w:tcBorders>
            <w:hideMark/>
          </w:tcPr>
          <w:p w14:paraId="04BE797D" w14:textId="77777777" w:rsidR="001F51AE" w:rsidRPr="008A2C14" w:rsidRDefault="001D77EF" w:rsidP="00905912">
            <w:pPr>
              <w:spacing w:line="276" w:lineRule="auto"/>
              <w:jc w:val="both"/>
              <w:rPr>
                <w:rFonts w:eastAsia="Calibri" w:cs="Arial"/>
                <w:iCs/>
                <w:szCs w:val="20"/>
              </w:rPr>
            </w:pPr>
            <w:r>
              <w:rPr>
                <w:rFonts w:cs="Arial"/>
                <w:szCs w:val="20"/>
              </w:rPr>
              <w:t>/</w:t>
            </w:r>
          </w:p>
        </w:tc>
      </w:tr>
      <w:tr w:rsidR="001F51AE" w:rsidRPr="008A2C14" w14:paraId="26099373" w14:textId="77777777" w:rsidTr="000E76A7">
        <w:tc>
          <w:tcPr>
            <w:tcW w:w="9240" w:type="dxa"/>
            <w:gridSpan w:val="11"/>
            <w:tcBorders>
              <w:top w:val="single" w:sz="4" w:space="0" w:color="000000"/>
              <w:left w:val="single" w:sz="4" w:space="0" w:color="000000"/>
              <w:bottom w:val="single" w:sz="4" w:space="0" w:color="000000"/>
              <w:right w:val="single" w:sz="4" w:space="0" w:color="000000"/>
            </w:tcBorders>
            <w:hideMark/>
          </w:tcPr>
          <w:p w14:paraId="3F2914A3" w14:textId="77777777" w:rsidR="001F51AE" w:rsidRPr="008A2C14" w:rsidRDefault="001F51AE" w:rsidP="00905912">
            <w:pPr>
              <w:spacing w:line="276" w:lineRule="auto"/>
              <w:rPr>
                <w:rFonts w:eastAsia="Calibri" w:cs="Arial"/>
                <w:b/>
                <w:iCs/>
                <w:szCs w:val="20"/>
              </w:rPr>
            </w:pPr>
            <w:r w:rsidRPr="008A2C14">
              <w:rPr>
                <w:rFonts w:eastAsia="Calibri" w:cs="Arial"/>
                <w:b/>
                <w:szCs w:val="20"/>
              </w:rPr>
              <w:t>3. a Osebe, odgovorne za strokovno pripravo in usklajenost gradiva:</w:t>
            </w:r>
          </w:p>
        </w:tc>
      </w:tr>
      <w:tr w:rsidR="001F51AE" w:rsidRPr="008A2C14" w14:paraId="242FB076" w14:textId="77777777" w:rsidTr="000E76A7">
        <w:tc>
          <w:tcPr>
            <w:tcW w:w="9240" w:type="dxa"/>
            <w:gridSpan w:val="11"/>
            <w:tcBorders>
              <w:top w:val="single" w:sz="4" w:space="0" w:color="000000"/>
              <w:left w:val="single" w:sz="4" w:space="0" w:color="000000"/>
              <w:bottom w:val="single" w:sz="4" w:space="0" w:color="000000"/>
              <w:right w:val="single" w:sz="4" w:space="0" w:color="000000"/>
            </w:tcBorders>
            <w:hideMark/>
          </w:tcPr>
          <w:p w14:paraId="586A5B46" w14:textId="77777777" w:rsidR="00693002" w:rsidRDefault="00AA2914" w:rsidP="00EF6181">
            <w:pPr>
              <w:numPr>
                <w:ilvl w:val="0"/>
                <w:numId w:val="18"/>
              </w:numPr>
              <w:spacing w:line="276" w:lineRule="auto"/>
              <w:rPr>
                <w:rFonts w:cs="Arial"/>
                <w:szCs w:val="20"/>
              </w:rPr>
            </w:pPr>
            <w:r w:rsidRPr="00FC62C3">
              <w:rPr>
                <w:rFonts w:cs="Arial"/>
                <w:szCs w:val="20"/>
              </w:rPr>
              <w:t>Urška Cvelbar, generalna direktorica Direktorata za finančni sistem,</w:t>
            </w:r>
          </w:p>
          <w:p w14:paraId="3EECF995" w14:textId="77777777" w:rsidR="001D77EF" w:rsidRPr="00C9716C" w:rsidRDefault="00AA2914" w:rsidP="00EF6181">
            <w:pPr>
              <w:numPr>
                <w:ilvl w:val="0"/>
                <w:numId w:val="18"/>
              </w:numPr>
              <w:spacing w:line="276" w:lineRule="auto"/>
              <w:rPr>
                <w:rFonts w:cs="Arial"/>
                <w:szCs w:val="20"/>
              </w:rPr>
            </w:pPr>
            <w:r w:rsidRPr="00FC62C3">
              <w:rPr>
                <w:rFonts w:cs="Arial"/>
                <w:szCs w:val="20"/>
              </w:rPr>
              <w:t xml:space="preserve">mag. Nada Bizjak, analitičarka, </w:t>
            </w:r>
            <w:r w:rsidR="008A504D">
              <w:rPr>
                <w:rFonts w:cs="Arial"/>
                <w:szCs w:val="20"/>
              </w:rPr>
              <w:t>Sektor za zavarovalništvo in trg kapitala</w:t>
            </w:r>
            <w:r w:rsidRPr="00FC62C3">
              <w:rPr>
                <w:rFonts w:cs="Arial"/>
                <w:szCs w:val="20"/>
              </w:rPr>
              <w:t>.</w:t>
            </w:r>
          </w:p>
        </w:tc>
      </w:tr>
      <w:tr w:rsidR="001F51AE" w:rsidRPr="008A2C14" w14:paraId="66898635" w14:textId="77777777" w:rsidTr="000E76A7">
        <w:tc>
          <w:tcPr>
            <w:tcW w:w="9240" w:type="dxa"/>
            <w:gridSpan w:val="11"/>
            <w:tcBorders>
              <w:top w:val="single" w:sz="4" w:space="0" w:color="000000"/>
              <w:left w:val="single" w:sz="4" w:space="0" w:color="000000"/>
              <w:bottom w:val="single" w:sz="4" w:space="0" w:color="000000"/>
              <w:right w:val="single" w:sz="4" w:space="0" w:color="000000"/>
            </w:tcBorders>
            <w:hideMark/>
          </w:tcPr>
          <w:p w14:paraId="5491557D" w14:textId="77777777" w:rsidR="001F51AE" w:rsidRPr="008A2C14" w:rsidRDefault="001F51AE" w:rsidP="00905912">
            <w:pPr>
              <w:overflowPunct w:val="0"/>
              <w:autoSpaceDE w:val="0"/>
              <w:autoSpaceDN w:val="0"/>
              <w:adjustRightInd w:val="0"/>
              <w:spacing w:line="276" w:lineRule="auto"/>
              <w:textAlignment w:val="baseline"/>
              <w:rPr>
                <w:rFonts w:eastAsia="Calibri" w:cs="Arial"/>
                <w:b/>
                <w:iCs/>
                <w:szCs w:val="20"/>
              </w:rPr>
            </w:pPr>
            <w:r w:rsidRPr="008A2C14">
              <w:rPr>
                <w:rFonts w:eastAsia="Calibri" w:cs="Arial"/>
                <w:b/>
                <w:iCs/>
                <w:szCs w:val="20"/>
              </w:rPr>
              <w:t xml:space="preserve">3. b Zunanji strokovnjaki, ki so </w:t>
            </w:r>
            <w:r w:rsidRPr="008A2C14">
              <w:rPr>
                <w:rFonts w:eastAsia="Calibri" w:cs="Arial"/>
                <w:b/>
                <w:szCs w:val="20"/>
              </w:rPr>
              <w:t>sodelovali pri pripravi dela ali celotnega gradiva:</w:t>
            </w:r>
          </w:p>
        </w:tc>
      </w:tr>
      <w:tr w:rsidR="001F51AE" w:rsidRPr="008A2C14" w14:paraId="0E65BFD7" w14:textId="77777777" w:rsidTr="000E76A7">
        <w:tc>
          <w:tcPr>
            <w:tcW w:w="9240" w:type="dxa"/>
            <w:gridSpan w:val="11"/>
            <w:tcBorders>
              <w:top w:val="single" w:sz="4" w:space="0" w:color="000000"/>
              <w:left w:val="single" w:sz="4" w:space="0" w:color="000000"/>
              <w:bottom w:val="single" w:sz="4" w:space="0" w:color="000000"/>
              <w:right w:val="single" w:sz="4" w:space="0" w:color="000000"/>
            </w:tcBorders>
            <w:hideMark/>
          </w:tcPr>
          <w:p w14:paraId="44EE8B60" w14:textId="77777777" w:rsidR="001F51AE" w:rsidRPr="008A2C14" w:rsidRDefault="00155B8D" w:rsidP="00905912">
            <w:pPr>
              <w:overflowPunct w:val="0"/>
              <w:autoSpaceDE w:val="0"/>
              <w:autoSpaceDN w:val="0"/>
              <w:adjustRightInd w:val="0"/>
              <w:spacing w:line="276" w:lineRule="auto"/>
              <w:textAlignment w:val="baseline"/>
              <w:rPr>
                <w:rFonts w:eastAsia="Calibri" w:cs="Arial"/>
                <w:iCs/>
                <w:szCs w:val="20"/>
                <w:lang w:eastAsia="sl-SI"/>
              </w:rPr>
            </w:pPr>
            <w:r>
              <w:rPr>
                <w:rFonts w:eastAsia="Calibri" w:cs="Arial"/>
                <w:iCs/>
                <w:szCs w:val="20"/>
              </w:rPr>
              <w:t>/</w:t>
            </w:r>
          </w:p>
        </w:tc>
      </w:tr>
      <w:tr w:rsidR="001F51AE" w:rsidRPr="008A2C14" w14:paraId="10F4CA8C" w14:textId="77777777" w:rsidTr="000E76A7">
        <w:tc>
          <w:tcPr>
            <w:tcW w:w="9240" w:type="dxa"/>
            <w:gridSpan w:val="11"/>
            <w:tcBorders>
              <w:top w:val="single" w:sz="4" w:space="0" w:color="000000"/>
              <w:left w:val="single" w:sz="4" w:space="0" w:color="000000"/>
              <w:bottom w:val="single" w:sz="4" w:space="0" w:color="000000"/>
              <w:right w:val="single" w:sz="4" w:space="0" w:color="000000"/>
            </w:tcBorders>
            <w:hideMark/>
          </w:tcPr>
          <w:p w14:paraId="707D4609" w14:textId="77777777" w:rsidR="001F51AE" w:rsidRPr="008A2C14" w:rsidRDefault="001F51AE" w:rsidP="00905912">
            <w:pPr>
              <w:overflowPunct w:val="0"/>
              <w:autoSpaceDE w:val="0"/>
              <w:autoSpaceDN w:val="0"/>
              <w:adjustRightInd w:val="0"/>
              <w:spacing w:line="276" w:lineRule="auto"/>
              <w:textAlignment w:val="baseline"/>
              <w:rPr>
                <w:rFonts w:eastAsia="Calibri" w:cs="Arial"/>
                <w:b/>
                <w:iCs/>
                <w:szCs w:val="20"/>
              </w:rPr>
            </w:pPr>
            <w:r w:rsidRPr="008A2C14">
              <w:rPr>
                <w:rFonts w:eastAsia="Calibri" w:cs="Arial"/>
                <w:b/>
                <w:szCs w:val="20"/>
              </w:rPr>
              <w:t>4. Predstavniki vlade, ki bodo sodelovali pri delu državnega zbora:</w:t>
            </w:r>
          </w:p>
        </w:tc>
      </w:tr>
      <w:tr w:rsidR="001F51AE" w:rsidRPr="008A2C14" w14:paraId="37E3387B" w14:textId="77777777" w:rsidTr="000E76A7">
        <w:tc>
          <w:tcPr>
            <w:tcW w:w="9240" w:type="dxa"/>
            <w:gridSpan w:val="11"/>
            <w:tcBorders>
              <w:top w:val="single" w:sz="4" w:space="0" w:color="000000"/>
              <w:left w:val="single" w:sz="4" w:space="0" w:color="000000"/>
              <w:bottom w:val="single" w:sz="4" w:space="0" w:color="000000"/>
              <w:right w:val="single" w:sz="4" w:space="0" w:color="000000"/>
            </w:tcBorders>
            <w:hideMark/>
          </w:tcPr>
          <w:p w14:paraId="5BE825C4" w14:textId="77777777" w:rsidR="00F77B0B" w:rsidRPr="00F77B0B" w:rsidRDefault="00F77B0B" w:rsidP="00F77B0B">
            <w:pPr>
              <w:numPr>
                <w:ilvl w:val="0"/>
                <w:numId w:val="18"/>
              </w:numPr>
              <w:spacing w:line="276" w:lineRule="auto"/>
              <w:rPr>
                <w:rFonts w:cs="Arial"/>
                <w:szCs w:val="20"/>
              </w:rPr>
            </w:pPr>
            <w:r w:rsidRPr="00F77B0B">
              <w:rPr>
                <w:rFonts w:cs="Arial"/>
                <w:szCs w:val="20"/>
              </w:rPr>
              <w:t>Klemen Boštjančič, minister,</w:t>
            </w:r>
          </w:p>
          <w:p w14:paraId="73FDAE89" w14:textId="77777777" w:rsidR="00F77B0B" w:rsidRPr="00F77B0B" w:rsidRDefault="00F77B0B" w:rsidP="00F77B0B">
            <w:pPr>
              <w:numPr>
                <w:ilvl w:val="0"/>
                <w:numId w:val="18"/>
              </w:numPr>
              <w:spacing w:line="276" w:lineRule="auto"/>
              <w:rPr>
                <w:rFonts w:cs="Arial"/>
                <w:szCs w:val="20"/>
              </w:rPr>
            </w:pPr>
            <w:r w:rsidRPr="00F77B0B">
              <w:rPr>
                <w:rFonts w:cs="Arial"/>
                <w:szCs w:val="20"/>
              </w:rPr>
              <w:t>mag. Saša Jazbec, državna sekretarka,</w:t>
            </w:r>
          </w:p>
          <w:p w14:paraId="1C3F001A" w14:textId="77777777" w:rsidR="00F77B0B" w:rsidRPr="00F77B0B" w:rsidRDefault="00F77B0B" w:rsidP="00F77B0B">
            <w:pPr>
              <w:numPr>
                <w:ilvl w:val="0"/>
                <w:numId w:val="18"/>
              </w:numPr>
              <w:spacing w:line="276" w:lineRule="auto"/>
              <w:rPr>
                <w:rFonts w:cs="Arial"/>
                <w:szCs w:val="20"/>
              </w:rPr>
            </w:pPr>
            <w:r w:rsidRPr="00F77B0B">
              <w:rPr>
                <w:rFonts w:cs="Arial"/>
                <w:szCs w:val="20"/>
              </w:rPr>
              <w:t>Nikolina Prah, državna sekretarka,</w:t>
            </w:r>
          </w:p>
          <w:p w14:paraId="38143331" w14:textId="38575A31" w:rsidR="00DF465C" w:rsidRPr="00F77B0B" w:rsidRDefault="00F77B0B" w:rsidP="00592904">
            <w:pPr>
              <w:numPr>
                <w:ilvl w:val="0"/>
                <w:numId w:val="18"/>
              </w:numPr>
              <w:spacing w:line="276" w:lineRule="auto"/>
              <w:rPr>
                <w:rFonts w:cs="Arial"/>
                <w:szCs w:val="20"/>
              </w:rPr>
            </w:pPr>
            <w:r w:rsidRPr="00F77B0B">
              <w:rPr>
                <w:rFonts w:cs="Arial"/>
                <w:szCs w:val="20"/>
              </w:rPr>
              <w:t>Urška Cvelbar, generalna direktorica Direktorata za finančni sistem,</w:t>
            </w:r>
            <w:r w:rsidR="00DF465C" w:rsidRPr="00F77B0B">
              <w:rPr>
                <w:rFonts w:cs="Arial"/>
                <w:szCs w:val="20"/>
              </w:rPr>
              <w:t>,</w:t>
            </w:r>
          </w:p>
          <w:p w14:paraId="6E07AF76" w14:textId="77777777" w:rsidR="001D77EF" w:rsidRPr="008A2C14" w:rsidRDefault="00DF465C" w:rsidP="00EF6181">
            <w:pPr>
              <w:numPr>
                <w:ilvl w:val="0"/>
                <w:numId w:val="18"/>
              </w:numPr>
              <w:spacing w:line="276" w:lineRule="auto"/>
              <w:rPr>
                <w:iCs/>
                <w:szCs w:val="20"/>
              </w:rPr>
            </w:pPr>
            <w:r w:rsidRPr="00DF465C">
              <w:rPr>
                <w:rFonts w:cs="Arial"/>
                <w:szCs w:val="20"/>
              </w:rPr>
              <w:t xml:space="preserve">mag. Nada Bizjak, analitičarka, </w:t>
            </w:r>
            <w:r w:rsidR="008A504D">
              <w:rPr>
                <w:rFonts w:cs="Arial"/>
                <w:szCs w:val="20"/>
              </w:rPr>
              <w:t>Sektor za zavarovalništvo in trg kapitala</w:t>
            </w:r>
            <w:r w:rsidRPr="00DF465C">
              <w:rPr>
                <w:rFonts w:cs="Arial"/>
                <w:szCs w:val="20"/>
              </w:rPr>
              <w:t>.</w:t>
            </w:r>
          </w:p>
        </w:tc>
      </w:tr>
      <w:tr w:rsidR="001F51AE" w:rsidRPr="008A2C14" w14:paraId="0146A4E0" w14:textId="77777777" w:rsidTr="000E76A7">
        <w:tc>
          <w:tcPr>
            <w:tcW w:w="9240" w:type="dxa"/>
            <w:gridSpan w:val="11"/>
            <w:tcBorders>
              <w:top w:val="single" w:sz="4" w:space="0" w:color="000000"/>
              <w:left w:val="single" w:sz="4" w:space="0" w:color="000000"/>
              <w:bottom w:val="single" w:sz="4" w:space="0" w:color="000000"/>
              <w:right w:val="single" w:sz="4" w:space="0" w:color="000000"/>
            </w:tcBorders>
            <w:hideMark/>
          </w:tcPr>
          <w:p w14:paraId="22FA8ED7" w14:textId="77777777" w:rsidR="001F51AE" w:rsidRPr="008A2C14" w:rsidRDefault="001F51AE" w:rsidP="00905912">
            <w:pPr>
              <w:overflowPunct w:val="0"/>
              <w:autoSpaceDE w:val="0"/>
              <w:autoSpaceDN w:val="0"/>
              <w:adjustRightInd w:val="0"/>
              <w:spacing w:line="276" w:lineRule="auto"/>
              <w:textAlignment w:val="baseline"/>
              <w:rPr>
                <w:rFonts w:eastAsia="Calibri" w:cs="Arial"/>
                <w:szCs w:val="20"/>
              </w:rPr>
            </w:pPr>
            <w:r w:rsidRPr="008A2C14">
              <w:rPr>
                <w:rFonts w:eastAsia="Calibri" w:cs="Arial"/>
                <w:b/>
                <w:szCs w:val="20"/>
              </w:rPr>
              <w:t>5. Kratek povzetek gradiva:</w:t>
            </w:r>
          </w:p>
        </w:tc>
      </w:tr>
      <w:tr w:rsidR="001F51AE" w:rsidRPr="008A2C14" w14:paraId="31CC8754" w14:textId="77777777" w:rsidTr="000E76A7">
        <w:tc>
          <w:tcPr>
            <w:tcW w:w="9240" w:type="dxa"/>
            <w:gridSpan w:val="11"/>
            <w:tcBorders>
              <w:top w:val="single" w:sz="4" w:space="0" w:color="000000"/>
              <w:left w:val="single" w:sz="4" w:space="0" w:color="000000"/>
              <w:bottom w:val="single" w:sz="4" w:space="0" w:color="000000"/>
              <w:right w:val="single" w:sz="4" w:space="0" w:color="000000"/>
            </w:tcBorders>
          </w:tcPr>
          <w:p w14:paraId="5E931E5D" w14:textId="3062840E" w:rsidR="00AC14E4" w:rsidRDefault="00155B8D" w:rsidP="00AC14E4">
            <w:pPr>
              <w:spacing w:line="276" w:lineRule="auto"/>
              <w:jc w:val="both"/>
              <w:rPr>
                <w:rFonts w:cs="Arial"/>
                <w:szCs w:val="20"/>
              </w:rPr>
            </w:pPr>
            <w:r w:rsidRPr="005625A2">
              <w:rPr>
                <w:rFonts w:cs="Arial"/>
                <w:szCs w:val="20"/>
              </w:rPr>
              <w:t xml:space="preserve">Strokovni svet Agencije za javni nadzor nad revidiranjem je na </w:t>
            </w:r>
            <w:r w:rsidR="00F77B0B">
              <w:rPr>
                <w:rFonts w:cs="Arial"/>
                <w:szCs w:val="20"/>
              </w:rPr>
              <w:t>29</w:t>
            </w:r>
            <w:r w:rsidRPr="00483BED">
              <w:rPr>
                <w:rFonts w:cs="Arial"/>
                <w:szCs w:val="20"/>
              </w:rPr>
              <w:t>.</w:t>
            </w:r>
            <w:r w:rsidR="00F77B0B">
              <w:rPr>
                <w:rFonts w:cs="Arial"/>
                <w:szCs w:val="20"/>
              </w:rPr>
              <w:t xml:space="preserve"> dopisni</w:t>
            </w:r>
            <w:r w:rsidRPr="00483BED">
              <w:rPr>
                <w:rFonts w:cs="Arial"/>
                <w:szCs w:val="20"/>
              </w:rPr>
              <w:t xml:space="preserve"> seji </w:t>
            </w:r>
            <w:r w:rsidR="008A504D">
              <w:rPr>
                <w:rFonts w:cs="Arial"/>
                <w:szCs w:val="20"/>
              </w:rPr>
              <w:t xml:space="preserve">dne </w:t>
            </w:r>
            <w:r w:rsidR="00F77B0B">
              <w:rPr>
                <w:rFonts w:cs="Arial"/>
                <w:szCs w:val="20"/>
              </w:rPr>
              <w:t>24</w:t>
            </w:r>
            <w:r w:rsidRPr="00483BED">
              <w:rPr>
                <w:rFonts w:cs="Arial"/>
                <w:szCs w:val="20"/>
              </w:rPr>
              <w:t>.</w:t>
            </w:r>
            <w:r>
              <w:rPr>
                <w:rFonts w:cs="Arial"/>
                <w:szCs w:val="20"/>
              </w:rPr>
              <w:t> </w:t>
            </w:r>
            <w:r w:rsidR="008A504D">
              <w:rPr>
                <w:rFonts w:cs="Arial"/>
                <w:szCs w:val="20"/>
              </w:rPr>
              <w:t>2</w:t>
            </w:r>
            <w:r w:rsidRPr="005625A2">
              <w:rPr>
                <w:rFonts w:cs="Arial"/>
                <w:szCs w:val="20"/>
              </w:rPr>
              <w:t>.</w:t>
            </w:r>
            <w:r>
              <w:rPr>
                <w:rFonts w:cs="Arial"/>
                <w:szCs w:val="20"/>
              </w:rPr>
              <w:t> </w:t>
            </w:r>
            <w:r w:rsidRPr="005625A2">
              <w:rPr>
                <w:rFonts w:cs="Arial"/>
                <w:szCs w:val="20"/>
              </w:rPr>
              <w:t>20</w:t>
            </w:r>
            <w:r w:rsidR="007D4659">
              <w:rPr>
                <w:rFonts w:cs="Arial"/>
                <w:szCs w:val="20"/>
              </w:rPr>
              <w:t>2</w:t>
            </w:r>
            <w:r w:rsidR="00F77B0B">
              <w:rPr>
                <w:rFonts w:cs="Arial"/>
                <w:szCs w:val="20"/>
              </w:rPr>
              <w:t>3</w:t>
            </w:r>
            <w:r w:rsidRPr="005625A2">
              <w:rPr>
                <w:rFonts w:cs="Arial"/>
                <w:szCs w:val="20"/>
              </w:rPr>
              <w:t xml:space="preserve"> </w:t>
            </w:r>
            <w:r w:rsidRPr="00483BED">
              <w:rPr>
                <w:rFonts w:cs="Arial"/>
                <w:szCs w:val="20"/>
              </w:rPr>
              <w:t xml:space="preserve">obravnaval in sprejel </w:t>
            </w:r>
            <w:r w:rsidR="007D4659">
              <w:rPr>
                <w:rFonts w:cs="Arial"/>
                <w:szCs w:val="20"/>
              </w:rPr>
              <w:t>R</w:t>
            </w:r>
            <w:r w:rsidRPr="00483BED">
              <w:rPr>
                <w:rFonts w:cs="Arial"/>
                <w:szCs w:val="20"/>
              </w:rPr>
              <w:t xml:space="preserve">evidirano </w:t>
            </w:r>
            <w:r w:rsidR="007D4659">
              <w:rPr>
                <w:rFonts w:cs="Arial"/>
                <w:szCs w:val="20"/>
              </w:rPr>
              <w:t>l</w:t>
            </w:r>
            <w:r w:rsidRPr="00483BED">
              <w:rPr>
                <w:rFonts w:cs="Arial"/>
                <w:szCs w:val="20"/>
              </w:rPr>
              <w:t>etno poročilo Agencije za javni nadzor nad revidiranjem za leto 20</w:t>
            </w:r>
            <w:r w:rsidR="008A504D">
              <w:rPr>
                <w:rFonts w:cs="Arial"/>
                <w:szCs w:val="20"/>
              </w:rPr>
              <w:t>2</w:t>
            </w:r>
            <w:r w:rsidR="00F77B0B">
              <w:rPr>
                <w:rFonts w:cs="Arial"/>
                <w:szCs w:val="20"/>
              </w:rPr>
              <w:t>2</w:t>
            </w:r>
            <w:r w:rsidR="00B43A7B">
              <w:rPr>
                <w:rFonts w:cs="Arial"/>
                <w:szCs w:val="20"/>
              </w:rPr>
              <w:t xml:space="preserve">, h kateremu je dal </w:t>
            </w:r>
            <w:r w:rsidR="00B9048A">
              <w:rPr>
                <w:rFonts w:cs="Arial"/>
                <w:szCs w:val="20"/>
              </w:rPr>
              <w:t>soglasje minist</w:t>
            </w:r>
            <w:r w:rsidR="00F921B8">
              <w:rPr>
                <w:rFonts w:cs="Arial"/>
                <w:szCs w:val="20"/>
              </w:rPr>
              <w:t>e</w:t>
            </w:r>
            <w:r w:rsidR="00B9048A">
              <w:rPr>
                <w:rFonts w:cs="Arial"/>
                <w:szCs w:val="20"/>
              </w:rPr>
              <w:t>r za finance</w:t>
            </w:r>
            <w:r w:rsidR="008A504D">
              <w:rPr>
                <w:rFonts w:cs="Arial"/>
                <w:szCs w:val="20"/>
              </w:rPr>
              <w:t xml:space="preserve">, ter </w:t>
            </w:r>
            <w:r w:rsidR="00F77B0B">
              <w:rPr>
                <w:rFonts w:cs="Arial"/>
                <w:szCs w:val="20"/>
              </w:rPr>
              <w:t xml:space="preserve">na 137. seji dne 21. 2. 2023 </w:t>
            </w:r>
            <w:r w:rsidR="00693002">
              <w:rPr>
                <w:rFonts w:cs="Arial"/>
                <w:szCs w:val="20"/>
              </w:rPr>
              <w:t>sklep s predlogom uporabe</w:t>
            </w:r>
            <w:r w:rsidR="00C839B0" w:rsidRPr="006B510B">
              <w:rPr>
                <w:rFonts w:cs="Arial"/>
                <w:szCs w:val="20"/>
              </w:rPr>
              <w:t xml:space="preserve"> presežka prihodkov nad odhodki na dan 31. 12. 20</w:t>
            </w:r>
            <w:r w:rsidR="008A504D">
              <w:rPr>
                <w:rFonts w:cs="Arial"/>
                <w:szCs w:val="20"/>
              </w:rPr>
              <w:t>2</w:t>
            </w:r>
            <w:r w:rsidR="00F77B0B">
              <w:rPr>
                <w:rFonts w:cs="Arial"/>
                <w:szCs w:val="20"/>
              </w:rPr>
              <w:t>2</w:t>
            </w:r>
            <w:r w:rsidRPr="00483BED">
              <w:rPr>
                <w:rFonts w:cs="Arial"/>
                <w:szCs w:val="20"/>
              </w:rPr>
              <w:t>.</w:t>
            </w:r>
            <w:r w:rsidR="00AC14E4">
              <w:rPr>
                <w:rFonts w:cs="Arial"/>
                <w:szCs w:val="20"/>
              </w:rPr>
              <w:t xml:space="preserve"> </w:t>
            </w:r>
          </w:p>
          <w:p w14:paraId="4D00C684" w14:textId="77777777" w:rsidR="00AC14E4" w:rsidRPr="006B39FE" w:rsidRDefault="00AC14E4" w:rsidP="00AC14E4">
            <w:pPr>
              <w:spacing w:line="276" w:lineRule="auto"/>
              <w:jc w:val="both"/>
              <w:rPr>
                <w:rFonts w:cs="Arial"/>
                <w:szCs w:val="20"/>
                <w:lang w:eastAsia="sl-SI"/>
              </w:rPr>
            </w:pPr>
            <w:r>
              <w:t xml:space="preserve">Drugi odstavek 29. člena </w:t>
            </w:r>
            <w:r w:rsidRPr="00970FE7">
              <w:rPr>
                <w:rFonts w:cs="Arial"/>
                <w:iCs/>
                <w:szCs w:val="20"/>
              </w:rPr>
              <w:t xml:space="preserve">Zakona o revidiranju </w:t>
            </w:r>
            <w:r>
              <w:t>določa, da letno poročilo vsako leto obravnava Državni zbor Republike Slovenije</w:t>
            </w:r>
            <w:r w:rsidR="00303B73">
              <w:t>.</w:t>
            </w:r>
            <w:r w:rsidRPr="007C2910">
              <w:t xml:space="preserve"> V skladu </w:t>
            </w:r>
            <w:r>
              <w:t>z drugim odstavkom</w:t>
            </w:r>
            <w:r w:rsidRPr="007C2910">
              <w:t xml:space="preserve"> 44. člen</w:t>
            </w:r>
            <w:r>
              <w:t>a</w:t>
            </w:r>
            <w:r w:rsidRPr="007C2910">
              <w:t xml:space="preserve"> Z</w:t>
            </w:r>
            <w:r>
              <w:t>akona o javnih agencijah</w:t>
            </w:r>
            <w:r w:rsidRPr="007C2910">
              <w:t xml:space="preserve"> </w:t>
            </w:r>
            <w:r>
              <w:t>o uporabi presežka prihodkov nad odhodki odloča strokovni svet Agencije v soglasju z ustanoviteljem</w:t>
            </w:r>
            <w:r w:rsidRPr="007C2910">
              <w:t>.</w:t>
            </w:r>
          </w:p>
        </w:tc>
      </w:tr>
      <w:tr w:rsidR="001F51AE" w:rsidRPr="008A2C14" w14:paraId="07FA949F" w14:textId="77777777" w:rsidTr="000E76A7">
        <w:tc>
          <w:tcPr>
            <w:tcW w:w="9240" w:type="dxa"/>
            <w:gridSpan w:val="11"/>
            <w:tcBorders>
              <w:top w:val="single" w:sz="4" w:space="0" w:color="000000"/>
              <w:left w:val="single" w:sz="4" w:space="0" w:color="000000"/>
              <w:bottom w:val="single" w:sz="4" w:space="0" w:color="000000"/>
              <w:right w:val="single" w:sz="4" w:space="0" w:color="000000"/>
            </w:tcBorders>
            <w:hideMark/>
          </w:tcPr>
          <w:p w14:paraId="0E705F09" w14:textId="77777777" w:rsidR="001F51AE" w:rsidRPr="008A2C14" w:rsidRDefault="001F51AE" w:rsidP="00905912">
            <w:pPr>
              <w:overflowPunct w:val="0"/>
              <w:autoSpaceDE w:val="0"/>
              <w:autoSpaceDN w:val="0"/>
              <w:adjustRightInd w:val="0"/>
              <w:spacing w:line="276" w:lineRule="auto"/>
              <w:textAlignment w:val="baseline"/>
              <w:rPr>
                <w:rFonts w:eastAsia="Calibri" w:cs="Arial"/>
                <w:b/>
                <w:szCs w:val="20"/>
              </w:rPr>
            </w:pPr>
            <w:r w:rsidRPr="008A2C14">
              <w:rPr>
                <w:rFonts w:eastAsia="Calibri" w:cs="Arial"/>
                <w:b/>
                <w:szCs w:val="20"/>
              </w:rPr>
              <w:t>6. Presoja posledic za:</w:t>
            </w:r>
          </w:p>
        </w:tc>
      </w:tr>
      <w:tr w:rsidR="001F51AE" w:rsidRPr="008A2C14" w14:paraId="61F0319D" w14:textId="77777777" w:rsidTr="000E76A7">
        <w:tc>
          <w:tcPr>
            <w:tcW w:w="1769" w:type="dxa"/>
            <w:tcBorders>
              <w:top w:val="single" w:sz="4" w:space="0" w:color="000000"/>
              <w:left w:val="single" w:sz="4" w:space="0" w:color="000000"/>
              <w:bottom w:val="single" w:sz="4" w:space="0" w:color="000000"/>
              <w:right w:val="single" w:sz="4" w:space="0" w:color="000000"/>
            </w:tcBorders>
            <w:hideMark/>
          </w:tcPr>
          <w:p w14:paraId="33243BA7" w14:textId="77777777" w:rsidR="001F51AE" w:rsidRPr="008A2C14" w:rsidRDefault="001F51AE" w:rsidP="00905912">
            <w:pPr>
              <w:overflowPunct w:val="0"/>
              <w:autoSpaceDE w:val="0"/>
              <w:autoSpaceDN w:val="0"/>
              <w:adjustRightInd w:val="0"/>
              <w:spacing w:line="276" w:lineRule="auto"/>
              <w:ind w:left="360"/>
              <w:textAlignment w:val="baseline"/>
              <w:rPr>
                <w:rFonts w:eastAsia="Calibri" w:cs="Arial"/>
                <w:iCs/>
                <w:szCs w:val="20"/>
              </w:rPr>
            </w:pPr>
            <w:r w:rsidRPr="008A2C14">
              <w:rPr>
                <w:rFonts w:eastAsia="Calibri" w:cs="Arial"/>
                <w:iCs/>
                <w:szCs w:val="20"/>
              </w:rPr>
              <w:t>a)</w:t>
            </w:r>
          </w:p>
        </w:tc>
        <w:tc>
          <w:tcPr>
            <w:tcW w:w="5443" w:type="dxa"/>
            <w:gridSpan w:val="9"/>
            <w:tcBorders>
              <w:top w:val="single" w:sz="4" w:space="0" w:color="000000"/>
              <w:left w:val="single" w:sz="4" w:space="0" w:color="000000"/>
              <w:bottom w:val="single" w:sz="4" w:space="0" w:color="000000"/>
              <w:right w:val="single" w:sz="4" w:space="0" w:color="000000"/>
            </w:tcBorders>
            <w:hideMark/>
          </w:tcPr>
          <w:p w14:paraId="10114FBC" w14:textId="77777777" w:rsidR="001F51AE" w:rsidRPr="008A2C14" w:rsidRDefault="001F51AE" w:rsidP="00905912">
            <w:pPr>
              <w:spacing w:line="276" w:lineRule="auto"/>
              <w:rPr>
                <w:rFonts w:eastAsia="Calibri" w:cs="Arial"/>
                <w:szCs w:val="20"/>
              </w:rPr>
            </w:pPr>
            <w:r w:rsidRPr="008A2C14">
              <w:rPr>
                <w:rFonts w:eastAsia="Calibri" w:cs="Arial"/>
                <w:szCs w:val="20"/>
              </w:rPr>
              <w:t>javnofinančna sredstva nad 40.000 EUR v tekočem in naslednjih treh letih</w:t>
            </w:r>
          </w:p>
        </w:tc>
        <w:tc>
          <w:tcPr>
            <w:tcW w:w="2028" w:type="dxa"/>
            <w:tcBorders>
              <w:top w:val="single" w:sz="4" w:space="0" w:color="000000"/>
              <w:left w:val="single" w:sz="4" w:space="0" w:color="000000"/>
              <w:bottom w:val="single" w:sz="4" w:space="0" w:color="000000"/>
              <w:right w:val="single" w:sz="4" w:space="0" w:color="000000"/>
            </w:tcBorders>
            <w:vAlign w:val="center"/>
            <w:hideMark/>
          </w:tcPr>
          <w:p w14:paraId="032C9F84" w14:textId="77777777" w:rsidR="001F51AE" w:rsidRPr="008A2C14" w:rsidRDefault="001F51AE" w:rsidP="00905912">
            <w:pPr>
              <w:overflowPunct w:val="0"/>
              <w:autoSpaceDE w:val="0"/>
              <w:autoSpaceDN w:val="0"/>
              <w:adjustRightInd w:val="0"/>
              <w:spacing w:line="276" w:lineRule="auto"/>
              <w:jc w:val="center"/>
              <w:textAlignment w:val="baseline"/>
              <w:rPr>
                <w:rFonts w:eastAsia="Calibri" w:cs="Arial"/>
                <w:iCs/>
                <w:szCs w:val="20"/>
              </w:rPr>
            </w:pPr>
            <w:r w:rsidRPr="008A2C14">
              <w:rPr>
                <w:rFonts w:eastAsia="Calibri" w:cs="Arial"/>
                <w:szCs w:val="20"/>
              </w:rPr>
              <w:t>NE</w:t>
            </w:r>
          </w:p>
        </w:tc>
      </w:tr>
      <w:tr w:rsidR="001F51AE" w:rsidRPr="008A2C14" w14:paraId="6456A8D6" w14:textId="77777777" w:rsidTr="000E76A7">
        <w:tc>
          <w:tcPr>
            <w:tcW w:w="1769" w:type="dxa"/>
            <w:tcBorders>
              <w:top w:val="single" w:sz="4" w:space="0" w:color="000000"/>
              <w:left w:val="single" w:sz="4" w:space="0" w:color="000000"/>
              <w:bottom w:val="single" w:sz="4" w:space="0" w:color="000000"/>
              <w:right w:val="single" w:sz="4" w:space="0" w:color="000000"/>
            </w:tcBorders>
            <w:hideMark/>
          </w:tcPr>
          <w:p w14:paraId="56AC49C0" w14:textId="77777777" w:rsidR="001F51AE" w:rsidRPr="008A2C14" w:rsidRDefault="001F51AE" w:rsidP="00905912">
            <w:pPr>
              <w:overflowPunct w:val="0"/>
              <w:autoSpaceDE w:val="0"/>
              <w:autoSpaceDN w:val="0"/>
              <w:adjustRightInd w:val="0"/>
              <w:spacing w:line="276" w:lineRule="auto"/>
              <w:ind w:left="360"/>
              <w:textAlignment w:val="baseline"/>
              <w:rPr>
                <w:rFonts w:eastAsia="Calibri" w:cs="Arial"/>
                <w:iCs/>
                <w:szCs w:val="20"/>
              </w:rPr>
            </w:pPr>
            <w:r w:rsidRPr="008A2C14">
              <w:rPr>
                <w:rFonts w:eastAsia="Calibri" w:cs="Arial"/>
                <w:iCs/>
                <w:szCs w:val="20"/>
              </w:rPr>
              <w:t>b)</w:t>
            </w:r>
          </w:p>
        </w:tc>
        <w:tc>
          <w:tcPr>
            <w:tcW w:w="5443" w:type="dxa"/>
            <w:gridSpan w:val="9"/>
            <w:tcBorders>
              <w:top w:val="single" w:sz="4" w:space="0" w:color="000000"/>
              <w:left w:val="single" w:sz="4" w:space="0" w:color="000000"/>
              <w:bottom w:val="single" w:sz="4" w:space="0" w:color="000000"/>
              <w:right w:val="single" w:sz="4" w:space="0" w:color="000000"/>
            </w:tcBorders>
            <w:hideMark/>
          </w:tcPr>
          <w:p w14:paraId="2A9622F1" w14:textId="77777777" w:rsidR="001F51AE" w:rsidRPr="008A2C14" w:rsidRDefault="001F51AE" w:rsidP="00905912">
            <w:pPr>
              <w:spacing w:line="276" w:lineRule="auto"/>
              <w:rPr>
                <w:rFonts w:eastAsia="Calibri" w:cs="Arial"/>
                <w:iCs/>
                <w:szCs w:val="20"/>
              </w:rPr>
            </w:pPr>
            <w:r w:rsidRPr="008A2C14">
              <w:rPr>
                <w:rFonts w:eastAsia="Calibri" w:cs="Arial"/>
                <w:bCs/>
                <w:szCs w:val="20"/>
              </w:rPr>
              <w:t>usklajenost slovenskega pravnega reda s pravnim redom Evropske unije</w:t>
            </w:r>
          </w:p>
        </w:tc>
        <w:tc>
          <w:tcPr>
            <w:tcW w:w="2028" w:type="dxa"/>
            <w:tcBorders>
              <w:top w:val="single" w:sz="4" w:space="0" w:color="000000"/>
              <w:left w:val="single" w:sz="4" w:space="0" w:color="000000"/>
              <w:bottom w:val="single" w:sz="4" w:space="0" w:color="000000"/>
              <w:right w:val="single" w:sz="4" w:space="0" w:color="000000"/>
            </w:tcBorders>
            <w:vAlign w:val="center"/>
            <w:hideMark/>
          </w:tcPr>
          <w:p w14:paraId="5CC7495F" w14:textId="77777777" w:rsidR="001F51AE" w:rsidRPr="008A2C14" w:rsidRDefault="001F51AE" w:rsidP="00905912">
            <w:pPr>
              <w:overflowPunct w:val="0"/>
              <w:autoSpaceDE w:val="0"/>
              <w:autoSpaceDN w:val="0"/>
              <w:adjustRightInd w:val="0"/>
              <w:spacing w:line="276" w:lineRule="auto"/>
              <w:jc w:val="center"/>
              <w:textAlignment w:val="baseline"/>
              <w:rPr>
                <w:rFonts w:eastAsia="Calibri" w:cs="Arial"/>
                <w:iCs/>
                <w:szCs w:val="20"/>
              </w:rPr>
            </w:pPr>
            <w:r w:rsidRPr="008A2C14">
              <w:rPr>
                <w:rFonts w:eastAsia="Calibri" w:cs="Arial"/>
                <w:iCs/>
                <w:szCs w:val="20"/>
              </w:rPr>
              <w:t>NE</w:t>
            </w:r>
          </w:p>
        </w:tc>
      </w:tr>
      <w:tr w:rsidR="001F51AE" w:rsidRPr="008A2C14" w14:paraId="14E4A778" w14:textId="77777777" w:rsidTr="000E76A7">
        <w:tc>
          <w:tcPr>
            <w:tcW w:w="1769" w:type="dxa"/>
            <w:tcBorders>
              <w:top w:val="single" w:sz="4" w:space="0" w:color="000000"/>
              <w:left w:val="single" w:sz="4" w:space="0" w:color="000000"/>
              <w:bottom w:val="single" w:sz="4" w:space="0" w:color="000000"/>
              <w:right w:val="single" w:sz="4" w:space="0" w:color="000000"/>
            </w:tcBorders>
            <w:hideMark/>
          </w:tcPr>
          <w:p w14:paraId="6B980616" w14:textId="77777777" w:rsidR="001F51AE" w:rsidRPr="008A2C14" w:rsidRDefault="001F51AE" w:rsidP="00905912">
            <w:pPr>
              <w:overflowPunct w:val="0"/>
              <w:autoSpaceDE w:val="0"/>
              <w:autoSpaceDN w:val="0"/>
              <w:adjustRightInd w:val="0"/>
              <w:spacing w:line="276" w:lineRule="auto"/>
              <w:ind w:left="360"/>
              <w:textAlignment w:val="baseline"/>
              <w:rPr>
                <w:rFonts w:eastAsia="Calibri" w:cs="Arial"/>
                <w:iCs/>
                <w:szCs w:val="20"/>
              </w:rPr>
            </w:pPr>
            <w:r w:rsidRPr="008A2C14">
              <w:rPr>
                <w:rFonts w:eastAsia="Calibri" w:cs="Arial"/>
                <w:iCs/>
                <w:szCs w:val="20"/>
              </w:rPr>
              <w:t>c)</w:t>
            </w:r>
          </w:p>
        </w:tc>
        <w:tc>
          <w:tcPr>
            <w:tcW w:w="5443" w:type="dxa"/>
            <w:gridSpan w:val="9"/>
            <w:tcBorders>
              <w:top w:val="single" w:sz="4" w:space="0" w:color="000000"/>
              <w:left w:val="single" w:sz="4" w:space="0" w:color="000000"/>
              <w:bottom w:val="single" w:sz="4" w:space="0" w:color="000000"/>
              <w:right w:val="single" w:sz="4" w:space="0" w:color="000000"/>
            </w:tcBorders>
            <w:hideMark/>
          </w:tcPr>
          <w:p w14:paraId="422E6CDC" w14:textId="77777777" w:rsidR="001F51AE" w:rsidRPr="008A2C14" w:rsidRDefault="001F51AE" w:rsidP="00905912">
            <w:pPr>
              <w:spacing w:line="276" w:lineRule="auto"/>
              <w:rPr>
                <w:rFonts w:eastAsia="Calibri" w:cs="Arial"/>
                <w:iCs/>
                <w:szCs w:val="20"/>
              </w:rPr>
            </w:pPr>
            <w:r w:rsidRPr="008A2C14">
              <w:rPr>
                <w:rFonts w:eastAsia="Calibri" w:cs="Arial"/>
                <w:szCs w:val="20"/>
              </w:rPr>
              <w:t>administrativne posledice</w:t>
            </w:r>
          </w:p>
        </w:tc>
        <w:tc>
          <w:tcPr>
            <w:tcW w:w="2028" w:type="dxa"/>
            <w:tcBorders>
              <w:top w:val="single" w:sz="4" w:space="0" w:color="000000"/>
              <w:left w:val="single" w:sz="4" w:space="0" w:color="000000"/>
              <w:bottom w:val="single" w:sz="4" w:space="0" w:color="000000"/>
              <w:right w:val="single" w:sz="4" w:space="0" w:color="000000"/>
            </w:tcBorders>
            <w:vAlign w:val="center"/>
            <w:hideMark/>
          </w:tcPr>
          <w:p w14:paraId="0A12F8EF" w14:textId="77777777" w:rsidR="001F51AE" w:rsidRPr="008A2C14" w:rsidRDefault="001F51AE" w:rsidP="00905912">
            <w:pPr>
              <w:overflowPunct w:val="0"/>
              <w:autoSpaceDE w:val="0"/>
              <w:autoSpaceDN w:val="0"/>
              <w:adjustRightInd w:val="0"/>
              <w:spacing w:line="276" w:lineRule="auto"/>
              <w:jc w:val="center"/>
              <w:textAlignment w:val="baseline"/>
              <w:rPr>
                <w:rFonts w:eastAsia="Calibri" w:cs="Arial"/>
                <w:szCs w:val="20"/>
              </w:rPr>
            </w:pPr>
            <w:r w:rsidRPr="008A2C14">
              <w:rPr>
                <w:rFonts w:eastAsia="Calibri" w:cs="Arial"/>
                <w:szCs w:val="20"/>
              </w:rPr>
              <w:t>NE</w:t>
            </w:r>
          </w:p>
        </w:tc>
      </w:tr>
      <w:tr w:rsidR="001F51AE" w:rsidRPr="008A2C14" w14:paraId="6D983E8A" w14:textId="77777777" w:rsidTr="000E76A7">
        <w:tc>
          <w:tcPr>
            <w:tcW w:w="1769" w:type="dxa"/>
            <w:tcBorders>
              <w:top w:val="single" w:sz="4" w:space="0" w:color="000000"/>
              <w:left w:val="single" w:sz="4" w:space="0" w:color="000000"/>
              <w:bottom w:val="single" w:sz="4" w:space="0" w:color="000000"/>
              <w:right w:val="single" w:sz="4" w:space="0" w:color="000000"/>
            </w:tcBorders>
            <w:hideMark/>
          </w:tcPr>
          <w:p w14:paraId="22F95461" w14:textId="77777777" w:rsidR="001F51AE" w:rsidRPr="008A2C14" w:rsidRDefault="001F51AE" w:rsidP="00905912">
            <w:pPr>
              <w:overflowPunct w:val="0"/>
              <w:autoSpaceDE w:val="0"/>
              <w:autoSpaceDN w:val="0"/>
              <w:adjustRightInd w:val="0"/>
              <w:spacing w:line="276" w:lineRule="auto"/>
              <w:ind w:left="360"/>
              <w:textAlignment w:val="baseline"/>
              <w:rPr>
                <w:rFonts w:eastAsia="Calibri" w:cs="Arial"/>
                <w:iCs/>
                <w:szCs w:val="20"/>
              </w:rPr>
            </w:pPr>
            <w:r w:rsidRPr="008A2C14">
              <w:rPr>
                <w:rFonts w:eastAsia="Calibri" w:cs="Arial"/>
                <w:iCs/>
                <w:szCs w:val="20"/>
              </w:rPr>
              <w:t>č)</w:t>
            </w:r>
          </w:p>
        </w:tc>
        <w:tc>
          <w:tcPr>
            <w:tcW w:w="5443" w:type="dxa"/>
            <w:gridSpan w:val="9"/>
            <w:tcBorders>
              <w:top w:val="single" w:sz="4" w:space="0" w:color="000000"/>
              <w:left w:val="single" w:sz="4" w:space="0" w:color="000000"/>
              <w:bottom w:val="single" w:sz="4" w:space="0" w:color="000000"/>
              <w:right w:val="single" w:sz="4" w:space="0" w:color="000000"/>
            </w:tcBorders>
            <w:hideMark/>
          </w:tcPr>
          <w:p w14:paraId="5226C00A" w14:textId="77777777" w:rsidR="001F51AE" w:rsidRPr="008A2C14" w:rsidRDefault="001F51AE" w:rsidP="00905912">
            <w:pPr>
              <w:spacing w:line="276" w:lineRule="auto"/>
              <w:rPr>
                <w:rFonts w:eastAsia="Calibri" w:cs="Arial"/>
                <w:bCs/>
                <w:szCs w:val="20"/>
              </w:rPr>
            </w:pPr>
            <w:r w:rsidRPr="008A2C14">
              <w:rPr>
                <w:rFonts w:eastAsia="Calibri" w:cs="Arial"/>
                <w:szCs w:val="20"/>
              </w:rPr>
              <w:t>gospodarstvo, zlasti</w:t>
            </w:r>
            <w:r w:rsidRPr="008A2C14">
              <w:rPr>
                <w:rFonts w:eastAsia="Calibri" w:cs="Arial"/>
                <w:bCs/>
                <w:szCs w:val="20"/>
              </w:rPr>
              <w:t xml:space="preserve"> mala in srednja podjetja ter konkurenčnost podjetij</w:t>
            </w:r>
          </w:p>
        </w:tc>
        <w:tc>
          <w:tcPr>
            <w:tcW w:w="2028" w:type="dxa"/>
            <w:tcBorders>
              <w:top w:val="single" w:sz="4" w:space="0" w:color="000000"/>
              <w:left w:val="single" w:sz="4" w:space="0" w:color="000000"/>
              <w:bottom w:val="single" w:sz="4" w:space="0" w:color="000000"/>
              <w:right w:val="single" w:sz="4" w:space="0" w:color="000000"/>
            </w:tcBorders>
            <w:vAlign w:val="center"/>
            <w:hideMark/>
          </w:tcPr>
          <w:p w14:paraId="33A21F51" w14:textId="77777777" w:rsidR="001F51AE" w:rsidRPr="008A2C14" w:rsidRDefault="001F51AE" w:rsidP="00905912">
            <w:pPr>
              <w:overflowPunct w:val="0"/>
              <w:autoSpaceDE w:val="0"/>
              <w:autoSpaceDN w:val="0"/>
              <w:adjustRightInd w:val="0"/>
              <w:spacing w:line="276" w:lineRule="auto"/>
              <w:jc w:val="center"/>
              <w:textAlignment w:val="baseline"/>
              <w:rPr>
                <w:rFonts w:eastAsia="Calibri" w:cs="Arial"/>
                <w:iCs/>
                <w:szCs w:val="20"/>
              </w:rPr>
            </w:pPr>
            <w:r w:rsidRPr="008A2C14">
              <w:rPr>
                <w:rFonts w:eastAsia="Calibri" w:cs="Arial"/>
                <w:szCs w:val="20"/>
              </w:rPr>
              <w:t>NE</w:t>
            </w:r>
          </w:p>
        </w:tc>
      </w:tr>
      <w:tr w:rsidR="001F51AE" w:rsidRPr="008A2C14" w14:paraId="3BCF329E" w14:textId="77777777" w:rsidTr="000E76A7">
        <w:tc>
          <w:tcPr>
            <w:tcW w:w="1769" w:type="dxa"/>
            <w:tcBorders>
              <w:top w:val="single" w:sz="4" w:space="0" w:color="000000"/>
              <w:left w:val="single" w:sz="4" w:space="0" w:color="000000"/>
              <w:bottom w:val="single" w:sz="4" w:space="0" w:color="000000"/>
              <w:right w:val="single" w:sz="4" w:space="0" w:color="000000"/>
            </w:tcBorders>
            <w:hideMark/>
          </w:tcPr>
          <w:p w14:paraId="04A4255A" w14:textId="77777777" w:rsidR="001F51AE" w:rsidRPr="008A2C14" w:rsidRDefault="001F51AE" w:rsidP="00905912">
            <w:pPr>
              <w:overflowPunct w:val="0"/>
              <w:autoSpaceDE w:val="0"/>
              <w:autoSpaceDN w:val="0"/>
              <w:adjustRightInd w:val="0"/>
              <w:spacing w:line="276" w:lineRule="auto"/>
              <w:ind w:left="360"/>
              <w:textAlignment w:val="baseline"/>
              <w:rPr>
                <w:rFonts w:eastAsia="Calibri" w:cs="Arial"/>
                <w:iCs/>
                <w:szCs w:val="20"/>
              </w:rPr>
            </w:pPr>
            <w:r w:rsidRPr="008A2C14">
              <w:rPr>
                <w:rFonts w:eastAsia="Calibri" w:cs="Arial"/>
                <w:iCs/>
                <w:szCs w:val="20"/>
              </w:rPr>
              <w:t>d)</w:t>
            </w:r>
          </w:p>
        </w:tc>
        <w:tc>
          <w:tcPr>
            <w:tcW w:w="5443" w:type="dxa"/>
            <w:gridSpan w:val="9"/>
            <w:tcBorders>
              <w:top w:val="single" w:sz="4" w:space="0" w:color="000000"/>
              <w:left w:val="single" w:sz="4" w:space="0" w:color="000000"/>
              <w:bottom w:val="single" w:sz="4" w:space="0" w:color="000000"/>
              <w:right w:val="single" w:sz="4" w:space="0" w:color="000000"/>
            </w:tcBorders>
            <w:hideMark/>
          </w:tcPr>
          <w:p w14:paraId="2839B2DB" w14:textId="77777777" w:rsidR="001F51AE" w:rsidRPr="008A2C14" w:rsidRDefault="001F51AE" w:rsidP="00905912">
            <w:pPr>
              <w:spacing w:line="276" w:lineRule="auto"/>
              <w:rPr>
                <w:rFonts w:eastAsia="Calibri" w:cs="Arial"/>
                <w:bCs/>
                <w:szCs w:val="20"/>
              </w:rPr>
            </w:pPr>
            <w:r w:rsidRPr="008A2C14">
              <w:rPr>
                <w:rFonts w:eastAsia="Calibri" w:cs="Arial"/>
                <w:bCs/>
                <w:szCs w:val="20"/>
              </w:rPr>
              <w:t>okolje, vključno s prostorskimi in varstvenimi vidiki</w:t>
            </w:r>
          </w:p>
        </w:tc>
        <w:tc>
          <w:tcPr>
            <w:tcW w:w="2028" w:type="dxa"/>
            <w:tcBorders>
              <w:top w:val="single" w:sz="4" w:space="0" w:color="000000"/>
              <w:left w:val="single" w:sz="4" w:space="0" w:color="000000"/>
              <w:bottom w:val="single" w:sz="4" w:space="0" w:color="000000"/>
              <w:right w:val="single" w:sz="4" w:space="0" w:color="000000"/>
            </w:tcBorders>
            <w:vAlign w:val="center"/>
            <w:hideMark/>
          </w:tcPr>
          <w:p w14:paraId="488F4823" w14:textId="77777777" w:rsidR="001F51AE" w:rsidRPr="008A2C14" w:rsidRDefault="001F51AE" w:rsidP="00905912">
            <w:pPr>
              <w:overflowPunct w:val="0"/>
              <w:autoSpaceDE w:val="0"/>
              <w:autoSpaceDN w:val="0"/>
              <w:adjustRightInd w:val="0"/>
              <w:spacing w:line="276" w:lineRule="auto"/>
              <w:jc w:val="center"/>
              <w:textAlignment w:val="baseline"/>
              <w:rPr>
                <w:rFonts w:eastAsia="Calibri" w:cs="Arial"/>
                <w:iCs/>
                <w:szCs w:val="20"/>
              </w:rPr>
            </w:pPr>
            <w:r w:rsidRPr="008A2C14">
              <w:rPr>
                <w:rFonts w:eastAsia="Calibri" w:cs="Arial"/>
                <w:szCs w:val="20"/>
              </w:rPr>
              <w:t>NE</w:t>
            </w:r>
          </w:p>
        </w:tc>
      </w:tr>
      <w:tr w:rsidR="001F51AE" w:rsidRPr="008A2C14" w14:paraId="2F64A9FF" w14:textId="77777777" w:rsidTr="000E76A7">
        <w:tc>
          <w:tcPr>
            <w:tcW w:w="1769" w:type="dxa"/>
            <w:tcBorders>
              <w:top w:val="single" w:sz="4" w:space="0" w:color="000000"/>
              <w:left w:val="single" w:sz="4" w:space="0" w:color="000000"/>
              <w:bottom w:val="single" w:sz="4" w:space="0" w:color="000000"/>
              <w:right w:val="single" w:sz="4" w:space="0" w:color="000000"/>
            </w:tcBorders>
            <w:hideMark/>
          </w:tcPr>
          <w:p w14:paraId="16D5B151" w14:textId="77777777" w:rsidR="001F51AE" w:rsidRPr="008A2C14" w:rsidRDefault="001F51AE" w:rsidP="00905912">
            <w:pPr>
              <w:overflowPunct w:val="0"/>
              <w:autoSpaceDE w:val="0"/>
              <w:autoSpaceDN w:val="0"/>
              <w:adjustRightInd w:val="0"/>
              <w:spacing w:line="276" w:lineRule="auto"/>
              <w:ind w:left="360"/>
              <w:textAlignment w:val="baseline"/>
              <w:rPr>
                <w:rFonts w:eastAsia="Calibri" w:cs="Arial"/>
                <w:iCs/>
                <w:szCs w:val="20"/>
              </w:rPr>
            </w:pPr>
            <w:r w:rsidRPr="008A2C14">
              <w:rPr>
                <w:rFonts w:eastAsia="Calibri" w:cs="Arial"/>
                <w:iCs/>
                <w:szCs w:val="20"/>
              </w:rPr>
              <w:t>e)</w:t>
            </w:r>
          </w:p>
        </w:tc>
        <w:tc>
          <w:tcPr>
            <w:tcW w:w="5443" w:type="dxa"/>
            <w:gridSpan w:val="9"/>
            <w:tcBorders>
              <w:top w:val="single" w:sz="4" w:space="0" w:color="000000"/>
              <w:left w:val="single" w:sz="4" w:space="0" w:color="000000"/>
              <w:bottom w:val="single" w:sz="4" w:space="0" w:color="000000"/>
              <w:right w:val="single" w:sz="4" w:space="0" w:color="000000"/>
            </w:tcBorders>
            <w:hideMark/>
          </w:tcPr>
          <w:p w14:paraId="1F0022B4" w14:textId="77777777" w:rsidR="001F51AE" w:rsidRPr="008A2C14" w:rsidRDefault="001F51AE" w:rsidP="00905912">
            <w:pPr>
              <w:spacing w:line="276" w:lineRule="auto"/>
              <w:rPr>
                <w:rFonts w:eastAsia="Calibri" w:cs="Arial"/>
                <w:bCs/>
                <w:szCs w:val="20"/>
              </w:rPr>
            </w:pPr>
            <w:r w:rsidRPr="008A2C14">
              <w:rPr>
                <w:rFonts w:eastAsia="Calibri" w:cs="Arial"/>
                <w:bCs/>
                <w:szCs w:val="20"/>
              </w:rPr>
              <w:t>socialno področje</w:t>
            </w:r>
          </w:p>
        </w:tc>
        <w:tc>
          <w:tcPr>
            <w:tcW w:w="2028" w:type="dxa"/>
            <w:tcBorders>
              <w:top w:val="single" w:sz="4" w:space="0" w:color="000000"/>
              <w:left w:val="single" w:sz="4" w:space="0" w:color="000000"/>
              <w:bottom w:val="single" w:sz="4" w:space="0" w:color="000000"/>
              <w:right w:val="single" w:sz="4" w:space="0" w:color="000000"/>
            </w:tcBorders>
            <w:vAlign w:val="center"/>
            <w:hideMark/>
          </w:tcPr>
          <w:p w14:paraId="634028A8" w14:textId="77777777" w:rsidR="001F51AE" w:rsidRPr="008A2C14" w:rsidRDefault="001F51AE" w:rsidP="00905912">
            <w:pPr>
              <w:overflowPunct w:val="0"/>
              <w:autoSpaceDE w:val="0"/>
              <w:autoSpaceDN w:val="0"/>
              <w:adjustRightInd w:val="0"/>
              <w:spacing w:line="276" w:lineRule="auto"/>
              <w:jc w:val="center"/>
              <w:textAlignment w:val="baseline"/>
              <w:rPr>
                <w:rFonts w:eastAsia="Calibri" w:cs="Arial"/>
                <w:iCs/>
                <w:szCs w:val="20"/>
              </w:rPr>
            </w:pPr>
            <w:r w:rsidRPr="008A2C14">
              <w:rPr>
                <w:rFonts w:eastAsia="Calibri" w:cs="Arial"/>
                <w:szCs w:val="20"/>
              </w:rPr>
              <w:t>NE</w:t>
            </w:r>
          </w:p>
        </w:tc>
      </w:tr>
      <w:tr w:rsidR="001F51AE" w:rsidRPr="008A2C14" w14:paraId="0FF13CDE" w14:textId="77777777" w:rsidTr="000E76A7">
        <w:tc>
          <w:tcPr>
            <w:tcW w:w="1769" w:type="dxa"/>
            <w:tcBorders>
              <w:top w:val="single" w:sz="4" w:space="0" w:color="000000"/>
              <w:left w:val="single" w:sz="4" w:space="0" w:color="000000"/>
              <w:bottom w:val="single" w:sz="4" w:space="0" w:color="auto"/>
              <w:right w:val="single" w:sz="4" w:space="0" w:color="000000"/>
            </w:tcBorders>
            <w:hideMark/>
          </w:tcPr>
          <w:p w14:paraId="43DA63DE" w14:textId="77777777" w:rsidR="001F51AE" w:rsidRPr="008A2C14" w:rsidRDefault="001F51AE" w:rsidP="00905912">
            <w:pPr>
              <w:overflowPunct w:val="0"/>
              <w:autoSpaceDE w:val="0"/>
              <w:autoSpaceDN w:val="0"/>
              <w:adjustRightInd w:val="0"/>
              <w:spacing w:line="276" w:lineRule="auto"/>
              <w:ind w:left="360"/>
              <w:textAlignment w:val="baseline"/>
              <w:rPr>
                <w:rFonts w:eastAsia="Calibri" w:cs="Arial"/>
                <w:iCs/>
                <w:szCs w:val="20"/>
              </w:rPr>
            </w:pPr>
            <w:r w:rsidRPr="008A2C14">
              <w:rPr>
                <w:rFonts w:eastAsia="Calibri" w:cs="Arial"/>
                <w:iCs/>
                <w:szCs w:val="20"/>
              </w:rPr>
              <w:t>f)</w:t>
            </w:r>
          </w:p>
        </w:tc>
        <w:tc>
          <w:tcPr>
            <w:tcW w:w="5443" w:type="dxa"/>
            <w:gridSpan w:val="9"/>
            <w:tcBorders>
              <w:top w:val="single" w:sz="4" w:space="0" w:color="000000"/>
              <w:left w:val="single" w:sz="4" w:space="0" w:color="000000"/>
              <w:bottom w:val="single" w:sz="4" w:space="0" w:color="auto"/>
              <w:right w:val="single" w:sz="4" w:space="0" w:color="000000"/>
            </w:tcBorders>
            <w:hideMark/>
          </w:tcPr>
          <w:p w14:paraId="2C361963" w14:textId="77777777" w:rsidR="001F51AE" w:rsidRPr="008A2C14" w:rsidRDefault="001F51AE" w:rsidP="00905912">
            <w:pPr>
              <w:overflowPunct w:val="0"/>
              <w:autoSpaceDE w:val="0"/>
              <w:autoSpaceDN w:val="0"/>
              <w:adjustRightInd w:val="0"/>
              <w:spacing w:line="276" w:lineRule="auto"/>
              <w:textAlignment w:val="baseline"/>
              <w:rPr>
                <w:rFonts w:eastAsia="Calibri" w:cs="Arial"/>
                <w:bCs/>
                <w:szCs w:val="20"/>
                <w:lang w:eastAsia="sl-SI"/>
              </w:rPr>
            </w:pPr>
            <w:r w:rsidRPr="008A2C14">
              <w:rPr>
                <w:rFonts w:eastAsia="Calibri" w:cs="Arial"/>
                <w:bCs/>
                <w:szCs w:val="20"/>
              </w:rPr>
              <w:t>dokumente razvojnega načrtovanja:</w:t>
            </w:r>
          </w:p>
          <w:p w14:paraId="3278A75C" w14:textId="77777777" w:rsidR="001F51AE" w:rsidRPr="008A2C14" w:rsidRDefault="001F51AE" w:rsidP="00C9716C">
            <w:pPr>
              <w:numPr>
                <w:ilvl w:val="0"/>
                <w:numId w:val="6"/>
              </w:numPr>
              <w:overflowPunct w:val="0"/>
              <w:autoSpaceDE w:val="0"/>
              <w:autoSpaceDN w:val="0"/>
              <w:adjustRightInd w:val="0"/>
              <w:spacing w:line="276" w:lineRule="auto"/>
              <w:jc w:val="both"/>
              <w:textAlignment w:val="baseline"/>
              <w:rPr>
                <w:rFonts w:eastAsia="Calibri" w:cs="Arial"/>
                <w:bCs/>
                <w:szCs w:val="20"/>
              </w:rPr>
            </w:pPr>
            <w:r w:rsidRPr="008A2C14">
              <w:rPr>
                <w:rFonts w:eastAsia="Calibri" w:cs="Arial"/>
                <w:bCs/>
                <w:szCs w:val="20"/>
              </w:rPr>
              <w:t>nacionalne dokumente razvojnega načrtovanja</w:t>
            </w:r>
          </w:p>
          <w:p w14:paraId="59B93755" w14:textId="77777777" w:rsidR="001F51AE" w:rsidRPr="008A2C14" w:rsidRDefault="001F51AE" w:rsidP="00C9716C">
            <w:pPr>
              <w:numPr>
                <w:ilvl w:val="0"/>
                <w:numId w:val="6"/>
              </w:numPr>
              <w:overflowPunct w:val="0"/>
              <w:autoSpaceDE w:val="0"/>
              <w:autoSpaceDN w:val="0"/>
              <w:adjustRightInd w:val="0"/>
              <w:spacing w:line="276" w:lineRule="auto"/>
              <w:jc w:val="both"/>
              <w:textAlignment w:val="baseline"/>
              <w:rPr>
                <w:rFonts w:eastAsia="Calibri" w:cs="Arial"/>
                <w:bCs/>
                <w:szCs w:val="20"/>
              </w:rPr>
            </w:pPr>
            <w:r w:rsidRPr="008A2C14">
              <w:rPr>
                <w:rFonts w:eastAsia="Calibri" w:cs="Arial"/>
                <w:bCs/>
                <w:szCs w:val="20"/>
              </w:rPr>
              <w:t>razvojne politike na ravni programov po strukturi razvojne klasifikacije programskega proračuna</w:t>
            </w:r>
          </w:p>
          <w:p w14:paraId="318C9996" w14:textId="77777777" w:rsidR="001F51AE" w:rsidRPr="008A2C14" w:rsidRDefault="001F51AE" w:rsidP="00C9716C">
            <w:pPr>
              <w:numPr>
                <w:ilvl w:val="0"/>
                <w:numId w:val="6"/>
              </w:numPr>
              <w:overflowPunct w:val="0"/>
              <w:autoSpaceDE w:val="0"/>
              <w:autoSpaceDN w:val="0"/>
              <w:adjustRightInd w:val="0"/>
              <w:spacing w:line="276" w:lineRule="auto"/>
              <w:jc w:val="both"/>
              <w:textAlignment w:val="baseline"/>
              <w:rPr>
                <w:rFonts w:eastAsia="Calibri" w:cs="Arial"/>
                <w:bCs/>
                <w:szCs w:val="20"/>
              </w:rPr>
            </w:pPr>
            <w:r w:rsidRPr="008A2C14">
              <w:rPr>
                <w:rFonts w:eastAsia="Calibri" w:cs="Arial"/>
                <w:bCs/>
                <w:szCs w:val="20"/>
              </w:rPr>
              <w:t>razvojne dokumente Evropske unije in mednarodnih organizacij</w:t>
            </w:r>
          </w:p>
        </w:tc>
        <w:tc>
          <w:tcPr>
            <w:tcW w:w="2028" w:type="dxa"/>
            <w:tcBorders>
              <w:top w:val="single" w:sz="4" w:space="0" w:color="000000"/>
              <w:left w:val="single" w:sz="4" w:space="0" w:color="000000"/>
              <w:bottom w:val="single" w:sz="4" w:space="0" w:color="auto"/>
              <w:right w:val="single" w:sz="4" w:space="0" w:color="000000"/>
            </w:tcBorders>
            <w:vAlign w:val="center"/>
            <w:hideMark/>
          </w:tcPr>
          <w:p w14:paraId="79ECE3EF" w14:textId="77777777" w:rsidR="001F51AE" w:rsidRPr="008A2C14" w:rsidRDefault="001F51AE" w:rsidP="00905912">
            <w:pPr>
              <w:overflowPunct w:val="0"/>
              <w:autoSpaceDE w:val="0"/>
              <w:autoSpaceDN w:val="0"/>
              <w:adjustRightInd w:val="0"/>
              <w:spacing w:line="276" w:lineRule="auto"/>
              <w:jc w:val="center"/>
              <w:textAlignment w:val="baseline"/>
              <w:rPr>
                <w:rFonts w:eastAsia="Calibri" w:cs="Arial"/>
                <w:iCs/>
                <w:szCs w:val="20"/>
              </w:rPr>
            </w:pPr>
            <w:r w:rsidRPr="008A2C14">
              <w:rPr>
                <w:rFonts w:eastAsia="Calibri" w:cs="Arial"/>
                <w:szCs w:val="20"/>
              </w:rPr>
              <w:t>NE</w:t>
            </w:r>
          </w:p>
        </w:tc>
      </w:tr>
      <w:tr w:rsidR="001F51AE" w:rsidRPr="008A2C14" w14:paraId="4910414E" w14:textId="77777777" w:rsidTr="000E76A7">
        <w:tc>
          <w:tcPr>
            <w:tcW w:w="9240" w:type="dxa"/>
            <w:gridSpan w:val="11"/>
            <w:tcBorders>
              <w:top w:val="single" w:sz="4" w:space="0" w:color="auto"/>
              <w:left w:val="single" w:sz="4" w:space="0" w:color="auto"/>
              <w:bottom w:val="single" w:sz="4" w:space="0" w:color="auto"/>
              <w:right w:val="single" w:sz="4" w:space="0" w:color="auto"/>
            </w:tcBorders>
            <w:hideMark/>
          </w:tcPr>
          <w:p w14:paraId="34B8B9A3" w14:textId="77777777" w:rsidR="001F51AE" w:rsidRPr="008A2C14" w:rsidRDefault="001F51AE" w:rsidP="00905912">
            <w:pPr>
              <w:overflowPunct w:val="0"/>
              <w:autoSpaceDE w:val="0"/>
              <w:autoSpaceDN w:val="0"/>
              <w:adjustRightInd w:val="0"/>
              <w:spacing w:line="276" w:lineRule="auto"/>
              <w:textAlignment w:val="baseline"/>
              <w:rPr>
                <w:rFonts w:eastAsia="Calibri" w:cs="Arial"/>
                <w:b/>
                <w:szCs w:val="20"/>
              </w:rPr>
            </w:pPr>
            <w:r w:rsidRPr="008A2C14">
              <w:rPr>
                <w:rFonts w:eastAsia="Calibri" w:cs="Arial"/>
                <w:b/>
                <w:szCs w:val="20"/>
              </w:rPr>
              <w:t>7. a Predstavitev ocene finančnih posledic nad 40.000 EUR:</w:t>
            </w:r>
          </w:p>
          <w:p w14:paraId="2DB66367" w14:textId="77777777" w:rsidR="001F51AE" w:rsidRPr="008A2C14" w:rsidRDefault="001F51AE" w:rsidP="00905912">
            <w:pPr>
              <w:widowControl w:val="0"/>
              <w:suppressAutoHyphens/>
              <w:overflowPunct w:val="0"/>
              <w:autoSpaceDE w:val="0"/>
              <w:autoSpaceDN w:val="0"/>
              <w:adjustRightInd w:val="0"/>
              <w:spacing w:line="276" w:lineRule="auto"/>
              <w:textAlignment w:val="baseline"/>
              <w:outlineLvl w:val="3"/>
              <w:rPr>
                <w:rFonts w:eastAsia="Calibri" w:cs="Arial"/>
                <w:szCs w:val="20"/>
              </w:rPr>
            </w:pPr>
            <w:r w:rsidRPr="008A2C14">
              <w:rPr>
                <w:rFonts w:eastAsia="Calibri" w:cs="Arial"/>
                <w:szCs w:val="20"/>
              </w:rPr>
              <w:t>(Samo če izberete DA pod točko 6. a.)</w:t>
            </w:r>
          </w:p>
        </w:tc>
      </w:tr>
      <w:tr w:rsidR="001F51AE" w:rsidRPr="008A2C14" w14:paraId="761F8529" w14:textId="77777777" w:rsidTr="000E76A7">
        <w:tc>
          <w:tcPr>
            <w:tcW w:w="9240" w:type="dxa"/>
            <w:gridSpan w:val="11"/>
            <w:tcBorders>
              <w:top w:val="single" w:sz="4" w:space="0" w:color="auto"/>
              <w:left w:val="single" w:sz="4" w:space="0" w:color="auto"/>
              <w:bottom w:val="single" w:sz="4" w:space="0" w:color="auto"/>
              <w:right w:val="single" w:sz="4" w:space="0" w:color="auto"/>
            </w:tcBorders>
            <w:shd w:val="clear" w:color="auto" w:fill="D9D9D9"/>
            <w:hideMark/>
          </w:tcPr>
          <w:p w14:paraId="0FA633D7" w14:textId="77777777" w:rsidR="001F51AE" w:rsidRPr="008A2C14" w:rsidRDefault="001F51AE" w:rsidP="00905912">
            <w:pPr>
              <w:suppressAutoHyphens/>
              <w:overflowPunct w:val="0"/>
              <w:autoSpaceDE w:val="0"/>
              <w:autoSpaceDN w:val="0"/>
              <w:adjustRightInd w:val="0"/>
              <w:spacing w:line="276" w:lineRule="auto"/>
              <w:textAlignment w:val="baseline"/>
              <w:outlineLvl w:val="3"/>
              <w:rPr>
                <w:rFonts w:eastAsia="Calibri" w:cs="Arial"/>
                <w:b/>
                <w:szCs w:val="20"/>
              </w:rPr>
            </w:pPr>
            <w:r w:rsidRPr="008A2C14">
              <w:rPr>
                <w:rFonts w:eastAsia="Calibri" w:cs="Arial"/>
                <w:b/>
                <w:szCs w:val="20"/>
              </w:rPr>
              <w:t>I. Ocena finančnih posledic, ki niso načrtovane v sprejetem proračunu</w:t>
            </w:r>
          </w:p>
        </w:tc>
      </w:tr>
      <w:tr w:rsidR="001F51AE" w:rsidRPr="008A2C14" w14:paraId="4EC31DD7" w14:textId="77777777" w:rsidTr="000E76A7">
        <w:trPr>
          <w:cantSplit/>
          <w:trHeight w:val="276"/>
        </w:trPr>
        <w:tc>
          <w:tcPr>
            <w:tcW w:w="2997" w:type="dxa"/>
            <w:gridSpan w:val="3"/>
            <w:tcBorders>
              <w:top w:val="single" w:sz="4" w:space="0" w:color="auto"/>
              <w:left w:val="single" w:sz="4" w:space="0" w:color="auto"/>
              <w:bottom w:val="single" w:sz="4" w:space="0" w:color="auto"/>
              <w:right w:val="single" w:sz="4" w:space="0" w:color="auto"/>
            </w:tcBorders>
            <w:vAlign w:val="center"/>
          </w:tcPr>
          <w:p w14:paraId="32446FBB" w14:textId="77777777" w:rsidR="001F51AE" w:rsidRPr="008A2C14" w:rsidRDefault="001F51AE" w:rsidP="00905912">
            <w:pPr>
              <w:widowControl w:val="0"/>
              <w:overflowPunct w:val="0"/>
              <w:autoSpaceDE w:val="0"/>
              <w:autoSpaceDN w:val="0"/>
              <w:adjustRightInd w:val="0"/>
              <w:spacing w:line="276" w:lineRule="auto"/>
              <w:ind w:left="-122" w:right="-112"/>
              <w:jc w:val="center"/>
              <w:textAlignment w:val="baseline"/>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hideMark/>
          </w:tcPr>
          <w:p w14:paraId="067F19E6" w14:textId="77777777" w:rsidR="001F51AE" w:rsidRPr="008A2C14" w:rsidRDefault="001F51AE" w:rsidP="00905912">
            <w:pPr>
              <w:widowControl w:val="0"/>
              <w:overflowPunct w:val="0"/>
              <w:autoSpaceDE w:val="0"/>
              <w:autoSpaceDN w:val="0"/>
              <w:adjustRightInd w:val="0"/>
              <w:spacing w:line="276" w:lineRule="auto"/>
              <w:jc w:val="center"/>
              <w:textAlignment w:val="baseline"/>
              <w:rPr>
                <w:rFonts w:cs="Arial"/>
                <w:szCs w:val="20"/>
              </w:rPr>
            </w:pPr>
            <w:r w:rsidRPr="008A2C14">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hideMark/>
          </w:tcPr>
          <w:p w14:paraId="55115289" w14:textId="77777777" w:rsidR="001F51AE" w:rsidRPr="008A2C14" w:rsidRDefault="001F51AE" w:rsidP="00905912">
            <w:pPr>
              <w:widowControl w:val="0"/>
              <w:overflowPunct w:val="0"/>
              <w:autoSpaceDE w:val="0"/>
              <w:autoSpaceDN w:val="0"/>
              <w:adjustRightInd w:val="0"/>
              <w:spacing w:line="276" w:lineRule="auto"/>
              <w:jc w:val="center"/>
              <w:textAlignment w:val="baseline"/>
              <w:rPr>
                <w:rFonts w:cs="Arial"/>
                <w:szCs w:val="20"/>
              </w:rPr>
            </w:pPr>
            <w:r w:rsidRPr="008A2C14">
              <w:rPr>
                <w:rFonts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hideMark/>
          </w:tcPr>
          <w:p w14:paraId="149844A3" w14:textId="77777777" w:rsidR="001F51AE" w:rsidRPr="008A2C14" w:rsidRDefault="001F51AE" w:rsidP="00905912">
            <w:pPr>
              <w:widowControl w:val="0"/>
              <w:overflowPunct w:val="0"/>
              <w:autoSpaceDE w:val="0"/>
              <w:autoSpaceDN w:val="0"/>
              <w:adjustRightInd w:val="0"/>
              <w:spacing w:line="276" w:lineRule="auto"/>
              <w:jc w:val="center"/>
              <w:textAlignment w:val="baseline"/>
              <w:rPr>
                <w:rFonts w:cs="Arial"/>
                <w:szCs w:val="20"/>
              </w:rPr>
            </w:pPr>
            <w:r w:rsidRPr="008A2C14">
              <w:rPr>
                <w:rFonts w:cs="Arial"/>
                <w:szCs w:val="20"/>
              </w:rPr>
              <w:t>t + 2</w:t>
            </w: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14:paraId="308DE626" w14:textId="77777777" w:rsidR="001F51AE" w:rsidRPr="008A2C14" w:rsidRDefault="001F51AE" w:rsidP="00905912">
            <w:pPr>
              <w:widowControl w:val="0"/>
              <w:overflowPunct w:val="0"/>
              <w:autoSpaceDE w:val="0"/>
              <w:autoSpaceDN w:val="0"/>
              <w:adjustRightInd w:val="0"/>
              <w:spacing w:line="276" w:lineRule="auto"/>
              <w:jc w:val="center"/>
              <w:textAlignment w:val="baseline"/>
              <w:rPr>
                <w:rFonts w:cs="Arial"/>
                <w:szCs w:val="20"/>
              </w:rPr>
            </w:pPr>
            <w:r w:rsidRPr="008A2C14">
              <w:rPr>
                <w:rFonts w:cs="Arial"/>
                <w:szCs w:val="20"/>
              </w:rPr>
              <w:t>t + 3</w:t>
            </w:r>
          </w:p>
        </w:tc>
      </w:tr>
      <w:tr w:rsidR="001F51AE" w:rsidRPr="008A2C14" w14:paraId="1CF9A203" w14:textId="77777777" w:rsidTr="000E76A7">
        <w:trPr>
          <w:cantSplit/>
          <w:trHeight w:val="423"/>
        </w:trPr>
        <w:tc>
          <w:tcPr>
            <w:tcW w:w="2997" w:type="dxa"/>
            <w:gridSpan w:val="3"/>
            <w:tcBorders>
              <w:top w:val="single" w:sz="4" w:space="0" w:color="auto"/>
              <w:left w:val="single" w:sz="4" w:space="0" w:color="auto"/>
              <w:bottom w:val="single" w:sz="4" w:space="0" w:color="auto"/>
              <w:right w:val="single" w:sz="4" w:space="0" w:color="auto"/>
            </w:tcBorders>
            <w:vAlign w:val="center"/>
            <w:hideMark/>
          </w:tcPr>
          <w:p w14:paraId="2E5C995F" w14:textId="77777777" w:rsidR="001F51AE" w:rsidRPr="008A2C14" w:rsidRDefault="001F51AE" w:rsidP="00905912">
            <w:pPr>
              <w:widowControl w:val="0"/>
              <w:overflowPunct w:val="0"/>
              <w:autoSpaceDE w:val="0"/>
              <w:autoSpaceDN w:val="0"/>
              <w:adjustRightInd w:val="0"/>
              <w:spacing w:line="276" w:lineRule="auto"/>
              <w:textAlignment w:val="baseline"/>
              <w:rPr>
                <w:rFonts w:cs="Arial"/>
                <w:bCs/>
                <w:szCs w:val="20"/>
              </w:rPr>
            </w:pPr>
            <w:r w:rsidRPr="008A2C14">
              <w:rPr>
                <w:rFonts w:cs="Arial"/>
                <w:bCs/>
                <w:szCs w:val="20"/>
              </w:rPr>
              <w:t>Predvideno povečanje (+) ali zmanjšanje (</w:t>
            </w:r>
            <w:r w:rsidRPr="008A2C14">
              <w:rPr>
                <w:rFonts w:cs="Arial"/>
                <w:b/>
                <w:szCs w:val="20"/>
              </w:rPr>
              <w:t>–</w:t>
            </w:r>
            <w:r w:rsidRPr="008A2C14">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174AA4E" w14:textId="77777777" w:rsidR="001F51AE" w:rsidRPr="008A2C14" w:rsidRDefault="001F51AE" w:rsidP="00905912">
            <w:pPr>
              <w:widowControl w:val="0"/>
              <w:tabs>
                <w:tab w:val="left" w:pos="360"/>
              </w:tabs>
              <w:spacing w:line="276" w:lineRule="auto"/>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3B62F2D" w14:textId="77777777" w:rsidR="001F51AE" w:rsidRPr="008A2C14" w:rsidRDefault="001F51AE" w:rsidP="00905912">
            <w:pPr>
              <w:widowControl w:val="0"/>
              <w:tabs>
                <w:tab w:val="left" w:pos="360"/>
              </w:tabs>
              <w:spacing w:line="276" w:lineRule="auto"/>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F3CBE11" w14:textId="77777777" w:rsidR="001F51AE" w:rsidRPr="008A2C14" w:rsidRDefault="001F51AE" w:rsidP="00905912">
            <w:pPr>
              <w:widowControl w:val="0"/>
              <w:tabs>
                <w:tab w:val="left" w:pos="360"/>
              </w:tabs>
              <w:spacing w:line="276" w:lineRule="auto"/>
              <w:jc w:val="center"/>
              <w:outlineLvl w:val="0"/>
              <w:rPr>
                <w:rFonts w:cs="Arial"/>
                <w:kern w:val="32"/>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38548185" w14:textId="77777777" w:rsidR="001F51AE" w:rsidRPr="008A2C14" w:rsidRDefault="001F51AE" w:rsidP="00905912">
            <w:pPr>
              <w:widowControl w:val="0"/>
              <w:tabs>
                <w:tab w:val="left" w:pos="360"/>
              </w:tabs>
              <w:spacing w:line="276" w:lineRule="auto"/>
              <w:jc w:val="center"/>
              <w:outlineLvl w:val="0"/>
              <w:rPr>
                <w:rFonts w:cs="Arial"/>
                <w:kern w:val="32"/>
                <w:szCs w:val="20"/>
                <w:lang w:eastAsia="sl-SI"/>
              </w:rPr>
            </w:pPr>
          </w:p>
        </w:tc>
      </w:tr>
      <w:tr w:rsidR="001F51AE" w:rsidRPr="008A2C14" w14:paraId="52C522AA" w14:textId="77777777" w:rsidTr="000E76A7">
        <w:trPr>
          <w:cantSplit/>
          <w:trHeight w:val="423"/>
        </w:trPr>
        <w:tc>
          <w:tcPr>
            <w:tcW w:w="2997" w:type="dxa"/>
            <w:gridSpan w:val="3"/>
            <w:tcBorders>
              <w:top w:val="single" w:sz="4" w:space="0" w:color="auto"/>
              <w:left w:val="single" w:sz="4" w:space="0" w:color="auto"/>
              <w:bottom w:val="single" w:sz="4" w:space="0" w:color="auto"/>
              <w:right w:val="single" w:sz="4" w:space="0" w:color="auto"/>
            </w:tcBorders>
            <w:vAlign w:val="center"/>
            <w:hideMark/>
          </w:tcPr>
          <w:p w14:paraId="2FC906A3" w14:textId="77777777" w:rsidR="001F51AE" w:rsidRPr="008A2C14" w:rsidRDefault="001F51AE" w:rsidP="00905912">
            <w:pPr>
              <w:widowControl w:val="0"/>
              <w:overflowPunct w:val="0"/>
              <w:autoSpaceDE w:val="0"/>
              <w:autoSpaceDN w:val="0"/>
              <w:adjustRightInd w:val="0"/>
              <w:spacing w:line="276" w:lineRule="auto"/>
              <w:textAlignment w:val="baseline"/>
              <w:rPr>
                <w:rFonts w:cs="Arial"/>
                <w:bCs/>
                <w:szCs w:val="20"/>
              </w:rPr>
            </w:pPr>
            <w:r w:rsidRPr="008A2C14">
              <w:rPr>
                <w:rFonts w:cs="Arial"/>
                <w:bCs/>
                <w:szCs w:val="20"/>
              </w:rPr>
              <w:lastRenderedPageBreak/>
              <w:t>Predvideno povečanje (+) ali zmanjšanje (</w:t>
            </w:r>
            <w:r w:rsidRPr="008A2C14">
              <w:rPr>
                <w:rFonts w:cs="Arial"/>
                <w:b/>
                <w:szCs w:val="20"/>
              </w:rPr>
              <w:t>–</w:t>
            </w:r>
            <w:r w:rsidRPr="008A2C14">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E1061DF" w14:textId="77777777" w:rsidR="001F51AE" w:rsidRPr="008A2C14" w:rsidRDefault="001F51AE" w:rsidP="00905912">
            <w:pPr>
              <w:widowControl w:val="0"/>
              <w:tabs>
                <w:tab w:val="left" w:pos="360"/>
              </w:tabs>
              <w:spacing w:line="276" w:lineRule="auto"/>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5878CDD" w14:textId="77777777" w:rsidR="001F51AE" w:rsidRPr="008A2C14" w:rsidRDefault="001F51AE" w:rsidP="00905912">
            <w:pPr>
              <w:widowControl w:val="0"/>
              <w:tabs>
                <w:tab w:val="left" w:pos="360"/>
              </w:tabs>
              <w:spacing w:line="276" w:lineRule="auto"/>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C33E6DC" w14:textId="77777777" w:rsidR="001F51AE" w:rsidRPr="008A2C14" w:rsidRDefault="001F51AE" w:rsidP="00905912">
            <w:pPr>
              <w:widowControl w:val="0"/>
              <w:tabs>
                <w:tab w:val="left" w:pos="360"/>
              </w:tabs>
              <w:spacing w:line="276" w:lineRule="auto"/>
              <w:jc w:val="center"/>
              <w:outlineLvl w:val="0"/>
              <w:rPr>
                <w:rFonts w:cs="Arial"/>
                <w:kern w:val="32"/>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0E2C40F8" w14:textId="77777777" w:rsidR="001F51AE" w:rsidRPr="008A2C14" w:rsidRDefault="001F51AE" w:rsidP="00905912">
            <w:pPr>
              <w:widowControl w:val="0"/>
              <w:tabs>
                <w:tab w:val="left" w:pos="360"/>
              </w:tabs>
              <w:spacing w:line="276" w:lineRule="auto"/>
              <w:jc w:val="center"/>
              <w:outlineLvl w:val="0"/>
              <w:rPr>
                <w:rFonts w:cs="Arial"/>
                <w:kern w:val="32"/>
                <w:szCs w:val="20"/>
                <w:lang w:eastAsia="sl-SI"/>
              </w:rPr>
            </w:pPr>
          </w:p>
        </w:tc>
      </w:tr>
      <w:tr w:rsidR="001F51AE" w:rsidRPr="008A2C14" w14:paraId="52C2E649" w14:textId="77777777" w:rsidTr="000E76A7">
        <w:trPr>
          <w:cantSplit/>
          <w:trHeight w:val="423"/>
        </w:trPr>
        <w:tc>
          <w:tcPr>
            <w:tcW w:w="2997" w:type="dxa"/>
            <w:gridSpan w:val="3"/>
            <w:tcBorders>
              <w:top w:val="single" w:sz="4" w:space="0" w:color="auto"/>
              <w:left w:val="single" w:sz="4" w:space="0" w:color="auto"/>
              <w:bottom w:val="single" w:sz="4" w:space="0" w:color="auto"/>
              <w:right w:val="single" w:sz="4" w:space="0" w:color="auto"/>
            </w:tcBorders>
            <w:vAlign w:val="center"/>
            <w:hideMark/>
          </w:tcPr>
          <w:p w14:paraId="6FCFB2EA" w14:textId="77777777" w:rsidR="001F51AE" w:rsidRPr="008A2C14" w:rsidRDefault="001F51AE" w:rsidP="00905912">
            <w:pPr>
              <w:widowControl w:val="0"/>
              <w:overflowPunct w:val="0"/>
              <w:autoSpaceDE w:val="0"/>
              <w:autoSpaceDN w:val="0"/>
              <w:adjustRightInd w:val="0"/>
              <w:spacing w:line="276" w:lineRule="auto"/>
              <w:textAlignment w:val="baseline"/>
              <w:rPr>
                <w:rFonts w:cs="Arial"/>
                <w:bCs/>
                <w:szCs w:val="20"/>
              </w:rPr>
            </w:pPr>
            <w:r w:rsidRPr="008A2C14">
              <w:rPr>
                <w:rFonts w:cs="Arial"/>
                <w:bCs/>
                <w:szCs w:val="20"/>
              </w:rPr>
              <w:t>Predvideno povečanje (+) ali zmanjšanje (</w:t>
            </w:r>
            <w:r w:rsidRPr="008A2C14">
              <w:rPr>
                <w:rFonts w:cs="Arial"/>
                <w:b/>
                <w:szCs w:val="20"/>
              </w:rPr>
              <w:t>–</w:t>
            </w:r>
            <w:r w:rsidRPr="008A2C14">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E0FAF13" w14:textId="77777777" w:rsidR="001F51AE" w:rsidRPr="008A2C14" w:rsidRDefault="001F51AE" w:rsidP="00905912">
            <w:pPr>
              <w:widowControl w:val="0"/>
              <w:overflowPunct w:val="0"/>
              <w:autoSpaceDE w:val="0"/>
              <w:autoSpaceDN w:val="0"/>
              <w:adjustRightInd w:val="0"/>
              <w:spacing w:line="276" w:lineRule="auto"/>
              <w:jc w:val="center"/>
              <w:textAlignment w:val="baseline"/>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ABC2D51" w14:textId="77777777" w:rsidR="001F51AE" w:rsidRPr="008A2C14" w:rsidRDefault="001F51AE" w:rsidP="00905912">
            <w:pPr>
              <w:widowControl w:val="0"/>
              <w:overflowPunct w:val="0"/>
              <w:autoSpaceDE w:val="0"/>
              <w:autoSpaceDN w:val="0"/>
              <w:adjustRightInd w:val="0"/>
              <w:spacing w:line="276" w:lineRule="auto"/>
              <w:jc w:val="center"/>
              <w:textAlignment w:val="baseline"/>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02345DA" w14:textId="77777777" w:rsidR="001F51AE" w:rsidRPr="008A2C14" w:rsidRDefault="001F51AE" w:rsidP="00905912">
            <w:pPr>
              <w:widowControl w:val="0"/>
              <w:overflowPunct w:val="0"/>
              <w:autoSpaceDE w:val="0"/>
              <w:autoSpaceDN w:val="0"/>
              <w:adjustRightInd w:val="0"/>
              <w:spacing w:line="276" w:lineRule="auto"/>
              <w:jc w:val="center"/>
              <w:textAlignment w:val="baseline"/>
              <w:rPr>
                <w:rFonts w:cs="Arial"/>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143BBCB3" w14:textId="77777777" w:rsidR="001F51AE" w:rsidRPr="008A2C14" w:rsidRDefault="001F51AE" w:rsidP="00905912">
            <w:pPr>
              <w:widowControl w:val="0"/>
              <w:overflowPunct w:val="0"/>
              <w:autoSpaceDE w:val="0"/>
              <w:autoSpaceDN w:val="0"/>
              <w:adjustRightInd w:val="0"/>
              <w:spacing w:line="276" w:lineRule="auto"/>
              <w:jc w:val="center"/>
              <w:textAlignment w:val="baseline"/>
              <w:rPr>
                <w:rFonts w:cs="Arial"/>
                <w:szCs w:val="20"/>
              </w:rPr>
            </w:pPr>
          </w:p>
        </w:tc>
      </w:tr>
      <w:tr w:rsidR="001F51AE" w:rsidRPr="008A2C14" w14:paraId="224D8F9F" w14:textId="77777777" w:rsidTr="000E76A7">
        <w:trPr>
          <w:cantSplit/>
          <w:trHeight w:val="623"/>
        </w:trPr>
        <w:tc>
          <w:tcPr>
            <w:tcW w:w="2997" w:type="dxa"/>
            <w:gridSpan w:val="3"/>
            <w:tcBorders>
              <w:top w:val="single" w:sz="4" w:space="0" w:color="auto"/>
              <w:left w:val="single" w:sz="4" w:space="0" w:color="auto"/>
              <w:bottom w:val="single" w:sz="4" w:space="0" w:color="auto"/>
              <w:right w:val="single" w:sz="4" w:space="0" w:color="auto"/>
            </w:tcBorders>
            <w:vAlign w:val="center"/>
            <w:hideMark/>
          </w:tcPr>
          <w:p w14:paraId="1A094E65" w14:textId="77777777" w:rsidR="001F51AE" w:rsidRPr="008A2C14" w:rsidRDefault="001F51AE" w:rsidP="00905912">
            <w:pPr>
              <w:widowControl w:val="0"/>
              <w:overflowPunct w:val="0"/>
              <w:autoSpaceDE w:val="0"/>
              <w:autoSpaceDN w:val="0"/>
              <w:adjustRightInd w:val="0"/>
              <w:spacing w:line="276" w:lineRule="auto"/>
              <w:textAlignment w:val="baseline"/>
              <w:rPr>
                <w:rFonts w:cs="Arial"/>
                <w:bCs/>
                <w:szCs w:val="20"/>
              </w:rPr>
            </w:pPr>
            <w:r w:rsidRPr="008A2C14">
              <w:rPr>
                <w:rFonts w:cs="Arial"/>
                <w:bCs/>
                <w:szCs w:val="20"/>
              </w:rPr>
              <w:t>Predvideno povečanje (+) ali zmanjšanje (</w:t>
            </w:r>
            <w:r w:rsidRPr="008A2C14">
              <w:rPr>
                <w:rFonts w:cs="Arial"/>
                <w:b/>
                <w:szCs w:val="20"/>
              </w:rPr>
              <w:t>–</w:t>
            </w:r>
            <w:r w:rsidRPr="008A2C14">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211444B" w14:textId="77777777" w:rsidR="001F51AE" w:rsidRPr="008A2C14" w:rsidRDefault="001F51AE" w:rsidP="00905912">
            <w:pPr>
              <w:widowControl w:val="0"/>
              <w:overflowPunct w:val="0"/>
              <w:autoSpaceDE w:val="0"/>
              <w:autoSpaceDN w:val="0"/>
              <w:adjustRightInd w:val="0"/>
              <w:spacing w:line="276" w:lineRule="auto"/>
              <w:jc w:val="center"/>
              <w:textAlignment w:val="baseline"/>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B75D5A7" w14:textId="77777777" w:rsidR="001F51AE" w:rsidRPr="008A2C14" w:rsidRDefault="001F51AE" w:rsidP="00905912">
            <w:pPr>
              <w:widowControl w:val="0"/>
              <w:overflowPunct w:val="0"/>
              <w:autoSpaceDE w:val="0"/>
              <w:autoSpaceDN w:val="0"/>
              <w:adjustRightInd w:val="0"/>
              <w:spacing w:line="276" w:lineRule="auto"/>
              <w:jc w:val="center"/>
              <w:textAlignment w:val="baseline"/>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2922A6F" w14:textId="77777777" w:rsidR="001F51AE" w:rsidRPr="008A2C14" w:rsidRDefault="001F51AE" w:rsidP="00905912">
            <w:pPr>
              <w:widowControl w:val="0"/>
              <w:overflowPunct w:val="0"/>
              <w:autoSpaceDE w:val="0"/>
              <w:autoSpaceDN w:val="0"/>
              <w:adjustRightInd w:val="0"/>
              <w:spacing w:line="276" w:lineRule="auto"/>
              <w:jc w:val="center"/>
              <w:textAlignment w:val="baseline"/>
              <w:rPr>
                <w:rFonts w:cs="Arial"/>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0C7291BC" w14:textId="77777777" w:rsidR="001F51AE" w:rsidRPr="008A2C14" w:rsidRDefault="001F51AE" w:rsidP="00905912">
            <w:pPr>
              <w:widowControl w:val="0"/>
              <w:overflowPunct w:val="0"/>
              <w:autoSpaceDE w:val="0"/>
              <w:autoSpaceDN w:val="0"/>
              <w:adjustRightInd w:val="0"/>
              <w:spacing w:line="276" w:lineRule="auto"/>
              <w:jc w:val="center"/>
              <w:textAlignment w:val="baseline"/>
              <w:rPr>
                <w:rFonts w:cs="Arial"/>
                <w:szCs w:val="20"/>
              </w:rPr>
            </w:pPr>
          </w:p>
        </w:tc>
      </w:tr>
      <w:tr w:rsidR="001F51AE" w:rsidRPr="008A2C14" w14:paraId="37B92D74" w14:textId="77777777" w:rsidTr="000E76A7">
        <w:trPr>
          <w:cantSplit/>
          <w:trHeight w:val="423"/>
        </w:trPr>
        <w:tc>
          <w:tcPr>
            <w:tcW w:w="2997" w:type="dxa"/>
            <w:gridSpan w:val="3"/>
            <w:tcBorders>
              <w:top w:val="single" w:sz="4" w:space="0" w:color="auto"/>
              <w:left w:val="single" w:sz="4" w:space="0" w:color="auto"/>
              <w:bottom w:val="single" w:sz="4" w:space="0" w:color="auto"/>
              <w:right w:val="single" w:sz="4" w:space="0" w:color="auto"/>
            </w:tcBorders>
            <w:vAlign w:val="center"/>
            <w:hideMark/>
          </w:tcPr>
          <w:p w14:paraId="148B94B1" w14:textId="77777777" w:rsidR="001F51AE" w:rsidRPr="008A2C14" w:rsidRDefault="001F51AE" w:rsidP="00905912">
            <w:pPr>
              <w:widowControl w:val="0"/>
              <w:overflowPunct w:val="0"/>
              <w:autoSpaceDE w:val="0"/>
              <w:autoSpaceDN w:val="0"/>
              <w:adjustRightInd w:val="0"/>
              <w:spacing w:line="276" w:lineRule="auto"/>
              <w:textAlignment w:val="baseline"/>
              <w:rPr>
                <w:rFonts w:cs="Arial"/>
                <w:bCs/>
                <w:szCs w:val="20"/>
              </w:rPr>
            </w:pPr>
            <w:r w:rsidRPr="008A2C14">
              <w:rPr>
                <w:rFonts w:cs="Arial"/>
                <w:bCs/>
                <w:szCs w:val="20"/>
              </w:rPr>
              <w:t>Predvideno povečanje (+) ali zmanjšanje (</w:t>
            </w:r>
            <w:r w:rsidRPr="008A2C14">
              <w:rPr>
                <w:rFonts w:cs="Arial"/>
                <w:b/>
                <w:szCs w:val="20"/>
              </w:rPr>
              <w:t>–</w:t>
            </w:r>
            <w:r w:rsidRPr="008A2C14">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9D3FA2E" w14:textId="77777777" w:rsidR="001F51AE" w:rsidRPr="008A2C14" w:rsidRDefault="001F51AE" w:rsidP="00905912">
            <w:pPr>
              <w:widowControl w:val="0"/>
              <w:tabs>
                <w:tab w:val="left" w:pos="360"/>
              </w:tabs>
              <w:spacing w:line="276" w:lineRule="auto"/>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431932C" w14:textId="77777777" w:rsidR="001F51AE" w:rsidRPr="008A2C14" w:rsidRDefault="001F51AE" w:rsidP="00905912">
            <w:pPr>
              <w:widowControl w:val="0"/>
              <w:tabs>
                <w:tab w:val="left" w:pos="360"/>
              </w:tabs>
              <w:spacing w:line="276" w:lineRule="auto"/>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CE7DE5E" w14:textId="77777777" w:rsidR="001F51AE" w:rsidRPr="008A2C14" w:rsidRDefault="001F51AE" w:rsidP="00905912">
            <w:pPr>
              <w:widowControl w:val="0"/>
              <w:tabs>
                <w:tab w:val="left" w:pos="360"/>
              </w:tabs>
              <w:spacing w:line="276" w:lineRule="auto"/>
              <w:jc w:val="center"/>
              <w:outlineLvl w:val="0"/>
              <w:rPr>
                <w:rFonts w:cs="Arial"/>
                <w:kern w:val="32"/>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464A9EC1" w14:textId="77777777" w:rsidR="001F51AE" w:rsidRPr="008A2C14" w:rsidRDefault="001F51AE" w:rsidP="00905912">
            <w:pPr>
              <w:widowControl w:val="0"/>
              <w:tabs>
                <w:tab w:val="left" w:pos="360"/>
              </w:tabs>
              <w:spacing w:line="276" w:lineRule="auto"/>
              <w:jc w:val="center"/>
              <w:outlineLvl w:val="0"/>
              <w:rPr>
                <w:rFonts w:cs="Arial"/>
                <w:kern w:val="32"/>
                <w:szCs w:val="20"/>
                <w:lang w:eastAsia="sl-SI"/>
              </w:rPr>
            </w:pPr>
          </w:p>
        </w:tc>
      </w:tr>
      <w:tr w:rsidR="001F51AE" w:rsidRPr="008A2C14" w14:paraId="78377943" w14:textId="77777777" w:rsidTr="000E76A7">
        <w:trPr>
          <w:cantSplit/>
          <w:trHeight w:val="257"/>
        </w:trPr>
        <w:tc>
          <w:tcPr>
            <w:tcW w:w="9240"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hideMark/>
          </w:tcPr>
          <w:p w14:paraId="56117EBA" w14:textId="77777777" w:rsidR="001F51AE" w:rsidRPr="008A2C14" w:rsidRDefault="001F51AE" w:rsidP="00905912">
            <w:pPr>
              <w:widowControl w:val="0"/>
              <w:tabs>
                <w:tab w:val="left" w:pos="2340"/>
              </w:tabs>
              <w:spacing w:line="276" w:lineRule="auto"/>
              <w:ind w:left="142" w:hanging="142"/>
              <w:outlineLvl w:val="0"/>
              <w:rPr>
                <w:rFonts w:cs="Arial"/>
                <w:b/>
                <w:kern w:val="32"/>
                <w:szCs w:val="20"/>
                <w:lang w:eastAsia="sl-SI"/>
              </w:rPr>
            </w:pPr>
            <w:r w:rsidRPr="008A2C14">
              <w:rPr>
                <w:rFonts w:cs="Arial"/>
                <w:b/>
                <w:kern w:val="32"/>
                <w:szCs w:val="20"/>
                <w:lang w:eastAsia="sl-SI"/>
              </w:rPr>
              <w:t>II. Finančne posledice za državni proračun</w:t>
            </w:r>
          </w:p>
        </w:tc>
      </w:tr>
      <w:tr w:rsidR="001F51AE" w:rsidRPr="008A2C14" w14:paraId="7C413047" w14:textId="77777777" w:rsidTr="000E76A7">
        <w:trPr>
          <w:cantSplit/>
          <w:trHeight w:val="257"/>
        </w:trPr>
        <w:tc>
          <w:tcPr>
            <w:tcW w:w="9240"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hideMark/>
          </w:tcPr>
          <w:p w14:paraId="0333FB6D" w14:textId="77777777" w:rsidR="001F51AE" w:rsidRPr="008A2C14" w:rsidRDefault="001F51AE" w:rsidP="00905912">
            <w:pPr>
              <w:widowControl w:val="0"/>
              <w:tabs>
                <w:tab w:val="left" w:pos="2340"/>
              </w:tabs>
              <w:spacing w:line="276" w:lineRule="auto"/>
              <w:ind w:left="142" w:hanging="142"/>
              <w:outlineLvl w:val="0"/>
              <w:rPr>
                <w:rFonts w:cs="Arial"/>
                <w:b/>
                <w:kern w:val="32"/>
                <w:szCs w:val="20"/>
                <w:lang w:eastAsia="sl-SI"/>
              </w:rPr>
            </w:pPr>
            <w:r w:rsidRPr="008A2C14">
              <w:rPr>
                <w:rFonts w:cs="Arial"/>
                <w:b/>
                <w:kern w:val="32"/>
                <w:szCs w:val="20"/>
                <w:lang w:eastAsia="sl-SI"/>
              </w:rPr>
              <w:t>II. a Pravice porabe za izvedbo predlaganih rešitev so zagotovljene:</w:t>
            </w:r>
          </w:p>
        </w:tc>
      </w:tr>
      <w:tr w:rsidR="001F51AE" w:rsidRPr="008A2C14" w14:paraId="7C4A99A6" w14:textId="77777777" w:rsidTr="000E76A7">
        <w:trPr>
          <w:cantSplit/>
          <w:trHeight w:val="100"/>
        </w:trPr>
        <w:tc>
          <w:tcPr>
            <w:tcW w:w="2105" w:type="dxa"/>
            <w:gridSpan w:val="2"/>
            <w:tcBorders>
              <w:top w:val="single" w:sz="4" w:space="0" w:color="auto"/>
              <w:left w:val="single" w:sz="4" w:space="0" w:color="auto"/>
              <w:bottom w:val="single" w:sz="4" w:space="0" w:color="auto"/>
              <w:right w:val="single" w:sz="4" w:space="0" w:color="auto"/>
            </w:tcBorders>
            <w:vAlign w:val="center"/>
            <w:hideMark/>
          </w:tcPr>
          <w:p w14:paraId="6BE61006" w14:textId="77777777" w:rsidR="001F51AE" w:rsidRPr="008A2C14" w:rsidRDefault="001F51AE" w:rsidP="00905912">
            <w:pPr>
              <w:widowControl w:val="0"/>
              <w:overflowPunct w:val="0"/>
              <w:autoSpaceDE w:val="0"/>
              <w:autoSpaceDN w:val="0"/>
              <w:adjustRightInd w:val="0"/>
              <w:spacing w:line="276" w:lineRule="auto"/>
              <w:jc w:val="center"/>
              <w:textAlignment w:val="baseline"/>
              <w:rPr>
                <w:rFonts w:cs="Arial"/>
                <w:szCs w:val="20"/>
              </w:rPr>
            </w:pPr>
            <w:r w:rsidRPr="008A2C14">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hideMark/>
          </w:tcPr>
          <w:p w14:paraId="7401AD3D" w14:textId="77777777" w:rsidR="001F51AE" w:rsidRPr="008A2C14" w:rsidRDefault="001F51AE" w:rsidP="00905912">
            <w:pPr>
              <w:widowControl w:val="0"/>
              <w:overflowPunct w:val="0"/>
              <w:autoSpaceDE w:val="0"/>
              <w:autoSpaceDN w:val="0"/>
              <w:adjustRightInd w:val="0"/>
              <w:spacing w:line="276" w:lineRule="auto"/>
              <w:jc w:val="center"/>
              <w:textAlignment w:val="baseline"/>
              <w:rPr>
                <w:rFonts w:cs="Arial"/>
                <w:szCs w:val="20"/>
              </w:rPr>
            </w:pPr>
            <w:r w:rsidRPr="008A2C14">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hideMark/>
          </w:tcPr>
          <w:p w14:paraId="7F5FEF1F" w14:textId="77777777" w:rsidR="001F51AE" w:rsidRPr="008A2C14" w:rsidRDefault="001F51AE" w:rsidP="00905912">
            <w:pPr>
              <w:widowControl w:val="0"/>
              <w:overflowPunct w:val="0"/>
              <w:autoSpaceDE w:val="0"/>
              <w:autoSpaceDN w:val="0"/>
              <w:adjustRightInd w:val="0"/>
              <w:spacing w:line="276" w:lineRule="auto"/>
              <w:jc w:val="center"/>
              <w:textAlignment w:val="baseline"/>
              <w:rPr>
                <w:rFonts w:cs="Arial"/>
                <w:szCs w:val="20"/>
              </w:rPr>
            </w:pPr>
            <w:r w:rsidRPr="008A2C14">
              <w:rPr>
                <w:rFonts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hideMark/>
          </w:tcPr>
          <w:p w14:paraId="1E65831B" w14:textId="77777777" w:rsidR="001F51AE" w:rsidRPr="008A2C14" w:rsidRDefault="001F51AE" w:rsidP="00905912">
            <w:pPr>
              <w:widowControl w:val="0"/>
              <w:overflowPunct w:val="0"/>
              <w:autoSpaceDE w:val="0"/>
              <w:autoSpaceDN w:val="0"/>
              <w:adjustRightInd w:val="0"/>
              <w:spacing w:line="276" w:lineRule="auto"/>
              <w:jc w:val="center"/>
              <w:textAlignment w:val="baseline"/>
              <w:rPr>
                <w:rFonts w:cs="Arial"/>
                <w:szCs w:val="20"/>
              </w:rPr>
            </w:pPr>
            <w:r w:rsidRPr="008A2C14">
              <w:rPr>
                <w:rFonts w:cs="Arial"/>
                <w:szCs w:val="20"/>
              </w:rPr>
              <w:t>Znesek za tekoče leto (t)</w:t>
            </w: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14:paraId="37636C9D" w14:textId="77777777" w:rsidR="001F51AE" w:rsidRPr="008A2C14" w:rsidRDefault="001F51AE" w:rsidP="00905912">
            <w:pPr>
              <w:widowControl w:val="0"/>
              <w:overflowPunct w:val="0"/>
              <w:autoSpaceDE w:val="0"/>
              <w:autoSpaceDN w:val="0"/>
              <w:adjustRightInd w:val="0"/>
              <w:spacing w:line="276" w:lineRule="auto"/>
              <w:jc w:val="center"/>
              <w:textAlignment w:val="baseline"/>
              <w:rPr>
                <w:rFonts w:cs="Arial"/>
                <w:szCs w:val="20"/>
              </w:rPr>
            </w:pPr>
            <w:r w:rsidRPr="008A2C14">
              <w:rPr>
                <w:rFonts w:cs="Arial"/>
                <w:szCs w:val="20"/>
              </w:rPr>
              <w:t>Znesek za t + 1</w:t>
            </w:r>
          </w:p>
        </w:tc>
      </w:tr>
      <w:tr w:rsidR="001F51AE" w:rsidRPr="008A2C14" w14:paraId="4916EAD9" w14:textId="77777777" w:rsidTr="000E76A7">
        <w:trPr>
          <w:cantSplit/>
          <w:trHeight w:val="328"/>
        </w:trPr>
        <w:tc>
          <w:tcPr>
            <w:tcW w:w="2105" w:type="dxa"/>
            <w:gridSpan w:val="2"/>
            <w:tcBorders>
              <w:top w:val="single" w:sz="4" w:space="0" w:color="auto"/>
              <w:left w:val="single" w:sz="4" w:space="0" w:color="auto"/>
              <w:bottom w:val="single" w:sz="4" w:space="0" w:color="auto"/>
              <w:right w:val="single" w:sz="4" w:space="0" w:color="auto"/>
            </w:tcBorders>
            <w:vAlign w:val="center"/>
          </w:tcPr>
          <w:p w14:paraId="54F5749B" w14:textId="77777777" w:rsidR="001F51AE" w:rsidRPr="008A2C14" w:rsidRDefault="001F51AE" w:rsidP="00905912">
            <w:pPr>
              <w:widowControl w:val="0"/>
              <w:tabs>
                <w:tab w:val="left" w:pos="360"/>
              </w:tabs>
              <w:spacing w:line="276" w:lineRule="auto"/>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7874F86" w14:textId="77777777" w:rsidR="001F51AE" w:rsidRPr="008A2C14" w:rsidRDefault="001F51AE" w:rsidP="00905912">
            <w:pPr>
              <w:widowControl w:val="0"/>
              <w:tabs>
                <w:tab w:val="left" w:pos="360"/>
              </w:tabs>
              <w:spacing w:line="276" w:lineRule="auto"/>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D02B320" w14:textId="77777777" w:rsidR="001F51AE" w:rsidRPr="008A2C14" w:rsidRDefault="001F51AE" w:rsidP="00905912">
            <w:pPr>
              <w:widowControl w:val="0"/>
              <w:tabs>
                <w:tab w:val="left" w:pos="360"/>
              </w:tabs>
              <w:spacing w:line="276" w:lineRule="auto"/>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B9EBE98" w14:textId="77777777" w:rsidR="001F51AE" w:rsidRPr="008A2C14" w:rsidRDefault="001F51AE" w:rsidP="00905912">
            <w:pPr>
              <w:widowControl w:val="0"/>
              <w:tabs>
                <w:tab w:val="left" w:pos="360"/>
              </w:tabs>
              <w:spacing w:line="276" w:lineRule="auto"/>
              <w:outlineLvl w:val="0"/>
              <w:rPr>
                <w:rFonts w:cs="Arial"/>
                <w:bCs/>
                <w:kern w:val="32"/>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1402C39C" w14:textId="77777777" w:rsidR="001F51AE" w:rsidRPr="008A2C14" w:rsidRDefault="001F51AE" w:rsidP="00905912">
            <w:pPr>
              <w:widowControl w:val="0"/>
              <w:tabs>
                <w:tab w:val="left" w:pos="360"/>
              </w:tabs>
              <w:spacing w:line="276" w:lineRule="auto"/>
              <w:outlineLvl w:val="0"/>
              <w:rPr>
                <w:rFonts w:cs="Arial"/>
                <w:bCs/>
                <w:kern w:val="32"/>
                <w:szCs w:val="20"/>
                <w:lang w:eastAsia="sl-SI"/>
              </w:rPr>
            </w:pPr>
          </w:p>
        </w:tc>
      </w:tr>
      <w:tr w:rsidR="001F51AE" w:rsidRPr="008A2C14" w14:paraId="7489DE7C" w14:textId="77777777" w:rsidTr="000E76A7">
        <w:trPr>
          <w:cantSplit/>
          <w:trHeight w:val="95"/>
        </w:trPr>
        <w:tc>
          <w:tcPr>
            <w:tcW w:w="2105" w:type="dxa"/>
            <w:gridSpan w:val="2"/>
            <w:tcBorders>
              <w:top w:val="single" w:sz="4" w:space="0" w:color="auto"/>
              <w:left w:val="single" w:sz="4" w:space="0" w:color="auto"/>
              <w:bottom w:val="single" w:sz="4" w:space="0" w:color="auto"/>
              <w:right w:val="single" w:sz="4" w:space="0" w:color="auto"/>
            </w:tcBorders>
            <w:vAlign w:val="center"/>
          </w:tcPr>
          <w:p w14:paraId="0F3C62FF" w14:textId="77777777" w:rsidR="001F51AE" w:rsidRPr="008A2C14" w:rsidRDefault="001F51AE" w:rsidP="00905912">
            <w:pPr>
              <w:widowControl w:val="0"/>
              <w:tabs>
                <w:tab w:val="left" w:pos="360"/>
              </w:tabs>
              <w:spacing w:line="276" w:lineRule="auto"/>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AAE9426" w14:textId="77777777" w:rsidR="001F51AE" w:rsidRPr="008A2C14" w:rsidRDefault="001F51AE" w:rsidP="00905912">
            <w:pPr>
              <w:widowControl w:val="0"/>
              <w:tabs>
                <w:tab w:val="left" w:pos="360"/>
              </w:tabs>
              <w:spacing w:line="276" w:lineRule="auto"/>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6764288" w14:textId="77777777" w:rsidR="001F51AE" w:rsidRPr="008A2C14" w:rsidRDefault="001F51AE" w:rsidP="00905912">
            <w:pPr>
              <w:widowControl w:val="0"/>
              <w:tabs>
                <w:tab w:val="left" w:pos="360"/>
              </w:tabs>
              <w:spacing w:line="276" w:lineRule="auto"/>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1E3353E" w14:textId="77777777" w:rsidR="001F51AE" w:rsidRPr="008A2C14" w:rsidRDefault="001F51AE" w:rsidP="00905912">
            <w:pPr>
              <w:widowControl w:val="0"/>
              <w:tabs>
                <w:tab w:val="left" w:pos="360"/>
              </w:tabs>
              <w:spacing w:line="276" w:lineRule="auto"/>
              <w:outlineLvl w:val="0"/>
              <w:rPr>
                <w:rFonts w:cs="Arial"/>
                <w:bCs/>
                <w:kern w:val="32"/>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347E838F" w14:textId="77777777" w:rsidR="001F51AE" w:rsidRPr="008A2C14" w:rsidRDefault="001F51AE" w:rsidP="00905912">
            <w:pPr>
              <w:widowControl w:val="0"/>
              <w:tabs>
                <w:tab w:val="left" w:pos="360"/>
              </w:tabs>
              <w:spacing w:line="276" w:lineRule="auto"/>
              <w:outlineLvl w:val="0"/>
              <w:rPr>
                <w:rFonts w:cs="Arial"/>
                <w:bCs/>
                <w:kern w:val="32"/>
                <w:szCs w:val="20"/>
                <w:lang w:eastAsia="sl-SI"/>
              </w:rPr>
            </w:pPr>
          </w:p>
        </w:tc>
      </w:tr>
      <w:tr w:rsidR="001F51AE" w:rsidRPr="008A2C14" w14:paraId="2DCFEDEB" w14:textId="77777777" w:rsidTr="000E76A7">
        <w:trPr>
          <w:cantSplit/>
          <w:trHeight w:val="95"/>
        </w:trPr>
        <w:tc>
          <w:tcPr>
            <w:tcW w:w="5741" w:type="dxa"/>
            <w:gridSpan w:val="6"/>
            <w:tcBorders>
              <w:top w:val="single" w:sz="4" w:space="0" w:color="auto"/>
              <w:left w:val="single" w:sz="4" w:space="0" w:color="auto"/>
              <w:bottom w:val="single" w:sz="4" w:space="0" w:color="auto"/>
              <w:right w:val="single" w:sz="4" w:space="0" w:color="auto"/>
            </w:tcBorders>
            <w:vAlign w:val="center"/>
            <w:hideMark/>
          </w:tcPr>
          <w:p w14:paraId="68293D92" w14:textId="77777777" w:rsidR="001F51AE" w:rsidRPr="008A2C14" w:rsidRDefault="001F51AE" w:rsidP="00905912">
            <w:pPr>
              <w:widowControl w:val="0"/>
              <w:tabs>
                <w:tab w:val="left" w:pos="360"/>
              </w:tabs>
              <w:spacing w:line="276" w:lineRule="auto"/>
              <w:outlineLvl w:val="0"/>
              <w:rPr>
                <w:rFonts w:cs="Arial"/>
                <w:b/>
                <w:kern w:val="32"/>
                <w:szCs w:val="20"/>
                <w:lang w:eastAsia="sl-SI"/>
              </w:rPr>
            </w:pPr>
            <w:r w:rsidRPr="008A2C14">
              <w:rPr>
                <w:rFonts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12BF411" w14:textId="77777777" w:rsidR="001F51AE" w:rsidRPr="008A2C14" w:rsidRDefault="001F51AE" w:rsidP="00905912">
            <w:pPr>
              <w:widowControl w:val="0"/>
              <w:overflowPunct w:val="0"/>
              <w:autoSpaceDE w:val="0"/>
              <w:autoSpaceDN w:val="0"/>
              <w:adjustRightInd w:val="0"/>
              <w:spacing w:line="276" w:lineRule="auto"/>
              <w:jc w:val="center"/>
              <w:textAlignment w:val="baseline"/>
              <w:rPr>
                <w:rFonts w:cs="Arial"/>
                <w:b/>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5E3EE479" w14:textId="77777777" w:rsidR="001F51AE" w:rsidRPr="008A2C14" w:rsidRDefault="001F51AE" w:rsidP="00905912">
            <w:pPr>
              <w:widowControl w:val="0"/>
              <w:tabs>
                <w:tab w:val="left" w:pos="360"/>
              </w:tabs>
              <w:spacing w:line="276" w:lineRule="auto"/>
              <w:outlineLvl w:val="0"/>
              <w:rPr>
                <w:rFonts w:cs="Arial"/>
                <w:b/>
                <w:kern w:val="32"/>
                <w:szCs w:val="20"/>
                <w:lang w:eastAsia="sl-SI"/>
              </w:rPr>
            </w:pPr>
          </w:p>
        </w:tc>
      </w:tr>
      <w:tr w:rsidR="001F51AE" w:rsidRPr="008A2C14" w14:paraId="6A2E9817" w14:textId="77777777" w:rsidTr="000E76A7">
        <w:trPr>
          <w:cantSplit/>
          <w:trHeight w:val="294"/>
        </w:trPr>
        <w:tc>
          <w:tcPr>
            <w:tcW w:w="9240"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hideMark/>
          </w:tcPr>
          <w:p w14:paraId="1CE722CB" w14:textId="77777777" w:rsidR="001F51AE" w:rsidRPr="008A2C14" w:rsidRDefault="001F51AE" w:rsidP="00905912">
            <w:pPr>
              <w:widowControl w:val="0"/>
              <w:tabs>
                <w:tab w:val="left" w:pos="2340"/>
              </w:tabs>
              <w:spacing w:line="276" w:lineRule="auto"/>
              <w:outlineLvl w:val="0"/>
              <w:rPr>
                <w:rFonts w:cs="Arial"/>
                <w:b/>
                <w:kern w:val="32"/>
                <w:szCs w:val="20"/>
                <w:lang w:eastAsia="sl-SI"/>
              </w:rPr>
            </w:pPr>
            <w:r w:rsidRPr="008A2C14">
              <w:rPr>
                <w:rFonts w:cs="Arial"/>
                <w:b/>
                <w:kern w:val="32"/>
                <w:szCs w:val="20"/>
                <w:lang w:eastAsia="sl-SI"/>
              </w:rPr>
              <w:t>II. b Manjkajoče pravice porabe bodo zagotovljene s prerazporeditvijo:</w:t>
            </w:r>
          </w:p>
        </w:tc>
      </w:tr>
      <w:tr w:rsidR="001F51AE" w:rsidRPr="008A2C14" w14:paraId="48DD6E73" w14:textId="77777777" w:rsidTr="000E76A7">
        <w:trPr>
          <w:cantSplit/>
          <w:trHeight w:val="100"/>
        </w:trPr>
        <w:tc>
          <w:tcPr>
            <w:tcW w:w="2105" w:type="dxa"/>
            <w:gridSpan w:val="2"/>
            <w:tcBorders>
              <w:top w:val="single" w:sz="4" w:space="0" w:color="auto"/>
              <w:left w:val="single" w:sz="4" w:space="0" w:color="auto"/>
              <w:bottom w:val="single" w:sz="4" w:space="0" w:color="auto"/>
              <w:right w:val="single" w:sz="4" w:space="0" w:color="auto"/>
            </w:tcBorders>
            <w:vAlign w:val="center"/>
            <w:hideMark/>
          </w:tcPr>
          <w:p w14:paraId="188D9C19" w14:textId="77777777" w:rsidR="001F51AE" w:rsidRPr="008A2C14" w:rsidRDefault="001F51AE" w:rsidP="00905912">
            <w:pPr>
              <w:widowControl w:val="0"/>
              <w:overflowPunct w:val="0"/>
              <w:autoSpaceDE w:val="0"/>
              <w:autoSpaceDN w:val="0"/>
              <w:adjustRightInd w:val="0"/>
              <w:spacing w:line="276" w:lineRule="auto"/>
              <w:jc w:val="center"/>
              <w:textAlignment w:val="baseline"/>
              <w:rPr>
                <w:rFonts w:cs="Arial"/>
                <w:szCs w:val="20"/>
              </w:rPr>
            </w:pPr>
            <w:r w:rsidRPr="008A2C14">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hideMark/>
          </w:tcPr>
          <w:p w14:paraId="0BAA3A96" w14:textId="77777777" w:rsidR="001F51AE" w:rsidRPr="008A2C14" w:rsidRDefault="001F51AE" w:rsidP="00905912">
            <w:pPr>
              <w:widowControl w:val="0"/>
              <w:overflowPunct w:val="0"/>
              <w:autoSpaceDE w:val="0"/>
              <w:autoSpaceDN w:val="0"/>
              <w:adjustRightInd w:val="0"/>
              <w:spacing w:line="276" w:lineRule="auto"/>
              <w:jc w:val="center"/>
              <w:textAlignment w:val="baseline"/>
              <w:rPr>
                <w:rFonts w:cs="Arial"/>
                <w:szCs w:val="20"/>
              </w:rPr>
            </w:pPr>
            <w:r w:rsidRPr="008A2C14">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hideMark/>
          </w:tcPr>
          <w:p w14:paraId="1C963541" w14:textId="77777777" w:rsidR="001F51AE" w:rsidRPr="008A2C14" w:rsidRDefault="001F51AE" w:rsidP="00905912">
            <w:pPr>
              <w:widowControl w:val="0"/>
              <w:overflowPunct w:val="0"/>
              <w:autoSpaceDE w:val="0"/>
              <w:autoSpaceDN w:val="0"/>
              <w:adjustRightInd w:val="0"/>
              <w:spacing w:line="276" w:lineRule="auto"/>
              <w:jc w:val="center"/>
              <w:textAlignment w:val="baseline"/>
              <w:rPr>
                <w:rFonts w:cs="Arial"/>
                <w:szCs w:val="20"/>
              </w:rPr>
            </w:pPr>
            <w:r w:rsidRPr="008A2C14">
              <w:rPr>
                <w:rFonts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hideMark/>
          </w:tcPr>
          <w:p w14:paraId="4985D142" w14:textId="77777777" w:rsidR="001F51AE" w:rsidRPr="008A2C14" w:rsidRDefault="001F51AE" w:rsidP="00905912">
            <w:pPr>
              <w:widowControl w:val="0"/>
              <w:overflowPunct w:val="0"/>
              <w:autoSpaceDE w:val="0"/>
              <w:autoSpaceDN w:val="0"/>
              <w:adjustRightInd w:val="0"/>
              <w:spacing w:line="276" w:lineRule="auto"/>
              <w:jc w:val="center"/>
              <w:textAlignment w:val="baseline"/>
              <w:rPr>
                <w:rFonts w:cs="Arial"/>
                <w:szCs w:val="20"/>
              </w:rPr>
            </w:pPr>
            <w:r w:rsidRPr="008A2C14">
              <w:rPr>
                <w:rFonts w:cs="Arial"/>
                <w:szCs w:val="20"/>
              </w:rPr>
              <w:t>Znesek za tekoče leto (t)</w:t>
            </w: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14:paraId="2DB9B83B" w14:textId="77777777" w:rsidR="001F51AE" w:rsidRPr="008A2C14" w:rsidRDefault="001F51AE" w:rsidP="00905912">
            <w:pPr>
              <w:widowControl w:val="0"/>
              <w:overflowPunct w:val="0"/>
              <w:autoSpaceDE w:val="0"/>
              <w:autoSpaceDN w:val="0"/>
              <w:adjustRightInd w:val="0"/>
              <w:spacing w:line="276" w:lineRule="auto"/>
              <w:jc w:val="center"/>
              <w:textAlignment w:val="baseline"/>
              <w:rPr>
                <w:rFonts w:cs="Arial"/>
                <w:szCs w:val="20"/>
              </w:rPr>
            </w:pPr>
            <w:r w:rsidRPr="008A2C14">
              <w:rPr>
                <w:rFonts w:cs="Arial"/>
                <w:szCs w:val="20"/>
              </w:rPr>
              <w:t xml:space="preserve">Znesek za t + 1 </w:t>
            </w:r>
          </w:p>
        </w:tc>
      </w:tr>
      <w:tr w:rsidR="001F51AE" w:rsidRPr="008A2C14" w14:paraId="46A3E8FD" w14:textId="77777777" w:rsidTr="000E76A7">
        <w:trPr>
          <w:cantSplit/>
          <w:trHeight w:val="95"/>
        </w:trPr>
        <w:tc>
          <w:tcPr>
            <w:tcW w:w="2105" w:type="dxa"/>
            <w:gridSpan w:val="2"/>
            <w:tcBorders>
              <w:top w:val="single" w:sz="4" w:space="0" w:color="auto"/>
              <w:left w:val="single" w:sz="4" w:space="0" w:color="auto"/>
              <w:bottom w:val="single" w:sz="4" w:space="0" w:color="auto"/>
              <w:right w:val="single" w:sz="4" w:space="0" w:color="auto"/>
            </w:tcBorders>
            <w:vAlign w:val="center"/>
          </w:tcPr>
          <w:p w14:paraId="71E30266" w14:textId="77777777" w:rsidR="001F51AE" w:rsidRPr="008A2C14" w:rsidRDefault="001F51AE" w:rsidP="00905912">
            <w:pPr>
              <w:widowControl w:val="0"/>
              <w:tabs>
                <w:tab w:val="left" w:pos="360"/>
              </w:tabs>
              <w:spacing w:line="276" w:lineRule="auto"/>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CDFEDFB" w14:textId="77777777" w:rsidR="001F51AE" w:rsidRPr="008A2C14" w:rsidRDefault="001F51AE" w:rsidP="00905912">
            <w:pPr>
              <w:widowControl w:val="0"/>
              <w:tabs>
                <w:tab w:val="left" w:pos="360"/>
              </w:tabs>
              <w:spacing w:line="276" w:lineRule="auto"/>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5B97174" w14:textId="77777777" w:rsidR="001F51AE" w:rsidRPr="008A2C14" w:rsidRDefault="001F51AE" w:rsidP="00905912">
            <w:pPr>
              <w:widowControl w:val="0"/>
              <w:tabs>
                <w:tab w:val="left" w:pos="360"/>
              </w:tabs>
              <w:spacing w:line="276" w:lineRule="auto"/>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6423C9E" w14:textId="77777777" w:rsidR="001F51AE" w:rsidRPr="008A2C14" w:rsidRDefault="001F51AE" w:rsidP="00905912">
            <w:pPr>
              <w:widowControl w:val="0"/>
              <w:tabs>
                <w:tab w:val="left" w:pos="360"/>
              </w:tabs>
              <w:spacing w:line="276" w:lineRule="auto"/>
              <w:outlineLvl w:val="0"/>
              <w:rPr>
                <w:rFonts w:cs="Arial"/>
                <w:bCs/>
                <w:kern w:val="32"/>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461C4C32" w14:textId="77777777" w:rsidR="001F51AE" w:rsidRPr="008A2C14" w:rsidRDefault="001F51AE" w:rsidP="00905912">
            <w:pPr>
              <w:widowControl w:val="0"/>
              <w:tabs>
                <w:tab w:val="left" w:pos="360"/>
              </w:tabs>
              <w:spacing w:line="276" w:lineRule="auto"/>
              <w:outlineLvl w:val="0"/>
              <w:rPr>
                <w:rFonts w:cs="Arial"/>
                <w:bCs/>
                <w:kern w:val="32"/>
                <w:szCs w:val="20"/>
                <w:lang w:eastAsia="sl-SI"/>
              </w:rPr>
            </w:pPr>
          </w:p>
        </w:tc>
      </w:tr>
      <w:tr w:rsidR="001F51AE" w:rsidRPr="008A2C14" w14:paraId="2BB155A4" w14:textId="77777777" w:rsidTr="000E76A7">
        <w:trPr>
          <w:cantSplit/>
          <w:trHeight w:val="95"/>
        </w:trPr>
        <w:tc>
          <w:tcPr>
            <w:tcW w:w="2105" w:type="dxa"/>
            <w:gridSpan w:val="2"/>
            <w:tcBorders>
              <w:top w:val="single" w:sz="4" w:space="0" w:color="auto"/>
              <w:left w:val="single" w:sz="4" w:space="0" w:color="auto"/>
              <w:bottom w:val="single" w:sz="4" w:space="0" w:color="auto"/>
              <w:right w:val="single" w:sz="4" w:space="0" w:color="auto"/>
            </w:tcBorders>
            <w:vAlign w:val="center"/>
          </w:tcPr>
          <w:p w14:paraId="192E0F0C" w14:textId="77777777" w:rsidR="001F51AE" w:rsidRPr="008A2C14" w:rsidRDefault="001F51AE" w:rsidP="00905912">
            <w:pPr>
              <w:widowControl w:val="0"/>
              <w:tabs>
                <w:tab w:val="left" w:pos="360"/>
              </w:tabs>
              <w:spacing w:line="276" w:lineRule="auto"/>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70410BC" w14:textId="77777777" w:rsidR="001F51AE" w:rsidRPr="008A2C14" w:rsidRDefault="001F51AE" w:rsidP="00905912">
            <w:pPr>
              <w:widowControl w:val="0"/>
              <w:tabs>
                <w:tab w:val="left" w:pos="360"/>
              </w:tabs>
              <w:spacing w:line="276" w:lineRule="auto"/>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202B9D1" w14:textId="77777777" w:rsidR="001F51AE" w:rsidRPr="008A2C14" w:rsidRDefault="001F51AE" w:rsidP="00905912">
            <w:pPr>
              <w:widowControl w:val="0"/>
              <w:tabs>
                <w:tab w:val="left" w:pos="360"/>
              </w:tabs>
              <w:spacing w:line="276" w:lineRule="auto"/>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D9F3F46" w14:textId="77777777" w:rsidR="001F51AE" w:rsidRPr="008A2C14" w:rsidRDefault="001F51AE" w:rsidP="00905912">
            <w:pPr>
              <w:widowControl w:val="0"/>
              <w:tabs>
                <w:tab w:val="left" w:pos="360"/>
              </w:tabs>
              <w:spacing w:line="276" w:lineRule="auto"/>
              <w:outlineLvl w:val="0"/>
              <w:rPr>
                <w:rFonts w:cs="Arial"/>
                <w:bCs/>
                <w:kern w:val="32"/>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314B2AAF" w14:textId="77777777" w:rsidR="001F51AE" w:rsidRPr="008A2C14" w:rsidRDefault="001F51AE" w:rsidP="00905912">
            <w:pPr>
              <w:widowControl w:val="0"/>
              <w:tabs>
                <w:tab w:val="left" w:pos="360"/>
              </w:tabs>
              <w:spacing w:line="276" w:lineRule="auto"/>
              <w:outlineLvl w:val="0"/>
              <w:rPr>
                <w:rFonts w:cs="Arial"/>
                <w:bCs/>
                <w:kern w:val="32"/>
                <w:szCs w:val="20"/>
                <w:lang w:eastAsia="sl-SI"/>
              </w:rPr>
            </w:pPr>
          </w:p>
        </w:tc>
      </w:tr>
      <w:tr w:rsidR="001F51AE" w:rsidRPr="008A2C14" w14:paraId="0B9B3659" w14:textId="77777777" w:rsidTr="000E76A7">
        <w:trPr>
          <w:cantSplit/>
          <w:trHeight w:val="95"/>
        </w:trPr>
        <w:tc>
          <w:tcPr>
            <w:tcW w:w="5741" w:type="dxa"/>
            <w:gridSpan w:val="6"/>
            <w:tcBorders>
              <w:top w:val="single" w:sz="4" w:space="0" w:color="auto"/>
              <w:left w:val="single" w:sz="4" w:space="0" w:color="auto"/>
              <w:bottom w:val="single" w:sz="4" w:space="0" w:color="auto"/>
              <w:right w:val="single" w:sz="4" w:space="0" w:color="auto"/>
            </w:tcBorders>
            <w:vAlign w:val="center"/>
            <w:hideMark/>
          </w:tcPr>
          <w:p w14:paraId="4D2F34CB" w14:textId="77777777" w:rsidR="001F51AE" w:rsidRPr="008A2C14" w:rsidRDefault="001F51AE" w:rsidP="00905912">
            <w:pPr>
              <w:widowControl w:val="0"/>
              <w:tabs>
                <w:tab w:val="left" w:pos="360"/>
              </w:tabs>
              <w:spacing w:line="276" w:lineRule="auto"/>
              <w:outlineLvl w:val="0"/>
              <w:rPr>
                <w:rFonts w:cs="Arial"/>
                <w:b/>
                <w:kern w:val="32"/>
                <w:szCs w:val="20"/>
                <w:lang w:eastAsia="sl-SI"/>
              </w:rPr>
            </w:pPr>
            <w:r w:rsidRPr="008A2C14">
              <w:rPr>
                <w:rFonts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7091CC6" w14:textId="77777777" w:rsidR="001F51AE" w:rsidRPr="008A2C14" w:rsidRDefault="001F51AE" w:rsidP="00905912">
            <w:pPr>
              <w:widowControl w:val="0"/>
              <w:tabs>
                <w:tab w:val="left" w:pos="360"/>
              </w:tabs>
              <w:spacing w:line="276" w:lineRule="auto"/>
              <w:outlineLvl w:val="0"/>
              <w:rPr>
                <w:rFonts w:cs="Arial"/>
                <w:b/>
                <w:kern w:val="32"/>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23A1A748" w14:textId="77777777" w:rsidR="001F51AE" w:rsidRPr="008A2C14" w:rsidRDefault="001F51AE" w:rsidP="00905912">
            <w:pPr>
              <w:widowControl w:val="0"/>
              <w:tabs>
                <w:tab w:val="left" w:pos="360"/>
              </w:tabs>
              <w:spacing w:line="276" w:lineRule="auto"/>
              <w:outlineLvl w:val="0"/>
              <w:rPr>
                <w:rFonts w:cs="Arial"/>
                <w:b/>
                <w:kern w:val="32"/>
                <w:szCs w:val="20"/>
                <w:lang w:eastAsia="sl-SI"/>
              </w:rPr>
            </w:pPr>
          </w:p>
        </w:tc>
      </w:tr>
      <w:tr w:rsidR="001F51AE" w:rsidRPr="008A2C14" w14:paraId="4EDAC00F" w14:textId="77777777" w:rsidTr="000E76A7">
        <w:trPr>
          <w:cantSplit/>
          <w:trHeight w:val="207"/>
        </w:trPr>
        <w:tc>
          <w:tcPr>
            <w:tcW w:w="9240" w:type="dxa"/>
            <w:gridSpan w:val="11"/>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hideMark/>
          </w:tcPr>
          <w:p w14:paraId="5C80A8DB" w14:textId="77777777" w:rsidR="001F51AE" w:rsidRPr="008A2C14" w:rsidRDefault="001F51AE" w:rsidP="00905912">
            <w:pPr>
              <w:widowControl w:val="0"/>
              <w:tabs>
                <w:tab w:val="left" w:pos="2340"/>
              </w:tabs>
              <w:spacing w:line="276" w:lineRule="auto"/>
              <w:outlineLvl w:val="0"/>
              <w:rPr>
                <w:rFonts w:cs="Arial"/>
                <w:b/>
                <w:kern w:val="32"/>
                <w:szCs w:val="20"/>
                <w:lang w:eastAsia="sl-SI"/>
              </w:rPr>
            </w:pPr>
            <w:r w:rsidRPr="008A2C14">
              <w:rPr>
                <w:rFonts w:cs="Arial"/>
                <w:b/>
                <w:kern w:val="32"/>
                <w:szCs w:val="20"/>
                <w:lang w:eastAsia="sl-SI"/>
              </w:rPr>
              <w:t>II. c Načrtovana nadomestitev zmanjšanih prihodkov in povečanih odhodkov proračuna:</w:t>
            </w:r>
          </w:p>
        </w:tc>
      </w:tr>
      <w:tr w:rsidR="001F51AE" w:rsidRPr="008A2C14" w14:paraId="0EFCFC56" w14:textId="77777777" w:rsidTr="000E76A7">
        <w:trPr>
          <w:cantSplit/>
          <w:trHeight w:val="100"/>
        </w:trPr>
        <w:tc>
          <w:tcPr>
            <w:tcW w:w="4411" w:type="dxa"/>
            <w:gridSpan w:val="4"/>
            <w:tcBorders>
              <w:top w:val="single" w:sz="4" w:space="0" w:color="auto"/>
              <w:left w:val="single" w:sz="4" w:space="0" w:color="auto"/>
              <w:bottom w:val="single" w:sz="4" w:space="0" w:color="auto"/>
              <w:right w:val="single" w:sz="4" w:space="0" w:color="auto"/>
            </w:tcBorders>
            <w:vAlign w:val="center"/>
            <w:hideMark/>
          </w:tcPr>
          <w:p w14:paraId="3906EBDF" w14:textId="77777777" w:rsidR="001F51AE" w:rsidRPr="008A2C14" w:rsidRDefault="001F51AE" w:rsidP="00905912">
            <w:pPr>
              <w:widowControl w:val="0"/>
              <w:overflowPunct w:val="0"/>
              <w:autoSpaceDE w:val="0"/>
              <w:autoSpaceDN w:val="0"/>
              <w:adjustRightInd w:val="0"/>
              <w:spacing w:line="276" w:lineRule="auto"/>
              <w:ind w:left="-122" w:right="-112"/>
              <w:jc w:val="center"/>
              <w:textAlignment w:val="baseline"/>
              <w:rPr>
                <w:rFonts w:cs="Arial"/>
                <w:szCs w:val="20"/>
              </w:rPr>
            </w:pPr>
            <w:r w:rsidRPr="008A2C14">
              <w:rPr>
                <w:rFonts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hideMark/>
          </w:tcPr>
          <w:p w14:paraId="59939D7B" w14:textId="77777777" w:rsidR="001F51AE" w:rsidRPr="008A2C14" w:rsidRDefault="001F51AE" w:rsidP="00905912">
            <w:pPr>
              <w:widowControl w:val="0"/>
              <w:overflowPunct w:val="0"/>
              <w:autoSpaceDE w:val="0"/>
              <w:autoSpaceDN w:val="0"/>
              <w:adjustRightInd w:val="0"/>
              <w:spacing w:line="276" w:lineRule="auto"/>
              <w:ind w:left="-122" w:right="-112"/>
              <w:jc w:val="center"/>
              <w:textAlignment w:val="baseline"/>
              <w:rPr>
                <w:rFonts w:cs="Arial"/>
                <w:szCs w:val="20"/>
              </w:rPr>
            </w:pPr>
            <w:r w:rsidRPr="008A2C14">
              <w:rPr>
                <w:rFonts w:cs="Arial"/>
                <w:szCs w:val="20"/>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hideMark/>
          </w:tcPr>
          <w:p w14:paraId="0F0D5EDD" w14:textId="77777777" w:rsidR="001F51AE" w:rsidRPr="008A2C14" w:rsidRDefault="001F51AE" w:rsidP="00905912">
            <w:pPr>
              <w:widowControl w:val="0"/>
              <w:overflowPunct w:val="0"/>
              <w:autoSpaceDE w:val="0"/>
              <w:autoSpaceDN w:val="0"/>
              <w:adjustRightInd w:val="0"/>
              <w:spacing w:line="276" w:lineRule="auto"/>
              <w:ind w:left="-122" w:right="-112"/>
              <w:jc w:val="center"/>
              <w:textAlignment w:val="baseline"/>
              <w:rPr>
                <w:rFonts w:cs="Arial"/>
                <w:szCs w:val="20"/>
              </w:rPr>
            </w:pPr>
            <w:r w:rsidRPr="008A2C14">
              <w:rPr>
                <w:rFonts w:cs="Arial"/>
                <w:szCs w:val="20"/>
              </w:rPr>
              <w:t>Znesek za t + 1</w:t>
            </w:r>
          </w:p>
        </w:tc>
      </w:tr>
      <w:tr w:rsidR="001F51AE" w:rsidRPr="008A2C14" w14:paraId="5ABD5B68" w14:textId="77777777" w:rsidTr="000E76A7">
        <w:trPr>
          <w:cantSplit/>
          <w:trHeight w:val="95"/>
        </w:trPr>
        <w:tc>
          <w:tcPr>
            <w:tcW w:w="4411" w:type="dxa"/>
            <w:gridSpan w:val="4"/>
            <w:tcBorders>
              <w:top w:val="single" w:sz="4" w:space="0" w:color="auto"/>
              <w:left w:val="single" w:sz="4" w:space="0" w:color="auto"/>
              <w:bottom w:val="single" w:sz="4" w:space="0" w:color="auto"/>
              <w:right w:val="single" w:sz="4" w:space="0" w:color="auto"/>
            </w:tcBorders>
            <w:vAlign w:val="center"/>
          </w:tcPr>
          <w:p w14:paraId="1A691DA0" w14:textId="77777777" w:rsidR="001F51AE" w:rsidRPr="008A2C14" w:rsidRDefault="001F51AE" w:rsidP="00905912">
            <w:pPr>
              <w:widowControl w:val="0"/>
              <w:tabs>
                <w:tab w:val="left" w:pos="360"/>
              </w:tabs>
              <w:spacing w:line="276" w:lineRule="auto"/>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DA2474F" w14:textId="77777777" w:rsidR="001F51AE" w:rsidRPr="008A2C14" w:rsidRDefault="001F51AE" w:rsidP="00905912">
            <w:pPr>
              <w:widowControl w:val="0"/>
              <w:tabs>
                <w:tab w:val="left" w:pos="360"/>
              </w:tabs>
              <w:spacing w:line="276" w:lineRule="auto"/>
              <w:outlineLvl w:val="0"/>
              <w:rPr>
                <w:rFonts w:cs="Arial"/>
                <w:bCs/>
                <w:kern w:val="32"/>
                <w:szCs w:val="20"/>
                <w:lang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659686C7" w14:textId="77777777" w:rsidR="001F51AE" w:rsidRPr="008A2C14" w:rsidRDefault="001F51AE" w:rsidP="00905912">
            <w:pPr>
              <w:widowControl w:val="0"/>
              <w:tabs>
                <w:tab w:val="left" w:pos="360"/>
              </w:tabs>
              <w:spacing w:line="276" w:lineRule="auto"/>
              <w:outlineLvl w:val="0"/>
              <w:rPr>
                <w:rFonts w:cs="Arial"/>
                <w:bCs/>
                <w:kern w:val="32"/>
                <w:szCs w:val="20"/>
                <w:lang w:eastAsia="sl-SI"/>
              </w:rPr>
            </w:pPr>
          </w:p>
        </w:tc>
      </w:tr>
      <w:tr w:rsidR="001F51AE" w:rsidRPr="008A2C14" w14:paraId="5A1CDFBA" w14:textId="77777777" w:rsidTr="000E76A7">
        <w:trPr>
          <w:cantSplit/>
          <w:trHeight w:val="95"/>
        </w:trPr>
        <w:tc>
          <w:tcPr>
            <w:tcW w:w="4411" w:type="dxa"/>
            <w:gridSpan w:val="4"/>
            <w:tcBorders>
              <w:top w:val="single" w:sz="4" w:space="0" w:color="auto"/>
              <w:left w:val="single" w:sz="4" w:space="0" w:color="auto"/>
              <w:bottom w:val="single" w:sz="4" w:space="0" w:color="auto"/>
              <w:right w:val="single" w:sz="4" w:space="0" w:color="auto"/>
            </w:tcBorders>
            <w:vAlign w:val="center"/>
          </w:tcPr>
          <w:p w14:paraId="2D6879D4" w14:textId="77777777" w:rsidR="001F51AE" w:rsidRPr="008A2C14" w:rsidRDefault="001F51AE" w:rsidP="00905912">
            <w:pPr>
              <w:widowControl w:val="0"/>
              <w:tabs>
                <w:tab w:val="left" w:pos="360"/>
              </w:tabs>
              <w:spacing w:line="276" w:lineRule="auto"/>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C1673B7" w14:textId="77777777" w:rsidR="001F51AE" w:rsidRPr="008A2C14" w:rsidRDefault="001F51AE" w:rsidP="00905912">
            <w:pPr>
              <w:widowControl w:val="0"/>
              <w:tabs>
                <w:tab w:val="left" w:pos="360"/>
              </w:tabs>
              <w:spacing w:line="276" w:lineRule="auto"/>
              <w:outlineLvl w:val="0"/>
              <w:rPr>
                <w:rFonts w:cs="Arial"/>
                <w:bCs/>
                <w:kern w:val="32"/>
                <w:szCs w:val="20"/>
                <w:lang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2461E1B7" w14:textId="77777777" w:rsidR="001F51AE" w:rsidRPr="008A2C14" w:rsidRDefault="001F51AE" w:rsidP="00905912">
            <w:pPr>
              <w:widowControl w:val="0"/>
              <w:tabs>
                <w:tab w:val="left" w:pos="360"/>
              </w:tabs>
              <w:spacing w:line="276" w:lineRule="auto"/>
              <w:outlineLvl w:val="0"/>
              <w:rPr>
                <w:rFonts w:cs="Arial"/>
                <w:bCs/>
                <w:kern w:val="32"/>
                <w:szCs w:val="20"/>
                <w:lang w:eastAsia="sl-SI"/>
              </w:rPr>
            </w:pPr>
          </w:p>
        </w:tc>
      </w:tr>
      <w:tr w:rsidR="001F51AE" w:rsidRPr="008A2C14" w14:paraId="552A6672" w14:textId="77777777" w:rsidTr="000E76A7">
        <w:trPr>
          <w:cantSplit/>
          <w:trHeight w:val="95"/>
        </w:trPr>
        <w:tc>
          <w:tcPr>
            <w:tcW w:w="4411" w:type="dxa"/>
            <w:gridSpan w:val="4"/>
            <w:tcBorders>
              <w:top w:val="single" w:sz="4" w:space="0" w:color="auto"/>
              <w:left w:val="single" w:sz="4" w:space="0" w:color="auto"/>
              <w:bottom w:val="single" w:sz="4" w:space="0" w:color="auto"/>
              <w:right w:val="single" w:sz="4" w:space="0" w:color="auto"/>
            </w:tcBorders>
            <w:vAlign w:val="center"/>
          </w:tcPr>
          <w:p w14:paraId="20BFCFE5" w14:textId="77777777" w:rsidR="001F51AE" w:rsidRPr="008A2C14" w:rsidRDefault="001F51AE" w:rsidP="00905912">
            <w:pPr>
              <w:widowControl w:val="0"/>
              <w:tabs>
                <w:tab w:val="left" w:pos="360"/>
              </w:tabs>
              <w:spacing w:line="276" w:lineRule="auto"/>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9973830" w14:textId="77777777" w:rsidR="001F51AE" w:rsidRPr="008A2C14" w:rsidRDefault="001F51AE" w:rsidP="00905912">
            <w:pPr>
              <w:widowControl w:val="0"/>
              <w:tabs>
                <w:tab w:val="left" w:pos="360"/>
              </w:tabs>
              <w:spacing w:line="276" w:lineRule="auto"/>
              <w:outlineLvl w:val="0"/>
              <w:rPr>
                <w:rFonts w:cs="Arial"/>
                <w:bCs/>
                <w:kern w:val="32"/>
                <w:szCs w:val="20"/>
                <w:lang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39538BE3" w14:textId="77777777" w:rsidR="001F51AE" w:rsidRPr="008A2C14" w:rsidRDefault="001F51AE" w:rsidP="00905912">
            <w:pPr>
              <w:widowControl w:val="0"/>
              <w:tabs>
                <w:tab w:val="left" w:pos="360"/>
              </w:tabs>
              <w:spacing w:line="276" w:lineRule="auto"/>
              <w:outlineLvl w:val="0"/>
              <w:rPr>
                <w:rFonts w:cs="Arial"/>
                <w:bCs/>
                <w:kern w:val="32"/>
                <w:szCs w:val="20"/>
                <w:lang w:eastAsia="sl-SI"/>
              </w:rPr>
            </w:pPr>
          </w:p>
        </w:tc>
      </w:tr>
      <w:tr w:rsidR="001F51AE" w:rsidRPr="008A2C14" w14:paraId="7CDB8064" w14:textId="77777777" w:rsidTr="000E76A7">
        <w:trPr>
          <w:cantSplit/>
          <w:trHeight w:val="95"/>
        </w:trPr>
        <w:tc>
          <w:tcPr>
            <w:tcW w:w="4411" w:type="dxa"/>
            <w:gridSpan w:val="4"/>
            <w:tcBorders>
              <w:top w:val="single" w:sz="4" w:space="0" w:color="auto"/>
              <w:left w:val="single" w:sz="4" w:space="0" w:color="auto"/>
              <w:bottom w:val="single" w:sz="4" w:space="0" w:color="auto"/>
              <w:right w:val="single" w:sz="4" w:space="0" w:color="auto"/>
            </w:tcBorders>
            <w:vAlign w:val="center"/>
            <w:hideMark/>
          </w:tcPr>
          <w:p w14:paraId="56A8FB3B" w14:textId="77777777" w:rsidR="001F51AE" w:rsidRPr="008A2C14" w:rsidRDefault="001F51AE" w:rsidP="00905912">
            <w:pPr>
              <w:widowControl w:val="0"/>
              <w:tabs>
                <w:tab w:val="left" w:pos="360"/>
              </w:tabs>
              <w:spacing w:line="276" w:lineRule="auto"/>
              <w:outlineLvl w:val="0"/>
              <w:rPr>
                <w:rFonts w:cs="Arial"/>
                <w:b/>
                <w:kern w:val="32"/>
                <w:szCs w:val="20"/>
                <w:lang w:eastAsia="sl-SI"/>
              </w:rPr>
            </w:pPr>
            <w:r w:rsidRPr="008A2C14">
              <w:rPr>
                <w:rFonts w:cs="Arial"/>
                <w:b/>
                <w:kern w:val="32"/>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BBADBC7" w14:textId="77777777" w:rsidR="001F51AE" w:rsidRPr="008A2C14" w:rsidRDefault="001F51AE" w:rsidP="00905912">
            <w:pPr>
              <w:widowControl w:val="0"/>
              <w:tabs>
                <w:tab w:val="left" w:pos="360"/>
              </w:tabs>
              <w:spacing w:line="276" w:lineRule="auto"/>
              <w:outlineLvl w:val="0"/>
              <w:rPr>
                <w:rFonts w:cs="Arial"/>
                <w:b/>
                <w:kern w:val="32"/>
                <w:szCs w:val="20"/>
                <w:lang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3A8E36DD" w14:textId="77777777" w:rsidR="001F51AE" w:rsidRPr="008A2C14" w:rsidRDefault="001F51AE" w:rsidP="00905912">
            <w:pPr>
              <w:widowControl w:val="0"/>
              <w:tabs>
                <w:tab w:val="left" w:pos="360"/>
              </w:tabs>
              <w:spacing w:line="276" w:lineRule="auto"/>
              <w:outlineLvl w:val="0"/>
              <w:rPr>
                <w:rFonts w:cs="Arial"/>
                <w:b/>
                <w:kern w:val="32"/>
                <w:szCs w:val="20"/>
                <w:lang w:eastAsia="sl-SI"/>
              </w:rPr>
            </w:pPr>
          </w:p>
        </w:tc>
      </w:tr>
      <w:tr w:rsidR="001F51AE" w:rsidRPr="008A2C14" w14:paraId="60968D16" w14:textId="77777777" w:rsidTr="000E76A7">
        <w:trPr>
          <w:trHeight w:val="1910"/>
        </w:trPr>
        <w:tc>
          <w:tcPr>
            <w:tcW w:w="9240" w:type="dxa"/>
            <w:gridSpan w:val="11"/>
            <w:tcBorders>
              <w:top w:val="single" w:sz="4" w:space="0" w:color="000000"/>
              <w:left w:val="single" w:sz="4" w:space="0" w:color="000000"/>
              <w:bottom w:val="single" w:sz="4" w:space="0" w:color="000000"/>
              <w:right w:val="single" w:sz="4" w:space="0" w:color="000000"/>
            </w:tcBorders>
          </w:tcPr>
          <w:p w14:paraId="0BD980CE" w14:textId="77777777" w:rsidR="001F51AE" w:rsidRPr="008A2C14" w:rsidRDefault="001F51AE" w:rsidP="00905912">
            <w:pPr>
              <w:widowControl w:val="0"/>
              <w:overflowPunct w:val="0"/>
              <w:autoSpaceDE w:val="0"/>
              <w:autoSpaceDN w:val="0"/>
              <w:adjustRightInd w:val="0"/>
              <w:spacing w:line="276" w:lineRule="auto"/>
              <w:textAlignment w:val="baseline"/>
              <w:rPr>
                <w:rFonts w:cs="Arial"/>
                <w:b/>
                <w:szCs w:val="20"/>
              </w:rPr>
            </w:pPr>
          </w:p>
          <w:p w14:paraId="322F17B5" w14:textId="77777777" w:rsidR="001F51AE" w:rsidRPr="008A2C14" w:rsidRDefault="001F51AE" w:rsidP="00905912">
            <w:pPr>
              <w:widowControl w:val="0"/>
              <w:overflowPunct w:val="0"/>
              <w:autoSpaceDE w:val="0"/>
              <w:autoSpaceDN w:val="0"/>
              <w:adjustRightInd w:val="0"/>
              <w:spacing w:line="276" w:lineRule="auto"/>
              <w:textAlignment w:val="baseline"/>
              <w:rPr>
                <w:rFonts w:cs="Arial"/>
                <w:b/>
                <w:szCs w:val="20"/>
              </w:rPr>
            </w:pPr>
            <w:r w:rsidRPr="008A2C14">
              <w:rPr>
                <w:rFonts w:cs="Arial"/>
                <w:b/>
                <w:szCs w:val="20"/>
              </w:rPr>
              <w:t>OBRAZLOŽITEV:</w:t>
            </w:r>
            <w:r w:rsidR="00666321">
              <w:rPr>
                <w:rFonts w:cs="Arial"/>
                <w:b/>
                <w:szCs w:val="20"/>
              </w:rPr>
              <w:t xml:space="preserve"> </w:t>
            </w:r>
          </w:p>
          <w:p w14:paraId="53AD4F6C" w14:textId="77777777" w:rsidR="001F51AE" w:rsidRPr="008A2C14" w:rsidRDefault="001F51AE" w:rsidP="00C9716C">
            <w:pPr>
              <w:widowControl w:val="0"/>
              <w:numPr>
                <w:ilvl w:val="0"/>
                <w:numId w:val="7"/>
              </w:numPr>
              <w:suppressAutoHyphens/>
              <w:overflowPunct w:val="0"/>
              <w:autoSpaceDE w:val="0"/>
              <w:autoSpaceDN w:val="0"/>
              <w:adjustRightInd w:val="0"/>
              <w:spacing w:line="276" w:lineRule="auto"/>
              <w:ind w:left="284" w:hanging="284"/>
              <w:jc w:val="both"/>
              <w:textAlignment w:val="baseline"/>
              <w:rPr>
                <w:rFonts w:cs="Arial"/>
                <w:b/>
                <w:szCs w:val="20"/>
                <w:lang w:eastAsia="sl-SI"/>
              </w:rPr>
            </w:pPr>
            <w:r w:rsidRPr="008A2C14">
              <w:rPr>
                <w:rFonts w:cs="Arial"/>
                <w:b/>
                <w:szCs w:val="20"/>
                <w:lang w:eastAsia="sl-SI"/>
              </w:rPr>
              <w:t>Ocena finančnih posledic, ki niso načrtovane v sprejetem proračunu</w:t>
            </w:r>
          </w:p>
          <w:p w14:paraId="3ACCC5D1" w14:textId="77777777" w:rsidR="001F51AE" w:rsidRPr="008A2C14" w:rsidRDefault="001F51AE" w:rsidP="00905912">
            <w:pPr>
              <w:widowControl w:val="0"/>
              <w:overflowPunct w:val="0"/>
              <w:autoSpaceDE w:val="0"/>
              <w:autoSpaceDN w:val="0"/>
              <w:adjustRightInd w:val="0"/>
              <w:spacing w:line="276" w:lineRule="auto"/>
              <w:ind w:left="360" w:hanging="76"/>
              <w:textAlignment w:val="baseline"/>
              <w:rPr>
                <w:rFonts w:cs="Arial"/>
                <w:szCs w:val="20"/>
                <w:lang w:eastAsia="sl-SI"/>
              </w:rPr>
            </w:pPr>
            <w:r w:rsidRPr="008A2C14">
              <w:rPr>
                <w:rFonts w:cs="Arial"/>
                <w:szCs w:val="20"/>
                <w:lang w:eastAsia="sl-SI"/>
              </w:rPr>
              <w:t>V zvezi s predlaganim vladnim gradivom se navedejo predvidene spremembe (povečanje, zmanjšanje):</w:t>
            </w:r>
          </w:p>
          <w:p w14:paraId="5CCDA5C3" w14:textId="77777777" w:rsidR="001F51AE" w:rsidRPr="008A2C14" w:rsidRDefault="001F51AE" w:rsidP="00C9716C">
            <w:pPr>
              <w:widowControl w:val="0"/>
              <w:numPr>
                <w:ilvl w:val="0"/>
                <w:numId w:val="8"/>
              </w:numPr>
              <w:suppressAutoHyphens/>
              <w:overflowPunct w:val="0"/>
              <w:autoSpaceDE w:val="0"/>
              <w:autoSpaceDN w:val="0"/>
              <w:adjustRightInd w:val="0"/>
              <w:spacing w:line="276" w:lineRule="auto"/>
              <w:jc w:val="both"/>
              <w:textAlignment w:val="baseline"/>
              <w:rPr>
                <w:rFonts w:cs="Arial"/>
                <w:szCs w:val="20"/>
              </w:rPr>
            </w:pPr>
            <w:r w:rsidRPr="008A2C14">
              <w:rPr>
                <w:rFonts w:cs="Arial"/>
                <w:szCs w:val="20"/>
                <w:lang w:eastAsia="sl-SI"/>
              </w:rPr>
              <w:t>prihodkov državnega in občinskih proračunov,</w:t>
            </w:r>
          </w:p>
          <w:p w14:paraId="585D0494" w14:textId="77777777" w:rsidR="001F51AE" w:rsidRPr="008A2C14" w:rsidRDefault="001F51AE" w:rsidP="00C9716C">
            <w:pPr>
              <w:widowControl w:val="0"/>
              <w:numPr>
                <w:ilvl w:val="0"/>
                <w:numId w:val="8"/>
              </w:numPr>
              <w:suppressAutoHyphens/>
              <w:overflowPunct w:val="0"/>
              <w:autoSpaceDE w:val="0"/>
              <w:autoSpaceDN w:val="0"/>
              <w:adjustRightInd w:val="0"/>
              <w:spacing w:line="276" w:lineRule="auto"/>
              <w:jc w:val="both"/>
              <w:textAlignment w:val="baseline"/>
              <w:rPr>
                <w:rFonts w:cs="Arial"/>
                <w:szCs w:val="20"/>
              </w:rPr>
            </w:pPr>
            <w:r w:rsidRPr="008A2C14">
              <w:rPr>
                <w:rFonts w:cs="Arial"/>
                <w:szCs w:val="20"/>
                <w:lang w:eastAsia="sl-SI"/>
              </w:rPr>
              <w:t>odhodkov državnega proračuna, ki niso načrtovani v ukrepih oziroma projektih sprejetih proračunov,</w:t>
            </w:r>
          </w:p>
          <w:p w14:paraId="03857A56" w14:textId="77777777" w:rsidR="001F51AE" w:rsidRPr="008A2C14" w:rsidRDefault="001F51AE" w:rsidP="00C9716C">
            <w:pPr>
              <w:widowControl w:val="0"/>
              <w:numPr>
                <w:ilvl w:val="0"/>
                <w:numId w:val="8"/>
              </w:numPr>
              <w:suppressAutoHyphens/>
              <w:overflowPunct w:val="0"/>
              <w:autoSpaceDE w:val="0"/>
              <w:autoSpaceDN w:val="0"/>
              <w:adjustRightInd w:val="0"/>
              <w:spacing w:line="276" w:lineRule="auto"/>
              <w:jc w:val="both"/>
              <w:textAlignment w:val="baseline"/>
              <w:rPr>
                <w:rFonts w:cs="Arial"/>
                <w:szCs w:val="20"/>
              </w:rPr>
            </w:pPr>
            <w:r w:rsidRPr="008A2C14">
              <w:rPr>
                <w:rFonts w:cs="Arial"/>
                <w:szCs w:val="20"/>
                <w:lang w:eastAsia="sl-SI"/>
              </w:rPr>
              <w:t>obveznosti za druga javnofinančna sredstva (drugi viri), ki niso načrtovana v ukrepih oziroma projektih sprejetih proračunov.</w:t>
            </w:r>
          </w:p>
          <w:p w14:paraId="32B2DD2E" w14:textId="77777777" w:rsidR="001F51AE" w:rsidRPr="008A2C14" w:rsidRDefault="001F51AE" w:rsidP="00905912">
            <w:pPr>
              <w:widowControl w:val="0"/>
              <w:overflowPunct w:val="0"/>
              <w:autoSpaceDE w:val="0"/>
              <w:autoSpaceDN w:val="0"/>
              <w:adjustRightInd w:val="0"/>
              <w:spacing w:line="276" w:lineRule="auto"/>
              <w:ind w:left="284"/>
              <w:textAlignment w:val="baseline"/>
              <w:rPr>
                <w:rFonts w:cs="Arial"/>
                <w:szCs w:val="20"/>
                <w:lang w:eastAsia="sl-SI"/>
              </w:rPr>
            </w:pPr>
          </w:p>
          <w:p w14:paraId="12DC006F" w14:textId="77777777" w:rsidR="001F51AE" w:rsidRPr="008A2C14" w:rsidRDefault="001F51AE" w:rsidP="00C9716C">
            <w:pPr>
              <w:widowControl w:val="0"/>
              <w:numPr>
                <w:ilvl w:val="0"/>
                <w:numId w:val="7"/>
              </w:numPr>
              <w:suppressAutoHyphens/>
              <w:overflowPunct w:val="0"/>
              <w:autoSpaceDE w:val="0"/>
              <w:autoSpaceDN w:val="0"/>
              <w:adjustRightInd w:val="0"/>
              <w:spacing w:line="276" w:lineRule="auto"/>
              <w:ind w:left="284" w:hanging="284"/>
              <w:jc w:val="both"/>
              <w:textAlignment w:val="baseline"/>
              <w:rPr>
                <w:rFonts w:cs="Arial"/>
                <w:b/>
                <w:szCs w:val="20"/>
                <w:lang w:eastAsia="sl-SI"/>
              </w:rPr>
            </w:pPr>
            <w:r w:rsidRPr="008A2C14">
              <w:rPr>
                <w:rFonts w:cs="Arial"/>
                <w:b/>
                <w:szCs w:val="20"/>
                <w:lang w:eastAsia="sl-SI"/>
              </w:rPr>
              <w:t>Finančne posledice za državni proračun</w:t>
            </w:r>
          </w:p>
          <w:p w14:paraId="1D096A2F" w14:textId="77777777" w:rsidR="001F51AE" w:rsidRPr="008A2C14" w:rsidRDefault="001F51AE" w:rsidP="00905912">
            <w:pPr>
              <w:widowControl w:val="0"/>
              <w:overflowPunct w:val="0"/>
              <w:autoSpaceDE w:val="0"/>
              <w:autoSpaceDN w:val="0"/>
              <w:adjustRightInd w:val="0"/>
              <w:spacing w:line="276" w:lineRule="auto"/>
              <w:ind w:left="284"/>
              <w:textAlignment w:val="baseline"/>
              <w:rPr>
                <w:rFonts w:cs="Arial"/>
                <w:szCs w:val="20"/>
                <w:lang w:eastAsia="sl-SI"/>
              </w:rPr>
            </w:pPr>
            <w:r w:rsidRPr="008A2C14">
              <w:rPr>
                <w:rFonts w:cs="Arial"/>
                <w:szCs w:val="20"/>
                <w:lang w:eastAsia="sl-SI"/>
              </w:rPr>
              <w:t>Prikazane morajo biti finančne posledice za državni proračun, ki so na proračunskih postavkah načrtovane v dinamiki projektov oziroma ukrepov:</w:t>
            </w:r>
          </w:p>
          <w:p w14:paraId="0D3B47F9" w14:textId="77777777" w:rsidR="001F51AE" w:rsidRPr="008A2C14" w:rsidRDefault="001F51AE" w:rsidP="00905912">
            <w:pPr>
              <w:widowControl w:val="0"/>
              <w:suppressAutoHyphens/>
              <w:overflowPunct w:val="0"/>
              <w:autoSpaceDE w:val="0"/>
              <w:autoSpaceDN w:val="0"/>
              <w:adjustRightInd w:val="0"/>
              <w:spacing w:line="276" w:lineRule="auto"/>
              <w:ind w:left="720"/>
              <w:textAlignment w:val="baseline"/>
              <w:rPr>
                <w:rFonts w:cs="Arial"/>
                <w:b/>
                <w:szCs w:val="20"/>
                <w:lang w:eastAsia="sl-SI"/>
              </w:rPr>
            </w:pPr>
            <w:r w:rsidRPr="008A2C14">
              <w:rPr>
                <w:rFonts w:cs="Arial"/>
                <w:b/>
                <w:szCs w:val="20"/>
                <w:lang w:eastAsia="sl-SI"/>
              </w:rPr>
              <w:lastRenderedPageBreak/>
              <w:t>II. a Pravice porabe za izvedbo predlaganih rešitev so zagotovljene:</w:t>
            </w:r>
          </w:p>
          <w:p w14:paraId="3644C618" w14:textId="77777777" w:rsidR="001F51AE" w:rsidRPr="008A2C14" w:rsidRDefault="001F51AE" w:rsidP="00905912">
            <w:pPr>
              <w:widowControl w:val="0"/>
              <w:overflowPunct w:val="0"/>
              <w:autoSpaceDE w:val="0"/>
              <w:autoSpaceDN w:val="0"/>
              <w:adjustRightInd w:val="0"/>
              <w:spacing w:line="276" w:lineRule="auto"/>
              <w:ind w:left="284"/>
              <w:textAlignment w:val="baseline"/>
              <w:rPr>
                <w:rFonts w:cs="Arial"/>
                <w:szCs w:val="20"/>
                <w:lang w:eastAsia="sl-SI"/>
              </w:rPr>
            </w:pPr>
            <w:r w:rsidRPr="008A2C14">
              <w:rPr>
                <w:rFonts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 b). Pri uvrstitvi novega projekta oziroma ukrepa v načrt razvojnih programov se navedejo:</w:t>
            </w:r>
          </w:p>
          <w:p w14:paraId="077047C3" w14:textId="77777777" w:rsidR="001F51AE" w:rsidRPr="008A2C14" w:rsidRDefault="001F51AE" w:rsidP="00C9716C">
            <w:pPr>
              <w:widowControl w:val="0"/>
              <w:numPr>
                <w:ilvl w:val="0"/>
                <w:numId w:val="9"/>
              </w:numPr>
              <w:suppressAutoHyphens/>
              <w:overflowPunct w:val="0"/>
              <w:autoSpaceDE w:val="0"/>
              <w:autoSpaceDN w:val="0"/>
              <w:adjustRightInd w:val="0"/>
              <w:spacing w:line="276" w:lineRule="auto"/>
              <w:jc w:val="both"/>
              <w:textAlignment w:val="baseline"/>
              <w:rPr>
                <w:rFonts w:cs="Arial"/>
                <w:szCs w:val="20"/>
                <w:lang w:eastAsia="sl-SI"/>
              </w:rPr>
            </w:pPr>
            <w:r w:rsidRPr="008A2C14">
              <w:rPr>
                <w:rFonts w:cs="Arial"/>
                <w:szCs w:val="20"/>
                <w:lang w:eastAsia="sl-SI"/>
              </w:rPr>
              <w:t>proračunski uporabnik, ki bo financiral novi projekt oziroma ukrep,</w:t>
            </w:r>
          </w:p>
          <w:p w14:paraId="797DAA6D" w14:textId="77777777" w:rsidR="001F51AE" w:rsidRPr="008A2C14" w:rsidRDefault="001F51AE" w:rsidP="00C9716C">
            <w:pPr>
              <w:widowControl w:val="0"/>
              <w:numPr>
                <w:ilvl w:val="0"/>
                <w:numId w:val="9"/>
              </w:numPr>
              <w:suppressAutoHyphens/>
              <w:overflowPunct w:val="0"/>
              <w:autoSpaceDE w:val="0"/>
              <w:autoSpaceDN w:val="0"/>
              <w:adjustRightInd w:val="0"/>
              <w:spacing w:line="276" w:lineRule="auto"/>
              <w:jc w:val="both"/>
              <w:textAlignment w:val="baseline"/>
              <w:rPr>
                <w:rFonts w:cs="Arial"/>
                <w:szCs w:val="20"/>
                <w:lang w:eastAsia="sl-SI"/>
              </w:rPr>
            </w:pPr>
            <w:r w:rsidRPr="008A2C14">
              <w:rPr>
                <w:rFonts w:cs="Arial"/>
                <w:szCs w:val="20"/>
                <w:lang w:eastAsia="sl-SI"/>
              </w:rPr>
              <w:t xml:space="preserve">projekt oziroma ukrep, s katerim se bodo dosegli cilji vladnega gradiva, in </w:t>
            </w:r>
          </w:p>
          <w:p w14:paraId="65000657" w14:textId="77777777" w:rsidR="001F51AE" w:rsidRPr="008A2C14" w:rsidRDefault="001F51AE" w:rsidP="00C9716C">
            <w:pPr>
              <w:widowControl w:val="0"/>
              <w:numPr>
                <w:ilvl w:val="0"/>
                <w:numId w:val="9"/>
              </w:numPr>
              <w:suppressAutoHyphens/>
              <w:overflowPunct w:val="0"/>
              <w:autoSpaceDE w:val="0"/>
              <w:autoSpaceDN w:val="0"/>
              <w:adjustRightInd w:val="0"/>
              <w:spacing w:line="276" w:lineRule="auto"/>
              <w:jc w:val="both"/>
              <w:textAlignment w:val="baseline"/>
              <w:rPr>
                <w:rFonts w:cs="Arial"/>
                <w:szCs w:val="20"/>
                <w:lang w:eastAsia="sl-SI"/>
              </w:rPr>
            </w:pPr>
            <w:r w:rsidRPr="008A2C14">
              <w:rPr>
                <w:rFonts w:cs="Arial"/>
                <w:szCs w:val="20"/>
                <w:lang w:eastAsia="sl-SI"/>
              </w:rPr>
              <w:t>proračunske postavke.</w:t>
            </w:r>
          </w:p>
          <w:p w14:paraId="4D00236D" w14:textId="77777777" w:rsidR="001F51AE" w:rsidRPr="008A2C14" w:rsidRDefault="001F51AE" w:rsidP="00905912">
            <w:pPr>
              <w:widowControl w:val="0"/>
              <w:overflowPunct w:val="0"/>
              <w:autoSpaceDE w:val="0"/>
              <w:autoSpaceDN w:val="0"/>
              <w:adjustRightInd w:val="0"/>
              <w:spacing w:line="276" w:lineRule="auto"/>
              <w:ind w:left="284"/>
              <w:textAlignment w:val="baseline"/>
              <w:rPr>
                <w:rFonts w:cs="Arial"/>
                <w:szCs w:val="20"/>
                <w:lang w:eastAsia="sl-SI"/>
              </w:rPr>
            </w:pPr>
            <w:r w:rsidRPr="008A2C14">
              <w:rPr>
                <w:rFonts w:cs="Arial"/>
                <w:szCs w:val="20"/>
                <w:lang w:eastAsia="sl-SI"/>
              </w:rPr>
              <w:t>Za zagotovitev pravic porabe na proračunskih postavkah, s katerih se bo financiral novi projekt oziroma ukrep, je treba izpolniti tudi točko II. b, saj je za novi projekt oziroma ukrep mogoče zagotoviti pravice porabe le s prerazporeditvijo s proračunskih postavk, s katerih se financirajo že sprejeti oziroma veljavni projekti in ukrepi.</w:t>
            </w:r>
          </w:p>
          <w:p w14:paraId="195BF50D" w14:textId="77777777" w:rsidR="001F51AE" w:rsidRPr="008A2C14" w:rsidRDefault="001F51AE" w:rsidP="00905912">
            <w:pPr>
              <w:widowControl w:val="0"/>
              <w:suppressAutoHyphens/>
              <w:overflowPunct w:val="0"/>
              <w:autoSpaceDE w:val="0"/>
              <w:autoSpaceDN w:val="0"/>
              <w:adjustRightInd w:val="0"/>
              <w:spacing w:line="276" w:lineRule="auto"/>
              <w:ind w:left="714"/>
              <w:textAlignment w:val="baseline"/>
              <w:rPr>
                <w:rFonts w:cs="Arial"/>
                <w:b/>
                <w:szCs w:val="20"/>
                <w:lang w:eastAsia="sl-SI"/>
              </w:rPr>
            </w:pPr>
            <w:r w:rsidRPr="008A2C14">
              <w:rPr>
                <w:rFonts w:cs="Arial"/>
                <w:b/>
                <w:szCs w:val="20"/>
                <w:lang w:eastAsia="sl-SI"/>
              </w:rPr>
              <w:t>II. b Manjkajoče pravice porabe bodo zagotovljene s prerazporeditvijo:</w:t>
            </w:r>
          </w:p>
          <w:p w14:paraId="77D4AF23" w14:textId="77777777" w:rsidR="001F51AE" w:rsidRPr="008A2C14" w:rsidRDefault="001F51AE" w:rsidP="00905912">
            <w:pPr>
              <w:widowControl w:val="0"/>
              <w:overflowPunct w:val="0"/>
              <w:autoSpaceDE w:val="0"/>
              <w:autoSpaceDN w:val="0"/>
              <w:adjustRightInd w:val="0"/>
              <w:spacing w:line="276" w:lineRule="auto"/>
              <w:ind w:left="284"/>
              <w:textAlignment w:val="baseline"/>
              <w:rPr>
                <w:rFonts w:cs="Arial"/>
                <w:szCs w:val="20"/>
                <w:lang w:eastAsia="sl-SI"/>
              </w:rPr>
            </w:pPr>
            <w:r w:rsidRPr="008A2C14">
              <w:rPr>
                <w:rFonts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trenutnih projektih oziroma ukrepih ali novih projektih oziroma ukrepih, navedenih v točki II. a.</w:t>
            </w:r>
          </w:p>
          <w:p w14:paraId="354FD37E" w14:textId="77777777" w:rsidR="001F51AE" w:rsidRPr="008A2C14" w:rsidRDefault="001F51AE" w:rsidP="00905912">
            <w:pPr>
              <w:widowControl w:val="0"/>
              <w:suppressAutoHyphens/>
              <w:overflowPunct w:val="0"/>
              <w:autoSpaceDE w:val="0"/>
              <w:autoSpaceDN w:val="0"/>
              <w:adjustRightInd w:val="0"/>
              <w:spacing w:line="276" w:lineRule="auto"/>
              <w:ind w:left="714"/>
              <w:textAlignment w:val="baseline"/>
              <w:rPr>
                <w:rFonts w:cs="Arial"/>
                <w:b/>
                <w:szCs w:val="20"/>
                <w:lang w:eastAsia="sl-SI"/>
              </w:rPr>
            </w:pPr>
            <w:r w:rsidRPr="008A2C14">
              <w:rPr>
                <w:rFonts w:cs="Arial"/>
                <w:b/>
                <w:szCs w:val="20"/>
                <w:lang w:eastAsia="sl-SI"/>
              </w:rPr>
              <w:t>II. c Načrtovana nadomestitev zmanjšanih prihodkov in povečanih odhodkov proračuna:</w:t>
            </w:r>
          </w:p>
          <w:p w14:paraId="52715354" w14:textId="77777777" w:rsidR="001F51AE" w:rsidRPr="008A2C14" w:rsidRDefault="001F51AE" w:rsidP="003B5D52">
            <w:pPr>
              <w:widowControl w:val="0"/>
              <w:overflowPunct w:val="0"/>
              <w:autoSpaceDE w:val="0"/>
              <w:autoSpaceDN w:val="0"/>
              <w:adjustRightInd w:val="0"/>
              <w:spacing w:line="276" w:lineRule="auto"/>
              <w:ind w:left="284"/>
              <w:textAlignment w:val="baseline"/>
              <w:rPr>
                <w:rFonts w:cs="Arial"/>
                <w:b/>
                <w:bCs/>
                <w:spacing w:val="40"/>
                <w:szCs w:val="20"/>
                <w:lang w:eastAsia="sl-SI"/>
              </w:rPr>
            </w:pPr>
            <w:r w:rsidRPr="008A2C14">
              <w:rPr>
                <w:rFonts w:cs="Arial"/>
                <w:szCs w:val="20"/>
                <w:lang w:eastAsia="sl-SI"/>
              </w:rPr>
              <w:t>Če se povečani odhodki (pravice porabe) ne bodo zagotovili tako, kot je določeno v točkah II. a in b, je povečanje odhodkov in izdatkov proračuna mogoče na podlagi zakona, ki ureja izvrševanje državnega proračuna (npr. priliv namenskih sredstev Evropske unije). Ukrepanje ob zmanjšanju prihodkov in prejemkov proračuna je določeno z zakonom, ki ureja javne finance, in zakonom, ki ureja izvrševanje državnega proračuna.</w:t>
            </w:r>
            <w:r w:rsidR="003B5D52">
              <w:rPr>
                <w:rFonts w:cs="Arial"/>
                <w:szCs w:val="20"/>
                <w:lang w:eastAsia="sl-SI"/>
              </w:rPr>
              <w:t xml:space="preserve"> </w:t>
            </w:r>
          </w:p>
        </w:tc>
      </w:tr>
      <w:tr w:rsidR="001F51AE" w:rsidRPr="008A2C14" w14:paraId="1F875C9A" w14:textId="77777777" w:rsidTr="000E76A7">
        <w:tc>
          <w:tcPr>
            <w:tcW w:w="9240" w:type="dxa"/>
            <w:gridSpan w:val="11"/>
            <w:tcBorders>
              <w:top w:val="single" w:sz="4" w:space="0" w:color="000000"/>
              <w:left w:val="single" w:sz="4" w:space="0" w:color="000000"/>
              <w:bottom w:val="single" w:sz="4" w:space="0" w:color="000000"/>
              <w:right w:val="single" w:sz="4" w:space="0" w:color="000000"/>
            </w:tcBorders>
            <w:hideMark/>
          </w:tcPr>
          <w:p w14:paraId="0AAF8174" w14:textId="77777777" w:rsidR="001F51AE" w:rsidRPr="008A2C14" w:rsidRDefault="001F51AE" w:rsidP="00905912">
            <w:pPr>
              <w:widowControl w:val="0"/>
              <w:suppressAutoHyphens/>
              <w:overflowPunct w:val="0"/>
              <w:autoSpaceDE w:val="0"/>
              <w:autoSpaceDN w:val="0"/>
              <w:adjustRightInd w:val="0"/>
              <w:spacing w:line="276" w:lineRule="auto"/>
              <w:textAlignment w:val="baseline"/>
              <w:outlineLvl w:val="3"/>
              <w:rPr>
                <w:rFonts w:cs="Arial"/>
                <w:b/>
                <w:szCs w:val="20"/>
                <w:lang w:eastAsia="sl-SI"/>
              </w:rPr>
            </w:pPr>
            <w:r w:rsidRPr="008A2C14">
              <w:rPr>
                <w:rFonts w:cs="Arial"/>
                <w:b/>
                <w:szCs w:val="20"/>
                <w:lang w:eastAsia="sl-SI"/>
              </w:rPr>
              <w:lastRenderedPageBreak/>
              <w:t>7. b Predstavitev ocene finančnih posledic pod 40.000 EUR:</w:t>
            </w:r>
          </w:p>
          <w:p w14:paraId="0A05E74E" w14:textId="77777777" w:rsidR="001F51AE" w:rsidRPr="008A2C14" w:rsidRDefault="001F51AE" w:rsidP="00905912">
            <w:pPr>
              <w:widowControl w:val="0"/>
              <w:suppressAutoHyphens/>
              <w:overflowPunct w:val="0"/>
              <w:autoSpaceDE w:val="0"/>
              <w:autoSpaceDN w:val="0"/>
              <w:adjustRightInd w:val="0"/>
              <w:spacing w:line="276" w:lineRule="auto"/>
              <w:textAlignment w:val="baseline"/>
              <w:outlineLvl w:val="3"/>
              <w:rPr>
                <w:rFonts w:cs="Arial"/>
                <w:szCs w:val="20"/>
                <w:lang w:eastAsia="sl-SI"/>
              </w:rPr>
            </w:pPr>
            <w:r w:rsidRPr="008A2C14">
              <w:rPr>
                <w:rFonts w:cs="Arial"/>
                <w:szCs w:val="20"/>
                <w:lang w:eastAsia="sl-SI"/>
              </w:rPr>
              <w:t>Predlagano gradivo nima finančnih posledic za državni proračun.</w:t>
            </w:r>
          </w:p>
        </w:tc>
      </w:tr>
      <w:tr w:rsidR="001F51AE" w:rsidRPr="008A2C14" w14:paraId="1C0D1A12" w14:textId="77777777" w:rsidTr="000E76A7">
        <w:tc>
          <w:tcPr>
            <w:tcW w:w="9240" w:type="dxa"/>
            <w:gridSpan w:val="11"/>
            <w:tcBorders>
              <w:top w:val="single" w:sz="4" w:space="0" w:color="000000"/>
              <w:left w:val="single" w:sz="4" w:space="0" w:color="000000"/>
              <w:bottom w:val="single" w:sz="4" w:space="0" w:color="000000"/>
              <w:right w:val="single" w:sz="4" w:space="0" w:color="000000"/>
            </w:tcBorders>
            <w:hideMark/>
          </w:tcPr>
          <w:p w14:paraId="26F83B71" w14:textId="77777777" w:rsidR="001F51AE" w:rsidRPr="008A2C14" w:rsidRDefault="001F51AE" w:rsidP="00905912">
            <w:pPr>
              <w:widowControl w:val="0"/>
              <w:suppressAutoHyphens/>
              <w:overflowPunct w:val="0"/>
              <w:autoSpaceDE w:val="0"/>
              <w:autoSpaceDN w:val="0"/>
              <w:adjustRightInd w:val="0"/>
              <w:spacing w:line="276" w:lineRule="auto"/>
              <w:textAlignment w:val="baseline"/>
              <w:outlineLvl w:val="3"/>
              <w:rPr>
                <w:rFonts w:cs="Arial"/>
                <w:b/>
                <w:szCs w:val="20"/>
                <w:lang w:eastAsia="sl-SI"/>
              </w:rPr>
            </w:pPr>
            <w:r w:rsidRPr="008A2C14">
              <w:rPr>
                <w:rFonts w:cs="Arial"/>
                <w:b/>
                <w:szCs w:val="20"/>
              </w:rPr>
              <w:t>8. Predstavitev sodelovanja z združenji občin:</w:t>
            </w:r>
          </w:p>
        </w:tc>
      </w:tr>
      <w:tr w:rsidR="001F51AE" w:rsidRPr="008A2C14" w14:paraId="05B8000B" w14:textId="77777777" w:rsidTr="000E76A7">
        <w:tc>
          <w:tcPr>
            <w:tcW w:w="6809" w:type="dxa"/>
            <w:gridSpan w:val="8"/>
            <w:tcBorders>
              <w:top w:val="single" w:sz="4" w:space="0" w:color="000000"/>
              <w:left w:val="single" w:sz="4" w:space="0" w:color="000000"/>
              <w:bottom w:val="single" w:sz="4" w:space="0" w:color="000000"/>
              <w:right w:val="single" w:sz="4" w:space="0" w:color="000000"/>
            </w:tcBorders>
            <w:hideMark/>
          </w:tcPr>
          <w:p w14:paraId="3DADEAF9" w14:textId="77777777" w:rsidR="001F51AE" w:rsidRPr="008A2C14" w:rsidRDefault="001F51AE" w:rsidP="00905912">
            <w:pPr>
              <w:pStyle w:val="Neotevilenodstavek"/>
              <w:widowControl w:val="0"/>
              <w:spacing w:before="0" w:after="0" w:line="276" w:lineRule="auto"/>
              <w:rPr>
                <w:iCs/>
                <w:sz w:val="20"/>
                <w:szCs w:val="20"/>
              </w:rPr>
            </w:pPr>
            <w:r w:rsidRPr="008A2C14">
              <w:rPr>
                <w:iCs/>
                <w:sz w:val="20"/>
                <w:szCs w:val="20"/>
              </w:rPr>
              <w:t>Vsebina predloženega gradiva (predpisa) vpliva na:</w:t>
            </w:r>
          </w:p>
          <w:p w14:paraId="541C2268" w14:textId="77777777" w:rsidR="001F51AE" w:rsidRPr="008A2C14" w:rsidRDefault="001F51AE" w:rsidP="00C9716C">
            <w:pPr>
              <w:pStyle w:val="Neotevilenodstavek"/>
              <w:widowControl w:val="0"/>
              <w:numPr>
                <w:ilvl w:val="1"/>
                <w:numId w:val="10"/>
              </w:numPr>
              <w:spacing w:before="0" w:after="0" w:line="276" w:lineRule="auto"/>
              <w:textAlignment w:val="auto"/>
              <w:rPr>
                <w:iCs/>
                <w:sz w:val="20"/>
                <w:szCs w:val="20"/>
              </w:rPr>
            </w:pPr>
            <w:r w:rsidRPr="008A2C14">
              <w:rPr>
                <w:iCs/>
                <w:sz w:val="20"/>
                <w:szCs w:val="20"/>
              </w:rPr>
              <w:t>pristojnosti občin,</w:t>
            </w:r>
          </w:p>
          <w:p w14:paraId="5660C25A" w14:textId="77777777" w:rsidR="001F51AE" w:rsidRPr="008A2C14" w:rsidRDefault="001F51AE" w:rsidP="00C9716C">
            <w:pPr>
              <w:pStyle w:val="Neotevilenodstavek"/>
              <w:widowControl w:val="0"/>
              <w:numPr>
                <w:ilvl w:val="1"/>
                <w:numId w:val="10"/>
              </w:numPr>
              <w:spacing w:before="0" w:after="0" w:line="276" w:lineRule="auto"/>
              <w:textAlignment w:val="auto"/>
              <w:rPr>
                <w:iCs/>
                <w:sz w:val="20"/>
                <w:szCs w:val="20"/>
              </w:rPr>
            </w:pPr>
            <w:r w:rsidRPr="008A2C14">
              <w:rPr>
                <w:iCs/>
                <w:sz w:val="20"/>
                <w:szCs w:val="20"/>
              </w:rPr>
              <w:t>delovanje občin,</w:t>
            </w:r>
          </w:p>
          <w:p w14:paraId="590CD6FA" w14:textId="77777777" w:rsidR="001F51AE" w:rsidRPr="008A2C14" w:rsidRDefault="001F51AE" w:rsidP="00C9716C">
            <w:pPr>
              <w:pStyle w:val="Neotevilenodstavek"/>
              <w:widowControl w:val="0"/>
              <w:numPr>
                <w:ilvl w:val="1"/>
                <w:numId w:val="10"/>
              </w:numPr>
              <w:spacing w:before="0" w:after="0" w:line="276" w:lineRule="auto"/>
              <w:textAlignment w:val="auto"/>
              <w:rPr>
                <w:sz w:val="20"/>
                <w:szCs w:val="20"/>
              </w:rPr>
            </w:pPr>
            <w:r w:rsidRPr="008A2C14">
              <w:rPr>
                <w:iCs/>
                <w:sz w:val="20"/>
                <w:szCs w:val="20"/>
              </w:rPr>
              <w:t>financiranje občin.</w:t>
            </w:r>
          </w:p>
        </w:tc>
        <w:tc>
          <w:tcPr>
            <w:tcW w:w="2431" w:type="dxa"/>
            <w:gridSpan w:val="3"/>
            <w:tcBorders>
              <w:top w:val="single" w:sz="4" w:space="0" w:color="000000"/>
              <w:left w:val="single" w:sz="4" w:space="0" w:color="000000"/>
              <w:bottom w:val="single" w:sz="4" w:space="0" w:color="000000"/>
              <w:right w:val="single" w:sz="4" w:space="0" w:color="000000"/>
            </w:tcBorders>
            <w:hideMark/>
          </w:tcPr>
          <w:p w14:paraId="5CA01E51" w14:textId="77777777" w:rsidR="001F51AE" w:rsidRPr="008A2C14" w:rsidRDefault="001F51AE" w:rsidP="00905912">
            <w:pPr>
              <w:widowControl w:val="0"/>
              <w:overflowPunct w:val="0"/>
              <w:autoSpaceDE w:val="0"/>
              <w:autoSpaceDN w:val="0"/>
              <w:adjustRightInd w:val="0"/>
              <w:spacing w:line="276" w:lineRule="auto"/>
              <w:jc w:val="center"/>
              <w:textAlignment w:val="baseline"/>
              <w:rPr>
                <w:rFonts w:cs="Arial"/>
                <w:iCs/>
                <w:szCs w:val="20"/>
                <w:lang w:eastAsia="sl-SI"/>
              </w:rPr>
            </w:pPr>
            <w:r w:rsidRPr="008A2C14">
              <w:rPr>
                <w:rFonts w:cs="Arial"/>
                <w:iCs/>
                <w:szCs w:val="20"/>
                <w:lang w:eastAsia="sl-SI"/>
              </w:rPr>
              <w:t>NE</w:t>
            </w:r>
          </w:p>
        </w:tc>
      </w:tr>
      <w:tr w:rsidR="001F51AE" w:rsidRPr="008A2C14" w14:paraId="40DAC734" w14:textId="77777777" w:rsidTr="000E76A7">
        <w:tc>
          <w:tcPr>
            <w:tcW w:w="9240" w:type="dxa"/>
            <w:gridSpan w:val="11"/>
            <w:tcBorders>
              <w:top w:val="single" w:sz="4" w:space="0" w:color="000000"/>
              <w:left w:val="single" w:sz="4" w:space="0" w:color="000000"/>
              <w:bottom w:val="single" w:sz="4" w:space="0" w:color="000000"/>
              <w:right w:val="single" w:sz="4" w:space="0" w:color="000000"/>
            </w:tcBorders>
          </w:tcPr>
          <w:p w14:paraId="7EE647B6" w14:textId="77777777" w:rsidR="001F51AE" w:rsidRPr="008A2C14" w:rsidRDefault="001F51AE" w:rsidP="00905912">
            <w:pPr>
              <w:pStyle w:val="Neotevilenodstavek"/>
              <w:widowControl w:val="0"/>
              <w:spacing w:before="0" w:after="0" w:line="276" w:lineRule="auto"/>
              <w:rPr>
                <w:iCs/>
                <w:sz w:val="20"/>
                <w:szCs w:val="20"/>
              </w:rPr>
            </w:pPr>
            <w:r w:rsidRPr="008A2C14">
              <w:rPr>
                <w:iCs/>
                <w:sz w:val="20"/>
                <w:szCs w:val="20"/>
              </w:rPr>
              <w:t xml:space="preserve">Gradivo (predpis) je bilo poslano v mnenje: </w:t>
            </w:r>
          </w:p>
          <w:p w14:paraId="635A0747" w14:textId="77777777" w:rsidR="001F51AE" w:rsidRPr="008A2C14" w:rsidRDefault="001F51AE" w:rsidP="00C9716C">
            <w:pPr>
              <w:pStyle w:val="Neotevilenodstavek"/>
              <w:widowControl w:val="0"/>
              <w:numPr>
                <w:ilvl w:val="0"/>
                <w:numId w:val="11"/>
              </w:numPr>
              <w:spacing w:before="0" w:after="0" w:line="276" w:lineRule="auto"/>
              <w:textAlignment w:val="auto"/>
              <w:rPr>
                <w:iCs/>
                <w:sz w:val="20"/>
                <w:szCs w:val="20"/>
              </w:rPr>
            </w:pPr>
            <w:r w:rsidRPr="008A2C14">
              <w:rPr>
                <w:iCs/>
                <w:sz w:val="20"/>
                <w:szCs w:val="20"/>
              </w:rPr>
              <w:t>Skupnosti občin Slovenije SOS: NE</w:t>
            </w:r>
          </w:p>
          <w:p w14:paraId="0FD619DE" w14:textId="77777777" w:rsidR="001F51AE" w:rsidRPr="008A2C14" w:rsidRDefault="001F51AE" w:rsidP="00C9716C">
            <w:pPr>
              <w:pStyle w:val="Neotevilenodstavek"/>
              <w:widowControl w:val="0"/>
              <w:numPr>
                <w:ilvl w:val="0"/>
                <w:numId w:val="11"/>
              </w:numPr>
              <w:spacing w:before="0" w:after="0" w:line="276" w:lineRule="auto"/>
              <w:textAlignment w:val="auto"/>
              <w:rPr>
                <w:iCs/>
                <w:sz w:val="20"/>
                <w:szCs w:val="20"/>
              </w:rPr>
            </w:pPr>
            <w:r w:rsidRPr="008A2C14">
              <w:rPr>
                <w:iCs/>
                <w:sz w:val="20"/>
                <w:szCs w:val="20"/>
              </w:rPr>
              <w:t>Združenju občin Slovenije ZOS: NE</w:t>
            </w:r>
          </w:p>
          <w:p w14:paraId="23AB22C8" w14:textId="77777777" w:rsidR="001F51AE" w:rsidRPr="008A2C14" w:rsidRDefault="001F51AE" w:rsidP="00C9716C">
            <w:pPr>
              <w:pStyle w:val="Neotevilenodstavek"/>
              <w:widowControl w:val="0"/>
              <w:numPr>
                <w:ilvl w:val="0"/>
                <w:numId w:val="11"/>
              </w:numPr>
              <w:spacing w:before="0" w:after="0" w:line="276" w:lineRule="auto"/>
              <w:textAlignment w:val="auto"/>
              <w:rPr>
                <w:iCs/>
                <w:sz w:val="20"/>
                <w:szCs w:val="20"/>
              </w:rPr>
            </w:pPr>
            <w:r w:rsidRPr="008A2C14">
              <w:rPr>
                <w:iCs/>
                <w:sz w:val="20"/>
                <w:szCs w:val="20"/>
              </w:rPr>
              <w:t>Združenju mestnih občin Slovenije ZMOS: NE</w:t>
            </w:r>
          </w:p>
          <w:p w14:paraId="776210EB" w14:textId="77777777" w:rsidR="001F51AE" w:rsidRPr="008A2C14" w:rsidRDefault="001F51AE" w:rsidP="00905912">
            <w:pPr>
              <w:pStyle w:val="Neotevilenodstavek"/>
              <w:widowControl w:val="0"/>
              <w:spacing w:before="0" w:after="0" w:line="276" w:lineRule="auto"/>
              <w:ind w:left="360"/>
              <w:rPr>
                <w:iCs/>
                <w:sz w:val="20"/>
                <w:szCs w:val="20"/>
              </w:rPr>
            </w:pPr>
          </w:p>
          <w:p w14:paraId="08300567" w14:textId="77777777" w:rsidR="001F51AE" w:rsidRPr="008A2C14" w:rsidRDefault="001F51AE" w:rsidP="00905912">
            <w:pPr>
              <w:pStyle w:val="Neotevilenodstavek"/>
              <w:widowControl w:val="0"/>
              <w:spacing w:before="0" w:after="0" w:line="276" w:lineRule="auto"/>
              <w:rPr>
                <w:iCs/>
                <w:sz w:val="20"/>
                <w:szCs w:val="20"/>
              </w:rPr>
            </w:pPr>
            <w:r w:rsidRPr="008A2C14">
              <w:rPr>
                <w:iCs/>
                <w:sz w:val="20"/>
                <w:szCs w:val="20"/>
              </w:rPr>
              <w:t>Bistveni predlogi in pripombe, ki niso bili upoštevani.</w:t>
            </w:r>
          </w:p>
          <w:p w14:paraId="354C07FA" w14:textId="77777777" w:rsidR="001F51AE" w:rsidRPr="008A2C14" w:rsidRDefault="001F51AE" w:rsidP="00905912">
            <w:pPr>
              <w:widowControl w:val="0"/>
              <w:suppressAutoHyphens/>
              <w:overflowPunct w:val="0"/>
              <w:autoSpaceDE w:val="0"/>
              <w:autoSpaceDN w:val="0"/>
              <w:adjustRightInd w:val="0"/>
              <w:spacing w:line="276" w:lineRule="auto"/>
              <w:textAlignment w:val="baseline"/>
              <w:outlineLvl w:val="3"/>
              <w:rPr>
                <w:rFonts w:cs="Arial"/>
                <w:b/>
                <w:szCs w:val="20"/>
              </w:rPr>
            </w:pPr>
            <w:r w:rsidRPr="008A2C14">
              <w:rPr>
                <w:rFonts w:cs="Arial"/>
                <w:iCs/>
                <w:szCs w:val="20"/>
              </w:rPr>
              <w:t>/</w:t>
            </w:r>
          </w:p>
        </w:tc>
      </w:tr>
      <w:tr w:rsidR="001F51AE" w:rsidRPr="008A2C14" w14:paraId="6CD6DD69" w14:textId="77777777" w:rsidTr="000E76A7">
        <w:tc>
          <w:tcPr>
            <w:tcW w:w="9240" w:type="dxa"/>
            <w:gridSpan w:val="11"/>
            <w:tcBorders>
              <w:top w:val="single" w:sz="4" w:space="0" w:color="000000"/>
              <w:left w:val="single" w:sz="4" w:space="0" w:color="000000"/>
              <w:bottom w:val="single" w:sz="4" w:space="0" w:color="000000"/>
              <w:right w:val="single" w:sz="4" w:space="0" w:color="000000"/>
            </w:tcBorders>
            <w:hideMark/>
          </w:tcPr>
          <w:p w14:paraId="2418F760" w14:textId="77777777" w:rsidR="001F51AE" w:rsidRPr="008A2C14" w:rsidRDefault="001F51AE" w:rsidP="00905912">
            <w:pPr>
              <w:widowControl w:val="0"/>
              <w:suppressAutoHyphens/>
              <w:overflowPunct w:val="0"/>
              <w:autoSpaceDE w:val="0"/>
              <w:autoSpaceDN w:val="0"/>
              <w:adjustRightInd w:val="0"/>
              <w:spacing w:line="276" w:lineRule="auto"/>
              <w:textAlignment w:val="baseline"/>
              <w:outlineLvl w:val="3"/>
              <w:rPr>
                <w:rFonts w:cs="Arial"/>
                <w:b/>
                <w:szCs w:val="20"/>
                <w:lang w:eastAsia="sl-SI"/>
              </w:rPr>
            </w:pPr>
            <w:r w:rsidRPr="008A2C14">
              <w:rPr>
                <w:rFonts w:cs="Arial"/>
                <w:b/>
                <w:szCs w:val="20"/>
                <w:lang w:eastAsia="sl-SI"/>
              </w:rPr>
              <w:t>9. Predstavitev sodelovanja javnosti:</w:t>
            </w:r>
          </w:p>
        </w:tc>
      </w:tr>
      <w:tr w:rsidR="001F51AE" w:rsidRPr="008A2C14" w14:paraId="221CF2E0" w14:textId="77777777" w:rsidTr="000E76A7">
        <w:tc>
          <w:tcPr>
            <w:tcW w:w="6809" w:type="dxa"/>
            <w:gridSpan w:val="8"/>
            <w:tcBorders>
              <w:top w:val="single" w:sz="4" w:space="0" w:color="000000"/>
              <w:left w:val="single" w:sz="4" w:space="0" w:color="000000"/>
              <w:bottom w:val="single" w:sz="4" w:space="0" w:color="000000"/>
              <w:right w:val="single" w:sz="4" w:space="0" w:color="000000"/>
            </w:tcBorders>
            <w:hideMark/>
          </w:tcPr>
          <w:p w14:paraId="09F9068D" w14:textId="77777777" w:rsidR="001F51AE" w:rsidRPr="008A2C14" w:rsidRDefault="001F51AE" w:rsidP="00905912">
            <w:pPr>
              <w:widowControl w:val="0"/>
              <w:overflowPunct w:val="0"/>
              <w:autoSpaceDE w:val="0"/>
              <w:autoSpaceDN w:val="0"/>
              <w:adjustRightInd w:val="0"/>
              <w:spacing w:line="276" w:lineRule="auto"/>
              <w:textAlignment w:val="baseline"/>
              <w:rPr>
                <w:rFonts w:cs="Arial"/>
                <w:szCs w:val="20"/>
                <w:lang w:eastAsia="sl-SI"/>
              </w:rPr>
            </w:pPr>
            <w:r w:rsidRPr="008A2C14">
              <w:rPr>
                <w:rFonts w:cs="Arial"/>
                <w:iCs/>
                <w:szCs w:val="20"/>
                <w:lang w:eastAsia="sl-SI"/>
              </w:rPr>
              <w:t>Gradivo je bilo predhodno objavljeno na spletni strani predlagatelja:</w:t>
            </w:r>
          </w:p>
        </w:tc>
        <w:tc>
          <w:tcPr>
            <w:tcW w:w="2431" w:type="dxa"/>
            <w:gridSpan w:val="3"/>
            <w:tcBorders>
              <w:top w:val="single" w:sz="4" w:space="0" w:color="000000"/>
              <w:left w:val="single" w:sz="4" w:space="0" w:color="000000"/>
              <w:bottom w:val="single" w:sz="4" w:space="0" w:color="000000"/>
              <w:right w:val="single" w:sz="4" w:space="0" w:color="000000"/>
            </w:tcBorders>
            <w:hideMark/>
          </w:tcPr>
          <w:p w14:paraId="317CF703" w14:textId="77777777" w:rsidR="001F51AE" w:rsidRPr="008A2C14" w:rsidRDefault="00EC4D76" w:rsidP="00905912">
            <w:pPr>
              <w:widowControl w:val="0"/>
              <w:overflowPunct w:val="0"/>
              <w:autoSpaceDE w:val="0"/>
              <w:autoSpaceDN w:val="0"/>
              <w:adjustRightInd w:val="0"/>
              <w:spacing w:line="276" w:lineRule="auto"/>
              <w:jc w:val="center"/>
              <w:textAlignment w:val="baseline"/>
              <w:rPr>
                <w:rFonts w:cs="Arial"/>
                <w:iCs/>
                <w:szCs w:val="20"/>
                <w:lang w:eastAsia="sl-SI"/>
              </w:rPr>
            </w:pPr>
            <w:r>
              <w:rPr>
                <w:rFonts w:cs="Arial"/>
                <w:iCs/>
                <w:szCs w:val="20"/>
                <w:lang w:eastAsia="sl-SI"/>
              </w:rPr>
              <w:t>NE</w:t>
            </w:r>
          </w:p>
        </w:tc>
      </w:tr>
      <w:tr w:rsidR="001F51AE" w:rsidRPr="008A2C14" w14:paraId="12C24178" w14:textId="77777777" w:rsidTr="000E76A7">
        <w:trPr>
          <w:trHeight w:val="274"/>
        </w:trPr>
        <w:tc>
          <w:tcPr>
            <w:tcW w:w="9240" w:type="dxa"/>
            <w:gridSpan w:val="11"/>
            <w:tcBorders>
              <w:top w:val="single" w:sz="4" w:space="0" w:color="000000"/>
              <w:left w:val="single" w:sz="4" w:space="0" w:color="000000"/>
              <w:bottom w:val="single" w:sz="4" w:space="0" w:color="000000"/>
              <w:right w:val="single" w:sz="4" w:space="0" w:color="000000"/>
            </w:tcBorders>
          </w:tcPr>
          <w:p w14:paraId="4B9E4B79" w14:textId="77777777" w:rsidR="001F51AE" w:rsidRPr="008A2C14" w:rsidRDefault="00CC3EA5" w:rsidP="00905912">
            <w:pPr>
              <w:spacing w:line="276" w:lineRule="auto"/>
              <w:jc w:val="both"/>
              <w:rPr>
                <w:rFonts w:cs="Arial"/>
                <w:iCs/>
                <w:szCs w:val="20"/>
                <w:lang w:eastAsia="sl-SI"/>
              </w:rPr>
            </w:pPr>
            <w:r>
              <w:rPr>
                <w:rFonts w:cs="Arial"/>
                <w:iCs/>
                <w:szCs w:val="20"/>
                <w:lang w:eastAsia="sl-SI"/>
              </w:rPr>
              <w:t>/</w:t>
            </w:r>
          </w:p>
        </w:tc>
      </w:tr>
      <w:tr w:rsidR="001F51AE" w:rsidRPr="008A2C14" w14:paraId="1D93A3A2" w14:textId="77777777" w:rsidTr="000E76A7">
        <w:tc>
          <w:tcPr>
            <w:tcW w:w="6809" w:type="dxa"/>
            <w:gridSpan w:val="8"/>
            <w:tcBorders>
              <w:top w:val="single" w:sz="4" w:space="0" w:color="000000"/>
              <w:left w:val="single" w:sz="4" w:space="0" w:color="000000"/>
              <w:bottom w:val="single" w:sz="4" w:space="0" w:color="000000"/>
              <w:right w:val="single" w:sz="4" w:space="0" w:color="000000"/>
            </w:tcBorders>
            <w:vAlign w:val="center"/>
            <w:hideMark/>
          </w:tcPr>
          <w:p w14:paraId="41564A45" w14:textId="77777777" w:rsidR="001F51AE" w:rsidRPr="008A2C14" w:rsidRDefault="001F51AE" w:rsidP="00905912">
            <w:pPr>
              <w:widowControl w:val="0"/>
              <w:overflowPunct w:val="0"/>
              <w:autoSpaceDE w:val="0"/>
              <w:autoSpaceDN w:val="0"/>
              <w:adjustRightInd w:val="0"/>
              <w:spacing w:line="276" w:lineRule="auto"/>
              <w:textAlignment w:val="baseline"/>
              <w:rPr>
                <w:rFonts w:cs="Arial"/>
                <w:szCs w:val="20"/>
                <w:lang w:eastAsia="sl-SI"/>
              </w:rPr>
            </w:pPr>
            <w:r w:rsidRPr="008A2C14">
              <w:rPr>
                <w:rFonts w:cs="Arial"/>
                <w:b/>
                <w:szCs w:val="20"/>
                <w:lang w:eastAsia="sl-SI"/>
              </w:rPr>
              <w:t>10. Pri pripravi gradiva so bile upoštevane zahteve iz Resolucije o normativni dejavnosti:</w:t>
            </w:r>
          </w:p>
        </w:tc>
        <w:tc>
          <w:tcPr>
            <w:tcW w:w="2431" w:type="dxa"/>
            <w:gridSpan w:val="3"/>
            <w:tcBorders>
              <w:top w:val="single" w:sz="4" w:space="0" w:color="000000"/>
              <w:left w:val="single" w:sz="4" w:space="0" w:color="000000"/>
              <w:bottom w:val="single" w:sz="4" w:space="0" w:color="000000"/>
              <w:right w:val="single" w:sz="4" w:space="0" w:color="000000"/>
            </w:tcBorders>
            <w:vAlign w:val="center"/>
            <w:hideMark/>
          </w:tcPr>
          <w:p w14:paraId="266C2351" w14:textId="77777777" w:rsidR="001F51AE" w:rsidRPr="008A2C14" w:rsidRDefault="00EC4D76" w:rsidP="00905912">
            <w:pPr>
              <w:widowControl w:val="0"/>
              <w:overflowPunct w:val="0"/>
              <w:autoSpaceDE w:val="0"/>
              <w:autoSpaceDN w:val="0"/>
              <w:adjustRightInd w:val="0"/>
              <w:spacing w:line="276" w:lineRule="auto"/>
              <w:jc w:val="center"/>
              <w:textAlignment w:val="baseline"/>
              <w:rPr>
                <w:rFonts w:cs="Arial"/>
                <w:iCs/>
                <w:szCs w:val="20"/>
                <w:lang w:eastAsia="sl-SI"/>
              </w:rPr>
            </w:pPr>
            <w:r>
              <w:rPr>
                <w:rFonts w:cs="Arial"/>
                <w:iCs/>
                <w:szCs w:val="20"/>
                <w:lang w:eastAsia="sl-SI"/>
              </w:rPr>
              <w:t>NE</w:t>
            </w:r>
          </w:p>
        </w:tc>
      </w:tr>
      <w:tr w:rsidR="001F51AE" w:rsidRPr="008A2C14" w14:paraId="36C353EA" w14:textId="77777777" w:rsidTr="000E76A7">
        <w:tc>
          <w:tcPr>
            <w:tcW w:w="6809" w:type="dxa"/>
            <w:gridSpan w:val="8"/>
            <w:tcBorders>
              <w:top w:val="single" w:sz="4" w:space="0" w:color="000000"/>
              <w:left w:val="single" w:sz="4" w:space="0" w:color="000000"/>
              <w:bottom w:val="single" w:sz="4" w:space="0" w:color="000000"/>
              <w:right w:val="single" w:sz="4" w:space="0" w:color="000000"/>
            </w:tcBorders>
            <w:vAlign w:val="center"/>
            <w:hideMark/>
          </w:tcPr>
          <w:p w14:paraId="43F94316" w14:textId="77777777" w:rsidR="001F51AE" w:rsidRPr="008A2C14" w:rsidRDefault="001F51AE" w:rsidP="00905912">
            <w:pPr>
              <w:widowControl w:val="0"/>
              <w:overflowPunct w:val="0"/>
              <w:autoSpaceDE w:val="0"/>
              <w:autoSpaceDN w:val="0"/>
              <w:adjustRightInd w:val="0"/>
              <w:spacing w:line="276" w:lineRule="auto"/>
              <w:textAlignment w:val="baseline"/>
              <w:rPr>
                <w:rFonts w:cs="Arial"/>
                <w:b/>
                <w:szCs w:val="20"/>
                <w:lang w:eastAsia="sl-SI"/>
              </w:rPr>
            </w:pPr>
            <w:r w:rsidRPr="008A2C14">
              <w:rPr>
                <w:rFonts w:cs="Arial"/>
                <w:b/>
                <w:szCs w:val="20"/>
                <w:lang w:eastAsia="sl-SI"/>
              </w:rPr>
              <w:t>11. Gradivo je uvrščeno v delovni program vlade:</w:t>
            </w:r>
          </w:p>
        </w:tc>
        <w:tc>
          <w:tcPr>
            <w:tcW w:w="2431" w:type="dxa"/>
            <w:gridSpan w:val="3"/>
            <w:tcBorders>
              <w:top w:val="single" w:sz="4" w:space="0" w:color="000000"/>
              <w:left w:val="single" w:sz="4" w:space="0" w:color="000000"/>
              <w:bottom w:val="single" w:sz="4" w:space="0" w:color="000000"/>
              <w:right w:val="single" w:sz="4" w:space="0" w:color="000000"/>
            </w:tcBorders>
            <w:vAlign w:val="center"/>
            <w:hideMark/>
          </w:tcPr>
          <w:p w14:paraId="4C8F7689" w14:textId="77777777" w:rsidR="001F51AE" w:rsidRPr="008A2C14" w:rsidRDefault="00DB7E8E" w:rsidP="00905912">
            <w:pPr>
              <w:widowControl w:val="0"/>
              <w:overflowPunct w:val="0"/>
              <w:autoSpaceDE w:val="0"/>
              <w:autoSpaceDN w:val="0"/>
              <w:adjustRightInd w:val="0"/>
              <w:spacing w:line="276" w:lineRule="auto"/>
              <w:jc w:val="center"/>
              <w:textAlignment w:val="baseline"/>
              <w:rPr>
                <w:rFonts w:cs="Arial"/>
                <w:szCs w:val="20"/>
                <w:lang w:eastAsia="sl-SI"/>
              </w:rPr>
            </w:pPr>
            <w:r>
              <w:rPr>
                <w:rFonts w:cs="Arial"/>
                <w:szCs w:val="20"/>
                <w:lang w:eastAsia="sl-SI"/>
              </w:rPr>
              <w:t>NE</w:t>
            </w:r>
          </w:p>
        </w:tc>
      </w:tr>
      <w:tr w:rsidR="001F51AE" w:rsidRPr="008A2C14" w14:paraId="6F1D3C12" w14:textId="77777777" w:rsidTr="006B510B">
        <w:trPr>
          <w:trHeight w:val="1246"/>
        </w:trPr>
        <w:tc>
          <w:tcPr>
            <w:tcW w:w="9240" w:type="dxa"/>
            <w:gridSpan w:val="11"/>
            <w:tcBorders>
              <w:top w:val="single" w:sz="4" w:space="0" w:color="000000"/>
              <w:left w:val="single" w:sz="4" w:space="0" w:color="000000"/>
              <w:bottom w:val="single" w:sz="4" w:space="0" w:color="000000"/>
              <w:right w:val="single" w:sz="4" w:space="0" w:color="000000"/>
            </w:tcBorders>
          </w:tcPr>
          <w:p w14:paraId="7E77124B" w14:textId="77777777" w:rsidR="001F51AE" w:rsidRPr="008A2C14" w:rsidRDefault="001F51AE" w:rsidP="00905912">
            <w:pPr>
              <w:spacing w:line="276" w:lineRule="auto"/>
              <w:rPr>
                <w:rFonts w:cs="Arial"/>
                <w:szCs w:val="20"/>
                <w:lang w:eastAsia="ar-SA"/>
              </w:rPr>
            </w:pPr>
          </w:p>
          <w:p w14:paraId="3905C2BB" w14:textId="67C94B18" w:rsidR="00C15A36" w:rsidRPr="008A2C14" w:rsidRDefault="001F51AE" w:rsidP="00905912">
            <w:pPr>
              <w:spacing w:line="276" w:lineRule="auto"/>
              <w:rPr>
                <w:rFonts w:cs="Arial"/>
                <w:szCs w:val="20"/>
                <w:lang w:eastAsia="ar-SA"/>
              </w:rPr>
            </w:pPr>
            <w:r w:rsidRPr="008A2C14">
              <w:rPr>
                <w:rFonts w:cs="Arial"/>
                <w:szCs w:val="20"/>
                <w:lang w:eastAsia="ar-SA"/>
              </w:rPr>
              <w:tab/>
            </w:r>
            <w:r w:rsidRPr="008A2C14">
              <w:rPr>
                <w:rFonts w:cs="Arial"/>
                <w:szCs w:val="20"/>
                <w:lang w:eastAsia="ar-SA"/>
              </w:rPr>
              <w:tab/>
            </w:r>
            <w:r w:rsidRPr="008A2C14">
              <w:rPr>
                <w:rFonts w:cs="Arial"/>
                <w:szCs w:val="20"/>
                <w:lang w:eastAsia="ar-SA"/>
              </w:rPr>
              <w:tab/>
            </w:r>
            <w:r w:rsidRPr="008A2C14">
              <w:rPr>
                <w:rFonts w:cs="Arial"/>
                <w:szCs w:val="20"/>
                <w:lang w:eastAsia="ar-SA"/>
              </w:rPr>
              <w:tab/>
            </w:r>
            <w:r w:rsidRPr="008A2C14">
              <w:rPr>
                <w:rFonts w:cs="Arial"/>
                <w:szCs w:val="20"/>
                <w:lang w:eastAsia="ar-SA"/>
              </w:rPr>
              <w:tab/>
            </w:r>
            <w:r w:rsidRPr="008A2C14">
              <w:rPr>
                <w:rFonts w:cs="Arial"/>
                <w:szCs w:val="20"/>
                <w:lang w:eastAsia="ar-SA"/>
              </w:rPr>
              <w:tab/>
            </w:r>
            <w:r w:rsidRPr="008A2C14">
              <w:rPr>
                <w:rFonts w:cs="Arial"/>
                <w:szCs w:val="20"/>
                <w:lang w:eastAsia="ar-SA"/>
              </w:rPr>
              <w:tab/>
            </w:r>
            <w:r w:rsidR="00DB7E8E">
              <w:rPr>
                <w:rFonts w:cs="Arial"/>
                <w:szCs w:val="20"/>
                <w:lang w:eastAsia="ar-SA"/>
              </w:rPr>
              <w:t xml:space="preserve">         </w:t>
            </w:r>
            <w:r w:rsidR="00F77B0B">
              <w:rPr>
                <w:rFonts w:cs="Arial"/>
                <w:szCs w:val="20"/>
                <w:lang w:eastAsia="ar-SA"/>
              </w:rPr>
              <w:t>Klemen Boštjančič</w:t>
            </w:r>
          </w:p>
          <w:p w14:paraId="2D0C4099" w14:textId="77777777" w:rsidR="001F51AE" w:rsidRPr="008A2C14" w:rsidRDefault="00C15A36" w:rsidP="00905912">
            <w:pPr>
              <w:spacing w:line="276" w:lineRule="auto"/>
              <w:rPr>
                <w:rFonts w:cs="Arial"/>
                <w:b/>
                <w:szCs w:val="20"/>
                <w:lang w:eastAsia="ar-SA"/>
              </w:rPr>
            </w:pPr>
            <w:r w:rsidRPr="008A2C14">
              <w:rPr>
                <w:rFonts w:cs="Arial"/>
                <w:szCs w:val="20"/>
                <w:lang w:eastAsia="ar-SA"/>
              </w:rPr>
              <w:tab/>
            </w:r>
            <w:r w:rsidRPr="008A2C14">
              <w:rPr>
                <w:rFonts w:cs="Arial"/>
                <w:szCs w:val="20"/>
                <w:lang w:eastAsia="ar-SA"/>
              </w:rPr>
              <w:tab/>
            </w:r>
            <w:r w:rsidRPr="008A2C14">
              <w:rPr>
                <w:rFonts w:cs="Arial"/>
                <w:szCs w:val="20"/>
                <w:lang w:eastAsia="ar-SA"/>
              </w:rPr>
              <w:tab/>
            </w:r>
            <w:r w:rsidRPr="008A2C14">
              <w:rPr>
                <w:rFonts w:cs="Arial"/>
                <w:szCs w:val="20"/>
                <w:lang w:eastAsia="ar-SA"/>
              </w:rPr>
              <w:tab/>
            </w:r>
            <w:r w:rsidRPr="008A2C14">
              <w:rPr>
                <w:rFonts w:cs="Arial"/>
                <w:szCs w:val="20"/>
                <w:lang w:eastAsia="ar-SA"/>
              </w:rPr>
              <w:tab/>
            </w:r>
            <w:r w:rsidRPr="008A2C14">
              <w:rPr>
                <w:rFonts w:cs="Arial"/>
                <w:szCs w:val="20"/>
                <w:lang w:eastAsia="ar-SA"/>
              </w:rPr>
              <w:tab/>
            </w:r>
            <w:r w:rsidRPr="008A2C14">
              <w:rPr>
                <w:rFonts w:cs="Arial"/>
                <w:szCs w:val="20"/>
                <w:lang w:eastAsia="ar-SA"/>
              </w:rPr>
              <w:tab/>
            </w:r>
            <w:r w:rsidRPr="008A2C14">
              <w:rPr>
                <w:rFonts w:cs="Arial"/>
                <w:szCs w:val="20"/>
                <w:lang w:eastAsia="ar-SA"/>
              </w:rPr>
              <w:tab/>
              <w:t xml:space="preserve">     minist</w:t>
            </w:r>
            <w:r w:rsidR="00F921B8">
              <w:rPr>
                <w:rFonts w:cs="Arial"/>
                <w:szCs w:val="20"/>
                <w:lang w:eastAsia="ar-SA"/>
              </w:rPr>
              <w:t>er</w:t>
            </w:r>
          </w:p>
          <w:p w14:paraId="4A16FE0E" w14:textId="77777777" w:rsidR="001F51AE" w:rsidRPr="008A2C14" w:rsidRDefault="001F51AE" w:rsidP="00905912">
            <w:pPr>
              <w:spacing w:line="276" w:lineRule="auto"/>
              <w:rPr>
                <w:rFonts w:cs="Arial"/>
                <w:szCs w:val="20"/>
                <w:lang w:eastAsia="sl-SI"/>
              </w:rPr>
            </w:pPr>
          </w:p>
        </w:tc>
      </w:tr>
    </w:tbl>
    <w:p w14:paraId="4F966856" w14:textId="77777777" w:rsidR="008A504D" w:rsidRDefault="008A504D" w:rsidP="00905912">
      <w:pPr>
        <w:pStyle w:val="Naslovpredpisa"/>
        <w:spacing w:before="0" w:after="0" w:line="276" w:lineRule="auto"/>
        <w:jc w:val="left"/>
        <w:rPr>
          <w:b w:val="0"/>
          <w:sz w:val="20"/>
          <w:szCs w:val="20"/>
        </w:rPr>
      </w:pPr>
    </w:p>
    <w:p w14:paraId="582D975D" w14:textId="08271E74" w:rsidR="008A504D" w:rsidRDefault="008A504D" w:rsidP="00905912">
      <w:pPr>
        <w:pStyle w:val="Naslovpredpisa"/>
        <w:spacing w:before="0" w:after="0" w:line="276" w:lineRule="auto"/>
        <w:jc w:val="left"/>
        <w:rPr>
          <w:b w:val="0"/>
          <w:sz w:val="20"/>
          <w:szCs w:val="20"/>
        </w:rPr>
      </w:pPr>
    </w:p>
    <w:p w14:paraId="5FC7EBE1" w14:textId="13B1093B" w:rsidR="00562FB8" w:rsidRDefault="00562FB8" w:rsidP="00905912">
      <w:pPr>
        <w:pStyle w:val="Naslovpredpisa"/>
        <w:spacing w:before="0" w:after="0" w:line="276" w:lineRule="auto"/>
        <w:jc w:val="left"/>
        <w:rPr>
          <w:b w:val="0"/>
          <w:sz w:val="20"/>
          <w:szCs w:val="20"/>
        </w:rPr>
      </w:pPr>
    </w:p>
    <w:p w14:paraId="09BBE4E5" w14:textId="77777777" w:rsidR="00562FB8" w:rsidRDefault="00562FB8" w:rsidP="00905912">
      <w:pPr>
        <w:pStyle w:val="Naslovpredpisa"/>
        <w:spacing w:before="0" w:after="0" w:line="276" w:lineRule="auto"/>
        <w:jc w:val="left"/>
        <w:rPr>
          <w:b w:val="0"/>
          <w:sz w:val="20"/>
          <w:szCs w:val="20"/>
        </w:rPr>
      </w:pPr>
    </w:p>
    <w:p w14:paraId="6814A8BE" w14:textId="77777777" w:rsidR="001F51AE" w:rsidRPr="008A2C14" w:rsidRDefault="00E726A5" w:rsidP="00905912">
      <w:pPr>
        <w:pStyle w:val="Naslovpredpisa"/>
        <w:spacing w:before="0" w:after="0" w:line="276" w:lineRule="auto"/>
        <w:jc w:val="left"/>
        <w:rPr>
          <w:b w:val="0"/>
          <w:sz w:val="20"/>
          <w:szCs w:val="20"/>
        </w:rPr>
      </w:pPr>
      <w:r w:rsidRPr="008A2C14">
        <w:rPr>
          <w:b w:val="0"/>
          <w:sz w:val="20"/>
          <w:szCs w:val="20"/>
        </w:rPr>
        <w:t>Prilog</w:t>
      </w:r>
      <w:r w:rsidR="00EC4D76">
        <w:rPr>
          <w:b w:val="0"/>
          <w:sz w:val="20"/>
          <w:szCs w:val="20"/>
        </w:rPr>
        <w:t>e</w:t>
      </w:r>
      <w:r w:rsidRPr="008A2C14">
        <w:rPr>
          <w:b w:val="0"/>
          <w:sz w:val="20"/>
          <w:szCs w:val="20"/>
        </w:rPr>
        <w:t>:</w:t>
      </w:r>
    </w:p>
    <w:p w14:paraId="7B9A78AE" w14:textId="77777777" w:rsidR="008A504D" w:rsidRPr="00970FE7" w:rsidRDefault="008A504D" w:rsidP="000E2BBA">
      <w:pPr>
        <w:numPr>
          <w:ilvl w:val="0"/>
          <w:numId w:val="19"/>
        </w:numPr>
        <w:spacing w:line="276" w:lineRule="auto"/>
        <w:jc w:val="both"/>
        <w:rPr>
          <w:rFonts w:cs="Arial"/>
          <w:szCs w:val="20"/>
        </w:rPr>
      </w:pPr>
      <w:r w:rsidRPr="00970FE7">
        <w:rPr>
          <w:rFonts w:cs="Arial"/>
          <w:szCs w:val="20"/>
        </w:rPr>
        <w:t>predlog sklepa Vlade Republike Slovenije</w:t>
      </w:r>
      <w:r>
        <w:rPr>
          <w:rFonts w:cs="Arial"/>
          <w:szCs w:val="20"/>
        </w:rPr>
        <w:t>,</w:t>
      </w:r>
    </w:p>
    <w:p w14:paraId="7014AE7C" w14:textId="77777777" w:rsidR="008A504D" w:rsidRPr="00970FE7" w:rsidRDefault="008A504D" w:rsidP="000E2BBA">
      <w:pPr>
        <w:numPr>
          <w:ilvl w:val="0"/>
          <w:numId w:val="19"/>
        </w:numPr>
        <w:spacing w:line="276" w:lineRule="auto"/>
        <w:jc w:val="both"/>
        <w:rPr>
          <w:rFonts w:cs="Arial"/>
          <w:szCs w:val="20"/>
        </w:rPr>
      </w:pPr>
      <w:r w:rsidRPr="00970FE7">
        <w:rPr>
          <w:rFonts w:cs="Arial"/>
          <w:szCs w:val="20"/>
        </w:rPr>
        <w:t>obrazložitev predloga sklepa</w:t>
      </w:r>
      <w:r>
        <w:rPr>
          <w:rFonts w:cs="Arial"/>
          <w:szCs w:val="20"/>
        </w:rPr>
        <w:t>,</w:t>
      </w:r>
    </w:p>
    <w:p w14:paraId="6425285D" w14:textId="77777777" w:rsidR="00F77B0B" w:rsidRPr="00F77B0B" w:rsidRDefault="00F77B0B" w:rsidP="00F77B0B">
      <w:pPr>
        <w:numPr>
          <w:ilvl w:val="0"/>
          <w:numId w:val="19"/>
        </w:numPr>
        <w:spacing w:line="276" w:lineRule="auto"/>
        <w:jc w:val="both"/>
        <w:rPr>
          <w:rFonts w:cs="Arial"/>
          <w:szCs w:val="20"/>
        </w:rPr>
      </w:pPr>
      <w:r w:rsidRPr="00F77B0B">
        <w:rPr>
          <w:rFonts w:cs="Arial"/>
          <w:szCs w:val="20"/>
        </w:rPr>
        <w:t>Revidirano letno poročilo Agencije za javni nadzor nad revidiranjem za leto 2022, št. 476-1/2023-6 z dne 22. 2. 2023,</w:t>
      </w:r>
    </w:p>
    <w:p w14:paraId="008A7179" w14:textId="77777777" w:rsidR="00F77B0B" w:rsidRPr="00F77B0B" w:rsidRDefault="00F77B0B" w:rsidP="00F77B0B">
      <w:pPr>
        <w:numPr>
          <w:ilvl w:val="0"/>
          <w:numId w:val="19"/>
        </w:numPr>
        <w:spacing w:line="276" w:lineRule="auto"/>
        <w:jc w:val="both"/>
        <w:rPr>
          <w:rFonts w:cs="Arial"/>
          <w:szCs w:val="20"/>
        </w:rPr>
      </w:pPr>
      <w:r w:rsidRPr="00F77B0B">
        <w:rPr>
          <w:rFonts w:cs="Arial"/>
          <w:szCs w:val="20"/>
        </w:rPr>
        <w:t>Sklep Agencije za javni nadzor nad revidiranjem št. 476-1/2023-7 z dne 23. 2. 2023 o sprejemu Revidiranega letnega poročila Agencije za javni nadzor nad revidiranjem za leto 2022,</w:t>
      </w:r>
    </w:p>
    <w:p w14:paraId="5A2FE1D5" w14:textId="77777777" w:rsidR="00F77B0B" w:rsidRPr="00F77B0B" w:rsidRDefault="00F77B0B" w:rsidP="00F77B0B">
      <w:pPr>
        <w:numPr>
          <w:ilvl w:val="0"/>
          <w:numId w:val="19"/>
        </w:numPr>
        <w:spacing w:line="276" w:lineRule="auto"/>
        <w:jc w:val="both"/>
        <w:rPr>
          <w:rFonts w:cs="Arial"/>
          <w:szCs w:val="20"/>
        </w:rPr>
      </w:pPr>
      <w:r w:rsidRPr="00F77B0B">
        <w:rPr>
          <w:rFonts w:cs="Arial"/>
          <w:szCs w:val="20"/>
        </w:rPr>
        <w:t>Sklep Agencije za javni nadzor nad revidiranjem št. 476-1/2023-5 z dne 21. 2. 2023 o uporabi presežka prihodkov nad odhodki Agencije za javni nadzor nad revidiranjem,</w:t>
      </w:r>
    </w:p>
    <w:p w14:paraId="2C26632C" w14:textId="79F78F07" w:rsidR="008938E8" w:rsidRPr="008A2C14" w:rsidRDefault="00F77B0B" w:rsidP="00F77B0B">
      <w:pPr>
        <w:numPr>
          <w:ilvl w:val="0"/>
          <w:numId w:val="19"/>
        </w:numPr>
        <w:spacing w:line="276" w:lineRule="auto"/>
        <w:jc w:val="both"/>
        <w:rPr>
          <w:rFonts w:cs="Arial"/>
          <w:b/>
          <w:szCs w:val="20"/>
        </w:rPr>
      </w:pPr>
      <w:r w:rsidRPr="00F77B0B">
        <w:rPr>
          <w:rFonts w:cs="Arial"/>
          <w:szCs w:val="20"/>
        </w:rPr>
        <w:t>mnenje Službe Vlade Republike Slovenije za zakonodajo</w:t>
      </w:r>
      <w:r w:rsidR="000E2BBA" w:rsidRPr="000E2BBA">
        <w:rPr>
          <w:rFonts w:cs="Arial"/>
          <w:szCs w:val="20"/>
        </w:rPr>
        <w:t>.</w:t>
      </w:r>
      <w:r w:rsidR="005B0F7B" w:rsidRPr="008A2C14">
        <w:rPr>
          <w:rFonts w:cs="Arial"/>
          <w:szCs w:val="20"/>
        </w:rPr>
        <w:br w:type="page"/>
      </w:r>
      <w:bookmarkStart w:id="3" w:name="_Ref425159136"/>
      <w:r w:rsidR="005B0F7B" w:rsidRPr="008A2C14">
        <w:rPr>
          <w:rFonts w:cs="Arial"/>
          <w:szCs w:val="20"/>
        </w:rPr>
        <w:lastRenderedPageBreak/>
        <w:t xml:space="preserve"> </w:t>
      </w:r>
      <w:r w:rsidR="008938E8" w:rsidRPr="008A2C14">
        <w:rPr>
          <w:rFonts w:cs="Arial"/>
          <w:b/>
          <w:color w:val="000000"/>
          <w:szCs w:val="20"/>
        </w:rPr>
        <w:t>PRILOGA 1</w:t>
      </w:r>
    </w:p>
    <w:p w14:paraId="57B768BF" w14:textId="77777777" w:rsidR="008938E8" w:rsidRPr="008A2C14" w:rsidRDefault="008938E8" w:rsidP="008938E8">
      <w:pPr>
        <w:pStyle w:val="Odstavekseznama3"/>
        <w:ind w:left="0"/>
        <w:jc w:val="right"/>
        <w:rPr>
          <w:rFonts w:cs="Arial"/>
          <w:color w:val="000000"/>
          <w:sz w:val="20"/>
          <w:szCs w:val="20"/>
        </w:rPr>
      </w:pPr>
      <w:r w:rsidRPr="008A2C14">
        <w:rPr>
          <w:rFonts w:cs="Arial"/>
          <w:color w:val="000000"/>
          <w:sz w:val="20"/>
          <w:szCs w:val="20"/>
        </w:rPr>
        <w:t>PREDLOG SKLEPA</w:t>
      </w:r>
    </w:p>
    <w:p w14:paraId="323A5874" w14:textId="77777777" w:rsidR="008938E8" w:rsidRPr="008A2C14" w:rsidRDefault="008938E8" w:rsidP="008938E8">
      <w:pPr>
        <w:pStyle w:val="Odstavekseznama3"/>
        <w:ind w:left="0"/>
        <w:jc w:val="right"/>
        <w:rPr>
          <w:rFonts w:cs="Arial"/>
          <w:color w:val="000000"/>
          <w:sz w:val="20"/>
          <w:szCs w:val="20"/>
        </w:rPr>
      </w:pPr>
    </w:p>
    <w:p w14:paraId="036037A8" w14:textId="77777777" w:rsidR="008938E8" w:rsidRPr="008A2C14" w:rsidRDefault="008938E8" w:rsidP="008938E8">
      <w:pPr>
        <w:rPr>
          <w:rFonts w:cs="Arial"/>
          <w:iCs/>
        </w:rPr>
      </w:pPr>
    </w:p>
    <w:p w14:paraId="1D43CF85" w14:textId="77777777" w:rsidR="008938E8" w:rsidRPr="008A2C14" w:rsidRDefault="008938E8" w:rsidP="008938E8">
      <w:pPr>
        <w:rPr>
          <w:rFonts w:cs="Arial"/>
          <w:iCs/>
        </w:rPr>
      </w:pPr>
    </w:p>
    <w:p w14:paraId="32EBAF17" w14:textId="77777777" w:rsidR="00F77B0B" w:rsidRDefault="00F77B0B" w:rsidP="00F77B0B">
      <w:pPr>
        <w:spacing w:line="276" w:lineRule="auto"/>
        <w:jc w:val="both"/>
        <w:rPr>
          <w:rFonts w:cs="Arial"/>
          <w:iCs/>
          <w:szCs w:val="20"/>
        </w:rPr>
      </w:pPr>
      <w:r w:rsidRPr="00970FE7">
        <w:rPr>
          <w:rFonts w:cs="Arial"/>
          <w:iCs/>
          <w:szCs w:val="20"/>
        </w:rPr>
        <w:t>Na podlagi šestega odstavka 21. člena Zakona o Vladi Republike Slovenije (</w:t>
      </w:r>
      <w:r w:rsidRPr="00C062E1">
        <w:rPr>
          <w:rFonts w:cs="Arial"/>
          <w:iCs/>
          <w:szCs w:val="20"/>
        </w:rPr>
        <w:t>Uradni list RS, št. 24/05 – uradno prečiščeno besedilo, 109/08, 38/10 – ZUKN, 8/12, 21/13, 47/13 – ZDU-1G, 65/14, 55/17 in 163/22)</w:t>
      </w:r>
      <w:r w:rsidRPr="00970FE7">
        <w:rPr>
          <w:rFonts w:cs="Arial"/>
          <w:iCs/>
          <w:szCs w:val="20"/>
        </w:rPr>
        <w:t>, 44. člena Zakona o javnih agencijah (Uradni list RS, št. 52/02, 51/04 – EZ-A in 33/11 – ZEKom-C), drugega odstavka 29. člena Zakona o revidiranju (Uradni list RS, št. 65/08</w:t>
      </w:r>
      <w:r>
        <w:rPr>
          <w:rFonts w:cs="Arial"/>
          <w:iCs/>
          <w:szCs w:val="20"/>
        </w:rPr>
        <w:t>, 63/13 – ZS-K, 84/18 in 115/21</w:t>
      </w:r>
      <w:r w:rsidRPr="00970FE7">
        <w:rPr>
          <w:rFonts w:cs="Arial"/>
          <w:iCs/>
          <w:szCs w:val="20"/>
        </w:rPr>
        <w:t>) ter 14. člena Sklepa o ustanovitvi Agencije za javni nadzor nad revidiranjem (Uradni list RS, št. 6/16</w:t>
      </w:r>
      <w:r>
        <w:rPr>
          <w:rFonts w:cs="Arial"/>
          <w:iCs/>
          <w:szCs w:val="20"/>
        </w:rPr>
        <w:t xml:space="preserve"> in 11/19</w:t>
      </w:r>
      <w:r w:rsidRPr="00970FE7">
        <w:rPr>
          <w:rFonts w:cs="Arial"/>
          <w:iCs/>
          <w:szCs w:val="20"/>
        </w:rPr>
        <w:t>) je Vlada Republike Slovenije na … seji dne … pod točko ... sprejela naslednji</w:t>
      </w:r>
    </w:p>
    <w:p w14:paraId="16A8DE4C" w14:textId="77777777" w:rsidR="00F77B0B" w:rsidRPr="008A2C14" w:rsidRDefault="00F77B0B" w:rsidP="00F77B0B">
      <w:pPr>
        <w:spacing w:line="276" w:lineRule="auto"/>
        <w:rPr>
          <w:rFonts w:cs="Arial"/>
          <w:iCs/>
          <w:szCs w:val="20"/>
        </w:rPr>
      </w:pPr>
      <w:r w:rsidRPr="008A2C14">
        <w:rPr>
          <w:rFonts w:cs="Arial"/>
          <w:iCs/>
          <w:szCs w:val="20"/>
        </w:rPr>
        <w:t xml:space="preserve">                                                               </w:t>
      </w:r>
    </w:p>
    <w:p w14:paraId="6764D463" w14:textId="77777777" w:rsidR="00F77B0B" w:rsidRPr="008A2C14" w:rsidRDefault="00F77B0B" w:rsidP="00F77B0B">
      <w:pPr>
        <w:spacing w:line="276" w:lineRule="auto"/>
        <w:rPr>
          <w:rFonts w:cs="Arial"/>
          <w:iCs/>
          <w:szCs w:val="20"/>
        </w:rPr>
      </w:pPr>
      <w:r w:rsidRPr="008A2C14">
        <w:rPr>
          <w:rFonts w:cs="Arial"/>
          <w:iCs/>
          <w:szCs w:val="20"/>
        </w:rPr>
        <w:t xml:space="preserve">                                                                      S</w:t>
      </w:r>
      <w:r>
        <w:rPr>
          <w:rFonts w:cs="Arial"/>
          <w:iCs/>
          <w:szCs w:val="20"/>
        </w:rPr>
        <w:t xml:space="preserve"> </w:t>
      </w:r>
      <w:r w:rsidRPr="008A2C14">
        <w:rPr>
          <w:rFonts w:cs="Arial"/>
          <w:iCs/>
          <w:szCs w:val="20"/>
        </w:rPr>
        <w:t>K</w:t>
      </w:r>
      <w:r>
        <w:rPr>
          <w:rFonts w:cs="Arial"/>
          <w:iCs/>
          <w:szCs w:val="20"/>
        </w:rPr>
        <w:t xml:space="preserve"> </w:t>
      </w:r>
      <w:r w:rsidRPr="008A2C14">
        <w:rPr>
          <w:rFonts w:cs="Arial"/>
          <w:iCs/>
          <w:szCs w:val="20"/>
        </w:rPr>
        <w:t>L</w:t>
      </w:r>
      <w:r>
        <w:rPr>
          <w:rFonts w:cs="Arial"/>
          <w:iCs/>
          <w:szCs w:val="20"/>
        </w:rPr>
        <w:t xml:space="preserve"> </w:t>
      </w:r>
      <w:r w:rsidRPr="008A2C14">
        <w:rPr>
          <w:rFonts w:cs="Arial"/>
          <w:iCs/>
          <w:szCs w:val="20"/>
        </w:rPr>
        <w:t>E</w:t>
      </w:r>
      <w:r>
        <w:rPr>
          <w:rFonts w:cs="Arial"/>
          <w:iCs/>
          <w:szCs w:val="20"/>
        </w:rPr>
        <w:t xml:space="preserve"> </w:t>
      </w:r>
      <w:r w:rsidRPr="008A2C14">
        <w:rPr>
          <w:rFonts w:cs="Arial"/>
          <w:iCs/>
          <w:szCs w:val="20"/>
        </w:rPr>
        <w:t>P</w:t>
      </w:r>
      <w:r>
        <w:rPr>
          <w:rFonts w:cs="Arial"/>
          <w:iCs/>
          <w:szCs w:val="20"/>
        </w:rPr>
        <w:t xml:space="preserve"> :</w:t>
      </w:r>
    </w:p>
    <w:p w14:paraId="2234BE72" w14:textId="77777777" w:rsidR="00F77B0B" w:rsidRPr="008A2C14" w:rsidRDefault="00F77B0B" w:rsidP="00F77B0B">
      <w:pPr>
        <w:spacing w:line="276" w:lineRule="auto"/>
        <w:rPr>
          <w:rFonts w:cs="Arial"/>
          <w:iCs/>
          <w:szCs w:val="20"/>
        </w:rPr>
      </w:pPr>
    </w:p>
    <w:p w14:paraId="5C7AE524" w14:textId="77777777" w:rsidR="00F77B0B" w:rsidRPr="008A2C14" w:rsidRDefault="00F77B0B" w:rsidP="00F77B0B">
      <w:pPr>
        <w:spacing w:line="276" w:lineRule="auto"/>
        <w:rPr>
          <w:rFonts w:cs="Arial"/>
          <w:color w:val="000000"/>
          <w:szCs w:val="20"/>
        </w:rPr>
      </w:pPr>
    </w:p>
    <w:p w14:paraId="71B58C16" w14:textId="77777777" w:rsidR="00F77B0B" w:rsidRPr="00970FE7" w:rsidRDefault="00F77B0B" w:rsidP="00F77B0B">
      <w:pPr>
        <w:spacing w:line="276" w:lineRule="auto"/>
        <w:ind w:left="314" w:hanging="284"/>
        <w:jc w:val="both"/>
        <w:rPr>
          <w:rFonts w:cs="Arial"/>
          <w:szCs w:val="20"/>
        </w:rPr>
      </w:pPr>
      <w:r w:rsidRPr="00970FE7">
        <w:rPr>
          <w:rFonts w:cs="Arial"/>
          <w:szCs w:val="20"/>
        </w:rPr>
        <w:t>1.</w:t>
      </w:r>
      <w:r w:rsidRPr="00970FE7">
        <w:rPr>
          <w:rFonts w:cs="Arial"/>
          <w:szCs w:val="20"/>
        </w:rPr>
        <w:tab/>
        <w:t xml:space="preserve">Vlada Republike Slovenije </w:t>
      </w:r>
      <w:r>
        <w:rPr>
          <w:rFonts w:cs="Arial"/>
          <w:szCs w:val="20"/>
        </w:rPr>
        <w:t>se je seznanila z Revidiranim l</w:t>
      </w:r>
      <w:r w:rsidRPr="00970FE7">
        <w:rPr>
          <w:rFonts w:cs="Arial"/>
          <w:szCs w:val="20"/>
        </w:rPr>
        <w:t>etn</w:t>
      </w:r>
      <w:r>
        <w:rPr>
          <w:rFonts w:cs="Arial"/>
          <w:szCs w:val="20"/>
        </w:rPr>
        <w:t>im</w:t>
      </w:r>
      <w:r w:rsidRPr="00970FE7">
        <w:rPr>
          <w:rFonts w:cs="Arial"/>
          <w:szCs w:val="20"/>
        </w:rPr>
        <w:t xml:space="preserve"> poroč</w:t>
      </w:r>
      <w:r>
        <w:rPr>
          <w:rFonts w:cs="Arial"/>
          <w:szCs w:val="20"/>
        </w:rPr>
        <w:t>i</w:t>
      </w:r>
      <w:r w:rsidRPr="00970FE7">
        <w:rPr>
          <w:rFonts w:cs="Arial"/>
          <w:szCs w:val="20"/>
        </w:rPr>
        <w:t>l</w:t>
      </w:r>
      <w:r>
        <w:rPr>
          <w:rFonts w:cs="Arial"/>
          <w:szCs w:val="20"/>
        </w:rPr>
        <w:t>om</w:t>
      </w:r>
      <w:r w:rsidRPr="00970FE7">
        <w:rPr>
          <w:rFonts w:cs="Arial"/>
          <w:szCs w:val="20"/>
        </w:rPr>
        <w:t xml:space="preserve"> Agencije za javni nadzor nad revidiranjem za leto 20</w:t>
      </w:r>
      <w:r>
        <w:rPr>
          <w:rFonts w:cs="Arial"/>
          <w:szCs w:val="20"/>
        </w:rPr>
        <w:t>22</w:t>
      </w:r>
      <w:r w:rsidRPr="00970FE7">
        <w:rPr>
          <w:rFonts w:cs="Arial"/>
          <w:szCs w:val="20"/>
        </w:rPr>
        <w:t xml:space="preserve">, ki ga je sprejel strokovni svet Agencije za javni nadzor nad revidiranjem na </w:t>
      </w:r>
      <w:r>
        <w:rPr>
          <w:rFonts w:cs="Arial"/>
          <w:szCs w:val="20"/>
        </w:rPr>
        <w:t>29</w:t>
      </w:r>
      <w:r w:rsidRPr="00970FE7">
        <w:rPr>
          <w:rFonts w:cs="Arial"/>
          <w:szCs w:val="20"/>
        </w:rPr>
        <w:t>.</w:t>
      </w:r>
      <w:r>
        <w:rPr>
          <w:rFonts w:cs="Arial"/>
          <w:szCs w:val="20"/>
        </w:rPr>
        <w:t xml:space="preserve"> dopisni</w:t>
      </w:r>
      <w:r w:rsidRPr="00970FE7">
        <w:rPr>
          <w:rFonts w:cs="Arial"/>
          <w:szCs w:val="20"/>
        </w:rPr>
        <w:t xml:space="preserve"> seji </w:t>
      </w:r>
      <w:r>
        <w:rPr>
          <w:rFonts w:cs="Arial"/>
          <w:szCs w:val="20"/>
        </w:rPr>
        <w:t>dne 24</w:t>
      </w:r>
      <w:r w:rsidRPr="00970FE7">
        <w:rPr>
          <w:rFonts w:cs="Arial"/>
          <w:szCs w:val="20"/>
        </w:rPr>
        <w:t xml:space="preserve">. </w:t>
      </w:r>
      <w:r>
        <w:rPr>
          <w:rFonts w:cs="Arial"/>
          <w:szCs w:val="20"/>
        </w:rPr>
        <w:t>2</w:t>
      </w:r>
      <w:r w:rsidRPr="00970FE7">
        <w:rPr>
          <w:rFonts w:cs="Arial"/>
          <w:szCs w:val="20"/>
        </w:rPr>
        <w:t>. 20</w:t>
      </w:r>
      <w:r>
        <w:rPr>
          <w:rFonts w:cs="Arial"/>
          <w:szCs w:val="20"/>
        </w:rPr>
        <w:t>23</w:t>
      </w:r>
      <w:r w:rsidRPr="00970FE7">
        <w:rPr>
          <w:rFonts w:cs="Arial"/>
          <w:szCs w:val="20"/>
        </w:rPr>
        <w:t xml:space="preserve"> in je priloga tega sklepa</w:t>
      </w:r>
      <w:r>
        <w:rPr>
          <w:rFonts w:cs="Arial"/>
          <w:szCs w:val="20"/>
        </w:rPr>
        <w:t>,</w:t>
      </w:r>
      <w:r w:rsidRPr="00970FE7">
        <w:rPr>
          <w:rFonts w:cs="Arial"/>
          <w:szCs w:val="20"/>
        </w:rPr>
        <w:t xml:space="preserve"> ter ga pošlje v obravnavo Državnemu zboru</w:t>
      </w:r>
      <w:r>
        <w:rPr>
          <w:rFonts w:cs="Arial"/>
          <w:szCs w:val="20"/>
        </w:rPr>
        <w:t xml:space="preserve"> Republike Slovenije</w:t>
      </w:r>
      <w:r w:rsidRPr="00970FE7">
        <w:rPr>
          <w:rFonts w:cs="Arial"/>
          <w:szCs w:val="20"/>
        </w:rPr>
        <w:t>.</w:t>
      </w:r>
    </w:p>
    <w:p w14:paraId="5CCC2B6A" w14:textId="77777777" w:rsidR="00F77B0B" w:rsidRPr="00970FE7" w:rsidRDefault="00F77B0B" w:rsidP="00F77B0B">
      <w:pPr>
        <w:spacing w:line="276" w:lineRule="auto"/>
        <w:ind w:left="314" w:hanging="284"/>
        <w:jc w:val="both"/>
        <w:rPr>
          <w:rFonts w:cs="Arial"/>
          <w:szCs w:val="20"/>
        </w:rPr>
      </w:pPr>
    </w:p>
    <w:p w14:paraId="1FAA726D" w14:textId="77777777" w:rsidR="00F77B0B" w:rsidRPr="00970FE7" w:rsidRDefault="00F77B0B" w:rsidP="00F77B0B">
      <w:pPr>
        <w:spacing w:line="276" w:lineRule="auto"/>
        <w:ind w:left="314" w:hanging="284"/>
        <w:jc w:val="both"/>
        <w:rPr>
          <w:rFonts w:cs="Arial"/>
          <w:szCs w:val="20"/>
        </w:rPr>
      </w:pPr>
      <w:r w:rsidRPr="00970FE7">
        <w:rPr>
          <w:rFonts w:cs="Arial"/>
          <w:szCs w:val="20"/>
        </w:rPr>
        <w:t>2.</w:t>
      </w:r>
      <w:r w:rsidRPr="00970FE7">
        <w:rPr>
          <w:rFonts w:cs="Arial"/>
          <w:szCs w:val="20"/>
        </w:rPr>
        <w:tab/>
        <w:t xml:space="preserve">Vlada Republike Slovenije </w:t>
      </w:r>
      <w:r>
        <w:rPr>
          <w:rFonts w:cs="Arial"/>
          <w:szCs w:val="20"/>
        </w:rPr>
        <w:t xml:space="preserve">daje </w:t>
      </w:r>
      <w:r w:rsidRPr="00970FE7">
        <w:rPr>
          <w:rFonts w:cs="Arial"/>
          <w:szCs w:val="20"/>
        </w:rPr>
        <w:t>sogla</w:t>
      </w:r>
      <w:r>
        <w:rPr>
          <w:rFonts w:cs="Arial"/>
          <w:szCs w:val="20"/>
        </w:rPr>
        <w:t>sje</w:t>
      </w:r>
      <w:r w:rsidRPr="00970FE7">
        <w:rPr>
          <w:rFonts w:cs="Arial"/>
          <w:szCs w:val="20"/>
        </w:rPr>
        <w:t xml:space="preserve"> </w:t>
      </w:r>
      <w:r>
        <w:rPr>
          <w:rFonts w:cs="Arial"/>
          <w:szCs w:val="20"/>
        </w:rPr>
        <w:t>k</w:t>
      </w:r>
      <w:r w:rsidRPr="002B274F">
        <w:rPr>
          <w:rFonts w:cs="Arial"/>
          <w:szCs w:val="20"/>
        </w:rPr>
        <w:t xml:space="preserve"> </w:t>
      </w:r>
      <w:r>
        <w:rPr>
          <w:rFonts w:cs="Arial"/>
          <w:szCs w:val="20"/>
        </w:rPr>
        <w:t>predlogu uporabe presežka prihodkov nad odhodki</w:t>
      </w:r>
      <w:r w:rsidRPr="002B274F">
        <w:rPr>
          <w:rFonts w:cs="Arial"/>
          <w:szCs w:val="20"/>
        </w:rPr>
        <w:t xml:space="preserve"> Agencije z</w:t>
      </w:r>
      <w:r>
        <w:rPr>
          <w:rFonts w:cs="Arial"/>
          <w:szCs w:val="20"/>
        </w:rPr>
        <w:t>a javni nadzor nad revidiranjem</w:t>
      </w:r>
      <w:r w:rsidRPr="00970FE7">
        <w:rPr>
          <w:rFonts w:cs="Arial"/>
          <w:szCs w:val="20"/>
        </w:rPr>
        <w:t>, in sicer</w:t>
      </w:r>
      <w:r>
        <w:rPr>
          <w:rFonts w:cs="Arial"/>
          <w:szCs w:val="20"/>
        </w:rPr>
        <w:t>,</w:t>
      </w:r>
      <w:r w:rsidRPr="00970FE7">
        <w:rPr>
          <w:rFonts w:cs="Arial"/>
          <w:szCs w:val="20"/>
        </w:rPr>
        <w:t xml:space="preserve"> da se </w:t>
      </w:r>
      <w:r>
        <w:rPr>
          <w:rFonts w:cs="Arial"/>
          <w:szCs w:val="20"/>
        </w:rPr>
        <w:t>presežek prihodkov nad odhodki Agencije za javni nadzor nad revidiranjem, ki ga</w:t>
      </w:r>
      <w:r w:rsidRPr="00970FE7">
        <w:rPr>
          <w:rFonts w:cs="Arial"/>
          <w:szCs w:val="20"/>
        </w:rPr>
        <w:t xml:space="preserve"> na dan 31. 12. 20</w:t>
      </w:r>
      <w:r>
        <w:rPr>
          <w:rFonts w:cs="Arial"/>
          <w:szCs w:val="20"/>
        </w:rPr>
        <w:t xml:space="preserve">22 izkazuje v bilanci stanja </w:t>
      </w:r>
      <w:r w:rsidRPr="00970FE7">
        <w:rPr>
          <w:rFonts w:cs="Arial"/>
          <w:szCs w:val="20"/>
        </w:rPr>
        <w:t xml:space="preserve">v višini </w:t>
      </w:r>
      <w:r>
        <w:rPr>
          <w:rFonts w:cs="Arial"/>
          <w:szCs w:val="20"/>
        </w:rPr>
        <w:t>40</w:t>
      </w:r>
      <w:r w:rsidRPr="00970FE7">
        <w:rPr>
          <w:rFonts w:cs="Arial"/>
          <w:szCs w:val="20"/>
        </w:rPr>
        <w:t>.</w:t>
      </w:r>
      <w:r>
        <w:rPr>
          <w:rFonts w:cs="Arial"/>
          <w:szCs w:val="20"/>
        </w:rPr>
        <w:t>163</w:t>
      </w:r>
      <w:r w:rsidRPr="00970FE7">
        <w:rPr>
          <w:rFonts w:cs="Arial"/>
          <w:szCs w:val="20"/>
        </w:rPr>
        <w:t xml:space="preserve"> EUR</w:t>
      </w:r>
      <w:r>
        <w:rPr>
          <w:rFonts w:cs="Arial"/>
          <w:szCs w:val="20"/>
        </w:rPr>
        <w:t xml:space="preserve">, </w:t>
      </w:r>
      <w:r w:rsidRPr="00970FE7">
        <w:rPr>
          <w:rFonts w:cs="Arial"/>
          <w:szCs w:val="20"/>
        </w:rPr>
        <w:t>nameni za opravljanje in razvoj dejavnosti.</w:t>
      </w:r>
    </w:p>
    <w:p w14:paraId="68F48F2B" w14:textId="77777777" w:rsidR="00F77B0B" w:rsidRPr="0055117F" w:rsidRDefault="00F77B0B" w:rsidP="00F77B0B">
      <w:pPr>
        <w:spacing w:line="276" w:lineRule="auto"/>
        <w:jc w:val="both"/>
        <w:rPr>
          <w:rFonts w:cs="Arial"/>
          <w:szCs w:val="20"/>
          <w:lang w:eastAsia="ar-SA"/>
        </w:rPr>
      </w:pPr>
    </w:p>
    <w:p w14:paraId="09256115" w14:textId="77777777" w:rsidR="00F77B0B" w:rsidRPr="008A2C14" w:rsidRDefault="00F77B0B" w:rsidP="00F77B0B">
      <w:pPr>
        <w:spacing w:line="276" w:lineRule="auto"/>
        <w:rPr>
          <w:rFonts w:cs="Arial"/>
          <w:szCs w:val="20"/>
        </w:rPr>
      </w:pPr>
    </w:p>
    <w:p w14:paraId="7A0A0ACA" w14:textId="77777777" w:rsidR="00F77B0B" w:rsidRPr="005F6116" w:rsidRDefault="00F77B0B" w:rsidP="00F77B0B">
      <w:pPr>
        <w:pStyle w:val="Neotevilenodstavek"/>
        <w:tabs>
          <w:tab w:val="center" w:pos="7122"/>
        </w:tabs>
        <w:spacing w:before="0" w:after="0" w:line="240" w:lineRule="auto"/>
        <w:ind w:left="5988"/>
        <w:rPr>
          <w:sz w:val="20"/>
          <w:szCs w:val="20"/>
        </w:rPr>
      </w:pPr>
      <w:r w:rsidRPr="008A2C14">
        <w:rPr>
          <w:bCs/>
          <w:szCs w:val="20"/>
          <w:lang w:eastAsia="ar-SA"/>
        </w:rPr>
        <w:t xml:space="preserve">                                                                                                      </w:t>
      </w:r>
      <w:r>
        <w:rPr>
          <w:bCs/>
          <w:szCs w:val="20"/>
          <w:lang w:eastAsia="ar-SA"/>
        </w:rPr>
        <w:t xml:space="preserve">  </w:t>
      </w:r>
      <w:r w:rsidRPr="008A2C14">
        <w:rPr>
          <w:bCs/>
          <w:szCs w:val="20"/>
          <w:lang w:eastAsia="ar-SA"/>
        </w:rPr>
        <w:t xml:space="preserve">   </w:t>
      </w:r>
      <w:r w:rsidRPr="005F6116">
        <w:rPr>
          <w:sz w:val="20"/>
          <w:szCs w:val="20"/>
        </w:rPr>
        <w:t>Barbara KOLENKO HELBL</w:t>
      </w:r>
    </w:p>
    <w:p w14:paraId="6E4CCF02" w14:textId="77777777" w:rsidR="00F77B0B" w:rsidRPr="005F6116" w:rsidRDefault="00F77B0B" w:rsidP="00F77B0B">
      <w:pPr>
        <w:pStyle w:val="Neotevilenodstavek"/>
        <w:tabs>
          <w:tab w:val="center" w:pos="7122"/>
        </w:tabs>
        <w:spacing w:before="0" w:after="0" w:line="240" w:lineRule="auto"/>
        <w:rPr>
          <w:sz w:val="20"/>
          <w:szCs w:val="20"/>
        </w:rPr>
      </w:pPr>
      <w:r w:rsidRPr="005F6116">
        <w:rPr>
          <w:sz w:val="20"/>
          <w:szCs w:val="20"/>
        </w:rPr>
        <w:tab/>
        <w:t>generalna sekretarka</w:t>
      </w:r>
    </w:p>
    <w:p w14:paraId="13AE61A9" w14:textId="77777777" w:rsidR="00F77B0B" w:rsidRPr="00DB4255" w:rsidRDefault="00F77B0B" w:rsidP="00F77B0B">
      <w:pPr>
        <w:rPr>
          <w:rFonts w:cs="Arial"/>
          <w:bCs/>
          <w:szCs w:val="20"/>
          <w:lang w:eastAsia="ar-SA"/>
        </w:rPr>
      </w:pPr>
    </w:p>
    <w:p w14:paraId="62DE6D81" w14:textId="77777777" w:rsidR="00F77B0B" w:rsidRPr="00970FE7" w:rsidRDefault="00F77B0B" w:rsidP="00F77B0B">
      <w:pPr>
        <w:spacing w:line="276" w:lineRule="auto"/>
        <w:rPr>
          <w:rFonts w:cs="Arial"/>
          <w:szCs w:val="20"/>
        </w:rPr>
      </w:pPr>
    </w:p>
    <w:p w14:paraId="0A1BEAFF" w14:textId="77777777" w:rsidR="00F77B0B" w:rsidRPr="00970FE7" w:rsidRDefault="00F77B0B" w:rsidP="00F77B0B">
      <w:pPr>
        <w:spacing w:line="276" w:lineRule="auto"/>
        <w:rPr>
          <w:rFonts w:cs="Arial"/>
          <w:szCs w:val="20"/>
        </w:rPr>
      </w:pPr>
      <w:r w:rsidRPr="00970FE7">
        <w:rPr>
          <w:rFonts w:cs="Arial"/>
          <w:szCs w:val="20"/>
        </w:rPr>
        <w:t>Priloge:</w:t>
      </w:r>
    </w:p>
    <w:p w14:paraId="6C12F926" w14:textId="77777777" w:rsidR="00F77B0B" w:rsidRPr="00970FE7" w:rsidRDefault="00F77B0B" w:rsidP="00F77B0B">
      <w:pPr>
        <w:numPr>
          <w:ilvl w:val="0"/>
          <w:numId w:val="19"/>
        </w:numPr>
        <w:spacing w:line="276" w:lineRule="auto"/>
        <w:rPr>
          <w:rFonts w:cs="Arial"/>
          <w:szCs w:val="20"/>
        </w:rPr>
      </w:pPr>
      <w:r w:rsidRPr="00970FE7">
        <w:rPr>
          <w:rFonts w:cs="Arial"/>
          <w:szCs w:val="20"/>
        </w:rPr>
        <w:t>predlog sklepa Vlade Republike Slovenije</w:t>
      </w:r>
      <w:r>
        <w:rPr>
          <w:rFonts w:cs="Arial"/>
          <w:szCs w:val="20"/>
        </w:rPr>
        <w:t>,</w:t>
      </w:r>
    </w:p>
    <w:p w14:paraId="2EED0FB5" w14:textId="77777777" w:rsidR="00F77B0B" w:rsidRPr="00970FE7" w:rsidRDefault="00F77B0B" w:rsidP="00F77B0B">
      <w:pPr>
        <w:numPr>
          <w:ilvl w:val="0"/>
          <w:numId w:val="19"/>
        </w:numPr>
        <w:spacing w:line="276" w:lineRule="auto"/>
        <w:rPr>
          <w:rFonts w:cs="Arial"/>
          <w:szCs w:val="20"/>
        </w:rPr>
      </w:pPr>
      <w:r w:rsidRPr="00970FE7">
        <w:rPr>
          <w:rFonts w:cs="Arial"/>
          <w:szCs w:val="20"/>
        </w:rPr>
        <w:t>obrazložitev predloga sklepa</w:t>
      </w:r>
      <w:r>
        <w:rPr>
          <w:rFonts w:cs="Arial"/>
          <w:szCs w:val="20"/>
        </w:rPr>
        <w:t>,</w:t>
      </w:r>
    </w:p>
    <w:p w14:paraId="5780519E" w14:textId="77777777" w:rsidR="00F77B0B" w:rsidRDefault="00F77B0B" w:rsidP="00F77B0B">
      <w:pPr>
        <w:numPr>
          <w:ilvl w:val="0"/>
          <w:numId w:val="19"/>
        </w:numPr>
        <w:spacing w:line="276" w:lineRule="auto"/>
        <w:rPr>
          <w:rFonts w:cs="Arial"/>
          <w:szCs w:val="20"/>
        </w:rPr>
      </w:pPr>
      <w:r>
        <w:rPr>
          <w:rFonts w:cs="Arial"/>
          <w:szCs w:val="20"/>
        </w:rPr>
        <w:t>Revidirano l</w:t>
      </w:r>
      <w:r w:rsidRPr="00970FE7">
        <w:rPr>
          <w:rFonts w:cs="Arial"/>
          <w:szCs w:val="20"/>
        </w:rPr>
        <w:t>etno poročilo Agencije za javni nadzor nad revidiranjem za leto 20</w:t>
      </w:r>
      <w:r>
        <w:rPr>
          <w:rFonts w:cs="Arial"/>
          <w:szCs w:val="20"/>
        </w:rPr>
        <w:t>22, št. 476-1/2023-6 z dne 22. 2. 2023,</w:t>
      </w:r>
    </w:p>
    <w:p w14:paraId="70C80372" w14:textId="77777777" w:rsidR="00F77B0B" w:rsidRPr="000E2BBA" w:rsidRDefault="00F77B0B" w:rsidP="00F77B0B">
      <w:pPr>
        <w:numPr>
          <w:ilvl w:val="0"/>
          <w:numId w:val="19"/>
        </w:numPr>
        <w:spacing w:line="276" w:lineRule="auto"/>
        <w:rPr>
          <w:rFonts w:cs="Arial"/>
          <w:szCs w:val="20"/>
        </w:rPr>
      </w:pPr>
      <w:r w:rsidRPr="000E2BBA">
        <w:rPr>
          <w:rFonts w:cs="Arial"/>
          <w:szCs w:val="20"/>
        </w:rPr>
        <w:t>Sklep Agencije za javni nadzor nad revidiranjem št. 476-1/202</w:t>
      </w:r>
      <w:r>
        <w:rPr>
          <w:rFonts w:cs="Arial"/>
          <w:szCs w:val="20"/>
        </w:rPr>
        <w:t>3</w:t>
      </w:r>
      <w:r w:rsidRPr="000E2BBA">
        <w:rPr>
          <w:rFonts w:cs="Arial"/>
          <w:szCs w:val="20"/>
        </w:rPr>
        <w:t>-</w:t>
      </w:r>
      <w:r>
        <w:rPr>
          <w:rFonts w:cs="Arial"/>
          <w:szCs w:val="20"/>
        </w:rPr>
        <w:t>7</w:t>
      </w:r>
      <w:r w:rsidRPr="000E2BBA">
        <w:rPr>
          <w:rFonts w:cs="Arial"/>
          <w:szCs w:val="20"/>
        </w:rPr>
        <w:t xml:space="preserve"> z dne </w:t>
      </w:r>
      <w:r>
        <w:rPr>
          <w:rFonts w:cs="Arial"/>
          <w:szCs w:val="20"/>
        </w:rPr>
        <w:t>23</w:t>
      </w:r>
      <w:r w:rsidRPr="000E2BBA">
        <w:rPr>
          <w:rFonts w:cs="Arial"/>
          <w:szCs w:val="20"/>
        </w:rPr>
        <w:t>. 2. 202</w:t>
      </w:r>
      <w:r>
        <w:rPr>
          <w:rFonts w:cs="Arial"/>
          <w:szCs w:val="20"/>
        </w:rPr>
        <w:t>3</w:t>
      </w:r>
      <w:r w:rsidRPr="000E2BBA">
        <w:rPr>
          <w:rFonts w:cs="Arial"/>
          <w:szCs w:val="20"/>
        </w:rPr>
        <w:t xml:space="preserve"> o sprejemu Revidiranega letnega poročila Agencije za javni nadzor nad revidiranjem za leto 202</w:t>
      </w:r>
      <w:r>
        <w:rPr>
          <w:rFonts w:cs="Arial"/>
          <w:szCs w:val="20"/>
        </w:rPr>
        <w:t>2</w:t>
      </w:r>
      <w:r w:rsidRPr="000E2BBA">
        <w:rPr>
          <w:rFonts w:cs="Arial"/>
          <w:szCs w:val="20"/>
        </w:rPr>
        <w:t>,</w:t>
      </w:r>
    </w:p>
    <w:p w14:paraId="44391F94" w14:textId="77777777" w:rsidR="00F77B0B" w:rsidRPr="000E2BBA" w:rsidRDefault="00F77B0B" w:rsidP="00F77B0B">
      <w:pPr>
        <w:numPr>
          <w:ilvl w:val="0"/>
          <w:numId w:val="19"/>
        </w:numPr>
        <w:spacing w:line="276" w:lineRule="auto"/>
        <w:rPr>
          <w:rFonts w:cs="Arial"/>
          <w:szCs w:val="20"/>
        </w:rPr>
      </w:pPr>
      <w:r w:rsidRPr="000E2BBA">
        <w:rPr>
          <w:rFonts w:cs="Arial"/>
          <w:szCs w:val="20"/>
        </w:rPr>
        <w:t>Sklep Agencije za javni nadzor nad revidiranjem št. 476-1/202</w:t>
      </w:r>
      <w:r>
        <w:rPr>
          <w:rFonts w:cs="Arial"/>
          <w:szCs w:val="20"/>
        </w:rPr>
        <w:t>3</w:t>
      </w:r>
      <w:r w:rsidRPr="000E2BBA">
        <w:rPr>
          <w:rFonts w:cs="Arial"/>
          <w:szCs w:val="20"/>
        </w:rPr>
        <w:t xml:space="preserve">-5 z dne </w:t>
      </w:r>
      <w:r>
        <w:rPr>
          <w:rFonts w:cs="Arial"/>
          <w:szCs w:val="20"/>
        </w:rPr>
        <w:t>2</w:t>
      </w:r>
      <w:r w:rsidRPr="000E2BBA">
        <w:rPr>
          <w:rFonts w:cs="Arial"/>
          <w:szCs w:val="20"/>
        </w:rPr>
        <w:t>1. 2. 202</w:t>
      </w:r>
      <w:r>
        <w:rPr>
          <w:rFonts w:cs="Arial"/>
          <w:szCs w:val="20"/>
        </w:rPr>
        <w:t>3</w:t>
      </w:r>
      <w:r w:rsidRPr="000E2BBA">
        <w:rPr>
          <w:rFonts w:cs="Arial"/>
          <w:szCs w:val="20"/>
        </w:rPr>
        <w:t xml:space="preserve"> o uporabi presežka prihodkov nad odhodki Agencije za javni nadzor nad revidiranjem,</w:t>
      </w:r>
    </w:p>
    <w:p w14:paraId="2E3CE8C7" w14:textId="08B221D4" w:rsidR="008938E8" w:rsidRDefault="00F77B0B" w:rsidP="00F77B0B">
      <w:pPr>
        <w:numPr>
          <w:ilvl w:val="0"/>
          <w:numId w:val="19"/>
        </w:numPr>
        <w:spacing w:line="276" w:lineRule="auto"/>
        <w:jc w:val="both"/>
        <w:rPr>
          <w:rFonts w:cs="Arial"/>
          <w:szCs w:val="20"/>
        </w:rPr>
      </w:pPr>
      <w:r w:rsidRPr="000E2BBA">
        <w:rPr>
          <w:rFonts w:cs="Arial"/>
          <w:szCs w:val="20"/>
        </w:rPr>
        <w:t>mnenje Službe Vlade Republike Slovenije za zakonodaj</w:t>
      </w:r>
      <w:r>
        <w:rPr>
          <w:rFonts w:cs="Arial"/>
          <w:szCs w:val="20"/>
        </w:rPr>
        <w:t>o</w:t>
      </w:r>
      <w:r w:rsidR="00CB781B">
        <w:rPr>
          <w:rFonts w:cs="Arial"/>
          <w:szCs w:val="20"/>
        </w:rPr>
        <w:t>.</w:t>
      </w:r>
    </w:p>
    <w:p w14:paraId="71BAF793" w14:textId="77777777" w:rsidR="008A504D" w:rsidRPr="008A2C14" w:rsidRDefault="008A504D" w:rsidP="008A504D">
      <w:pPr>
        <w:rPr>
          <w:rFonts w:cs="Arial"/>
        </w:rPr>
      </w:pPr>
    </w:p>
    <w:p w14:paraId="2CB8C813" w14:textId="77777777" w:rsidR="008938E8" w:rsidRPr="008A2C14" w:rsidRDefault="008938E8" w:rsidP="008938E8">
      <w:pPr>
        <w:rPr>
          <w:rFonts w:cs="Arial"/>
        </w:rPr>
      </w:pPr>
      <w:r w:rsidRPr="008A2C14">
        <w:rPr>
          <w:rFonts w:cs="Arial"/>
        </w:rPr>
        <w:t>Prejmejo:</w:t>
      </w:r>
    </w:p>
    <w:p w14:paraId="47E05C8A" w14:textId="77777777" w:rsidR="008A504D" w:rsidRDefault="008A504D" w:rsidP="008A504D">
      <w:pPr>
        <w:numPr>
          <w:ilvl w:val="0"/>
          <w:numId w:val="19"/>
        </w:numPr>
        <w:spacing w:line="276" w:lineRule="auto"/>
        <w:rPr>
          <w:rFonts w:cs="Arial"/>
          <w:szCs w:val="20"/>
        </w:rPr>
      </w:pPr>
      <w:r>
        <w:rPr>
          <w:rFonts w:cs="Arial"/>
          <w:szCs w:val="20"/>
        </w:rPr>
        <w:t>Državni zbor Republike Slovenije</w:t>
      </w:r>
    </w:p>
    <w:p w14:paraId="054AF998" w14:textId="77777777" w:rsidR="008938E8" w:rsidRPr="00446474" w:rsidRDefault="008938E8" w:rsidP="008A504D">
      <w:pPr>
        <w:numPr>
          <w:ilvl w:val="0"/>
          <w:numId w:val="19"/>
        </w:numPr>
        <w:spacing w:line="276" w:lineRule="auto"/>
        <w:rPr>
          <w:rFonts w:cs="Arial"/>
          <w:szCs w:val="20"/>
        </w:rPr>
      </w:pPr>
      <w:r w:rsidRPr="00C229B5">
        <w:rPr>
          <w:rFonts w:cs="Arial"/>
          <w:szCs w:val="20"/>
        </w:rPr>
        <w:t>Ministrstvo za finance</w:t>
      </w:r>
      <w:r>
        <w:rPr>
          <w:rFonts w:cs="Arial"/>
          <w:szCs w:val="20"/>
        </w:rPr>
        <w:t>,</w:t>
      </w:r>
    </w:p>
    <w:p w14:paraId="2855FF6E" w14:textId="77777777" w:rsidR="008938E8" w:rsidRPr="00970FE7" w:rsidRDefault="008938E8" w:rsidP="008A504D">
      <w:pPr>
        <w:numPr>
          <w:ilvl w:val="0"/>
          <w:numId w:val="19"/>
        </w:numPr>
        <w:spacing w:line="276" w:lineRule="auto"/>
        <w:rPr>
          <w:rFonts w:cs="Arial"/>
          <w:szCs w:val="20"/>
        </w:rPr>
      </w:pPr>
      <w:r w:rsidRPr="00970FE7">
        <w:rPr>
          <w:rFonts w:cs="Arial"/>
          <w:szCs w:val="20"/>
        </w:rPr>
        <w:t>Služba Vlade Republike Slovenije za zakonodajo.</w:t>
      </w:r>
    </w:p>
    <w:p w14:paraId="0634F62E" w14:textId="77777777" w:rsidR="008938E8" w:rsidRPr="008A2C14" w:rsidRDefault="008938E8" w:rsidP="008938E8">
      <w:pPr>
        <w:tabs>
          <w:tab w:val="left" w:pos="-1080"/>
          <w:tab w:val="left" w:pos="-720"/>
          <w:tab w:val="left" w:pos="0"/>
          <w:tab w:val="left" w:pos="990"/>
          <w:tab w:val="left" w:pos="1260"/>
        </w:tabs>
        <w:spacing w:line="276" w:lineRule="auto"/>
        <w:jc w:val="right"/>
        <w:outlineLvl w:val="0"/>
        <w:rPr>
          <w:rFonts w:cs="Arial"/>
          <w:szCs w:val="20"/>
        </w:rPr>
      </w:pPr>
    </w:p>
    <w:p w14:paraId="38D506AC" w14:textId="77777777" w:rsidR="008938E8" w:rsidRPr="008A2C14" w:rsidRDefault="008938E8" w:rsidP="008938E8">
      <w:pPr>
        <w:tabs>
          <w:tab w:val="left" w:pos="-1080"/>
          <w:tab w:val="left" w:pos="-720"/>
          <w:tab w:val="left" w:pos="0"/>
          <w:tab w:val="left" w:pos="990"/>
          <w:tab w:val="left" w:pos="1260"/>
        </w:tabs>
        <w:spacing w:line="276" w:lineRule="auto"/>
        <w:jc w:val="right"/>
        <w:outlineLvl w:val="0"/>
        <w:rPr>
          <w:rFonts w:cs="Arial"/>
          <w:szCs w:val="20"/>
        </w:rPr>
      </w:pPr>
    </w:p>
    <w:p w14:paraId="5F6DC4A8" w14:textId="77777777" w:rsidR="008938E8" w:rsidRPr="008A2C14" w:rsidRDefault="008938E8" w:rsidP="008938E8">
      <w:pPr>
        <w:tabs>
          <w:tab w:val="left" w:pos="-1080"/>
          <w:tab w:val="left" w:pos="-720"/>
          <w:tab w:val="left" w:pos="0"/>
          <w:tab w:val="left" w:pos="990"/>
          <w:tab w:val="left" w:pos="1260"/>
        </w:tabs>
        <w:spacing w:line="276" w:lineRule="auto"/>
        <w:jc w:val="right"/>
        <w:outlineLvl w:val="0"/>
        <w:rPr>
          <w:rFonts w:cs="Arial"/>
          <w:szCs w:val="20"/>
        </w:rPr>
      </w:pPr>
    </w:p>
    <w:p w14:paraId="111E4883" w14:textId="77777777" w:rsidR="008938E8" w:rsidRPr="007C7B80" w:rsidRDefault="008938E8" w:rsidP="008938E8">
      <w:pPr>
        <w:autoSpaceDE w:val="0"/>
        <w:autoSpaceDN w:val="0"/>
        <w:adjustRightInd w:val="0"/>
        <w:spacing w:line="240" w:lineRule="auto"/>
        <w:jc w:val="both"/>
        <w:rPr>
          <w:rFonts w:cs="Arial"/>
          <w:b/>
        </w:rPr>
      </w:pPr>
      <w:r w:rsidRPr="008A2C14">
        <w:rPr>
          <w:rFonts w:cs="Arial"/>
          <w:szCs w:val="20"/>
        </w:rPr>
        <w:br w:type="page"/>
      </w:r>
      <w:r w:rsidRPr="007C7B80">
        <w:rPr>
          <w:rFonts w:cs="Arial"/>
          <w:b/>
        </w:rPr>
        <w:lastRenderedPageBreak/>
        <w:t>Obrazložitev predloga sklepa</w:t>
      </w:r>
    </w:p>
    <w:p w14:paraId="51D07725" w14:textId="77777777" w:rsidR="008938E8" w:rsidRDefault="008938E8" w:rsidP="008938E8">
      <w:pPr>
        <w:tabs>
          <w:tab w:val="left" w:pos="-1080"/>
          <w:tab w:val="left" w:pos="-720"/>
          <w:tab w:val="left" w:pos="0"/>
          <w:tab w:val="left" w:pos="990"/>
          <w:tab w:val="left" w:pos="1260"/>
        </w:tabs>
        <w:spacing w:line="276" w:lineRule="auto"/>
        <w:outlineLvl w:val="0"/>
        <w:rPr>
          <w:szCs w:val="20"/>
        </w:rPr>
      </w:pPr>
    </w:p>
    <w:p w14:paraId="4577B110" w14:textId="1382BABD" w:rsidR="008938E8" w:rsidRDefault="008938E8" w:rsidP="008938E8">
      <w:pPr>
        <w:pStyle w:val="podpisi"/>
        <w:jc w:val="both"/>
        <w:rPr>
          <w:rFonts w:cs="Arial"/>
          <w:szCs w:val="20"/>
          <w:lang w:val="sl-SI"/>
        </w:rPr>
      </w:pPr>
      <w:r w:rsidRPr="006B510B">
        <w:rPr>
          <w:rFonts w:cs="Arial"/>
          <w:szCs w:val="20"/>
          <w:lang w:val="sl-SI"/>
        </w:rPr>
        <w:t xml:space="preserve">Strokovni svet Agencije za javni nadzor nad revidiranjem (v </w:t>
      </w:r>
      <w:r w:rsidR="00397ACC">
        <w:rPr>
          <w:rFonts w:cs="Arial"/>
          <w:szCs w:val="20"/>
          <w:lang w:val="sl-SI"/>
        </w:rPr>
        <w:t>nadaljnjem besedilu</w:t>
      </w:r>
      <w:r w:rsidRPr="006B510B">
        <w:rPr>
          <w:rFonts w:cs="Arial"/>
          <w:szCs w:val="20"/>
          <w:lang w:val="sl-SI"/>
        </w:rPr>
        <w:t xml:space="preserve">: agencija) je na </w:t>
      </w:r>
      <w:r w:rsidR="00F77B0B">
        <w:rPr>
          <w:rFonts w:cs="Arial"/>
          <w:szCs w:val="20"/>
          <w:lang w:val="sl-SI"/>
        </w:rPr>
        <w:t>29</w:t>
      </w:r>
      <w:r w:rsidRPr="006B510B">
        <w:rPr>
          <w:rFonts w:cs="Arial"/>
          <w:szCs w:val="20"/>
          <w:lang w:val="sl-SI"/>
        </w:rPr>
        <w:t>.</w:t>
      </w:r>
      <w:r w:rsidR="00F77B0B">
        <w:rPr>
          <w:rFonts w:cs="Arial"/>
          <w:szCs w:val="20"/>
          <w:lang w:val="sl-SI"/>
        </w:rPr>
        <w:t xml:space="preserve"> dopisni</w:t>
      </w:r>
      <w:r w:rsidRPr="006B510B">
        <w:rPr>
          <w:rFonts w:cs="Arial"/>
          <w:szCs w:val="20"/>
          <w:lang w:val="sl-SI"/>
        </w:rPr>
        <w:t xml:space="preserve"> seji </w:t>
      </w:r>
      <w:r w:rsidR="001A5937">
        <w:rPr>
          <w:rFonts w:cs="Arial"/>
          <w:szCs w:val="20"/>
          <w:lang w:val="sl-SI"/>
        </w:rPr>
        <w:t xml:space="preserve">dne </w:t>
      </w:r>
      <w:r w:rsidR="00F77B0B">
        <w:rPr>
          <w:rFonts w:cs="Arial"/>
          <w:szCs w:val="20"/>
          <w:lang w:val="sl-SI"/>
        </w:rPr>
        <w:t>24</w:t>
      </w:r>
      <w:r w:rsidRPr="006B510B">
        <w:rPr>
          <w:rFonts w:cs="Arial"/>
          <w:szCs w:val="20"/>
          <w:lang w:val="sl-SI"/>
        </w:rPr>
        <w:t>. </w:t>
      </w:r>
      <w:r w:rsidR="003D4679">
        <w:rPr>
          <w:rFonts w:cs="Arial"/>
          <w:szCs w:val="20"/>
          <w:lang w:val="sl-SI"/>
        </w:rPr>
        <w:t>2</w:t>
      </w:r>
      <w:r w:rsidRPr="006B510B">
        <w:rPr>
          <w:rFonts w:cs="Arial"/>
          <w:szCs w:val="20"/>
          <w:lang w:val="sl-SI"/>
        </w:rPr>
        <w:t>. 20</w:t>
      </w:r>
      <w:r w:rsidR="00774217">
        <w:rPr>
          <w:rFonts w:cs="Arial"/>
          <w:szCs w:val="20"/>
          <w:lang w:val="sl-SI"/>
        </w:rPr>
        <w:t>2</w:t>
      </w:r>
      <w:r w:rsidR="00F77B0B">
        <w:rPr>
          <w:rFonts w:cs="Arial"/>
          <w:szCs w:val="20"/>
          <w:lang w:val="sl-SI"/>
        </w:rPr>
        <w:t>3</w:t>
      </w:r>
      <w:r w:rsidRPr="006B510B">
        <w:rPr>
          <w:rFonts w:cs="Arial"/>
          <w:szCs w:val="20"/>
          <w:lang w:val="sl-SI"/>
        </w:rPr>
        <w:t xml:space="preserve"> sprejel </w:t>
      </w:r>
      <w:r w:rsidR="009E7B38">
        <w:rPr>
          <w:rFonts w:cs="Arial"/>
          <w:szCs w:val="20"/>
          <w:lang w:val="sl-SI"/>
        </w:rPr>
        <w:t>R</w:t>
      </w:r>
      <w:r w:rsidRPr="006B510B">
        <w:rPr>
          <w:rFonts w:cs="Arial"/>
          <w:szCs w:val="20"/>
          <w:lang w:val="sl-SI"/>
        </w:rPr>
        <w:t xml:space="preserve">evidirano </w:t>
      </w:r>
      <w:r w:rsidR="009E7B38">
        <w:rPr>
          <w:rFonts w:cs="Arial"/>
          <w:szCs w:val="20"/>
          <w:lang w:val="sl-SI"/>
        </w:rPr>
        <w:t>l</w:t>
      </w:r>
      <w:r w:rsidRPr="006B510B">
        <w:rPr>
          <w:rFonts w:cs="Arial"/>
          <w:szCs w:val="20"/>
          <w:lang w:val="sl-SI"/>
        </w:rPr>
        <w:t>etno poročilo Agencije za javni nadzor nad revidiranjem za leto 20</w:t>
      </w:r>
      <w:r w:rsidR="00774217">
        <w:rPr>
          <w:rFonts w:cs="Arial"/>
          <w:szCs w:val="20"/>
          <w:lang w:val="sl-SI"/>
        </w:rPr>
        <w:t>2</w:t>
      </w:r>
      <w:r w:rsidR="00F77B0B">
        <w:rPr>
          <w:rFonts w:cs="Arial"/>
          <w:szCs w:val="20"/>
          <w:lang w:val="sl-SI"/>
        </w:rPr>
        <w:t>2</w:t>
      </w:r>
      <w:r w:rsidRPr="006B510B">
        <w:rPr>
          <w:rFonts w:cs="Arial"/>
          <w:szCs w:val="20"/>
          <w:lang w:val="sl-SI"/>
        </w:rPr>
        <w:t xml:space="preserve"> </w:t>
      </w:r>
      <w:r w:rsidR="00397ACC">
        <w:rPr>
          <w:rFonts w:cs="Arial"/>
          <w:szCs w:val="20"/>
          <w:lang w:val="sl-SI"/>
        </w:rPr>
        <w:t>in</w:t>
      </w:r>
      <w:r w:rsidR="00F77B0B">
        <w:rPr>
          <w:rFonts w:cs="Arial"/>
          <w:szCs w:val="20"/>
          <w:lang w:val="sl-SI"/>
        </w:rPr>
        <w:t xml:space="preserve"> na 137. seji dne 21. 2. 2023</w:t>
      </w:r>
      <w:r w:rsidRPr="006B510B">
        <w:rPr>
          <w:rFonts w:cs="Arial"/>
          <w:szCs w:val="20"/>
          <w:lang w:val="sl-SI"/>
        </w:rPr>
        <w:t xml:space="preserve"> </w:t>
      </w:r>
      <w:r w:rsidR="00774217">
        <w:rPr>
          <w:rFonts w:cs="Arial"/>
          <w:szCs w:val="20"/>
          <w:lang w:val="sl-SI"/>
        </w:rPr>
        <w:t>s</w:t>
      </w:r>
      <w:r w:rsidRPr="006B510B">
        <w:rPr>
          <w:rFonts w:cs="Arial"/>
          <w:szCs w:val="20"/>
          <w:lang w:val="sl-SI"/>
        </w:rPr>
        <w:t xml:space="preserve">oglašal </w:t>
      </w:r>
      <w:r w:rsidR="00BB5731">
        <w:rPr>
          <w:rFonts w:cs="Arial"/>
          <w:szCs w:val="20"/>
          <w:lang w:val="sl-SI"/>
        </w:rPr>
        <w:t xml:space="preserve">s </w:t>
      </w:r>
      <w:r w:rsidRPr="006B510B">
        <w:rPr>
          <w:rFonts w:cs="Arial"/>
          <w:szCs w:val="20"/>
          <w:lang w:val="sl-SI"/>
        </w:rPr>
        <w:t>predlog</w:t>
      </w:r>
      <w:r w:rsidR="00BB5731">
        <w:rPr>
          <w:rFonts w:cs="Arial"/>
          <w:szCs w:val="20"/>
          <w:lang w:val="sl-SI"/>
        </w:rPr>
        <w:t>om</w:t>
      </w:r>
      <w:r w:rsidR="00B17C02">
        <w:rPr>
          <w:rFonts w:cs="Arial"/>
          <w:szCs w:val="20"/>
          <w:lang w:val="sl-SI"/>
        </w:rPr>
        <w:t xml:space="preserve"> </w:t>
      </w:r>
      <w:r w:rsidRPr="006B510B">
        <w:rPr>
          <w:rFonts w:cs="Arial"/>
          <w:szCs w:val="20"/>
          <w:lang w:val="sl-SI"/>
        </w:rPr>
        <w:t>o uporabi presežka prihodkov nad odhodki na dan 31. 12. 20</w:t>
      </w:r>
      <w:r w:rsidR="00774217">
        <w:rPr>
          <w:rFonts w:cs="Arial"/>
          <w:szCs w:val="20"/>
          <w:lang w:val="sl-SI"/>
        </w:rPr>
        <w:t>2</w:t>
      </w:r>
      <w:r w:rsidR="00F77B0B">
        <w:rPr>
          <w:rFonts w:cs="Arial"/>
          <w:szCs w:val="20"/>
          <w:lang w:val="sl-SI"/>
        </w:rPr>
        <w:t>2</w:t>
      </w:r>
      <w:r w:rsidR="009E7B38">
        <w:rPr>
          <w:rFonts w:cs="Arial"/>
          <w:szCs w:val="20"/>
          <w:lang w:val="sl-SI"/>
        </w:rPr>
        <w:t xml:space="preserve">, skladno s 44. členom Zakona o javnih agencijah </w:t>
      </w:r>
      <w:r w:rsidR="009E7B38" w:rsidRPr="00970FE7">
        <w:rPr>
          <w:rFonts w:cs="Arial"/>
          <w:iCs/>
          <w:szCs w:val="20"/>
          <w:lang w:val="sl-SI"/>
        </w:rPr>
        <w:t>(Uradni list RS, št. 52/02, 51/04 – EZ-A in 33/11 – ZEKom-C</w:t>
      </w:r>
      <w:r w:rsidR="00C839B0">
        <w:rPr>
          <w:rFonts w:cs="Arial"/>
          <w:iCs/>
          <w:szCs w:val="20"/>
          <w:lang w:val="sl-SI"/>
        </w:rPr>
        <w:t>; v nadaljnjem besedilu: ZJA</w:t>
      </w:r>
      <w:r w:rsidR="009E7B38" w:rsidRPr="00970FE7">
        <w:rPr>
          <w:rFonts w:cs="Arial"/>
          <w:iCs/>
          <w:szCs w:val="20"/>
          <w:lang w:val="sl-SI"/>
        </w:rPr>
        <w:t>)</w:t>
      </w:r>
      <w:r w:rsidRPr="006B510B">
        <w:rPr>
          <w:rFonts w:cs="Arial"/>
          <w:szCs w:val="20"/>
          <w:lang w:val="sl-SI"/>
        </w:rPr>
        <w:t xml:space="preserve">. </w:t>
      </w:r>
    </w:p>
    <w:p w14:paraId="1BD09EDD" w14:textId="77777777" w:rsidR="008938E8" w:rsidRDefault="008938E8" w:rsidP="008938E8">
      <w:pPr>
        <w:pStyle w:val="podpisi"/>
        <w:jc w:val="both"/>
        <w:rPr>
          <w:rFonts w:cs="Arial"/>
          <w:szCs w:val="20"/>
          <w:lang w:val="sl-SI"/>
        </w:rPr>
      </w:pPr>
    </w:p>
    <w:p w14:paraId="2D6B34EA" w14:textId="4F5DACD3" w:rsidR="008938E8" w:rsidRDefault="008938E8" w:rsidP="008938E8">
      <w:pPr>
        <w:pStyle w:val="podpisi"/>
        <w:jc w:val="both"/>
        <w:rPr>
          <w:lang w:val="sl-SI"/>
        </w:rPr>
      </w:pPr>
      <w:r>
        <w:rPr>
          <w:lang w:val="sl-SI"/>
        </w:rPr>
        <w:t xml:space="preserve">Drugi odstavek 29. člena </w:t>
      </w:r>
      <w:r w:rsidR="00CC3EA5" w:rsidRPr="00970FE7">
        <w:rPr>
          <w:rFonts w:cs="Arial"/>
          <w:iCs/>
          <w:szCs w:val="20"/>
          <w:lang w:val="sl-SI"/>
        </w:rPr>
        <w:t>Zakona o revidiranju (</w:t>
      </w:r>
      <w:r w:rsidR="009E7B38" w:rsidRPr="00970FE7">
        <w:rPr>
          <w:rFonts w:cs="Arial"/>
          <w:iCs/>
          <w:szCs w:val="20"/>
          <w:lang w:val="sl-SI"/>
        </w:rPr>
        <w:t>Uradni list RS, št. 65/08</w:t>
      </w:r>
      <w:r w:rsidR="009E7B38">
        <w:rPr>
          <w:rFonts w:cs="Arial"/>
          <w:iCs/>
          <w:szCs w:val="20"/>
          <w:lang w:val="sl-SI"/>
        </w:rPr>
        <w:t>, 63/13 – ZS-K</w:t>
      </w:r>
      <w:r w:rsidR="000E2BBA">
        <w:rPr>
          <w:rFonts w:cs="Arial"/>
          <w:iCs/>
          <w:szCs w:val="20"/>
          <w:lang w:val="sl-SI"/>
        </w:rPr>
        <w:t>,</w:t>
      </w:r>
      <w:r w:rsidR="009E7B38">
        <w:rPr>
          <w:rFonts w:cs="Arial"/>
          <w:iCs/>
          <w:szCs w:val="20"/>
          <w:lang w:val="sl-SI"/>
        </w:rPr>
        <w:t xml:space="preserve"> 84/18</w:t>
      </w:r>
      <w:r w:rsidR="000E2BBA">
        <w:rPr>
          <w:rFonts w:cs="Arial"/>
          <w:iCs/>
          <w:szCs w:val="20"/>
          <w:lang w:val="sl-SI"/>
        </w:rPr>
        <w:t xml:space="preserve"> in 115/21</w:t>
      </w:r>
      <w:r w:rsidR="00CC3EA5">
        <w:rPr>
          <w:rFonts w:cs="Arial"/>
          <w:iCs/>
          <w:szCs w:val="20"/>
          <w:lang w:val="sl-SI"/>
        </w:rPr>
        <w:t>; v nadaljnjem besedilu: ZRev-2</w:t>
      </w:r>
      <w:r w:rsidR="00CC3EA5" w:rsidRPr="00970FE7">
        <w:rPr>
          <w:rFonts w:cs="Arial"/>
          <w:iCs/>
          <w:szCs w:val="20"/>
          <w:lang w:val="sl-SI"/>
        </w:rPr>
        <w:t>)</w:t>
      </w:r>
      <w:r>
        <w:rPr>
          <w:lang w:val="sl-SI"/>
        </w:rPr>
        <w:t xml:space="preserve"> določa, da letno poročilo vsako leto obravnava Državni zbor Republike Slovenije</w:t>
      </w:r>
      <w:r w:rsidR="00B17C02">
        <w:rPr>
          <w:lang w:val="sl-SI"/>
        </w:rPr>
        <w:t xml:space="preserve"> (v nadalj</w:t>
      </w:r>
      <w:r w:rsidR="00C74309">
        <w:rPr>
          <w:lang w:val="sl-SI"/>
        </w:rPr>
        <w:t>njem besedilu: Državni zbor</w:t>
      </w:r>
      <w:r w:rsidR="00B17C02">
        <w:rPr>
          <w:lang w:val="sl-SI"/>
        </w:rPr>
        <w:t>)</w:t>
      </w:r>
      <w:r>
        <w:rPr>
          <w:lang w:val="sl-SI"/>
        </w:rPr>
        <w:t xml:space="preserve">, pri čemer drugi odstavek 14. člena </w:t>
      </w:r>
      <w:r w:rsidR="00CC3EA5" w:rsidRPr="00970FE7">
        <w:rPr>
          <w:rFonts w:cs="Arial"/>
          <w:iCs/>
          <w:szCs w:val="20"/>
          <w:lang w:val="sl-SI"/>
        </w:rPr>
        <w:t>Sklepa o ustanovitvi Agencije za javni nadzor nad revidiranjem (Uradni list RS, št. 6/16</w:t>
      </w:r>
      <w:r w:rsidR="009E7B38">
        <w:rPr>
          <w:rFonts w:cs="Arial"/>
          <w:iCs/>
          <w:szCs w:val="20"/>
          <w:lang w:val="sl-SI"/>
        </w:rPr>
        <w:t xml:space="preserve"> in 11/19</w:t>
      </w:r>
      <w:r w:rsidR="00A8164A">
        <w:rPr>
          <w:rFonts w:cs="Arial"/>
          <w:iCs/>
          <w:szCs w:val="20"/>
          <w:lang w:val="sl-SI"/>
        </w:rPr>
        <w:t xml:space="preserve">; v nadaljnjem besedilu: </w:t>
      </w:r>
      <w:r w:rsidR="00397ACC">
        <w:rPr>
          <w:rFonts w:cs="Arial"/>
          <w:iCs/>
          <w:szCs w:val="20"/>
          <w:lang w:val="sl-SI"/>
        </w:rPr>
        <w:t>s</w:t>
      </w:r>
      <w:r w:rsidR="00A8164A">
        <w:rPr>
          <w:rFonts w:cs="Arial"/>
          <w:iCs/>
          <w:szCs w:val="20"/>
          <w:lang w:val="sl-SI"/>
        </w:rPr>
        <w:t>klep o ustanovitvi</w:t>
      </w:r>
      <w:r w:rsidR="00CC3EA5" w:rsidRPr="00970FE7">
        <w:rPr>
          <w:rFonts w:cs="Arial"/>
          <w:iCs/>
          <w:szCs w:val="20"/>
          <w:lang w:val="sl-SI"/>
        </w:rPr>
        <w:t>)</w:t>
      </w:r>
      <w:r w:rsidR="00CC3EA5">
        <w:rPr>
          <w:rFonts w:cs="Arial"/>
          <w:iCs/>
          <w:szCs w:val="20"/>
          <w:lang w:val="sl-SI"/>
        </w:rPr>
        <w:t xml:space="preserve"> </w:t>
      </w:r>
      <w:r>
        <w:rPr>
          <w:lang w:val="sl-SI"/>
        </w:rPr>
        <w:t>določa, da ministrstvo, pristojno za finance, prejeto letno poročilo agencije predloži v obravnavo vladi, ta pa ga v skladu z določbo tretjega odstavka istega člena predloži v obravnavo Državnemu zboru.</w:t>
      </w:r>
    </w:p>
    <w:p w14:paraId="04D9CA6E" w14:textId="77777777" w:rsidR="008938E8" w:rsidRDefault="008938E8" w:rsidP="008938E8">
      <w:pPr>
        <w:pStyle w:val="podpisi"/>
        <w:jc w:val="both"/>
        <w:rPr>
          <w:lang w:val="sl-SI"/>
        </w:rPr>
      </w:pPr>
      <w:r>
        <w:rPr>
          <w:lang w:val="sl-SI"/>
        </w:rPr>
        <w:t xml:space="preserve"> </w:t>
      </w:r>
    </w:p>
    <w:p w14:paraId="32379423" w14:textId="1C214351" w:rsidR="008938E8" w:rsidRDefault="008938E8" w:rsidP="008938E8">
      <w:pPr>
        <w:pStyle w:val="podpisi"/>
        <w:jc w:val="both"/>
        <w:rPr>
          <w:lang w:val="sl-SI"/>
        </w:rPr>
      </w:pPr>
      <w:r>
        <w:rPr>
          <w:lang w:val="sl-SI"/>
        </w:rPr>
        <w:t>V skladu z devetim</w:t>
      </w:r>
      <w:r w:rsidRPr="001A6A11">
        <w:rPr>
          <w:lang w:val="sl-SI"/>
        </w:rPr>
        <w:t xml:space="preserve"> odstavk</w:t>
      </w:r>
      <w:r>
        <w:rPr>
          <w:lang w:val="sl-SI"/>
        </w:rPr>
        <w:t>om</w:t>
      </w:r>
      <w:r w:rsidRPr="001A6A11">
        <w:rPr>
          <w:lang w:val="sl-SI"/>
        </w:rPr>
        <w:t xml:space="preserve"> </w:t>
      </w:r>
      <w:r w:rsidR="00F77B0B">
        <w:rPr>
          <w:lang w:val="sl-SI"/>
        </w:rPr>
        <w:t>62</w:t>
      </w:r>
      <w:r w:rsidR="00F77B0B" w:rsidRPr="00464E0E">
        <w:rPr>
          <w:lang w:val="sl-SI"/>
        </w:rPr>
        <w:t>. člena Zakona o izvrševanju proračunov Republike Slovenije za leti 202</w:t>
      </w:r>
      <w:r w:rsidR="00F77B0B">
        <w:rPr>
          <w:lang w:val="sl-SI"/>
        </w:rPr>
        <w:t>3</w:t>
      </w:r>
      <w:r w:rsidR="00F77B0B" w:rsidRPr="00464E0E">
        <w:rPr>
          <w:lang w:val="sl-SI"/>
        </w:rPr>
        <w:t xml:space="preserve"> in 202</w:t>
      </w:r>
      <w:r w:rsidR="00F77B0B">
        <w:rPr>
          <w:lang w:val="sl-SI"/>
        </w:rPr>
        <w:t>4</w:t>
      </w:r>
      <w:r w:rsidR="00F77B0B" w:rsidRPr="00464E0E">
        <w:rPr>
          <w:lang w:val="sl-SI"/>
        </w:rPr>
        <w:t xml:space="preserve"> (Uradni list RS, št. </w:t>
      </w:r>
      <w:r w:rsidR="00F77B0B">
        <w:rPr>
          <w:lang w:val="sl-SI"/>
        </w:rPr>
        <w:t>1</w:t>
      </w:r>
      <w:r w:rsidR="00F77B0B" w:rsidRPr="006E606D">
        <w:rPr>
          <w:lang w:val="sl-SI"/>
        </w:rPr>
        <w:t>50/22</w:t>
      </w:r>
      <w:r w:rsidR="00F77B0B" w:rsidRPr="00464E0E">
        <w:rPr>
          <w:lang w:val="sl-SI"/>
        </w:rPr>
        <w:t>)</w:t>
      </w:r>
      <w:r w:rsidRPr="001A6A11">
        <w:rPr>
          <w:lang w:val="sl-SI"/>
        </w:rPr>
        <w:t xml:space="preserve"> </w:t>
      </w:r>
      <w:r w:rsidR="0089437C">
        <w:rPr>
          <w:lang w:val="sl-SI"/>
        </w:rPr>
        <w:t xml:space="preserve"> </w:t>
      </w:r>
      <w:r>
        <w:rPr>
          <w:lang w:val="sl-SI"/>
        </w:rPr>
        <w:t>letnega poročila ni potrebno pos</w:t>
      </w:r>
      <w:r w:rsidR="00397ACC">
        <w:rPr>
          <w:lang w:val="sl-SI"/>
        </w:rPr>
        <w:t>lati</w:t>
      </w:r>
      <w:r>
        <w:rPr>
          <w:lang w:val="sl-SI"/>
        </w:rPr>
        <w:t xml:space="preserve"> v soglasje Vladi Republike Slovenije, ampak </w:t>
      </w:r>
      <w:r w:rsidR="00871183">
        <w:rPr>
          <w:lang w:val="sl-SI"/>
        </w:rPr>
        <w:t xml:space="preserve">je </w:t>
      </w:r>
      <w:r>
        <w:rPr>
          <w:lang w:val="sl-SI"/>
        </w:rPr>
        <w:t>soglasj</w:t>
      </w:r>
      <w:r w:rsidR="00871183">
        <w:rPr>
          <w:lang w:val="sl-SI"/>
        </w:rPr>
        <w:t>e izdalo</w:t>
      </w:r>
      <w:r>
        <w:rPr>
          <w:lang w:val="sl-SI"/>
        </w:rPr>
        <w:t xml:space="preserve"> pristojno resorno ministrstvo</w:t>
      </w:r>
      <w:r w:rsidR="00B17C02">
        <w:rPr>
          <w:lang w:val="sl-SI"/>
        </w:rPr>
        <w:t xml:space="preserve"> (Ministrstvo za finance, soglasje št. 410-</w:t>
      </w:r>
      <w:r w:rsidR="00F77B0B">
        <w:rPr>
          <w:lang w:val="sl-SI"/>
        </w:rPr>
        <w:t>41</w:t>
      </w:r>
      <w:r w:rsidR="00B17C02">
        <w:rPr>
          <w:lang w:val="sl-SI"/>
        </w:rPr>
        <w:t>/202</w:t>
      </w:r>
      <w:r w:rsidR="00F77B0B">
        <w:rPr>
          <w:lang w:val="sl-SI"/>
        </w:rPr>
        <w:t>3</w:t>
      </w:r>
      <w:r w:rsidR="00B17C02">
        <w:rPr>
          <w:lang w:val="sl-SI"/>
        </w:rPr>
        <w:t>/</w:t>
      </w:r>
      <w:r w:rsidR="00F77B0B">
        <w:rPr>
          <w:lang w:val="sl-SI"/>
        </w:rPr>
        <w:t>10</w:t>
      </w:r>
      <w:r w:rsidR="00B17C02">
        <w:rPr>
          <w:lang w:val="sl-SI"/>
        </w:rPr>
        <w:t xml:space="preserve"> z dne </w:t>
      </w:r>
      <w:r w:rsidR="00F77B0B">
        <w:rPr>
          <w:lang w:val="sl-SI"/>
        </w:rPr>
        <w:t>8</w:t>
      </w:r>
      <w:r w:rsidR="00B17C02">
        <w:rPr>
          <w:lang w:val="sl-SI"/>
        </w:rPr>
        <w:t xml:space="preserve">. </w:t>
      </w:r>
      <w:r w:rsidR="00F77B0B">
        <w:rPr>
          <w:lang w:val="sl-SI"/>
        </w:rPr>
        <w:t>5</w:t>
      </w:r>
      <w:r w:rsidR="00B17C02">
        <w:rPr>
          <w:lang w:val="sl-SI"/>
        </w:rPr>
        <w:t>. 202</w:t>
      </w:r>
      <w:r w:rsidR="00F77B0B">
        <w:rPr>
          <w:lang w:val="sl-SI"/>
        </w:rPr>
        <w:t>3</w:t>
      </w:r>
      <w:r w:rsidR="00B17C02">
        <w:rPr>
          <w:lang w:val="sl-SI"/>
        </w:rPr>
        <w:t>)</w:t>
      </w:r>
      <w:r>
        <w:rPr>
          <w:lang w:val="sl-SI"/>
        </w:rPr>
        <w:t xml:space="preserve">, vlada pa </w:t>
      </w:r>
      <w:r w:rsidR="00551149">
        <w:rPr>
          <w:lang w:val="sl-SI"/>
        </w:rPr>
        <w:t xml:space="preserve">ga </w:t>
      </w:r>
      <w:r>
        <w:rPr>
          <w:lang w:val="sl-SI"/>
        </w:rPr>
        <w:t>pošlje v obravnavo Državnemu zboru.</w:t>
      </w:r>
      <w:r w:rsidR="00551149">
        <w:rPr>
          <w:lang w:val="sl-SI"/>
        </w:rPr>
        <w:t xml:space="preserve"> </w:t>
      </w:r>
    </w:p>
    <w:p w14:paraId="193AC2B5" w14:textId="77777777" w:rsidR="008938E8" w:rsidRDefault="008938E8" w:rsidP="008938E8">
      <w:pPr>
        <w:autoSpaceDE w:val="0"/>
        <w:autoSpaceDN w:val="0"/>
        <w:adjustRightInd w:val="0"/>
        <w:spacing w:line="240" w:lineRule="auto"/>
        <w:jc w:val="both"/>
        <w:rPr>
          <w:rFonts w:cs="Arial"/>
          <w:szCs w:val="20"/>
        </w:rPr>
      </w:pPr>
    </w:p>
    <w:p w14:paraId="7E4C51DF" w14:textId="77777777" w:rsidR="008938E8" w:rsidRPr="009E5469" w:rsidRDefault="008938E8" w:rsidP="008938E8">
      <w:pPr>
        <w:autoSpaceDE w:val="0"/>
        <w:autoSpaceDN w:val="0"/>
        <w:adjustRightInd w:val="0"/>
        <w:spacing w:line="240" w:lineRule="auto"/>
        <w:jc w:val="both"/>
        <w:rPr>
          <w:rFonts w:cs="Arial"/>
          <w:szCs w:val="20"/>
          <w:u w:val="single"/>
        </w:rPr>
      </w:pPr>
      <w:r w:rsidRPr="009E5469">
        <w:rPr>
          <w:rFonts w:cs="Arial"/>
          <w:szCs w:val="20"/>
          <w:u w:val="single"/>
        </w:rPr>
        <w:t xml:space="preserve">Revidirano </w:t>
      </w:r>
      <w:r w:rsidR="00B90A4B">
        <w:rPr>
          <w:rFonts w:cs="Arial"/>
          <w:szCs w:val="20"/>
          <w:u w:val="single"/>
        </w:rPr>
        <w:t>l</w:t>
      </w:r>
      <w:r w:rsidRPr="009E5469">
        <w:rPr>
          <w:rFonts w:cs="Arial"/>
          <w:szCs w:val="20"/>
          <w:u w:val="single"/>
        </w:rPr>
        <w:t>etno poročilo agencije</w:t>
      </w:r>
    </w:p>
    <w:p w14:paraId="50EDDA16" w14:textId="1F9E6FA2" w:rsidR="009E7B38" w:rsidRDefault="001D4C6C" w:rsidP="009E7B38">
      <w:pPr>
        <w:suppressAutoHyphens/>
        <w:spacing w:line="240" w:lineRule="atLeast"/>
        <w:ind w:right="-21"/>
        <w:jc w:val="both"/>
      </w:pPr>
      <w:r>
        <w:t>A</w:t>
      </w:r>
      <w:r w:rsidRPr="00683CC8">
        <w:t>gencij</w:t>
      </w:r>
      <w:r>
        <w:t>a</w:t>
      </w:r>
      <w:r w:rsidRPr="00683CC8">
        <w:t xml:space="preserve"> opravlja javn</w:t>
      </w:r>
      <w:r>
        <w:t>i</w:t>
      </w:r>
      <w:r w:rsidRPr="00683CC8">
        <w:t xml:space="preserve"> nadzor nad zakonitostjo in kakovostjo revidiranja ter ocenjevanja vrednosti </w:t>
      </w:r>
      <w:r>
        <w:t>ter</w:t>
      </w:r>
      <w:r w:rsidRPr="00683CC8">
        <w:t xml:space="preserve"> izvrš</w:t>
      </w:r>
      <w:r>
        <w:t>uje</w:t>
      </w:r>
      <w:r w:rsidRPr="00683CC8">
        <w:t xml:space="preserve"> drug</w:t>
      </w:r>
      <w:r>
        <w:t>e</w:t>
      </w:r>
      <w:r w:rsidRPr="00683CC8">
        <w:t xml:space="preserve"> nalog</w:t>
      </w:r>
      <w:r>
        <w:t>e</w:t>
      </w:r>
      <w:r w:rsidRPr="00683CC8">
        <w:t xml:space="preserve"> in pristojnosti, določen</w:t>
      </w:r>
      <w:r>
        <w:t>e</w:t>
      </w:r>
      <w:r w:rsidRPr="00683CC8">
        <w:t xml:space="preserve"> z ZRev-2, Uredbo</w:t>
      </w:r>
      <w:r>
        <w:t xml:space="preserve"> </w:t>
      </w:r>
      <w:r w:rsidRPr="00767E5A">
        <w:t>(EU) št. 537/2014 Evropskega parlamenta in Sveta z dne 16. aprila 2014 o posebnih zahtevah v zvezi z obvezno revizijo subjektov javnega interesa in razveljavitvi Sklepa Komisije 2005/909/ES (UL L 158 z dne 27. 5. 2014, stran 77; v nadaljnjem besedilu: uredba)</w:t>
      </w:r>
      <w:r w:rsidRPr="00683CC8">
        <w:t xml:space="preserve"> ter drugimi zakoni in podzakonskimi akti</w:t>
      </w:r>
      <w:r w:rsidR="009E7B38" w:rsidRPr="00683CC8">
        <w:t xml:space="preserve">. </w:t>
      </w:r>
    </w:p>
    <w:p w14:paraId="4FD4646B" w14:textId="44B0D4CE" w:rsidR="00A8164A" w:rsidRDefault="00A8164A" w:rsidP="00A8164A">
      <w:pPr>
        <w:suppressAutoHyphens/>
        <w:spacing w:line="240" w:lineRule="atLeast"/>
        <w:ind w:right="-21"/>
        <w:jc w:val="both"/>
      </w:pPr>
    </w:p>
    <w:p w14:paraId="16F37E7B" w14:textId="77777777" w:rsidR="001D4C6C" w:rsidRPr="001D4C6C" w:rsidRDefault="00CD49EF" w:rsidP="001D4C6C">
      <w:pPr>
        <w:suppressAutoHyphens/>
        <w:spacing w:line="240" w:lineRule="atLeast"/>
        <w:ind w:right="-21"/>
        <w:jc w:val="both"/>
        <w:rPr>
          <w:rFonts w:cs="Arial"/>
          <w:szCs w:val="20"/>
        </w:rPr>
      </w:pPr>
      <w:r w:rsidRPr="00767E5A">
        <w:t>Agencija v letnem poročilu navaja, da so bili v letu 20</w:t>
      </w:r>
      <w:r>
        <w:t>2</w:t>
      </w:r>
      <w:r w:rsidR="001D4C6C">
        <w:t>2</w:t>
      </w:r>
      <w:r w:rsidRPr="00767E5A">
        <w:t xml:space="preserve"> doseženi </w:t>
      </w:r>
      <w:r w:rsidR="001D4C6C">
        <w:t xml:space="preserve">oziroma preseženi </w:t>
      </w:r>
      <w:r w:rsidRPr="00767E5A">
        <w:t xml:space="preserve">cilji, ki si jih je zadala, saj so pomembni za uresničevanje pristojnosti agencije, kot ji jih nalagata ZRev-2 in </w:t>
      </w:r>
      <w:r w:rsidRPr="001D4C6C">
        <w:rPr>
          <w:rFonts w:cs="Arial"/>
          <w:szCs w:val="20"/>
        </w:rPr>
        <w:t xml:space="preserve">uredba, ter za zagotavljanje kakovosti in razvoj revizijske in ocenjevalske stroke v Republiki Sloveniji. </w:t>
      </w:r>
      <w:r w:rsidR="001D4C6C" w:rsidRPr="001D4C6C">
        <w:rPr>
          <w:rFonts w:cs="Arial"/>
          <w:szCs w:val="20"/>
        </w:rPr>
        <w:t>Izvedene so bile naslednje naloge agencije kot pristojnega organa v okviru opravljanja javnega nadzora nad revidiranjem:</w:t>
      </w:r>
    </w:p>
    <w:p w14:paraId="1647EBC2" w14:textId="77777777" w:rsidR="001D4C6C" w:rsidRPr="001D4C6C" w:rsidRDefault="001D4C6C" w:rsidP="001D4C6C">
      <w:pPr>
        <w:pStyle w:val="Odstavekseznama"/>
        <w:numPr>
          <w:ilvl w:val="0"/>
          <w:numId w:val="23"/>
        </w:numPr>
        <w:suppressAutoHyphens/>
        <w:spacing w:line="240" w:lineRule="atLeast"/>
        <w:ind w:right="-21"/>
        <w:jc w:val="both"/>
        <w:rPr>
          <w:rFonts w:ascii="Arial" w:hAnsi="Arial" w:cs="Arial"/>
          <w:sz w:val="20"/>
          <w:szCs w:val="20"/>
        </w:rPr>
      </w:pPr>
      <w:r w:rsidRPr="001D4C6C">
        <w:rPr>
          <w:rFonts w:ascii="Arial" w:hAnsi="Arial" w:cs="Arial"/>
          <w:sz w:val="20"/>
          <w:szCs w:val="20"/>
        </w:rPr>
        <w:t>opravljanje nadzora nad kakovostjo dela revizijskih družb in revizorjev ter izrekanje ukrepov nadzora;</w:t>
      </w:r>
    </w:p>
    <w:p w14:paraId="602C385B" w14:textId="77777777" w:rsidR="001D4C6C" w:rsidRPr="001D4C6C" w:rsidRDefault="001D4C6C" w:rsidP="001D4C6C">
      <w:pPr>
        <w:pStyle w:val="Odstavekseznama"/>
        <w:numPr>
          <w:ilvl w:val="0"/>
          <w:numId w:val="23"/>
        </w:numPr>
        <w:suppressAutoHyphens/>
        <w:spacing w:line="240" w:lineRule="atLeast"/>
        <w:ind w:right="-21"/>
        <w:jc w:val="both"/>
        <w:rPr>
          <w:rFonts w:ascii="Arial" w:hAnsi="Arial" w:cs="Arial"/>
          <w:sz w:val="20"/>
          <w:szCs w:val="20"/>
        </w:rPr>
      </w:pPr>
      <w:r w:rsidRPr="001D4C6C">
        <w:rPr>
          <w:rFonts w:ascii="Arial" w:hAnsi="Arial" w:cs="Arial"/>
          <w:sz w:val="20"/>
          <w:szCs w:val="20"/>
        </w:rPr>
        <w:t>zagotavljanje kakovosti dela revizorjev in revizijskih družb;</w:t>
      </w:r>
    </w:p>
    <w:p w14:paraId="1B7AF4D2" w14:textId="77777777" w:rsidR="001D4C6C" w:rsidRPr="001D4C6C" w:rsidRDefault="001D4C6C" w:rsidP="001D4C6C">
      <w:pPr>
        <w:pStyle w:val="Odstavekseznama"/>
        <w:numPr>
          <w:ilvl w:val="0"/>
          <w:numId w:val="23"/>
        </w:numPr>
        <w:suppressAutoHyphens/>
        <w:spacing w:line="240" w:lineRule="atLeast"/>
        <w:ind w:right="-21"/>
        <w:jc w:val="both"/>
        <w:rPr>
          <w:rFonts w:ascii="Arial" w:hAnsi="Arial" w:cs="Arial"/>
          <w:sz w:val="20"/>
          <w:szCs w:val="20"/>
        </w:rPr>
      </w:pPr>
      <w:r w:rsidRPr="001D4C6C">
        <w:rPr>
          <w:rFonts w:ascii="Arial" w:hAnsi="Arial" w:cs="Arial"/>
          <w:sz w:val="20"/>
          <w:szCs w:val="20"/>
        </w:rPr>
        <w:t>sprejemanje hierarhije pravil revidiranja in določanja pravil revidiranja, ki niso predpisi, ter zagotavljanje slovenskih prevodov Mednarodnih standardov revidiranja;</w:t>
      </w:r>
    </w:p>
    <w:p w14:paraId="570ED622" w14:textId="77777777" w:rsidR="001D4C6C" w:rsidRPr="001D4C6C" w:rsidRDefault="001D4C6C" w:rsidP="001D4C6C">
      <w:pPr>
        <w:pStyle w:val="Odstavekseznama"/>
        <w:numPr>
          <w:ilvl w:val="0"/>
          <w:numId w:val="23"/>
        </w:numPr>
        <w:suppressAutoHyphens/>
        <w:spacing w:line="240" w:lineRule="atLeast"/>
        <w:ind w:right="-21"/>
        <w:jc w:val="both"/>
        <w:rPr>
          <w:rFonts w:ascii="Arial" w:hAnsi="Arial" w:cs="Arial"/>
          <w:sz w:val="20"/>
          <w:szCs w:val="20"/>
        </w:rPr>
      </w:pPr>
      <w:r w:rsidRPr="001D4C6C">
        <w:rPr>
          <w:rFonts w:ascii="Arial" w:hAnsi="Arial" w:cs="Arial"/>
          <w:sz w:val="20"/>
          <w:szCs w:val="20"/>
        </w:rPr>
        <w:t>določanje strokovnih znanj in izkušenj, potrebnih za opravljanje nalog revizorja ter preizkus strokovnih znanj;</w:t>
      </w:r>
    </w:p>
    <w:p w14:paraId="6F39B8E1" w14:textId="77777777" w:rsidR="001D4C6C" w:rsidRPr="001D4C6C" w:rsidRDefault="001D4C6C" w:rsidP="001D4C6C">
      <w:pPr>
        <w:pStyle w:val="Odstavekseznama"/>
        <w:numPr>
          <w:ilvl w:val="0"/>
          <w:numId w:val="23"/>
        </w:numPr>
        <w:suppressAutoHyphens/>
        <w:spacing w:line="240" w:lineRule="atLeast"/>
        <w:ind w:right="-21"/>
        <w:jc w:val="both"/>
        <w:rPr>
          <w:rFonts w:ascii="Arial" w:hAnsi="Arial" w:cs="Arial"/>
          <w:sz w:val="20"/>
          <w:szCs w:val="20"/>
        </w:rPr>
      </w:pPr>
      <w:r w:rsidRPr="001D4C6C">
        <w:rPr>
          <w:rFonts w:ascii="Arial" w:hAnsi="Arial" w:cs="Arial"/>
          <w:sz w:val="20"/>
          <w:szCs w:val="20"/>
        </w:rPr>
        <w:t>organiziranje izobraževanj za pridobitev naziva pooblaščeni revizor in izvajanje preizkusov strokovnih znanj za pridobitev strokovnih znanj za opravljanje nalog pooblaščenega revizorja;</w:t>
      </w:r>
    </w:p>
    <w:p w14:paraId="14768A79" w14:textId="77777777" w:rsidR="001D4C6C" w:rsidRPr="001D4C6C" w:rsidRDefault="001D4C6C" w:rsidP="001D4C6C">
      <w:pPr>
        <w:pStyle w:val="Odstavekseznama"/>
        <w:numPr>
          <w:ilvl w:val="0"/>
          <w:numId w:val="23"/>
        </w:numPr>
        <w:suppressAutoHyphens/>
        <w:spacing w:line="240" w:lineRule="atLeast"/>
        <w:ind w:right="-21"/>
        <w:jc w:val="both"/>
        <w:rPr>
          <w:rFonts w:ascii="Arial" w:hAnsi="Arial" w:cs="Arial"/>
          <w:sz w:val="20"/>
          <w:szCs w:val="20"/>
        </w:rPr>
      </w:pPr>
      <w:r w:rsidRPr="001D4C6C">
        <w:rPr>
          <w:rFonts w:ascii="Arial" w:hAnsi="Arial" w:cs="Arial"/>
          <w:sz w:val="20"/>
          <w:szCs w:val="20"/>
        </w:rPr>
        <w:t>organiziranje stalnega dodatnega strokovnega izobraževanja revizorjev;</w:t>
      </w:r>
    </w:p>
    <w:p w14:paraId="22AB0BD1" w14:textId="77777777" w:rsidR="001D4C6C" w:rsidRPr="001D4C6C" w:rsidRDefault="001D4C6C" w:rsidP="001D4C6C">
      <w:pPr>
        <w:pStyle w:val="Odstavekseznama"/>
        <w:numPr>
          <w:ilvl w:val="0"/>
          <w:numId w:val="23"/>
        </w:numPr>
        <w:suppressAutoHyphens/>
        <w:spacing w:line="240" w:lineRule="atLeast"/>
        <w:ind w:right="-21"/>
        <w:jc w:val="both"/>
        <w:rPr>
          <w:rFonts w:ascii="Arial" w:hAnsi="Arial" w:cs="Arial"/>
          <w:sz w:val="20"/>
          <w:szCs w:val="20"/>
        </w:rPr>
      </w:pPr>
      <w:r w:rsidRPr="001D4C6C">
        <w:rPr>
          <w:rFonts w:ascii="Arial" w:hAnsi="Arial" w:cs="Arial"/>
          <w:sz w:val="20"/>
          <w:szCs w:val="20"/>
        </w:rPr>
        <w:t>izdajanje dovoljenj za opravljanje dejavnosti revidiranja in nalog revizorja ter opravljanje registracije zakonitih revizorjev, revizijskih podjetij, revizorjev tretjih držav in revizijskih subjektov tretjih držav;</w:t>
      </w:r>
    </w:p>
    <w:p w14:paraId="1CF3997B" w14:textId="16F10BD2" w:rsidR="00CD49EF" w:rsidRPr="001D4C6C" w:rsidRDefault="001D4C6C" w:rsidP="001D4C6C">
      <w:pPr>
        <w:pStyle w:val="Odstavekseznama"/>
        <w:numPr>
          <w:ilvl w:val="0"/>
          <w:numId w:val="23"/>
        </w:numPr>
        <w:suppressAutoHyphens/>
        <w:spacing w:line="240" w:lineRule="atLeast"/>
        <w:ind w:right="-21"/>
        <w:jc w:val="both"/>
        <w:rPr>
          <w:rFonts w:ascii="Arial" w:hAnsi="Arial" w:cs="Arial"/>
          <w:sz w:val="20"/>
          <w:szCs w:val="20"/>
        </w:rPr>
      </w:pPr>
      <w:r w:rsidRPr="001D4C6C">
        <w:rPr>
          <w:rFonts w:ascii="Arial" w:hAnsi="Arial" w:cs="Arial"/>
          <w:sz w:val="20"/>
          <w:szCs w:val="20"/>
        </w:rPr>
        <w:t>vodenje registrov pooblaščenih revizorjev in revizijskih družb, revizijskih podjetij ter revizijskih subjektov tretjih držav</w:t>
      </w:r>
      <w:r w:rsidR="00CD49EF" w:rsidRPr="001D4C6C">
        <w:rPr>
          <w:rFonts w:ascii="Arial" w:hAnsi="Arial" w:cs="Arial"/>
          <w:sz w:val="20"/>
          <w:szCs w:val="20"/>
        </w:rPr>
        <w:t>.</w:t>
      </w:r>
    </w:p>
    <w:p w14:paraId="60D9671F" w14:textId="77777777" w:rsidR="00774217" w:rsidRPr="00767E5A" w:rsidRDefault="00774217" w:rsidP="00774217">
      <w:pPr>
        <w:suppressAutoHyphens/>
        <w:spacing w:line="240" w:lineRule="atLeast"/>
        <w:ind w:right="-21"/>
        <w:jc w:val="both"/>
      </w:pPr>
    </w:p>
    <w:p w14:paraId="3264D5C7" w14:textId="58904064" w:rsidR="00A8164A" w:rsidRDefault="001D4C6C" w:rsidP="00A8164A">
      <w:pPr>
        <w:suppressAutoHyphens/>
        <w:spacing w:line="240" w:lineRule="atLeast"/>
        <w:ind w:right="-21"/>
        <w:jc w:val="both"/>
      </w:pPr>
      <w:r w:rsidRPr="00CF5DEE">
        <w:t>Poleg neposrednega nadzora nad revizijskimi družbami in pooblaščenimi revizorji je agencija opravljala posredni nadzor spoštovanja določb ZRev-2, in sicer na podlagi pregleda iz objave preglednega poročila na podlagi 79. člena ZRev-2 in 13. člena uredbe, obvestila o razrešitvah revizijskih družb, prejetih na podlagi petega odstavka 37. člena ZRev-2</w:t>
      </w:r>
      <w:r w:rsidR="00CD49EF">
        <w:t>.</w:t>
      </w:r>
    </w:p>
    <w:p w14:paraId="6EC46395" w14:textId="77777777" w:rsidR="00A8164A" w:rsidRPr="007C2910" w:rsidRDefault="00A8164A" w:rsidP="00A8164A">
      <w:pPr>
        <w:suppressAutoHyphens/>
        <w:spacing w:line="240" w:lineRule="atLeast"/>
        <w:ind w:right="-21"/>
        <w:jc w:val="both"/>
      </w:pPr>
    </w:p>
    <w:p w14:paraId="3E4C1762" w14:textId="77777777" w:rsidR="001D4C6C" w:rsidRDefault="001D4C6C" w:rsidP="001D4C6C">
      <w:pPr>
        <w:suppressAutoHyphens/>
        <w:spacing w:line="240" w:lineRule="atLeast"/>
        <w:ind w:right="-21"/>
        <w:jc w:val="both"/>
      </w:pPr>
      <w:r>
        <w:lastRenderedPageBreak/>
        <w:t xml:space="preserve">V skladu z ZRev-2 agencija kot javni neodvisni nadzornik opravlja tudi nadzor nad Slovenskim inštitutom za revizijo (v nadaljnjem besedilu: inštitut) v delu, kjer ima ta javna pooblastila. Tako nadzira izdajo dovoljenj in registracijo vseh subjektov nadzora, preverja njihovo pravilnost ter preverja izvajanje programa stalnega izobraževanja, ki ga izvaja inštitut. Agencija nadzira inštitut tudi glede načrtovanja nadzora nad kakovostjo dela pooblaščenih ocenjevalcev vrednosti, s čimer zagotavlja kakovost njihovega dela. </w:t>
      </w:r>
    </w:p>
    <w:p w14:paraId="0829E3FF" w14:textId="77777777" w:rsidR="001D4C6C" w:rsidRDefault="001D4C6C" w:rsidP="001D4C6C">
      <w:pPr>
        <w:suppressAutoHyphens/>
        <w:spacing w:line="240" w:lineRule="atLeast"/>
        <w:ind w:right="-21"/>
        <w:jc w:val="both"/>
      </w:pPr>
    </w:p>
    <w:p w14:paraId="4A1C5580" w14:textId="77777777" w:rsidR="001D4C6C" w:rsidRDefault="001D4C6C" w:rsidP="001D4C6C">
      <w:pPr>
        <w:suppressAutoHyphens/>
        <w:spacing w:line="240" w:lineRule="atLeast"/>
        <w:ind w:right="-21"/>
        <w:jc w:val="both"/>
      </w:pPr>
      <w:r>
        <w:t>Agencija je v letu 2022 proučila vso dokumentacijo, ki jo je prejela s strani inštituta v okviru nadzora nad kakovostjo dela pooblaščenih ocenjevalcev vrednosti, skupaj z zapisniki, pripombami na zapisnike in strokovnimi mnenji strokovnega sveta inštituta, ne glede na to, ali je strokovni svet inštituta ugotovil pomembne nepravilnosti ali ne. V primeru ugotovljenih nepravilnosti oziroma kršitev pravil ocenjevanja vrednosti s strani strokovnih služb agencije, je strokovni svet agencije začel postopek za izrek ukrepa nadzora.</w:t>
      </w:r>
    </w:p>
    <w:p w14:paraId="3C08DB41" w14:textId="77777777" w:rsidR="001D4C6C" w:rsidRDefault="001D4C6C" w:rsidP="001D4C6C">
      <w:pPr>
        <w:suppressAutoHyphens/>
        <w:spacing w:line="240" w:lineRule="atLeast"/>
        <w:ind w:right="-21"/>
        <w:jc w:val="both"/>
      </w:pPr>
    </w:p>
    <w:p w14:paraId="3AD01897" w14:textId="77777777" w:rsidR="001D4C6C" w:rsidRDefault="001D4C6C" w:rsidP="001D4C6C">
      <w:pPr>
        <w:suppressAutoHyphens/>
        <w:spacing w:line="240" w:lineRule="atLeast"/>
        <w:ind w:right="-21"/>
        <w:jc w:val="both"/>
      </w:pPr>
      <w:r>
        <w:t>Agencija pri izvajanju svojih nalog sodeluje s številnimi domačimi institucijami, zlasti z Banko Slovenije, Agencijo za trg vrednostnih papirjev, Agencijo za zavarovalni nadzor, Agencijo za javnopravne evidence in storitve, Uradom Republike Slovenije za preprečevanje pranja denarja in Finančno upravo Republike Slovenije. Prav tako je sodelovala z inštitutom v okviru nadzora nad opravljanjem nalog pooblaščenih ocenjevalcev vrednosti, skladno z ZRev-2. Z inštitutom sodeluje tudi na področju objave prispevkov Iz prakse v prakso, saj so vse objave inštituta predhodno usklajene z agencijo.</w:t>
      </w:r>
    </w:p>
    <w:p w14:paraId="5C4C39BD" w14:textId="77777777" w:rsidR="001D4C6C" w:rsidRDefault="001D4C6C" w:rsidP="001D4C6C">
      <w:pPr>
        <w:suppressAutoHyphens/>
        <w:spacing w:line="240" w:lineRule="atLeast"/>
        <w:ind w:right="-21"/>
        <w:jc w:val="both"/>
      </w:pPr>
    </w:p>
    <w:p w14:paraId="74E15295" w14:textId="734FDC2D" w:rsidR="00774217" w:rsidRDefault="001D4C6C" w:rsidP="001D4C6C">
      <w:pPr>
        <w:suppressAutoHyphens/>
        <w:spacing w:line="240" w:lineRule="atLeast"/>
        <w:ind w:right="-21"/>
        <w:jc w:val="both"/>
      </w:pPr>
      <w:r>
        <w:t>Pri opravljanju svojih nalog in pristojnosti agencija sodeluje z Odborom evropskih organov za nadzor revizorjev ter pristojnimi organi skladno z uredbo ter s sorodnimi organi v nadzornem delovanju na ravni Evropske unije. Agencija s svojim delovanjem spodbuja sodelovanje med nadzorniki na evropski ravni ter izmenjavo vseh pomembnih informacij med nadzorniki iz matične države članice in države članice gostiteljice</w:t>
      </w:r>
      <w:r w:rsidR="00CD49EF" w:rsidRPr="00732570">
        <w:t>.</w:t>
      </w:r>
    </w:p>
    <w:p w14:paraId="221700BC" w14:textId="77777777" w:rsidR="00CD49EF" w:rsidRDefault="00CD49EF" w:rsidP="00CD49EF">
      <w:pPr>
        <w:suppressAutoHyphens/>
        <w:spacing w:line="240" w:lineRule="atLeast"/>
        <w:ind w:right="-21"/>
        <w:jc w:val="both"/>
      </w:pPr>
    </w:p>
    <w:p w14:paraId="4E8D7926" w14:textId="77777777" w:rsidR="008938E8" w:rsidRPr="00095374" w:rsidRDefault="008938E8" w:rsidP="008938E8">
      <w:pPr>
        <w:autoSpaceDE w:val="0"/>
        <w:autoSpaceDN w:val="0"/>
        <w:adjustRightInd w:val="0"/>
        <w:spacing w:line="240" w:lineRule="auto"/>
        <w:jc w:val="both"/>
        <w:rPr>
          <w:rFonts w:cs="Arial"/>
          <w:szCs w:val="20"/>
        </w:rPr>
      </w:pPr>
    </w:p>
    <w:p w14:paraId="2B5ACA62" w14:textId="77777777" w:rsidR="001D4C6C" w:rsidRPr="00372487" w:rsidRDefault="001D4C6C" w:rsidP="001D4C6C">
      <w:pPr>
        <w:suppressAutoHyphens/>
        <w:spacing w:line="240" w:lineRule="atLeast"/>
        <w:ind w:right="-21"/>
        <w:jc w:val="both"/>
        <w:rPr>
          <w:u w:val="single"/>
        </w:rPr>
      </w:pPr>
      <w:r w:rsidRPr="00372487">
        <w:rPr>
          <w:u w:val="single"/>
        </w:rPr>
        <w:t xml:space="preserve">Letno poročilo agencije vključuje poročilo o realizaciji </w:t>
      </w:r>
      <w:r>
        <w:rPr>
          <w:u w:val="single"/>
        </w:rPr>
        <w:t xml:space="preserve">rebalansa </w:t>
      </w:r>
      <w:r w:rsidRPr="00372487">
        <w:rPr>
          <w:u w:val="single"/>
        </w:rPr>
        <w:t>finančnega načrta agencije za leto 20</w:t>
      </w:r>
      <w:r>
        <w:rPr>
          <w:u w:val="single"/>
        </w:rPr>
        <w:t>22</w:t>
      </w:r>
      <w:r w:rsidRPr="00372487">
        <w:rPr>
          <w:u w:val="single"/>
        </w:rPr>
        <w:t xml:space="preserve"> in sicer:</w:t>
      </w:r>
    </w:p>
    <w:p w14:paraId="5512DCE7" w14:textId="77777777" w:rsidR="001D4C6C" w:rsidRDefault="001D4C6C" w:rsidP="001D4C6C">
      <w:pPr>
        <w:suppressAutoHyphens/>
        <w:spacing w:line="240" w:lineRule="atLeast"/>
        <w:ind w:right="-21"/>
        <w:jc w:val="both"/>
      </w:pPr>
      <w:bookmarkStart w:id="4" w:name="_Hlk69990226"/>
      <w:r>
        <w:t>Celotni</w:t>
      </w:r>
      <w:r w:rsidRPr="005966A0">
        <w:t xml:space="preserve"> prihodki agencije po načelu denarnega toka so v letu 20</w:t>
      </w:r>
      <w:r>
        <w:t>22</w:t>
      </w:r>
      <w:r w:rsidRPr="005966A0">
        <w:t xml:space="preserve"> znašali </w:t>
      </w:r>
      <w:r>
        <w:t>691</w:t>
      </w:r>
      <w:r w:rsidRPr="005966A0">
        <w:t>.</w:t>
      </w:r>
      <w:r>
        <w:t>495</w:t>
      </w:r>
      <w:r w:rsidRPr="005966A0">
        <w:t xml:space="preserve"> EUR</w:t>
      </w:r>
      <w:r>
        <w:t>, kar je za 13 % več kot v letu 2021</w:t>
      </w:r>
      <w:r w:rsidRPr="005966A0">
        <w:t xml:space="preserve">. </w:t>
      </w:r>
      <w:r>
        <w:t>Dobro polovico</w:t>
      </w:r>
      <w:r w:rsidRPr="007271E1">
        <w:t xml:space="preserve"> prihodkov </w:t>
      </w:r>
      <w:r>
        <w:t>a</w:t>
      </w:r>
      <w:r w:rsidRPr="007271E1">
        <w:t>gencije v letu 20</w:t>
      </w:r>
      <w:r>
        <w:t>22</w:t>
      </w:r>
      <w:r w:rsidRPr="007271E1">
        <w:t xml:space="preserve"> so </w:t>
      </w:r>
      <w:r>
        <w:t>predstavljali prihodki iz proračuna Republike Slovenije v višini 365.000 EUR, preostala sredstva pa je zbrala iz naslova izvajanja javne službe na podlagi Tarife o taksah in nadomestilih Agencije za javni nadzor nad revidiranjem (</w:t>
      </w:r>
      <w:r w:rsidRPr="00873B29">
        <w:t>Uradni list RS, št. 48/19</w:t>
      </w:r>
      <w:r>
        <w:t>; v nadaljnjem besedilu: tarifa</w:t>
      </w:r>
      <w:r w:rsidRPr="00873B29">
        <w:t xml:space="preserve">) </w:t>
      </w:r>
      <w:r>
        <w:t>v višini 326.291 ter iz naslova prejetih obresti v višini 204 EUR.</w:t>
      </w:r>
    </w:p>
    <w:p w14:paraId="4FB178D0" w14:textId="77777777" w:rsidR="001D4C6C" w:rsidRDefault="001D4C6C" w:rsidP="001D4C6C">
      <w:pPr>
        <w:suppressAutoHyphens/>
        <w:spacing w:line="240" w:lineRule="atLeast"/>
        <w:ind w:right="-21"/>
        <w:jc w:val="both"/>
      </w:pPr>
    </w:p>
    <w:p w14:paraId="667496CE" w14:textId="77777777" w:rsidR="001D4C6C" w:rsidRDefault="001D4C6C" w:rsidP="001D4C6C">
      <w:pPr>
        <w:suppressAutoHyphens/>
        <w:spacing w:line="240" w:lineRule="atLeast"/>
        <w:ind w:right="-21"/>
        <w:jc w:val="both"/>
      </w:pPr>
      <w:bookmarkStart w:id="5" w:name="_Hlk100640000"/>
      <w:bookmarkStart w:id="6" w:name="_Hlk69990264"/>
      <w:bookmarkEnd w:id="4"/>
      <w:r>
        <w:t>C</w:t>
      </w:r>
      <w:r w:rsidRPr="007C2910">
        <w:t xml:space="preserve">elotni odhodki </w:t>
      </w:r>
      <w:r>
        <w:t xml:space="preserve">agencije po načelu denarnega toka so </w:t>
      </w:r>
      <w:r w:rsidRPr="007C2910">
        <w:t>v letu 20</w:t>
      </w:r>
      <w:r>
        <w:t>22</w:t>
      </w:r>
      <w:r w:rsidRPr="007C2910">
        <w:t xml:space="preserve"> znašali</w:t>
      </w:r>
      <w:r>
        <w:t xml:space="preserve"> 677</w:t>
      </w:r>
      <w:r w:rsidRPr="007C2910">
        <w:t>.</w:t>
      </w:r>
      <w:r>
        <w:t>022</w:t>
      </w:r>
      <w:r w:rsidRPr="007C2910">
        <w:t xml:space="preserve"> EUR</w:t>
      </w:r>
      <w:r>
        <w:t xml:space="preserve"> in so bili </w:t>
      </w:r>
      <w:r w:rsidRPr="007C2910">
        <w:t xml:space="preserve">za </w:t>
      </w:r>
      <w:r>
        <w:t>12 </w:t>
      </w:r>
      <w:r w:rsidRPr="007C2910">
        <w:t xml:space="preserve">% </w:t>
      </w:r>
      <w:r>
        <w:t xml:space="preserve">višji v primerjavi z letom 2021, ter za 7,9 % nižji </w:t>
      </w:r>
      <w:r w:rsidRPr="007C2910">
        <w:t>od načrtovanih</w:t>
      </w:r>
      <w:r>
        <w:t xml:space="preserve"> v finančnem načrtu agencije za leto 2022</w:t>
      </w:r>
      <w:r w:rsidRPr="007C2910">
        <w:t xml:space="preserve"> </w:t>
      </w:r>
      <w:r>
        <w:t>(735.000</w:t>
      </w:r>
      <w:r w:rsidRPr="007C2910">
        <w:t xml:space="preserve"> EUR</w:t>
      </w:r>
      <w:r>
        <w:t>)</w:t>
      </w:r>
      <w:r w:rsidRPr="007C2910">
        <w:t>.</w:t>
      </w:r>
      <w:r w:rsidRPr="007C2910" w:rsidDel="009A65DF">
        <w:t xml:space="preserve"> </w:t>
      </w:r>
      <w:bookmarkEnd w:id="5"/>
    </w:p>
    <w:bookmarkEnd w:id="6"/>
    <w:p w14:paraId="21CA5579" w14:textId="77777777" w:rsidR="001D4C6C" w:rsidRDefault="001D4C6C" w:rsidP="001D4C6C">
      <w:pPr>
        <w:spacing w:line="264" w:lineRule="auto"/>
        <w:jc w:val="both"/>
        <w:rPr>
          <w:rFonts w:cs="Arial"/>
          <w:lang w:bidi="en-US"/>
        </w:rPr>
      </w:pPr>
    </w:p>
    <w:p w14:paraId="6A3DC75D" w14:textId="77777777" w:rsidR="001D4C6C" w:rsidRDefault="001D4C6C" w:rsidP="001D4C6C">
      <w:pPr>
        <w:spacing w:line="264" w:lineRule="auto"/>
        <w:jc w:val="both"/>
        <w:rPr>
          <w:rFonts w:cs="Arial"/>
          <w:szCs w:val="20"/>
        </w:rPr>
      </w:pPr>
      <w:bookmarkStart w:id="7" w:name="_Hlk100640074"/>
      <w:bookmarkStart w:id="8" w:name="_Hlk69990368"/>
      <w:r w:rsidRPr="00781738">
        <w:rPr>
          <w:rFonts w:cs="Arial"/>
          <w:lang w:bidi="en-US"/>
        </w:rPr>
        <w:t>Izdatki za plače in prispevke</w:t>
      </w:r>
      <w:r w:rsidRPr="00C7373D">
        <w:rPr>
          <w:rFonts w:cs="Arial"/>
          <w:lang w:bidi="en-US"/>
        </w:rPr>
        <w:t xml:space="preserve"> so v letu 20</w:t>
      </w:r>
      <w:r>
        <w:rPr>
          <w:rFonts w:cs="Arial"/>
          <w:lang w:bidi="en-US"/>
        </w:rPr>
        <w:t>22</w:t>
      </w:r>
      <w:r w:rsidRPr="00C7373D">
        <w:rPr>
          <w:rFonts w:cs="Arial"/>
          <w:lang w:bidi="en-US"/>
        </w:rPr>
        <w:t xml:space="preserve"> znašali </w:t>
      </w:r>
      <w:r>
        <w:rPr>
          <w:rFonts w:cs="Arial"/>
          <w:lang w:bidi="en-US"/>
        </w:rPr>
        <w:t>476</w:t>
      </w:r>
      <w:r w:rsidRPr="00C7373D">
        <w:rPr>
          <w:rFonts w:cs="Arial"/>
          <w:lang w:bidi="en-US"/>
        </w:rPr>
        <w:t>.</w:t>
      </w:r>
      <w:r>
        <w:rPr>
          <w:rFonts w:cs="Arial"/>
          <w:lang w:bidi="en-US"/>
        </w:rPr>
        <w:t>193</w:t>
      </w:r>
      <w:r w:rsidRPr="00C7373D">
        <w:rPr>
          <w:rFonts w:cs="Arial"/>
          <w:lang w:bidi="en-US"/>
        </w:rPr>
        <w:t xml:space="preserve"> EUR, kar je za </w:t>
      </w:r>
      <w:r>
        <w:rPr>
          <w:rFonts w:cs="Arial"/>
          <w:lang w:bidi="en-US"/>
        </w:rPr>
        <w:t>5,8 </w:t>
      </w:r>
      <w:r w:rsidRPr="00C7373D">
        <w:rPr>
          <w:rFonts w:cs="Arial"/>
          <w:lang w:bidi="en-US"/>
        </w:rPr>
        <w:t xml:space="preserve">% </w:t>
      </w:r>
      <w:r>
        <w:rPr>
          <w:rFonts w:cs="Arial"/>
          <w:lang w:bidi="en-US"/>
        </w:rPr>
        <w:t>več kot v letu 2021, ko so znašali 450.208 EUR in s 70,3 % predstavljajo največji delež v celotnih odhodkih agencije</w:t>
      </w:r>
      <w:r w:rsidRPr="00C7373D">
        <w:rPr>
          <w:rFonts w:cs="Arial"/>
          <w:lang w:bidi="en-US"/>
        </w:rPr>
        <w:t>.</w:t>
      </w:r>
      <w:r>
        <w:rPr>
          <w:rFonts w:cs="Arial"/>
          <w:szCs w:val="20"/>
        </w:rPr>
        <w:t xml:space="preserve"> </w:t>
      </w:r>
      <w:r w:rsidRPr="00BB4E13">
        <w:rPr>
          <w:rFonts w:cs="Arial"/>
          <w:szCs w:val="20"/>
        </w:rPr>
        <w:t xml:space="preserve">Izdatki za plače in drugi izdatki iz naslova dela so bili v višini </w:t>
      </w:r>
      <w:r>
        <w:rPr>
          <w:rFonts w:cs="Arial"/>
          <w:szCs w:val="20"/>
        </w:rPr>
        <w:t>208</w:t>
      </w:r>
      <w:r w:rsidRPr="00BB4E13">
        <w:rPr>
          <w:rFonts w:cs="Arial"/>
          <w:szCs w:val="20"/>
        </w:rPr>
        <w:t>.</w:t>
      </w:r>
      <w:r>
        <w:rPr>
          <w:rFonts w:cs="Arial"/>
          <w:szCs w:val="20"/>
        </w:rPr>
        <w:t>997</w:t>
      </w:r>
      <w:r w:rsidRPr="00BB4E13">
        <w:rPr>
          <w:rFonts w:cs="Arial"/>
          <w:szCs w:val="20"/>
        </w:rPr>
        <w:t xml:space="preserve"> EUR financiran</w:t>
      </w:r>
      <w:r>
        <w:rPr>
          <w:rFonts w:cs="Arial"/>
          <w:szCs w:val="20"/>
        </w:rPr>
        <w:t>i</w:t>
      </w:r>
      <w:r w:rsidRPr="00BB4E13">
        <w:rPr>
          <w:rFonts w:cs="Arial"/>
          <w:szCs w:val="20"/>
        </w:rPr>
        <w:t xml:space="preserve"> iz prihodkov po </w:t>
      </w:r>
      <w:r>
        <w:rPr>
          <w:rFonts w:cs="Arial"/>
          <w:szCs w:val="20"/>
        </w:rPr>
        <w:t>t</w:t>
      </w:r>
      <w:r w:rsidRPr="00BB4E13">
        <w:rPr>
          <w:rFonts w:cs="Arial"/>
          <w:szCs w:val="20"/>
        </w:rPr>
        <w:t>arifi</w:t>
      </w:r>
      <w:r>
        <w:rPr>
          <w:rFonts w:cs="Arial"/>
          <w:szCs w:val="20"/>
        </w:rPr>
        <w:t>, razlika v višini 267</w:t>
      </w:r>
      <w:r w:rsidRPr="00BB4E13">
        <w:rPr>
          <w:rFonts w:cs="Arial"/>
          <w:szCs w:val="20"/>
        </w:rPr>
        <w:t>.</w:t>
      </w:r>
      <w:r>
        <w:rPr>
          <w:rFonts w:cs="Arial"/>
          <w:szCs w:val="20"/>
        </w:rPr>
        <w:t>196</w:t>
      </w:r>
      <w:r w:rsidRPr="00BB4E13">
        <w:rPr>
          <w:rFonts w:cs="Arial"/>
          <w:szCs w:val="20"/>
        </w:rPr>
        <w:t xml:space="preserve"> EUR </w:t>
      </w:r>
      <w:r>
        <w:rPr>
          <w:rFonts w:cs="Arial"/>
          <w:szCs w:val="20"/>
        </w:rPr>
        <w:t xml:space="preserve">pa je bila </w:t>
      </w:r>
      <w:r w:rsidRPr="00BB4E13">
        <w:rPr>
          <w:rFonts w:cs="Arial"/>
          <w:szCs w:val="20"/>
        </w:rPr>
        <w:t>financiran</w:t>
      </w:r>
      <w:r>
        <w:rPr>
          <w:rFonts w:cs="Arial"/>
          <w:szCs w:val="20"/>
        </w:rPr>
        <w:t>a</w:t>
      </w:r>
      <w:r w:rsidRPr="00BB4E13">
        <w:rPr>
          <w:rFonts w:cs="Arial"/>
          <w:szCs w:val="20"/>
        </w:rPr>
        <w:t xml:space="preserve"> iz transfernih prihodkov</w:t>
      </w:r>
      <w:r>
        <w:rPr>
          <w:rFonts w:cs="Arial"/>
          <w:szCs w:val="20"/>
        </w:rPr>
        <w:t>.</w:t>
      </w:r>
    </w:p>
    <w:bookmarkEnd w:id="7"/>
    <w:p w14:paraId="5F1634C4" w14:textId="77777777" w:rsidR="001D4C6C" w:rsidRDefault="001D4C6C" w:rsidP="001D4C6C">
      <w:pPr>
        <w:suppressAutoHyphens/>
        <w:spacing w:line="240" w:lineRule="atLeast"/>
        <w:ind w:right="-21"/>
        <w:jc w:val="both"/>
      </w:pPr>
    </w:p>
    <w:p w14:paraId="71F33850" w14:textId="77777777" w:rsidR="001D4C6C" w:rsidRDefault="001D4C6C" w:rsidP="001D4C6C">
      <w:pPr>
        <w:spacing w:line="264" w:lineRule="auto"/>
        <w:jc w:val="both"/>
        <w:rPr>
          <w:rFonts w:cs="Arial"/>
          <w:lang w:bidi="en-US"/>
        </w:rPr>
      </w:pPr>
      <w:bookmarkStart w:id="9" w:name="_Hlk100640091"/>
      <w:r w:rsidRPr="00BB4E13">
        <w:rPr>
          <w:rFonts w:cs="Arial"/>
          <w:lang w:bidi="en-US"/>
        </w:rPr>
        <w:t>Agencija je za izvajanje javne službe v letu 20</w:t>
      </w:r>
      <w:r>
        <w:rPr>
          <w:rFonts w:cs="Arial"/>
          <w:lang w:bidi="en-US"/>
        </w:rPr>
        <w:t>22</w:t>
      </w:r>
      <w:r w:rsidRPr="00BB4E13">
        <w:rPr>
          <w:rFonts w:cs="Arial"/>
          <w:lang w:bidi="en-US"/>
        </w:rPr>
        <w:t xml:space="preserve"> porabila 1</w:t>
      </w:r>
      <w:r>
        <w:rPr>
          <w:rFonts w:cs="Arial"/>
          <w:lang w:bidi="en-US"/>
        </w:rPr>
        <w:t>84</w:t>
      </w:r>
      <w:r w:rsidRPr="00BB4E13">
        <w:rPr>
          <w:rFonts w:cs="Arial"/>
          <w:lang w:bidi="en-US"/>
        </w:rPr>
        <w:t>.</w:t>
      </w:r>
      <w:r>
        <w:rPr>
          <w:rFonts w:cs="Arial"/>
          <w:lang w:bidi="en-US"/>
        </w:rPr>
        <w:t>918</w:t>
      </w:r>
      <w:r w:rsidRPr="00BB4E13">
        <w:rPr>
          <w:rFonts w:cs="Arial"/>
          <w:lang w:bidi="en-US"/>
        </w:rPr>
        <w:t xml:space="preserve"> EUR izdatkov za blago in storitve, ki obsegajo nakup pisarniškega materiala in storitev, izdatke za komunalne storitve, energijo in vodo, prevozne stroške in storitve, izdatke za službena potovanja, izdatke za tekoče vzdrževanje</w:t>
      </w:r>
      <w:r>
        <w:rPr>
          <w:rFonts w:cs="Arial"/>
          <w:lang w:bidi="en-US"/>
        </w:rPr>
        <w:t>, najemnine</w:t>
      </w:r>
      <w:r w:rsidRPr="00BB4E13">
        <w:rPr>
          <w:rFonts w:cs="Arial"/>
          <w:lang w:bidi="en-US"/>
        </w:rPr>
        <w:t xml:space="preserve"> ter druge operativne odhodke. Glede na leto 20</w:t>
      </w:r>
      <w:r>
        <w:rPr>
          <w:rFonts w:cs="Arial"/>
          <w:lang w:bidi="en-US"/>
        </w:rPr>
        <w:t>21</w:t>
      </w:r>
      <w:r w:rsidRPr="00BB4E13">
        <w:rPr>
          <w:rFonts w:cs="Arial"/>
          <w:lang w:bidi="en-US"/>
        </w:rPr>
        <w:t xml:space="preserve"> so izdatki za blago in storitve višji za </w:t>
      </w:r>
      <w:r>
        <w:rPr>
          <w:rFonts w:cs="Arial"/>
          <w:lang w:bidi="en-US"/>
        </w:rPr>
        <w:t>24,9</w:t>
      </w:r>
      <w:r w:rsidRPr="00BB4E13">
        <w:rPr>
          <w:rFonts w:cs="Arial"/>
          <w:lang w:bidi="en-US"/>
        </w:rPr>
        <w:t xml:space="preserve"> %.</w:t>
      </w:r>
    </w:p>
    <w:bookmarkEnd w:id="8"/>
    <w:bookmarkEnd w:id="9"/>
    <w:p w14:paraId="1AC45199" w14:textId="77777777" w:rsidR="001D4C6C" w:rsidRDefault="001D4C6C" w:rsidP="001D4C6C">
      <w:pPr>
        <w:spacing w:line="264" w:lineRule="auto"/>
        <w:jc w:val="both"/>
        <w:rPr>
          <w:rFonts w:cs="Arial"/>
          <w:lang w:bidi="en-US"/>
        </w:rPr>
      </w:pPr>
    </w:p>
    <w:p w14:paraId="1F375C7D" w14:textId="2C285D5F" w:rsidR="00CD49EF" w:rsidRDefault="001D4C6C" w:rsidP="001D4C6C">
      <w:pPr>
        <w:spacing w:line="264" w:lineRule="auto"/>
        <w:jc w:val="both"/>
        <w:rPr>
          <w:rFonts w:cs="Arial"/>
          <w:lang w:bidi="en-US"/>
        </w:rPr>
      </w:pPr>
      <w:r w:rsidRPr="009E424D">
        <w:rPr>
          <w:rFonts w:cs="Arial"/>
          <w:lang w:bidi="en-US"/>
        </w:rPr>
        <w:t xml:space="preserve">Skladno s finančnim načrtom je </w:t>
      </w:r>
      <w:r>
        <w:rPr>
          <w:rFonts w:cs="Arial"/>
          <w:lang w:bidi="en-US"/>
        </w:rPr>
        <w:t>a</w:t>
      </w:r>
      <w:r w:rsidRPr="009E424D">
        <w:rPr>
          <w:rFonts w:cs="Arial"/>
          <w:lang w:bidi="en-US"/>
        </w:rPr>
        <w:t>gencija v letu 202</w:t>
      </w:r>
      <w:r>
        <w:rPr>
          <w:rFonts w:cs="Arial"/>
          <w:lang w:bidi="en-US"/>
        </w:rPr>
        <w:t>2</w:t>
      </w:r>
      <w:r w:rsidRPr="009E424D">
        <w:rPr>
          <w:rFonts w:cs="Arial"/>
          <w:lang w:bidi="en-US"/>
        </w:rPr>
        <w:t xml:space="preserve"> realizirala investicijske odhodke v višini </w:t>
      </w:r>
      <w:r>
        <w:rPr>
          <w:rFonts w:cs="Arial"/>
          <w:lang w:bidi="en-US"/>
        </w:rPr>
        <w:t>15</w:t>
      </w:r>
      <w:r w:rsidRPr="009E424D">
        <w:rPr>
          <w:rFonts w:cs="Arial"/>
          <w:lang w:bidi="en-US"/>
        </w:rPr>
        <w:t>.</w:t>
      </w:r>
      <w:r>
        <w:rPr>
          <w:rFonts w:cs="Arial"/>
          <w:lang w:bidi="en-US"/>
        </w:rPr>
        <w:t>911</w:t>
      </w:r>
      <w:r w:rsidRPr="009E424D">
        <w:rPr>
          <w:rFonts w:cs="Arial"/>
          <w:lang w:bidi="en-US"/>
        </w:rPr>
        <w:t xml:space="preserve"> EUR, in sicer predvsem za </w:t>
      </w:r>
      <w:r>
        <w:rPr>
          <w:rFonts w:cs="Arial"/>
          <w:lang w:bidi="en-US"/>
        </w:rPr>
        <w:t>nadgradnjo</w:t>
      </w:r>
      <w:r w:rsidRPr="009E424D">
        <w:rPr>
          <w:rFonts w:cs="Arial"/>
          <w:lang w:bidi="en-US"/>
        </w:rPr>
        <w:t xml:space="preserve"> programske opreme za </w:t>
      </w:r>
      <w:r>
        <w:rPr>
          <w:rFonts w:cs="Arial"/>
          <w:lang w:bidi="en-US"/>
        </w:rPr>
        <w:t>vodenje</w:t>
      </w:r>
      <w:r w:rsidRPr="009E424D">
        <w:rPr>
          <w:rFonts w:cs="Arial"/>
          <w:lang w:bidi="en-US"/>
        </w:rPr>
        <w:t xml:space="preserve"> registrov subjektov nadzora</w:t>
      </w:r>
      <w:r>
        <w:rPr>
          <w:rFonts w:cs="Arial"/>
          <w:lang w:bidi="en-US"/>
        </w:rPr>
        <w:t xml:space="preserve"> (7.113 EUR) in za nakup opreme (8.798 EUR)</w:t>
      </w:r>
      <w:r w:rsidR="00CD49EF">
        <w:rPr>
          <w:rFonts w:cs="Arial"/>
          <w:lang w:bidi="en-US"/>
        </w:rPr>
        <w:t xml:space="preserve">. </w:t>
      </w:r>
    </w:p>
    <w:p w14:paraId="4007E9A4" w14:textId="77777777" w:rsidR="000D60B2" w:rsidRDefault="000D60B2" w:rsidP="008938E8">
      <w:pPr>
        <w:autoSpaceDE w:val="0"/>
        <w:autoSpaceDN w:val="0"/>
        <w:adjustRightInd w:val="0"/>
        <w:spacing w:line="240" w:lineRule="auto"/>
        <w:jc w:val="both"/>
        <w:rPr>
          <w:rFonts w:cs="Arial"/>
          <w:szCs w:val="20"/>
          <w:u w:val="single"/>
        </w:rPr>
      </w:pPr>
    </w:p>
    <w:p w14:paraId="0A9B09BB" w14:textId="5524CAA4" w:rsidR="008938E8" w:rsidRPr="00D2331B" w:rsidRDefault="008938E8" w:rsidP="008938E8">
      <w:pPr>
        <w:autoSpaceDE w:val="0"/>
        <w:autoSpaceDN w:val="0"/>
        <w:adjustRightInd w:val="0"/>
        <w:spacing w:line="240" w:lineRule="auto"/>
        <w:jc w:val="both"/>
        <w:rPr>
          <w:rFonts w:cs="Arial"/>
          <w:szCs w:val="20"/>
          <w:u w:val="single"/>
        </w:rPr>
      </w:pPr>
      <w:r w:rsidRPr="00D2331B">
        <w:rPr>
          <w:rFonts w:cs="Arial"/>
          <w:szCs w:val="20"/>
          <w:u w:val="single"/>
        </w:rPr>
        <w:t>Akumuliran</w:t>
      </w:r>
      <w:r w:rsidR="00C422DD">
        <w:rPr>
          <w:rFonts w:cs="Arial"/>
          <w:szCs w:val="20"/>
          <w:u w:val="single"/>
        </w:rPr>
        <w:t>i</w:t>
      </w:r>
      <w:r w:rsidRPr="00D2331B">
        <w:rPr>
          <w:rFonts w:cs="Arial"/>
          <w:szCs w:val="20"/>
          <w:u w:val="single"/>
        </w:rPr>
        <w:t xml:space="preserve"> presežek na dan 31. 12. 20</w:t>
      </w:r>
      <w:r w:rsidR="008D1B48">
        <w:rPr>
          <w:rFonts w:cs="Arial"/>
          <w:szCs w:val="20"/>
          <w:u w:val="single"/>
        </w:rPr>
        <w:t>2</w:t>
      </w:r>
      <w:r w:rsidR="001D4C6C">
        <w:rPr>
          <w:rFonts w:cs="Arial"/>
          <w:szCs w:val="20"/>
          <w:u w:val="single"/>
        </w:rPr>
        <w:t>2</w:t>
      </w:r>
    </w:p>
    <w:p w14:paraId="30765C6B" w14:textId="77777777" w:rsidR="001D4C6C" w:rsidRDefault="001D4C6C" w:rsidP="001D4C6C">
      <w:pPr>
        <w:suppressAutoHyphens/>
        <w:spacing w:line="240" w:lineRule="atLeast"/>
        <w:ind w:right="-21"/>
        <w:jc w:val="both"/>
        <w:rPr>
          <w:rFonts w:cs="Arial"/>
          <w:lang w:bidi="en-US"/>
        </w:rPr>
      </w:pPr>
      <w:bookmarkStart w:id="10" w:name="_Hlk69990476"/>
      <w:r w:rsidRPr="006C2709">
        <w:lastRenderedPageBreak/>
        <w:t>V obdobju od 1. 1. 20</w:t>
      </w:r>
      <w:r>
        <w:t>22</w:t>
      </w:r>
      <w:r w:rsidRPr="006C2709">
        <w:t xml:space="preserve"> do 31. 12. 20</w:t>
      </w:r>
      <w:r>
        <w:t>22</w:t>
      </w:r>
      <w:r w:rsidRPr="006C2709">
        <w:t xml:space="preserve"> je bilo </w:t>
      </w:r>
      <w:r>
        <w:t xml:space="preserve">po načelu denarnega toka realiziran </w:t>
      </w:r>
      <w:r w:rsidRPr="00C7373D">
        <w:rPr>
          <w:rFonts w:cs="Arial"/>
          <w:lang w:bidi="en-US"/>
        </w:rPr>
        <w:t xml:space="preserve">presežek </w:t>
      </w:r>
      <w:r>
        <w:rPr>
          <w:rFonts w:cs="Arial"/>
          <w:lang w:bidi="en-US"/>
        </w:rPr>
        <w:t xml:space="preserve">prihodkov nad </w:t>
      </w:r>
      <w:r w:rsidRPr="00C7373D">
        <w:rPr>
          <w:rFonts w:cs="Arial"/>
          <w:lang w:bidi="en-US"/>
        </w:rPr>
        <w:t>odhodk</w:t>
      </w:r>
      <w:r>
        <w:rPr>
          <w:rFonts w:cs="Arial"/>
          <w:lang w:bidi="en-US"/>
        </w:rPr>
        <w:t>i</w:t>
      </w:r>
      <w:r w:rsidRPr="00C7373D">
        <w:rPr>
          <w:rFonts w:cs="Arial"/>
          <w:lang w:bidi="en-US"/>
        </w:rPr>
        <w:t xml:space="preserve"> v višini </w:t>
      </w:r>
      <w:r>
        <w:rPr>
          <w:rFonts w:cs="Arial"/>
          <w:lang w:bidi="en-US"/>
        </w:rPr>
        <w:t>14.473</w:t>
      </w:r>
      <w:r w:rsidRPr="00C7373D">
        <w:rPr>
          <w:rFonts w:cs="Arial"/>
          <w:lang w:bidi="en-US"/>
        </w:rPr>
        <w:t xml:space="preserve"> EUR</w:t>
      </w:r>
      <w:r w:rsidRPr="00BB4E13">
        <w:rPr>
          <w:rFonts w:cs="Arial"/>
          <w:lang w:bidi="en-US"/>
        </w:rPr>
        <w:t>, zaradi česar j</w:t>
      </w:r>
      <w:r>
        <w:rPr>
          <w:rFonts w:cs="Arial"/>
          <w:lang w:bidi="en-US"/>
        </w:rPr>
        <w:t>e v letnem poročilu prikazala</w:t>
      </w:r>
      <w:r w:rsidRPr="00BB4E13">
        <w:rPr>
          <w:rFonts w:cs="Arial"/>
          <w:lang w:bidi="en-US"/>
        </w:rPr>
        <w:t xml:space="preserve"> izračun presežka po fiskalnem pravilu.</w:t>
      </w:r>
    </w:p>
    <w:bookmarkEnd w:id="10"/>
    <w:p w14:paraId="47C448F1" w14:textId="77777777" w:rsidR="001D4C6C" w:rsidRDefault="001D4C6C" w:rsidP="001D4C6C">
      <w:pPr>
        <w:suppressAutoHyphens/>
        <w:spacing w:line="240" w:lineRule="atLeast"/>
        <w:ind w:right="-21"/>
        <w:jc w:val="both"/>
        <w:rPr>
          <w:rFonts w:cs="Arial"/>
          <w:lang w:bidi="en-US"/>
        </w:rPr>
      </w:pPr>
    </w:p>
    <w:p w14:paraId="502F17BF" w14:textId="77777777" w:rsidR="001D4C6C" w:rsidRDefault="001D4C6C" w:rsidP="001D4C6C">
      <w:pPr>
        <w:suppressAutoHyphens/>
        <w:spacing w:line="240" w:lineRule="atLeast"/>
        <w:ind w:right="-21"/>
        <w:jc w:val="both"/>
        <w:rPr>
          <w:rFonts w:cs="Arial"/>
          <w:lang w:bidi="en-US"/>
        </w:rPr>
      </w:pPr>
      <w:r w:rsidRPr="0013208E">
        <w:rPr>
          <w:rFonts w:cs="Arial"/>
          <w:lang w:bidi="en-US"/>
        </w:rPr>
        <w:t xml:space="preserve">Zakon o javnih financah (Uradni list RS, št. 11/11 – uradno prečiščeno besedilo, 14/13 – popr., 101/13, 55/15 – ZFisP, </w:t>
      </w:r>
      <w:r w:rsidRPr="000B6BE1">
        <w:rPr>
          <w:rFonts w:cs="Arial"/>
          <w:lang w:bidi="en-US"/>
        </w:rPr>
        <w:t>96/15 – ZIPRS1617, 13/18 in 195/20 – odl. US</w:t>
      </w:r>
      <w:r w:rsidRPr="0013208E">
        <w:rPr>
          <w:rFonts w:cs="Arial"/>
          <w:lang w:bidi="en-US"/>
        </w:rPr>
        <w:t xml:space="preserve">) </w:t>
      </w:r>
      <w:r w:rsidRPr="00BB4E13">
        <w:rPr>
          <w:rFonts w:cs="Arial"/>
          <w:lang w:bidi="en-US"/>
        </w:rPr>
        <w:t xml:space="preserve">v 9.i členu določa, da javne agencije izračunavajo presežke po denarnem toku in jih zmanjšajo za neplačane obveznosti, neporabljena namenska sredstva, ki so namenjena za financiranje izdatkov v prihodnjem obdobju in ki so evidentirana na kontih časovnih razmejitev, ter za neporabljena sredstva za investicije. </w:t>
      </w:r>
    </w:p>
    <w:p w14:paraId="39AEDE31" w14:textId="77777777" w:rsidR="001D4C6C" w:rsidRPr="00BB4E13" w:rsidRDefault="001D4C6C" w:rsidP="001D4C6C">
      <w:pPr>
        <w:suppressAutoHyphens/>
        <w:spacing w:line="240" w:lineRule="atLeast"/>
        <w:ind w:right="-21"/>
        <w:jc w:val="both"/>
        <w:rPr>
          <w:rFonts w:cs="Arial"/>
          <w:lang w:bidi="en-US"/>
        </w:rPr>
      </w:pPr>
    </w:p>
    <w:p w14:paraId="64C0EA8A" w14:textId="5F22C75F" w:rsidR="00CD49EF" w:rsidRDefault="001D4C6C" w:rsidP="001D4C6C">
      <w:pPr>
        <w:suppressAutoHyphens/>
        <w:spacing w:line="240" w:lineRule="atLeast"/>
        <w:ind w:right="-21"/>
        <w:jc w:val="both"/>
      </w:pPr>
      <w:r>
        <w:rPr>
          <w:rFonts w:cs="Arial"/>
          <w:lang w:bidi="en-US"/>
        </w:rPr>
        <w:t xml:space="preserve">Po </w:t>
      </w:r>
      <w:r>
        <w:t xml:space="preserve">nastanku poslovnega dogodka je agencija </w:t>
      </w:r>
      <w:r w:rsidRPr="006C2709">
        <w:t>realizira</w:t>
      </w:r>
      <w:r>
        <w:t>la</w:t>
      </w:r>
      <w:r w:rsidRPr="006C2709">
        <w:t xml:space="preserve"> </w:t>
      </w:r>
      <w:r>
        <w:t>695</w:t>
      </w:r>
      <w:r w:rsidRPr="006C2709">
        <w:t>.</w:t>
      </w:r>
      <w:r>
        <w:t>995</w:t>
      </w:r>
      <w:r w:rsidRPr="006C2709">
        <w:t xml:space="preserve"> EUR prihodkov in </w:t>
      </w:r>
      <w:r>
        <w:t>655</w:t>
      </w:r>
      <w:r w:rsidRPr="006C2709">
        <w:t>.</w:t>
      </w:r>
      <w:r>
        <w:t>832</w:t>
      </w:r>
      <w:r w:rsidRPr="006C2709">
        <w:t xml:space="preserve"> EUR odhodkov, kar pomeni presežek </w:t>
      </w:r>
      <w:r>
        <w:t>prihodkov</w:t>
      </w:r>
      <w:r w:rsidRPr="006C2709">
        <w:t xml:space="preserve"> nad </w:t>
      </w:r>
      <w:r>
        <w:t xml:space="preserve">odhodki </w:t>
      </w:r>
      <w:r w:rsidRPr="006C2709">
        <w:t xml:space="preserve">v višini </w:t>
      </w:r>
      <w:r>
        <w:t>40</w:t>
      </w:r>
      <w:r w:rsidRPr="006C2709">
        <w:t>.</w:t>
      </w:r>
      <w:r>
        <w:t>163</w:t>
      </w:r>
      <w:r w:rsidRPr="006C2709">
        <w:t xml:space="preserve"> EUR. </w:t>
      </w:r>
      <w:r w:rsidRPr="00C16DEC">
        <w:t xml:space="preserve">O uporabi presežka prihodkov nad odhodki, na podlagi 4. odstavka 12. člena </w:t>
      </w:r>
      <w:r w:rsidRPr="00767E5A">
        <w:t>sklep</w:t>
      </w:r>
      <w:r>
        <w:t>a</w:t>
      </w:r>
      <w:r w:rsidRPr="00767E5A">
        <w:t xml:space="preserve"> o ustanovitvi agencije</w:t>
      </w:r>
      <w:r w:rsidRPr="00C16DEC">
        <w:t xml:space="preserve"> odloča strokovni svet </w:t>
      </w:r>
      <w:r>
        <w:t>a</w:t>
      </w:r>
      <w:r w:rsidRPr="00C16DEC">
        <w:t xml:space="preserve">gencije, na predlog direktorja </w:t>
      </w:r>
      <w:r>
        <w:t>a</w:t>
      </w:r>
      <w:r w:rsidRPr="00C16DEC">
        <w:t>gencije, v soglasju z vlado</w:t>
      </w:r>
      <w:r w:rsidR="00CD49EF" w:rsidRPr="00C16DEC">
        <w:t>.</w:t>
      </w:r>
    </w:p>
    <w:p w14:paraId="4ADD7B47" w14:textId="77777777" w:rsidR="0066776A" w:rsidRDefault="0066776A" w:rsidP="0066776A">
      <w:pPr>
        <w:suppressAutoHyphens/>
        <w:spacing w:line="240" w:lineRule="atLeast"/>
        <w:ind w:right="-21"/>
        <w:jc w:val="both"/>
      </w:pPr>
    </w:p>
    <w:p w14:paraId="2DCF2DE8" w14:textId="77777777" w:rsidR="00F532AC" w:rsidRPr="00FD0465" w:rsidRDefault="00F532AC" w:rsidP="00872681">
      <w:pPr>
        <w:autoSpaceDE w:val="0"/>
        <w:autoSpaceDN w:val="0"/>
        <w:adjustRightInd w:val="0"/>
        <w:spacing w:line="240" w:lineRule="auto"/>
        <w:jc w:val="both"/>
        <w:rPr>
          <w:rFonts w:cs="Arial"/>
          <w:szCs w:val="20"/>
        </w:rPr>
      </w:pPr>
      <w:bookmarkStart w:id="11" w:name="_Hlk136348083"/>
      <w:r w:rsidRPr="00FD0465">
        <w:rPr>
          <w:rFonts w:cs="Arial"/>
          <w:szCs w:val="20"/>
        </w:rPr>
        <w:t>V skladu s prvim odstavkom 44. člena ZJA lahko agencija presežek prihodkov nad odhodki uporabi ali za opravljanje in razvoj dejavnosti ali za plačilo delovne uspešnosti zaposlenih v javni agenciji v skladu z zakonom ali ga vplača v proračun ustanovitelja.</w:t>
      </w:r>
      <w:r w:rsidR="00CB781B" w:rsidRPr="00CB781B">
        <w:t xml:space="preserve"> </w:t>
      </w:r>
      <w:r w:rsidR="00CB781B" w:rsidRPr="00C72724">
        <w:t xml:space="preserve">V skladu z drugim odstavkom </w:t>
      </w:r>
      <w:r w:rsidR="00CB781B">
        <w:t xml:space="preserve">istega </w:t>
      </w:r>
      <w:r w:rsidR="0053749F">
        <w:t xml:space="preserve">člena </w:t>
      </w:r>
      <w:r w:rsidR="00CB781B" w:rsidRPr="00C72724">
        <w:t>o uporabi presežka prihodkov nad odhodki odloča strokovni svet agencije v soglasju z ustanoviteljem.</w:t>
      </w:r>
    </w:p>
    <w:p w14:paraId="0020F254" w14:textId="77777777" w:rsidR="00F532AC" w:rsidRPr="00FD0465" w:rsidRDefault="00F532AC" w:rsidP="00FD0465">
      <w:pPr>
        <w:spacing w:line="264" w:lineRule="auto"/>
        <w:jc w:val="both"/>
        <w:rPr>
          <w:rFonts w:cs="Arial"/>
          <w:szCs w:val="20"/>
        </w:rPr>
      </w:pPr>
    </w:p>
    <w:p w14:paraId="0AFD3A37" w14:textId="164B162E" w:rsidR="00F532AC" w:rsidRPr="00FD0465" w:rsidRDefault="00FD0465" w:rsidP="00FD0465">
      <w:pPr>
        <w:spacing w:line="264" w:lineRule="auto"/>
        <w:jc w:val="both"/>
        <w:rPr>
          <w:rFonts w:cs="Arial"/>
          <w:szCs w:val="20"/>
        </w:rPr>
      </w:pPr>
      <w:r w:rsidRPr="00FD0465">
        <w:rPr>
          <w:rFonts w:cs="Arial"/>
          <w:szCs w:val="20"/>
        </w:rPr>
        <w:t xml:space="preserve">Strokovni svet agencije je na </w:t>
      </w:r>
      <w:r w:rsidR="0066776A">
        <w:rPr>
          <w:rFonts w:cs="Arial"/>
          <w:szCs w:val="20"/>
        </w:rPr>
        <w:t>1</w:t>
      </w:r>
      <w:r w:rsidR="001D4C6C">
        <w:rPr>
          <w:rFonts w:cs="Arial"/>
          <w:szCs w:val="20"/>
        </w:rPr>
        <w:t>37</w:t>
      </w:r>
      <w:r w:rsidRPr="00FD0465">
        <w:rPr>
          <w:rFonts w:cs="Arial"/>
          <w:szCs w:val="20"/>
        </w:rPr>
        <w:t xml:space="preserve">. seji dne </w:t>
      </w:r>
      <w:r w:rsidR="001D4C6C">
        <w:rPr>
          <w:rFonts w:cs="Arial"/>
          <w:szCs w:val="20"/>
        </w:rPr>
        <w:t>21</w:t>
      </w:r>
      <w:r w:rsidRPr="00FD0465">
        <w:rPr>
          <w:rFonts w:cs="Arial"/>
          <w:szCs w:val="20"/>
        </w:rPr>
        <w:t>. 2. 202</w:t>
      </w:r>
      <w:r w:rsidR="001D4C6C">
        <w:rPr>
          <w:rFonts w:cs="Arial"/>
          <w:szCs w:val="20"/>
        </w:rPr>
        <w:t>3</w:t>
      </w:r>
      <w:r w:rsidRPr="00FD0465">
        <w:rPr>
          <w:rFonts w:cs="Arial"/>
          <w:szCs w:val="20"/>
        </w:rPr>
        <w:t xml:space="preserve"> </w:t>
      </w:r>
      <w:r w:rsidR="00CB781B">
        <w:rPr>
          <w:rFonts w:cs="Arial"/>
          <w:szCs w:val="20"/>
        </w:rPr>
        <w:t>tako s</w:t>
      </w:r>
      <w:r w:rsidRPr="00FD0465">
        <w:rPr>
          <w:rFonts w:cs="Arial"/>
          <w:szCs w:val="20"/>
        </w:rPr>
        <w:t xml:space="preserve"> sklep</w:t>
      </w:r>
      <w:r w:rsidR="00CB781B">
        <w:rPr>
          <w:rFonts w:cs="Arial"/>
          <w:szCs w:val="20"/>
        </w:rPr>
        <w:t>om odločil</w:t>
      </w:r>
      <w:r w:rsidRPr="00FD0465">
        <w:rPr>
          <w:rFonts w:cs="Arial"/>
          <w:szCs w:val="20"/>
        </w:rPr>
        <w:t xml:space="preserve">, da </w:t>
      </w:r>
      <w:r w:rsidR="00F532AC" w:rsidRPr="00FD0465">
        <w:rPr>
          <w:rFonts w:cs="Arial"/>
          <w:szCs w:val="20"/>
        </w:rPr>
        <w:t>se presežek prihodkov nad odhodki Agencije za javni nadzor nad revidiranjem, ki ga na dan 31. 12. 20</w:t>
      </w:r>
      <w:r w:rsidR="00CD49EF">
        <w:rPr>
          <w:rFonts w:cs="Arial"/>
          <w:szCs w:val="20"/>
        </w:rPr>
        <w:t>2</w:t>
      </w:r>
      <w:r w:rsidR="001D4C6C">
        <w:rPr>
          <w:rFonts w:cs="Arial"/>
          <w:szCs w:val="20"/>
        </w:rPr>
        <w:t>2</w:t>
      </w:r>
      <w:r w:rsidR="00F532AC" w:rsidRPr="00FD0465">
        <w:rPr>
          <w:rFonts w:cs="Arial"/>
          <w:szCs w:val="20"/>
        </w:rPr>
        <w:t xml:space="preserve"> izkazuje v bilanci stanja v višini </w:t>
      </w:r>
      <w:r w:rsidR="001D4C6C">
        <w:rPr>
          <w:rFonts w:cs="Arial"/>
          <w:szCs w:val="20"/>
        </w:rPr>
        <w:t>40</w:t>
      </w:r>
      <w:r w:rsidR="00F532AC" w:rsidRPr="00FD0465">
        <w:rPr>
          <w:rFonts w:cs="Arial"/>
          <w:szCs w:val="20"/>
        </w:rPr>
        <w:t>.</w:t>
      </w:r>
      <w:r w:rsidR="001D4C6C">
        <w:rPr>
          <w:rFonts w:cs="Arial"/>
          <w:szCs w:val="20"/>
        </w:rPr>
        <w:t>163</w:t>
      </w:r>
      <w:r w:rsidR="00F532AC" w:rsidRPr="00FD0465">
        <w:rPr>
          <w:rFonts w:cs="Arial"/>
          <w:szCs w:val="20"/>
        </w:rPr>
        <w:t xml:space="preserve"> EUR, </w:t>
      </w:r>
      <w:r w:rsidR="00F532AC" w:rsidRPr="00DD3641">
        <w:rPr>
          <w:rFonts w:cs="Arial"/>
          <w:szCs w:val="20"/>
        </w:rPr>
        <w:t>nameni za</w:t>
      </w:r>
      <w:r w:rsidR="00F532AC" w:rsidRPr="00FD0465">
        <w:rPr>
          <w:rFonts w:cs="Arial"/>
          <w:szCs w:val="20"/>
        </w:rPr>
        <w:t xml:space="preserve"> opravljanje in razvoj dejavnosti</w:t>
      </w:r>
      <w:r w:rsidRPr="00FD0465">
        <w:rPr>
          <w:rFonts w:cs="Arial"/>
          <w:szCs w:val="20"/>
        </w:rPr>
        <w:t>.</w:t>
      </w:r>
      <w:r w:rsidR="00DD3641">
        <w:rPr>
          <w:rFonts w:cs="Arial"/>
          <w:szCs w:val="20"/>
        </w:rPr>
        <w:t xml:space="preserve"> </w:t>
      </w:r>
    </w:p>
    <w:bookmarkEnd w:id="11"/>
    <w:p w14:paraId="2FAEFE37" w14:textId="77777777" w:rsidR="00F532AC" w:rsidRPr="00FD0465" w:rsidRDefault="00F532AC" w:rsidP="00FD0465">
      <w:pPr>
        <w:spacing w:line="264" w:lineRule="auto"/>
        <w:jc w:val="both"/>
        <w:rPr>
          <w:rFonts w:cs="Arial"/>
          <w:szCs w:val="20"/>
        </w:rPr>
      </w:pPr>
    </w:p>
    <w:p w14:paraId="14E3C069" w14:textId="77777777" w:rsidR="008938E8" w:rsidRPr="00C72724" w:rsidRDefault="008938E8" w:rsidP="008938E8">
      <w:pPr>
        <w:suppressAutoHyphens/>
        <w:autoSpaceDN w:val="0"/>
        <w:spacing w:line="240" w:lineRule="atLeast"/>
        <w:ind w:right="-21"/>
        <w:jc w:val="both"/>
        <w:rPr>
          <w:rFonts w:cs="Arial"/>
          <w:szCs w:val="20"/>
        </w:rPr>
      </w:pPr>
    </w:p>
    <w:p w14:paraId="00594A99" w14:textId="77777777" w:rsidR="008938E8" w:rsidRPr="00C72724" w:rsidRDefault="008938E8" w:rsidP="008938E8">
      <w:pPr>
        <w:suppressAutoHyphens/>
        <w:autoSpaceDN w:val="0"/>
        <w:spacing w:line="240" w:lineRule="atLeast"/>
        <w:ind w:right="-21"/>
        <w:jc w:val="center"/>
        <w:rPr>
          <w:rFonts w:cs="Arial"/>
          <w:szCs w:val="20"/>
        </w:rPr>
      </w:pPr>
      <w:r w:rsidRPr="00C72724">
        <w:rPr>
          <w:rFonts w:cs="Arial"/>
          <w:szCs w:val="20"/>
        </w:rPr>
        <w:t>* * *</w:t>
      </w:r>
    </w:p>
    <w:p w14:paraId="7C8F89DF" w14:textId="77777777" w:rsidR="008938E8" w:rsidRPr="00C72724" w:rsidRDefault="008938E8" w:rsidP="008938E8">
      <w:pPr>
        <w:suppressAutoHyphens/>
        <w:autoSpaceDN w:val="0"/>
        <w:spacing w:line="240" w:lineRule="atLeast"/>
        <w:ind w:right="-21"/>
        <w:jc w:val="both"/>
        <w:rPr>
          <w:rFonts w:cs="Arial"/>
          <w:szCs w:val="20"/>
        </w:rPr>
      </w:pPr>
    </w:p>
    <w:p w14:paraId="29A93C5B" w14:textId="77777777" w:rsidR="0005356E" w:rsidRDefault="0005356E" w:rsidP="00271E55">
      <w:pPr>
        <w:autoSpaceDE w:val="0"/>
        <w:autoSpaceDN w:val="0"/>
        <w:adjustRightInd w:val="0"/>
        <w:spacing w:line="240" w:lineRule="auto"/>
        <w:jc w:val="both"/>
      </w:pPr>
      <w:bookmarkStart w:id="12" w:name="_Hlk136348017"/>
      <w:r w:rsidRPr="00C72724">
        <w:t>Drugi odstavek 29. člena ZRev-2 določa, da letno poročilo agencije vsako leto obravnava Državni</w:t>
      </w:r>
      <w:r>
        <w:t xml:space="preserve"> zbor, pri čemer drugi odstavek 14. člena sklepa o ustanovitvi agencije določa, da ministrstvo, pristojno za finance, prejeto letno poročilo agencije predloži v obravnavo vladi, ta pa ga v skladu z določbo tretjega odstavka istega člena predloži v obravnavo Državnemu zboru.</w:t>
      </w:r>
    </w:p>
    <w:p w14:paraId="5C7D3929" w14:textId="77777777" w:rsidR="0005356E" w:rsidRDefault="0005356E" w:rsidP="00271E55">
      <w:pPr>
        <w:autoSpaceDE w:val="0"/>
        <w:autoSpaceDN w:val="0"/>
        <w:adjustRightInd w:val="0"/>
        <w:spacing w:line="240" w:lineRule="auto"/>
        <w:jc w:val="both"/>
      </w:pPr>
      <w:r>
        <w:t xml:space="preserve"> </w:t>
      </w:r>
    </w:p>
    <w:p w14:paraId="4B06CC62" w14:textId="3BED4470" w:rsidR="0005356E" w:rsidRDefault="0005356E" w:rsidP="00271E55">
      <w:pPr>
        <w:autoSpaceDE w:val="0"/>
        <w:autoSpaceDN w:val="0"/>
        <w:adjustRightInd w:val="0"/>
        <w:spacing w:line="240" w:lineRule="auto"/>
        <w:jc w:val="both"/>
      </w:pPr>
      <w:r>
        <w:t>V skladu z devetim</w:t>
      </w:r>
      <w:r w:rsidRPr="001A6A11">
        <w:t xml:space="preserve"> odstavk</w:t>
      </w:r>
      <w:r>
        <w:t>om</w:t>
      </w:r>
      <w:r w:rsidRPr="001A6A11">
        <w:t xml:space="preserve"> </w:t>
      </w:r>
      <w:r w:rsidR="00CD49EF">
        <w:t>6</w:t>
      </w:r>
      <w:r w:rsidR="001D4C6C">
        <w:t>2</w:t>
      </w:r>
      <w:r w:rsidRPr="001A6A11">
        <w:t xml:space="preserve">. člena </w:t>
      </w:r>
      <w:r>
        <w:t>ZIPRS2</w:t>
      </w:r>
      <w:r w:rsidR="001D4C6C">
        <w:t>3</w:t>
      </w:r>
      <w:r w:rsidR="006F0E8B">
        <w:t>2</w:t>
      </w:r>
      <w:r w:rsidR="001D4C6C">
        <w:t>4</w:t>
      </w:r>
      <w:r w:rsidRPr="001A6A11">
        <w:t xml:space="preserve"> </w:t>
      </w:r>
      <w:r>
        <w:t xml:space="preserve">letnega poročila ni potrebno posredovati v soglasje Vladi Republike Slovenije, ampak je za izdajo soglasja pristojno resorno ministrstvo, </w:t>
      </w:r>
      <w:r w:rsidR="00551149">
        <w:t xml:space="preserve">vlada pa </w:t>
      </w:r>
      <w:r w:rsidR="00BB5731">
        <w:t xml:space="preserve">ga </w:t>
      </w:r>
      <w:r w:rsidR="00551149">
        <w:t>pošlje v obravnavo Državnemu zbor</w:t>
      </w:r>
      <w:r w:rsidR="00A1520C">
        <w:t>u</w:t>
      </w:r>
      <w:r>
        <w:t>.</w:t>
      </w:r>
    </w:p>
    <w:p w14:paraId="5EDBBA6B" w14:textId="77777777" w:rsidR="0005356E" w:rsidRDefault="0005356E" w:rsidP="00271E55">
      <w:pPr>
        <w:autoSpaceDE w:val="0"/>
        <w:autoSpaceDN w:val="0"/>
        <w:adjustRightInd w:val="0"/>
        <w:spacing w:line="240" w:lineRule="auto"/>
        <w:jc w:val="both"/>
      </w:pPr>
    </w:p>
    <w:p w14:paraId="2E8B8D83" w14:textId="381261CC" w:rsidR="008938E8" w:rsidRDefault="0005356E" w:rsidP="00271E55">
      <w:pPr>
        <w:autoSpaceDE w:val="0"/>
        <w:autoSpaceDN w:val="0"/>
        <w:adjustRightInd w:val="0"/>
        <w:spacing w:line="240" w:lineRule="auto"/>
        <w:jc w:val="both"/>
      </w:pPr>
      <w:r>
        <w:t xml:space="preserve">Ker je letno poročilo agencije za leto </w:t>
      </w:r>
      <w:r w:rsidR="00B0271A">
        <w:t>20</w:t>
      </w:r>
      <w:r w:rsidR="003E7B91">
        <w:t>2</w:t>
      </w:r>
      <w:r w:rsidR="001D4C6C">
        <w:t>2</w:t>
      </w:r>
      <w:r w:rsidR="00B0271A">
        <w:t xml:space="preserve"> </w:t>
      </w:r>
      <w:r>
        <w:t xml:space="preserve">pripravljeno v skladu s slovensko zakonodajo, ker </w:t>
      </w:r>
      <w:r w:rsidRPr="00767E5A">
        <w:t xml:space="preserve">so bili v letu </w:t>
      </w:r>
      <w:r w:rsidR="00B0271A" w:rsidRPr="00767E5A">
        <w:t>20</w:t>
      </w:r>
      <w:r w:rsidR="003E7B91">
        <w:t>2</w:t>
      </w:r>
      <w:r w:rsidR="001D4C6C">
        <w:t>2</w:t>
      </w:r>
      <w:r w:rsidR="00B0271A" w:rsidRPr="00767E5A">
        <w:t xml:space="preserve"> </w:t>
      </w:r>
      <w:r w:rsidRPr="00767E5A">
        <w:t>v celoti doseženi vsi</w:t>
      </w:r>
      <w:r>
        <w:t xml:space="preserve"> zastavljeni </w:t>
      </w:r>
      <w:r w:rsidRPr="00767E5A">
        <w:t>cilji</w:t>
      </w:r>
      <w:r>
        <w:t xml:space="preserve"> agencije</w:t>
      </w:r>
      <w:r w:rsidRPr="00767E5A">
        <w:t xml:space="preserve">, </w:t>
      </w:r>
      <w:r>
        <w:t>finančni rezultati agencije pa skladni s pričakovanji</w:t>
      </w:r>
      <w:r w:rsidRPr="00767E5A">
        <w:t xml:space="preserve">, </w:t>
      </w:r>
      <w:r>
        <w:t>je minister za finance izdal</w:t>
      </w:r>
      <w:r w:rsidRPr="00271E55">
        <w:t xml:space="preserve"> soglasje </w:t>
      </w:r>
      <w:r w:rsidR="00AF23B4">
        <w:t>št. 410-</w:t>
      </w:r>
      <w:r w:rsidR="001D4C6C">
        <w:t>41</w:t>
      </w:r>
      <w:r w:rsidR="00AF23B4">
        <w:t>/202</w:t>
      </w:r>
      <w:r w:rsidR="001D4C6C">
        <w:t>3</w:t>
      </w:r>
      <w:r w:rsidR="004E4959">
        <w:t>/</w:t>
      </w:r>
      <w:r w:rsidR="001D4C6C">
        <w:t>10</w:t>
      </w:r>
      <w:r w:rsidR="00AF23B4">
        <w:t xml:space="preserve"> z </w:t>
      </w:r>
      <w:r w:rsidRPr="00271E55">
        <w:t xml:space="preserve">dne </w:t>
      </w:r>
      <w:r w:rsidR="001D4C6C">
        <w:t>9</w:t>
      </w:r>
      <w:r w:rsidRPr="00271E55">
        <w:t>. </w:t>
      </w:r>
      <w:r w:rsidR="001D4C6C">
        <w:t>5</w:t>
      </w:r>
      <w:r w:rsidRPr="00271E55">
        <w:t>. 202</w:t>
      </w:r>
      <w:r w:rsidR="001D4C6C">
        <w:t>3</w:t>
      </w:r>
      <w:r w:rsidRPr="00271E55">
        <w:t>.</w:t>
      </w:r>
    </w:p>
    <w:bookmarkEnd w:id="12"/>
    <w:p w14:paraId="3AC0B0FC" w14:textId="77777777" w:rsidR="006D54CF" w:rsidRDefault="006D54CF" w:rsidP="00271E55">
      <w:pPr>
        <w:autoSpaceDE w:val="0"/>
        <w:autoSpaceDN w:val="0"/>
        <w:adjustRightInd w:val="0"/>
        <w:spacing w:line="240" w:lineRule="auto"/>
        <w:jc w:val="both"/>
      </w:pPr>
    </w:p>
    <w:p w14:paraId="0D527796" w14:textId="77777777" w:rsidR="0005356E" w:rsidRPr="00424526" w:rsidRDefault="0005356E" w:rsidP="008938E8">
      <w:pPr>
        <w:suppressAutoHyphens/>
        <w:autoSpaceDN w:val="0"/>
        <w:spacing w:line="240" w:lineRule="atLeast"/>
        <w:ind w:right="-21"/>
        <w:jc w:val="both"/>
        <w:rPr>
          <w:rFonts w:cs="Arial"/>
          <w:szCs w:val="20"/>
        </w:rPr>
      </w:pPr>
    </w:p>
    <w:p w14:paraId="2FC26646" w14:textId="554820B1" w:rsidR="008938E8" w:rsidRDefault="0005356E" w:rsidP="008938E8">
      <w:pPr>
        <w:suppressAutoHyphens/>
        <w:spacing w:line="240" w:lineRule="atLeast"/>
        <w:ind w:right="-21"/>
        <w:jc w:val="both"/>
        <w:rPr>
          <w:rFonts w:cs="Arial"/>
          <w:szCs w:val="20"/>
          <w:lang w:eastAsia="sl-SI"/>
        </w:rPr>
      </w:pPr>
      <w:r>
        <w:rPr>
          <w:rFonts w:cs="Arial"/>
        </w:rPr>
        <w:t xml:space="preserve">Na podlagi </w:t>
      </w:r>
      <w:r w:rsidR="0055600C">
        <w:rPr>
          <w:rFonts w:cs="Arial"/>
        </w:rPr>
        <w:t>naveden</w:t>
      </w:r>
      <w:r>
        <w:rPr>
          <w:rFonts w:cs="Arial"/>
        </w:rPr>
        <w:t>ega Ministrstvo za finance predlaga</w:t>
      </w:r>
      <w:r w:rsidRPr="00424526">
        <w:rPr>
          <w:rFonts w:cs="Arial"/>
        </w:rPr>
        <w:t>, da</w:t>
      </w:r>
      <w:r w:rsidR="00BE58D4">
        <w:rPr>
          <w:rFonts w:cs="Arial"/>
        </w:rPr>
        <w:t>:</w:t>
      </w:r>
    </w:p>
    <w:p w14:paraId="4FDA486C" w14:textId="65EF2A96" w:rsidR="008938E8" w:rsidRPr="002B04C1" w:rsidRDefault="00BE58D4" w:rsidP="00C9716C">
      <w:pPr>
        <w:numPr>
          <w:ilvl w:val="0"/>
          <w:numId w:val="13"/>
        </w:numPr>
        <w:autoSpaceDE w:val="0"/>
        <w:autoSpaceDN w:val="0"/>
        <w:adjustRightInd w:val="0"/>
        <w:spacing w:line="240" w:lineRule="auto"/>
        <w:jc w:val="both"/>
        <w:rPr>
          <w:rFonts w:cs="Arial"/>
        </w:rPr>
      </w:pPr>
      <w:r w:rsidRPr="002B04C1">
        <w:t>se vlada seznani z</w:t>
      </w:r>
      <w:r w:rsidR="008938E8" w:rsidRPr="002B04C1">
        <w:t xml:space="preserve"> </w:t>
      </w:r>
      <w:r w:rsidR="00B956D9" w:rsidRPr="002B04C1">
        <w:t>Revidiran</w:t>
      </w:r>
      <w:r w:rsidRPr="002B04C1">
        <w:t>im</w:t>
      </w:r>
      <w:r w:rsidR="00B956D9" w:rsidRPr="002B04C1">
        <w:t xml:space="preserve"> l</w:t>
      </w:r>
      <w:r w:rsidR="008938E8" w:rsidRPr="002B04C1">
        <w:t>etn</w:t>
      </w:r>
      <w:r w:rsidRPr="002B04C1">
        <w:t>im</w:t>
      </w:r>
      <w:r w:rsidR="008938E8" w:rsidRPr="002B04C1">
        <w:t xml:space="preserve"> poročilo</w:t>
      </w:r>
      <w:r w:rsidRPr="002B04C1">
        <w:t>m</w:t>
      </w:r>
      <w:r w:rsidR="008938E8" w:rsidRPr="002B04C1">
        <w:t xml:space="preserve"> Agencije za javni nadzor nad revidiranjem za leto 20</w:t>
      </w:r>
      <w:r w:rsidR="003E7B91" w:rsidRPr="002B04C1">
        <w:t>2</w:t>
      </w:r>
      <w:r w:rsidR="001D4C6C" w:rsidRPr="002B04C1">
        <w:t>2</w:t>
      </w:r>
      <w:r w:rsidR="008938E8" w:rsidRPr="002B04C1">
        <w:t xml:space="preserve">, ki ga je sprejel strokovni svet Agencije za javni nadzor nad revidiranjem na </w:t>
      </w:r>
      <w:r w:rsidR="002B04C1" w:rsidRPr="002B04C1">
        <w:rPr>
          <w:rFonts w:cs="Arial"/>
          <w:szCs w:val="20"/>
        </w:rPr>
        <w:t>29. dopisni seji dne 24. 2. 2023</w:t>
      </w:r>
      <w:r w:rsidR="0055600C" w:rsidRPr="002B04C1">
        <w:t>,</w:t>
      </w:r>
      <w:r w:rsidR="008938E8" w:rsidRPr="002B04C1">
        <w:t xml:space="preserve"> ter ga pošlje v obravnavo Državnemu zboru,</w:t>
      </w:r>
    </w:p>
    <w:p w14:paraId="04192B88" w14:textId="77777777" w:rsidR="008938E8" w:rsidRPr="002B04C1" w:rsidRDefault="008938E8" w:rsidP="008938E8">
      <w:pPr>
        <w:suppressAutoHyphens/>
        <w:spacing w:line="240" w:lineRule="atLeast"/>
        <w:ind w:right="-21"/>
        <w:jc w:val="both"/>
      </w:pPr>
    </w:p>
    <w:p w14:paraId="54A7C125" w14:textId="2B4731F8" w:rsidR="008938E8" w:rsidRPr="002B04C1" w:rsidRDefault="00BE58D4" w:rsidP="00C9716C">
      <w:pPr>
        <w:numPr>
          <w:ilvl w:val="0"/>
          <w:numId w:val="13"/>
        </w:numPr>
        <w:suppressAutoHyphens/>
        <w:spacing w:line="240" w:lineRule="atLeast"/>
        <w:ind w:right="-21"/>
        <w:jc w:val="both"/>
      </w:pPr>
      <w:r w:rsidRPr="002B04C1">
        <w:t xml:space="preserve">vlada </w:t>
      </w:r>
      <w:r w:rsidR="008938E8" w:rsidRPr="002B04C1">
        <w:t xml:space="preserve">izda soglasje </w:t>
      </w:r>
      <w:r w:rsidR="00654E5A" w:rsidRPr="002B04C1">
        <w:rPr>
          <w:rFonts w:cs="Arial"/>
          <w:szCs w:val="20"/>
        </w:rPr>
        <w:t>k predlogu uporabe presežka prihodkov nad odhodki Agencije za javni nadzor nad revidiranjem</w:t>
      </w:r>
      <w:r w:rsidR="003E7B91" w:rsidRPr="002B04C1">
        <w:rPr>
          <w:rFonts w:cs="Arial"/>
          <w:szCs w:val="20"/>
        </w:rPr>
        <w:t xml:space="preserve">, ki ga je sprejel strokovni svet Agencije za javni nadzor nad revidiranjem na </w:t>
      </w:r>
      <w:r w:rsidR="002B04C1" w:rsidRPr="002B04C1">
        <w:t>137. seji dne 21. 2. 2023</w:t>
      </w:r>
      <w:r w:rsidR="00654E5A" w:rsidRPr="002B04C1">
        <w:rPr>
          <w:rFonts w:cs="Arial"/>
          <w:szCs w:val="20"/>
        </w:rPr>
        <w:t>, in sicer</w:t>
      </w:r>
      <w:r w:rsidR="0039053C" w:rsidRPr="002B04C1">
        <w:rPr>
          <w:rFonts w:cs="Arial"/>
          <w:szCs w:val="20"/>
        </w:rPr>
        <w:t>,</w:t>
      </w:r>
      <w:r w:rsidR="00654E5A" w:rsidRPr="002B04C1">
        <w:rPr>
          <w:rFonts w:cs="Arial"/>
          <w:szCs w:val="20"/>
        </w:rPr>
        <w:t xml:space="preserve"> </w:t>
      </w:r>
      <w:r w:rsidR="0039053C" w:rsidRPr="002B04C1">
        <w:rPr>
          <w:rFonts w:cs="Arial"/>
          <w:szCs w:val="20"/>
        </w:rPr>
        <w:t>da se presežek prihodkov nad odhodki Agencije za javni nadzor nad revidiranjem, ki ga na dan 31. 12. 20</w:t>
      </w:r>
      <w:r w:rsidR="003E7B91" w:rsidRPr="002B04C1">
        <w:rPr>
          <w:rFonts w:cs="Arial"/>
          <w:szCs w:val="20"/>
        </w:rPr>
        <w:t>2</w:t>
      </w:r>
      <w:r w:rsidR="001D4C6C" w:rsidRPr="002B04C1">
        <w:rPr>
          <w:rFonts w:cs="Arial"/>
          <w:szCs w:val="20"/>
        </w:rPr>
        <w:t>2</w:t>
      </w:r>
      <w:r w:rsidR="0039053C" w:rsidRPr="002B04C1">
        <w:rPr>
          <w:rFonts w:cs="Arial"/>
          <w:szCs w:val="20"/>
        </w:rPr>
        <w:t xml:space="preserve"> izkazuje v bilanci stanja v višini </w:t>
      </w:r>
      <w:r w:rsidR="001D4C6C" w:rsidRPr="002B04C1">
        <w:rPr>
          <w:rFonts w:cs="Arial"/>
          <w:szCs w:val="20"/>
        </w:rPr>
        <w:t>40</w:t>
      </w:r>
      <w:r w:rsidR="0039053C" w:rsidRPr="002B04C1">
        <w:rPr>
          <w:rFonts w:cs="Arial"/>
          <w:szCs w:val="20"/>
        </w:rPr>
        <w:t>.</w:t>
      </w:r>
      <w:r w:rsidR="001D4C6C" w:rsidRPr="002B04C1">
        <w:rPr>
          <w:rFonts w:cs="Arial"/>
          <w:szCs w:val="20"/>
        </w:rPr>
        <w:t>163</w:t>
      </w:r>
      <w:r w:rsidR="0039053C" w:rsidRPr="002B04C1">
        <w:rPr>
          <w:rFonts w:cs="Arial"/>
          <w:szCs w:val="20"/>
        </w:rPr>
        <w:t xml:space="preserve"> EUR, nameni za opravljanje in razvoj dejavnosti</w:t>
      </w:r>
      <w:r w:rsidR="001D4C6C" w:rsidRPr="002B04C1">
        <w:t>.</w:t>
      </w:r>
    </w:p>
    <w:p w14:paraId="42A97FE2" w14:textId="77777777" w:rsidR="004623AA" w:rsidRPr="004623AA" w:rsidRDefault="004623AA" w:rsidP="004623AA">
      <w:pPr>
        <w:suppressAutoHyphens/>
        <w:spacing w:line="240" w:lineRule="atLeast"/>
        <w:ind w:right="-21"/>
        <w:jc w:val="both"/>
      </w:pPr>
    </w:p>
    <w:bookmarkEnd w:id="3"/>
    <w:sectPr w:rsidR="004623AA" w:rsidRPr="004623AA" w:rsidSect="00011856">
      <w:footerReference w:type="even" r:id="rId9"/>
      <w:footerReference w:type="default" r:id="rId10"/>
      <w:headerReference w:type="first" r:id="rId11"/>
      <w:footerReference w:type="first" r:id="rId12"/>
      <w:pgSz w:w="11900" w:h="16840" w:code="9"/>
      <w:pgMar w:top="1701" w:right="1701" w:bottom="567"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99FEC" w14:textId="77777777" w:rsidR="00C936CD" w:rsidRDefault="00C936CD">
      <w:r>
        <w:separator/>
      </w:r>
    </w:p>
  </w:endnote>
  <w:endnote w:type="continuationSeparator" w:id="0">
    <w:p w14:paraId="3520DDD4" w14:textId="77777777" w:rsidR="00C936CD" w:rsidRDefault="00C9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6F36" w14:textId="77777777" w:rsidR="00BF0149" w:rsidRDefault="006E0D5C" w:rsidP="00A55E80">
    <w:pPr>
      <w:pStyle w:val="Noga"/>
      <w:framePr w:wrap="around" w:vAnchor="text" w:hAnchor="margin" w:xAlign="right" w:y="1"/>
      <w:rPr>
        <w:rStyle w:val="tevilkastrani"/>
      </w:rPr>
    </w:pPr>
    <w:r>
      <w:rPr>
        <w:rStyle w:val="tevilkastrani"/>
      </w:rPr>
      <w:fldChar w:fldCharType="begin"/>
    </w:r>
    <w:r w:rsidR="00BF0149">
      <w:rPr>
        <w:rStyle w:val="tevilkastrani"/>
      </w:rPr>
      <w:instrText xml:space="preserve">PAGE  </w:instrText>
    </w:r>
    <w:r>
      <w:rPr>
        <w:rStyle w:val="tevilkastrani"/>
      </w:rPr>
      <w:fldChar w:fldCharType="end"/>
    </w:r>
  </w:p>
  <w:p w14:paraId="226A3061" w14:textId="77777777" w:rsidR="00BF0149" w:rsidRDefault="00BF0149" w:rsidP="009C777A">
    <w:pPr>
      <w:pStyle w:val="Noga"/>
      <w:ind w:right="360"/>
    </w:pPr>
  </w:p>
  <w:p w14:paraId="5ECEB0D5" w14:textId="77777777" w:rsidR="00BF0149" w:rsidRDefault="00BF0149"/>
  <w:p w14:paraId="3A62D30A" w14:textId="77777777" w:rsidR="00BF0149" w:rsidRDefault="00BF0149"/>
  <w:p w14:paraId="7C47038A" w14:textId="77777777" w:rsidR="00BF0149" w:rsidRDefault="00BF0149"/>
  <w:p w14:paraId="4B5FCE53" w14:textId="77777777" w:rsidR="00BF0149" w:rsidRDefault="00BF0149"/>
  <w:p w14:paraId="357B3679" w14:textId="77777777" w:rsidR="00BF0149" w:rsidRDefault="00BF0149"/>
  <w:p w14:paraId="52E57E26" w14:textId="77777777" w:rsidR="00BF0149" w:rsidRDefault="00BF01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B4864" w14:textId="77777777" w:rsidR="00BF0149" w:rsidRPr="00674862" w:rsidRDefault="006E0D5C" w:rsidP="009C777A">
    <w:pPr>
      <w:pStyle w:val="Noga"/>
      <w:ind w:right="360"/>
      <w:jc w:val="center"/>
      <w:rPr>
        <w:b/>
        <w:sz w:val="24"/>
      </w:rPr>
    </w:pPr>
    <w:r>
      <w:rPr>
        <w:rStyle w:val="tevilkastrani"/>
      </w:rPr>
      <w:fldChar w:fldCharType="begin"/>
    </w:r>
    <w:r w:rsidR="00BF0149">
      <w:rPr>
        <w:rStyle w:val="tevilkastrani"/>
      </w:rPr>
      <w:instrText xml:space="preserve"> PAGE </w:instrText>
    </w:r>
    <w:r>
      <w:rPr>
        <w:rStyle w:val="tevilkastrani"/>
      </w:rPr>
      <w:fldChar w:fldCharType="separate"/>
    </w:r>
    <w:r w:rsidR="0055600C">
      <w:rPr>
        <w:rStyle w:val="tevilkastrani"/>
        <w:noProof/>
      </w:rPr>
      <w:t>2</w:t>
    </w:r>
    <w:r>
      <w:rPr>
        <w:rStyle w:val="tevilkastran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74E91" w14:textId="77777777" w:rsidR="00BF0149" w:rsidRPr="00674862" w:rsidRDefault="00BF0149" w:rsidP="009C777A">
    <w:pPr>
      <w:pStyle w:val="Noga"/>
      <w:jc w:val="center"/>
      <w:rPr>
        <w:b/>
        <w:sz w:val="24"/>
      </w:rPr>
    </w:pPr>
    <w:r>
      <w:rPr>
        <w:b/>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6D741" w14:textId="77777777" w:rsidR="00C936CD" w:rsidRDefault="00C936CD">
      <w:r>
        <w:separator/>
      </w:r>
    </w:p>
  </w:footnote>
  <w:footnote w:type="continuationSeparator" w:id="0">
    <w:p w14:paraId="67C0974A" w14:textId="77777777" w:rsidR="00C936CD" w:rsidRDefault="00C93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18315" w14:textId="77777777" w:rsidR="00BF0149" w:rsidRDefault="004753CF">
    <w:pPr>
      <w:pStyle w:val="Glava"/>
    </w:pPr>
    <w:r>
      <w:rPr>
        <w:noProof/>
        <w:lang w:eastAsia="sl-SI"/>
      </w:rPr>
      <w:drawing>
        <wp:anchor distT="0" distB="0" distL="114300" distR="114300" simplePos="0" relativeHeight="251657728" behindDoc="0" locked="0" layoutInCell="1" allowOverlap="1" wp14:anchorId="520156E0" wp14:editId="186EA339">
          <wp:simplePos x="0" y="0"/>
          <wp:positionH relativeFrom="page">
            <wp:posOffset>0</wp:posOffset>
          </wp:positionH>
          <wp:positionV relativeFrom="page">
            <wp:posOffset>0</wp:posOffset>
          </wp:positionV>
          <wp:extent cx="4321810" cy="1193800"/>
          <wp:effectExtent l="0" t="0" r="0" b="0"/>
          <wp:wrapSquare wrapText="bothSides"/>
          <wp:docPr id="1" name="Picture 6" descr="Description: 0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02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a:ln>
                    <a:noFill/>
                  </a:ln>
                </pic:spPr>
              </pic:pic>
            </a:graphicData>
          </a:graphic>
        </wp:anchor>
      </w:drawing>
    </w:r>
  </w:p>
  <w:p w14:paraId="321EB663" w14:textId="77777777" w:rsidR="00BF0149" w:rsidRPr="008668A8" w:rsidRDefault="00BF0149" w:rsidP="008668A8">
    <w:pPr>
      <w:pStyle w:val="Glava"/>
      <w:tabs>
        <w:tab w:val="left" w:pos="5112"/>
      </w:tabs>
      <w:spacing w:line="240" w:lineRule="auto"/>
      <w:rPr>
        <w:sz w:val="16"/>
        <w:szCs w:val="16"/>
      </w:rPr>
    </w:pPr>
    <w:r w:rsidRPr="008668A8">
      <w:rPr>
        <w:sz w:val="16"/>
        <w:szCs w:val="16"/>
      </w:rPr>
      <w:t>Župančičeva 3, p. p. 644 a, 1001 Ljubljana</w:t>
    </w:r>
  </w:p>
  <w:p w14:paraId="5F47D42C" w14:textId="77777777" w:rsidR="00BF0149" w:rsidRPr="008668A8" w:rsidRDefault="00BF0149" w:rsidP="00364410">
    <w:pPr>
      <w:pStyle w:val="Glava"/>
      <w:tabs>
        <w:tab w:val="left" w:pos="6096"/>
      </w:tabs>
      <w:spacing w:line="240" w:lineRule="auto"/>
      <w:rPr>
        <w:sz w:val="16"/>
        <w:szCs w:val="16"/>
      </w:rPr>
    </w:pPr>
    <w:r w:rsidRPr="008668A8">
      <w:rPr>
        <w:sz w:val="16"/>
        <w:szCs w:val="16"/>
      </w:rPr>
      <w:tab/>
    </w:r>
    <w:r w:rsidRPr="008668A8">
      <w:rPr>
        <w:sz w:val="16"/>
        <w:szCs w:val="16"/>
      </w:rPr>
      <w:tab/>
      <w:t>T: 01 369 6600</w:t>
    </w:r>
  </w:p>
  <w:p w14:paraId="61A37E83" w14:textId="77777777" w:rsidR="00BF0149" w:rsidRPr="008A2C14" w:rsidRDefault="00BF0149" w:rsidP="00364410">
    <w:pPr>
      <w:pStyle w:val="Glava"/>
      <w:tabs>
        <w:tab w:val="left" w:pos="6096"/>
      </w:tabs>
      <w:spacing w:line="240" w:lineRule="auto"/>
      <w:rPr>
        <w:sz w:val="16"/>
        <w:szCs w:val="16"/>
        <w:lang w:val="de-DE"/>
      </w:rPr>
    </w:pPr>
    <w:r w:rsidRPr="008668A8">
      <w:rPr>
        <w:sz w:val="16"/>
        <w:szCs w:val="16"/>
      </w:rPr>
      <w:tab/>
    </w:r>
    <w:r w:rsidRPr="008668A8">
      <w:rPr>
        <w:sz w:val="16"/>
        <w:szCs w:val="16"/>
      </w:rPr>
      <w:tab/>
    </w:r>
    <w:r w:rsidRPr="008A2C14">
      <w:rPr>
        <w:sz w:val="16"/>
        <w:szCs w:val="16"/>
        <w:lang w:val="de-DE"/>
      </w:rPr>
      <w:t>F: 01 369 6609</w:t>
    </w:r>
  </w:p>
  <w:p w14:paraId="58396252" w14:textId="77777777" w:rsidR="00BF0149" w:rsidRPr="008A2C14" w:rsidRDefault="00BF0149" w:rsidP="00364410">
    <w:pPr>
      <w:pStyle w:val="Glava"/>
      <w:tabs>
        <w:tab w:val="left" w:pos="6096"/>
      </w:tabs>
      <w:spacing w:line="240" w:lineRule="auto"/>
      <w:rPr>
        <w:sz w:val="16"/>
        <w:szCs w:val="16"/>
        <w:lang w:val="de-DE"/>
      </w:rPr>
    </w:pPr>
    <w:r w:rsidRPr="008A2C14">
      <w:rPr>
        <w:sz w:val="16"/>
        <w:szCs w:val="16"/>
        <w:lang w:val="de-DE"/>
      </w:rPr>
      <w:tab/>
    </w:r>
    <w:r w:rsidRPr="008A2C14">
      <w:rPr>
        <w:sz w:val="16"/>
        <w:szCs w:val="16"/>
        <w:lang w:val="de-DE"/>
      </w:rPr>
      <w:tab/>
      <w:t>E: gp.mf@gov.si</w:t>
    </w:r>
  </w:p>
  <w:p w14:paraId="2C7DD1DC" w14:textId="77777777" w:rsidR="00BF0149" w:rsidRDefault="00BF0149" w:rsidP="00364410">
    <w:pPr>
      <w:pStyle w:val="Glava"/>
      <w:tabs>
        <w:tab w:val="left" w:pos="6096"/>
      </w:tabs>
      <w:spacing w:line="240" w:lineRule="auto"/>
      <w:rPr>
        <w:sz w:val="16"/>
        <w:szCs w:val="16"/>
      </w:rPr>
    </w:pPr>
    <w:r w:rsidRPr="008A2C14">
      <w:rPr>
        <w:sz w:val="16"/>
        <w:szCs w:val="16"/>
        <w:lang w:val="de-DE"/>
      </w:rPr>
      <w:tab/>
    </w:r>
    <w:r w:rsidRPr="008A2C14">
      <w:rPr>
        <w:sz w:val="16"/>
        <w:szCs w:val="16"/>
        <w:lang w:val="de-DE"/>
      </w:rPr>
      <w:tab/>
    </w:r>
    <w:r>
      <w:rPr>
        <w:sz w:val="16"/>
        <w:szCs w:val="16"/>
      </w:rPr>
      <w:t>www.mf.gov.si</w:t>
    </w:r>
  </w:p>
  <w:p w14:paraId="71E8B83D" w14:textId="77777777" w:rsidR="00BF0149" w:rsidRDefault="00BF0149" w:rsidP="008668A8">
    <w:pPr>
      <w:pStyle w:val="Glava"/>
      <w:tabs>
        <w:tab w:val="left" w:pos="5112"/>
      </w:tabs>
      <w:spacing w:line="240" w:lineRule="auto"/>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v:imagedata r:id="rId1" o:title=""/>
      </v:shape>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numPicBullet w:numPicBulletId="14">
    <w:pict>
      <v:shape id="_x0000_i1040" type="#_x0000_t75" style="width:3in;height:3in" o:bullet="t"/>
    </w:pict>
  </w:numPicBullet>
  <w:numPicBullet w:numPicBulletId="15">
    <w:pict>
      <v:shape id="_x0000_i1041" type="#_x0000_t75" style="width:3in;height:3in" o:bullet="t"/>
    </w:pict>
  </w:numPicBullet>
  <w:abstractNum w:abstractNumId="0" w15:restartNumberingAfterBreak="0">
    <w:nsid w:val="014A30D8"/>
    <w:multiLevelType w:val="hybridMultilevel"/>
    <w:tmpl w:val="F4A619A4"/>
    <w:lvl w:ilvl="0" w:tplc="0424000F">
      <w:start w:val="1"/>
      <w:numFmt w:val="decimal"/>
      <w:lvlText w:val="%1."/>
      <w:lvlJc w:val="left"/>
      <w:pPr>
        <w:ind w:left="750" w:hanging="360"/>
      </w:pPr>
    </w:lvl>
    <w:lvl w:ilvl="1" w:tplc="04240019" w:tentative="1">
      <w:start w:val="1"/>
      <w:numFmt w:val="lowerLetter"/>
      <w:lvlText w:val="%2."/>
      <w:lvlJc w:val="left"/>
      <w:pPr>
        <w:ind w:left="1470" w:hanging="360"/>
      </w:pPr>
    </w:lvl>
    <w:lvl w:ilvl="2" w:tplc="0424001B" w:tentative="1">
      <w:start w:val="1"/>
      <w:numFmt w:val="lowerRoman"/>
      <w:lvlText w:val="%3."/>
      <w:lvlJc w:val="right"/>
      <w:pPr>
        <w:ind w:left="2190" w:hanging="180"/>
      </w:pPr>
    </w:lvl>
    <w:lvl w:ilvl="3" w:tplc="0424000F" w:tentative="1">
      <w:start w:val="1"/>
      <w:numFmt w:val="decimal"/>
      <w:lvlText w:val="%4."/>
      <w:lvlJc w:val="left"/>
      <w:pPr>
        <w:ind w:left="2910" w:hanging="360"/>
      </w:pPr>
    </w:lvl>
    <w:lvl w:ilvl="4" w:tplc="04240019" w:tentative="1">
      <w:start w:val="1"/>
      <w:numFmt w:val="lowerLetter"/>
      <w:lvlText w:val="%5."/>
      <w:lvlJc w:val="left"/>
      <w:pPr>
        <w:ind w:left="3630" w:hanging="360"/>
      </w:pPr>
    </w:lvl>
    <w:lvl w:ilvl="5" w:tplc="0424001B" w:tentative="1">
      <w:start w:val="1"/>
      <w:numFmt w:val="lowerRoman"/>
      <w:lvlText w:val="%6."/>
      <w:lvlJc w:val="right"/>
      <w:pPr>
        <w:ind w:left="4350" w:hanging="180"/>
      </w:pPr>
    </w:lvl>
    <w:lvl w:ilvl="6" w:tplc="0424000F" w:tentative="1">
      <w:start w:val="1"/>
      <w:numFmt w:val="decimal"/>
      <w:lvlText w:val="%7."/>
      <w:lvlJc w:val="left"/>
      <w:pPr>
        <w:ind w:left="5070" w:hanging="360"/>
      </w:pPr>
    </w:lvl>
    <w:lvl w:ilvl="7" w:tplc="04240019" w:tentative="1">
      <w:start w:val="1"/>
      <w:numFmt w:val="lowerLetter"/>
      <w:lvlText w:val="%8."/>
      <w:lvlJc w:val="left"/>
      <w:pPr>
        <w:ind w:left="5790" w:hanging="360"/>
      </w:pPr>
    </w:lvl>
    <w:lvl w:ilvl="8" w:tplc="0424001B" w:tentative="1">
      <w:start w:val="1"/>
      <w:numFmt w:val="lowerRoman"/>
      <w:lvlText w:val="%9."/>
      <w:lvlJc w:val="right"/>
      <w:pPr>
        <w:ind w:left="6510" w:hanging="180"/>
      </w:pPr>
    </w:lvl>
  </w:abstractNum>
  <w:abstractNum w:abstractNumId="1" w15:restartNumberingAfterBreak="0">
    <w:nsid w:val="06400311"/>
    <w:multiLevelType w:val="hybridMultilevel"/>
    <w:tmpl w:val="7E80874E"/>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76145CD"/>
    <w:multiLevelType w:val="hybridMultilevel"/>
    <w:tmpl w:val="FE081940"/>
    <w:lvl w:ilvl="0" w:tplc="1010BA0A">
      <w:start w:val="1"/>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7A62D6A"/>
    <w:multiLevelType w:val="hybridMultilevel"/>
    <w:tmpl w:val="FCB67900"/>
    <w:lvl w:ilvl="0" w:tplc="7ADCB1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8A4759"/>
    <w:multiLevelType w:val="hybridMultilevel"/>
    <w:tmpl w:val="6DD4BF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2D1A9B"/>
    <w:multiLevelType w:val="hybridMultilevel"/>
    <w:tmpl w:val="AFAA8B36"/>
    <w:lvl w:ilvl="0" w:tplc="1010BA0A">
      <w:start w:val="1"/>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C3C5682"/>
    <w:multiLevelType w:val="hybridMultilevel"/>
    <w:tmpl w:val="02583CF4"/>
    <w:lvl w:ilvl="0" w:tplc="52DA0AB0">
      <w:start w:val="1"/>
      <w:numFmt w:val="upperRoman"/>
      <w:lvlText w:val="%1."/>
      <w:lvlJc w:val="left"/>
      <w:pPr>
        <w:ind w:left="1080" w:hanging="720"/>
      </w:pPr>
      <w:rPr>
        <w:rFonts w:cs="Times New Roman" w:hint="default"/>
      </w:rPr>
    </w:lvl>
    <w:lvl w:ilvl="1" w:tplc="3B50B77A">
      <w:start w:val="1"/>
      <w:numFmt w:val="decimal"/>
      <w:lvlText w:val="%2."/>
      <w:lvlJc w:val="left"/>
      <w:pPr>
        <w:ind w:left="1440" w:hanging="360"/>
      </w:pPr>
      <w:rPr>
        <w:rFonts w:cs="Times New Roman" w:hint="default"/>
      </w:rPr>
    </w:lvl>
    <w:lvl w:ilvl="2" w:tplc="A50425FA">
      <w:numFmt w:val="bullet"/>
      <w:lvlText w:val="•"/>
      <w:lvlJc w:val="left"/>
      <w:pPr>
        <w:ind w:left="2700" w:hanging="720"/>
      </w:pPr>
      <w:rPr>
        <w:rFonts w:ascii="Arial" w:eastAsia="Times New Roman" w:hAnsi="Arial" w:hint="default"/>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7" w15:restartNumberingAfterBreak="0">
    <w:nsid w:val="252E0935"/>
    <w:multiLevelType w:val="hybridMultilevel"/>
    <w:tmpl w:val="E82A2ABE"/>
    <w:lvl w:ilvl="0" w:tplc="1010BA0A">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7791056"/>
    <w:multiLevelType w:val="hybridMultilevel"/>
    <w:tmpl w:val="C5722468"/>
    <w:lvl w:ilvl="0" w:tplc="C4C2DCEC">
      <w:start w:val="1"/>
      <w:numFmt w:val="decimal"/>
      <w:pStyle w:val="tevilnatoka"/>
      <w:lvlText w:val="%1."/>
      <w:lvlJc w:val="left"/>
      <w:pPr>
        <w:tabs>
          <w:tab w:val="num" w:pos="397"/>
        </w:tabs>
        <w:ind w:left="397" w:hanging="397"/>
      </w:pPr>
      <w:rPr>
        <w:rFonts w:cs="Times New Roman" w:hint="default"/>
      </w:rPr>
    </w:lvl>
    <w:lvl w:ilvl="1" w:tplc="BE42962C">
      <w:start w:val="1"/>
      <w:numFmt w:val="lowerLetter"/>
      <w:lvlText w:val="%2."/>
      <w:lvlJc w:val="left"/>
      <w:pPr>
        <w:ind w:left="1440" w:hanging="360"/>
      </w:pPr>
      <w:rPr>
        <w:rFonts w:cs="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4DF0B86"/>
    <w:multiLevelType w:val="hybridMultilevel"/>
    <w:tmpl w:val="6B7E33F6"/>
    <w:lvl w:ilvl="0" w:tplc="6F269CA6">
      <w:start w:val="1"/>
      <w:numFmt w:val="bullet"/>
      <w:lvlText w:val="–"/>
      <w:lvlJc w:val="left"/>
      <w:pPr>
        <w:ind w:left="360" w:hanging="360"/>
      </w:pPr>
      <w:rPr>
        <w:rFonts w:ascii="Abadi" w:hAnsi="Aba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1" w15:restartNumberingAfterBreak="0">
    <w:nsid w:val="3AA9190C"/>
    <w:multiLevelType w:val="multilevel"/>
    <w:tmpl w:val="B016C2E8"/>
    <w:lvl w:ilvl="0">
      <w:start w:val="1"/>
      <w:numFmt w:val="bullet"/>
      <w:pStyle w:val="Alineazatoko"/>
      <w:lvlText w:val=""/>
      <w:lvlJc w:val="left"/>
      <w:pPr>
        <w:tabs>
          <w:tab w:val="num" w:pos="284"/>
        </w:tabs>
        <w:ind w:left="301" w:hanging="301"/>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2D53A9B"/>
    <w:multiLevelType w:val="multilevel"/>
    <w:tmpl w:val="C3B46078"/>
    <w:lvl w:ilvl="0">
      <w:start w:val="1"/>
      <w:numFmt w:val="decimal"/>
      <w:pStyle w:val="Alineazaodstavkom"/>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31B1D06"/>
    <w:multiLevelType w:val="hybridMultilevel"/>
    <w:tmpl w:val="60087A20"/>
    <w:lvl w:ilvl="0" w:tplc="5D04C1F6">
      <w:start w:val="1"/>
      <w:numFmt w:val="bullet"/>
      <w:pStyle w:val="Oddelek"/>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502A22B3"/>
    <w:multiLevelType w:val="hybridMultilevel"/>
    <w:tmpl w:val="DD06C8D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5742492"/>
    <w:multiLevelType w:val="hybridMultilevel"/>
    <w:tmpl w:val="4A1C6848"/>
    <w:lvl w:ilvl="0" w:tplc="1010BA0A">
      <w:start w:val="1"/>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78053C6B"/>
    <w:multiLevelType w:val="hybridMultilevel"/>
    <w:tmpl w:val="2026C364"/>
    <w:lvl w:ilvl="0" w:tplc="76AC1A70">
      <w:start w:val="49"/>
      <w:numFmt w:val="bullet"/>
      <w:lvlText w:val=""/>
      <w:lvlJc w:val="left"/>
      <w:pPr>
        <w:ind w:left="720" w:hanging="360"/>
      </w:pPr>
      <w:rPr>
        <w:rFonts w:ascii="Symbol" w:eastAsia="Times New Roman" w:hAnsi="Symbol" w:cs="Times New Roman" w:hint="default"/>
      </w:rPr>
    </w:lvl>
    <w:lvl w:ilvl="1" w:tplc="1010BA0A">
      <w:start w:val="1"/>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605614">
    <w:abstractNumId w:val="13"/>
  </w:num>
  <w:num w:numId="2" w16cid:durableId="1238636484">
    <w:abstractNumId w:val="11"/>
  </w:num>
  <w:num w:numId="3" w16cid:durableId="593781460">
    <w:abstractNumId w:val="14"/>
  </w:num>
  <w:num w:numId="4" w16cid:durableId="232740388">
    <w:abstractNumId w:val="10"/>
    <w:lvlOverride w:ilvl="0">
      <w:startOverride w:val="1"/>
    </w:lvlOverride>
  </w:num>
  <w:num w:numId="5" w16cid:durableId="1398671187">
    <w:abstractNumId w:val="8"/>
  </w:num>
  <w:num w:numId="6" w16cid:durableId="198593411">
    <w:abstractNumId w:val="16"/>
  </w:num>
  <w:num w:numId="7" w16cid:durableId="175118408">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873247">
    <w:abstractNumId w:val="17"/>
  </w:num>
  <w:num w:numId="9" w16cid:durableId="1893037921">
    <w:abstractNumId w:val="20"/>
  </w:num>
  <w:num w:numId="10" w16cid:durableId="1952592284">
    <w:abstractNumId w:val="19"/>
  </w:num>
  <w:num w:numId="11" w16cid:durableId="1556352332">
    <w:abstractNumId w:val="12"/>
  </w:num>
  <w:num w:numId="12" w16cid:durableId="2097509798">
    <w:abstractNumId w:val="1"/>
  </w:num>
  <w:num w:numId="13" w16cid:durableId="421876144">
    <w:abstractNumId w:val="4"/>
  </w:num>
  <w:num w:numId="14" w16cid:durableId="381444588">
    <w:abstractNumId w:val="15"/>
  </w:num>
  <w:num w:numId="15" w16cid:durableId="555817390">
    <w:abstractNumId w:val="3"/>
  </w:num>
  <w:num w:numId="16" w16cid:durableId="546718732">
    <w:abstractNumId w:val="19"/>
  </w:num>
  <w:num w:numId="17" w16cid:durableId="950478553">
    <w:abstractNumId w:val="6"/>
  </w:num>
  <w:num w:numId="18" w16cid:durableId="1714110794">
    <w:abstractNumId w:val="2"/>
  </w:num>
  <w:num w:numId="19" w16cid:durableId="880246271">
    <w:abstractNumId w:val="5"/>
  </w:num>
  <w:num w:numId="20" w16cid:durableId="961495318">
    <w:abstractNumId w:val="0"/>
  </w:num>
  <w:num w:numId="21" w16cid:durableId="1723292320">
    <w:abstractNumId w:val="7"/>
  </w:num>
  <w:num w:numId="22" w16cid:durableId="1690065727">
    <w:abstractNumId w:val="18"/>
  </w:num>
  <w:num w:numId="23" w16cid:durableId="27166690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0853"/>
    <w:rsid w:val="00000B7B"/>
    <w:rsid w:val="000010F8"/>
    <w:rsid w:val="00002100"/>
    <w:rsid w:val="0000253A"/>
    <w:rsid w:val="00002C95"/>
    <w:rsid w:val="00003843"/>
    <w:rsid w:val="00003BB9"/>
    <w:rsid w:val="00003CDA"/>
    <w:rsid w:val="000041D6"/>
    <w:rsid w:val="00004533"/>
    <w:rsid w:val="00004643"/>
    <w:rsid w:val="00005571"/>
    <w:rsid w:val="000063BD"/>
    <w:rsid w:val="00006EB5"/>
    <w:rsid w:val="00011548"/>
    <w:rsid w:val="00011856"/>
    <w:rsid w:val="00012E78"/>
    <w:rsid w:val="00013070"/>
    <w:rsid w:val="00015B2C"/>
    <w:rsid w:val="000165A5"/>
    <w:rsid w:val="000210FE"/>
    <w:rsid w:val="0002133D"/>
    <w:rsid w:val="000216B7"/>
    <w:rsid w:val="00023635"/>
    <w:rsid w:val="000236A9"/>
    <w:rsid w:val="000238A1"/>
    <w:rsid w:val="00023A88"/>
    <w:rsid w:val="00024089"/>
    <w:rsid w:val="00024FB2"/>
    <w:rsid w:val="000305AB"/>
    <w:rsid w:val="0003078D"/>
    <w:rsid w:val="00031011"/>
    <w:rsid w:val="000315A0"/>
    <w:rsid w:val="00031BF0"/>
    <w:rsid w:val="00033020"/>
    <w:rsid w:val="00033F59"/>
    <w:rsid w:val="000348C9"/>
    <w:rsid w:val="00034BCC"/>
    <w:rsid w:val="00034DFC"/>
    <w:rsid w:val="0003761B"/>
    <w:rsid w:val="00037A10"/>
    <w:rsid w:val="0004038F"/>
    <w:rsid w:val="000403F7"/>
    <w:rsid w:val="00041C4F"/>
    <w:rsid w:val="00042000"/>
    <w:rsid w:val="00043924"/>
    <w:rsid w:val="000443A5"/>
    <w:rsid w:val="00044418"/>
    <w:rsid w:val="0004520A"/>
    <w:rsid w:val="00046AE7"/>
    <w:rsid w:val="00047093"/>
    <w:rsid w:val="00047922"/>
    <w:rsid w:val="0005029E"/>
    <w:rsid w:val="00050BE8"/>
    <w:rsid w:val="00050CDA"/>
    <w:rsid w:val="00052DE1"/>
    <w:rsid w:val="0005356E"/>
    <w:rsid w:val="00053AFF"/>
    <w:rsid w:val="00054281"/>
    <w:rsid w:val="00054811"/>
    <w:rsid w:val="00055552"/>
    <w:rsid w:val="00055561"/>
    <w:rsid w:val="00056A3E"/>
    <w:rsid w:val="00056CB0"/>
    <w:rsid w:val="00060FD2"/>
    <w:rsid w:val="00061730"/>
    <w:rsid w:val="00062467"/>
    <w:rsid w:val="000710B4"/>
    <w:rsid w:val="000715B8"/>
    <w:rsid w:val="00071655"/>
    <w:rsid w:val="00071A13"/>
    <w:rsid w:val="00071B4B"/>
    <w:rsid w:val="0007264A"/>
    <w:rsid w:val="00075055"/>
    <w:rsid w:val="00075C9A"/>
    <w:rsid w:val="00077B0D"/>
    <w:rsid w:val="00077BDF"/>
    <w:rsid w:val="00080ED9"/>
    <w:rsid w:val="00081910"/>
    <w:rsid w:val="00081F4D"/>
    <w:rsid w:val="00083120"/>
    <w:rsid w:val="00083CEF"/>
    <w:rsid w:val="00084674"/>
    <w:rsid w:val="00087D1D"/>
    <w:rsid w:val="000902F1"/>
    <w:rsid w:val="000907F8"/>
    <w:rsid w:val="00090D18"/>
    <w:rsid w:val="00090F1C"/>
    <w:rsid w:val="00091171"/>
    <w:rsid w:val="000918F2"/>
    <w:rsid w:val="0009195C"/>
    <w:rsid w:val="000919CF"/>
    <w:rsid w:val="00091ACB"/>
    <w:rsid w:val="000922B3"/>
    <w:rsid w:val="00092CEC"/>
    <w:rsid w:val="00094474"/>
    <w:rsid w:val="00095374"/>
    <w:rsid w:val="00095D83"/>
    <w:rsid w:val="000974F6"/>
    <w:rsid w:val="000976C5"/>
    <w:rsid w:val="000976C9"/>
    <w:rsid w:val="00097DEF"/>
    <w:rsid w:val="000A0471"/>
    <w:rsid w:val="000A0596"/>
    <w:rsid w:val="000A1B73"/>
    <w:rsid w:val="000A2835"/>
    <w:rsid w:val="000A32ED"/>
    <w:rsid w:val="000A34D8"/>
    <w:rsid w:val="000A3CC2"/>
    <w:rsid w:val="000A4259"/>
    <w:rsid w:val="000A4909"/>
    <w:rsid w:val="000A4E98"/>
    <w:rsid w:val="000A56F0"/>
    <w:rsid w:val="000A5AA4"/>
    <w:rsid w:val="000A5C9E"/>
    <w:rsid w:val="000A5FD8"/>
    <w:rsid w:val="000A6341"/>
    <w:rsid w:val="000A7224"/>
    <w:rsid w:val="000A7238"/>
    <w:rsid w:val="000A72EE"/>
    <w:rsid w:val="000A7470"/>
    <w:rsid w:val="000B04B5"/>
    <w:rsid w:val="000B08DB"/>
    <w:rsid w:val="000B1CFA"/>
    <w:rsid w:val="000B4267"/>
    <w:rsid w:val="000B50B6"/>
    <w:rsid w:val="000B697E"/>
    <w:rsid w:val="000B6BE6"/>
    <w:rsid w:val="000B7D65"/>
    <w:rsid w:val="000B7FBE"/>
    <w:rsid w:val="000C114B"/>
    <w:rsid w:val="000C2283"/>
    <w:rsid w:val="000C2369"/>
    <w:rsid w:val="000C2891"/>
    <w:rsid w:val="000C32A2"/>
    <w:rsid w:val="000C3C13"/>
    <w:rsid w:val="000C3E2B"/>
    <w:rsid w:val="000C431D"/>
    <w:rsid w:val="000C5B26"/>
    <w:rsid w:val="000C5F09"/>
    <w:rsid w:val="000C69E9"/>
    <w:rsid w:val="000C6B1A"/>
    <w:rsid w:val="000C7923"/>
    <w:rsid w:val="000D0E85"/>
    <w:rsid w:val="000D0F90"/>
    <w:rsid w:val="000D14B6"/>
    <w:rsid w:val="000D14D7"/>
    <w:rsid w:val="000D1863"/>
    <w:rsid w:val="000D18AF"/>
    <w:rsid w:val="000D273F"/>
    <w:rsid w:val="000D32AF"/>
    <w:rsid w:val="000D51ED"/>
    <w:rsid w:val="000D5CFD"/>
    <w:rsid w:val="000D60B2"/>
    <w:rsid w:val="000D692C"/>
    <w:rsid w:val="000D69F8"/>
    <w:rsid w:val="000E0189"/>
    <w:rsid w:val="000E0C77"/>
    <w:rsid w:val="000E1D8A"/>
    <w:rsid w:val="000E1E58"/>
    <w:rsid w:val="000E2127"/>
    <w:rsid w:val="000E2BBA"/>
    <w:rsid w:val="000E3942"/>
    <w:rsid w:val="000E3AFE"/>
    <w:rsid w:val="000E4A38"/>
    <w:rsid w:val="000E615A"/>
    <w:rsid w:val="000E6D73"/>
    <w:rsid w:val="000E74A9"/>
    <w:rsid w:val="000E76A7"/>
    <w:rsid w:val="000E7D39"/>
    <w:rsid w:val="000F0931"/>
    <w:rsid w:val="000F2565"/>
    <w:rsid w:val="000F4981"/>
    <w:rsid w:val="000F5C03"/>
    <w:rsid w:val="000F7D8D"/>
    <w:rsid w:val="000F7D98"/>
    <w:rsid w:val="0010211F"/>
    <w:rsid w:val="001036DC"/>
    <w:rsid w:val="00103904"/>
    <w:rsid w:val="00105639"/>
    <w:rsid w:val="001102D9"/>
    <w:rsid w:val="0011104D"/>
    <w:rsid w:val="0011160B"/>
    <w:rsid w:val="00111C8C"/>
    <w:rsid w:val="001121BD"/>
    <w:rsid w:val="001122FF"/>
    <w:rsid w:val="00112A54"/>
    <w:rsid w:val="00112C0C"/>
    <w:rsid w:val="00114215"/>
    <w:rsid w:val="001179F2"/>
    <w:rsid w:val="00121C1D"/>
    <w:rsid w:val="00121DF0"/>
    <w:rsid w:val="001221B4"/>
    <w:rsid w:val="0012235F"/>
    <w:rsid w:val="0012254D"/>
    <w:rsid w:val="00122AA1"/>
    <w:rsid w:val="00122C70"/>
    <w:rsid w:val="00122CAD"/>
    <w:rsid w:val="00123052"/>
    <w:rsid w:val="001235D0"/>
    <w:rsid w:val="00123DCC"/>
    <w:rsid w:val="00123FA3"/>
    <w:rsid w:val="0012468C"/>
    <w:rsid w:val="001248E0"/>
    <w:rsid w:val="0012492A"/>
    <w:rsid w:val="00124C1F"/>
    <w:rsid w:val="001260B5"/>
    <w:rsid w:val="00126679"/>
    <w:rsid w:val="00126E85"/>
    <w:rsid w:val="00131804"/>
    <w:rsid w:val="00133B3A"/>
    <w:rsid w:val="00134473"/>
    <w:rsid w:val="00134A70"/>
    <w:rsid w:val="00134ACB"/>
    <w:rsid w:val="001350BA"/>
    <w:rsid w:val="00135798"/>
    <w:rsid w:val="001357B2"/>
    <w:rsid w:val="00135EBD"/>
    <w:rsid w:val="001360F4"/>
    <w:rsid w:val="00136A02"/>
    <w:rsid w:val="00136A35"/>
    <w:rsid w:val="001371E8"/>
    <w:rsid w:val="00137B4B"/>
    <w:rsid w:val="00137F6C"/>
    <w:rsid w:val="00140BF7"/>
    <w:rsid w:val="00141FF6"/>
    <w:rsid w:val="001430FD"/>
    <w:rsid w:val="0014357D"/>
    <w:rsid w:val="00145D69"/>
    <w:rsid w:val="00145EEB"/>
    <w:rsid w:val="001468ED"/>
    <w:rsid w:val="00147658"/>
    <w:rsid w:val="001504A5"/>
    <w:rsid w:val="00150D65"/>
    <w:rsid w:val="00150F4B"/>
    <w:rsid w:val="001550DB"/>
    <w:rsid w:val="0015533E"/>
    <w:rsid w:val="00155B8D"/>
    <w:rsid w:val="00155E65"/>
    <w:rsid w:val="00156050"/>
    <w:rsid w:val="00156517"/>
    <w:rsid w:val="00156D29"/>
    <w:rsid w:val="00157338"/>
    <w:rsid w:val="00157978"/>
    <w:rsid w:val="00160F17"/>
    <w:rsid w:val="0016116D"/>
    <w:rsid w:val="00161977"/>
    <w:rsid w:val="001624CB"/>
    <w:rsid w:val="001652D9"/>
    <w:rsid w:val="00166006"/>
    <w:rsid w:val="00166DE4"/>
    <w:rsid w:val="00171C3D"/>
    <w:rsid w:val="00171CB6"/>
    <w:rsid w:val="00172A6A"/>
    <w:rsid w:val="00173207"/>
    <w:rsid w:val="001732A6"/>
    <w:rsid w:val="0017374D"/>
    <w:rsid w:val="0017403E"/>
    <w:rsid w:val="0017478F"/>
    <w:rsid w:val="00174D8B"/>
    <w:rsid w:val="00175887"/>
    <w:rsid w:val="00175C9A"/>
    <w:rsid w:val="00176751"/>
    <w:rsid w:val="00176BD6"/>
    <w:rsid w:val="00180987"/>
    <w:rsid w:val="00180EE4"/>
    <w:rsid w:val="00180FC6"/>
    <w:rsid w:val="001819EC"/>
    <w:rsid w:val="0018376F"/>
    <w:rsid w:val="00185804"/>
    <w:rsid w:val="00185AAD"/>
    <w:rsid w:val="00185B5E"/>
    <w:rsid w:val="0018655E"/>
    <w:rsid w:val="00186E3E"/>
    <w:rsid w:val="00187009"/>
    <w:rsid w:val="00187069"/>
    <w:rsid w:val="001871E3"/>
    <w:rsid w:val="0018744C"/>
    <w:rsid w:val="00187FB1"/>
    <w:rsid w:val="00190010"/>
    <w:rsid w:val="00190C0B"/>
    <w:rsid w:val="00192222"/>
    <w:rsid w:val="0019326C"/>
    <w:rsid w:val="0019388C"/>
    <w:rsid w:val="00193B25"/>
    <w:rsid w:val="001943EB"/>
    <w:rsid w:val="00194E69"/>
    <w:rsid w:val="0019520A"/>
    <w:rsid w:val="00197A04"/>
    <w:rsid w:val="00197DC5"/>
    <w:rsid w:val="001A0C09"/>
    <w:rsid w:val="001A1785"/>
    <w:rsid w:val="001A2C59"/>
    <w:rsid w:val="001A2E75"/>
    <w:rsid w:val="001A56C1"/>
    <w:rsid w:val="001A5937"/>
    <w:rsid w:val="001B0C6B"/>
    <w:rsid w:val="001B1014"/>
    <w:rsid w:val="001B1090"/>
    <w:rsid w:val="001B1AD9"/>
    <w:rsid w:val="001B1D2D"/>
    <w:rsid w:val="001B26B6"/>
    <w:rsid w:val="001B29A1"/>
    <w:rsid w:val="001B34FD"/>
    <w:rsid w:val="001B5B43"/>
    <w:rsid w:val="001B6E2C"/>
    <w:rsid w:val="001B7E28"/>
    <w:rsid w:val="001C0C31"/>
    <w:rsid w:val="001C1A5C"/>
    <w:rsid w:val="001C2D98"/>
    <w:rsid w:val="001C31C6"/>
    <w:rsid w:val="001C3F3F"/>
    <w:rsid w:val="001C4BC6"/>
    <w:rsid w:val="001C5E4E"/>
    <w:rsid w:val="001C60F9"/>
    <w:rsid w:val="001C6541"/>
    <w:rsid w:val="001C672E"/>
    <w:rsid w:val="001C7201"/>
    <w:rsid w:val="001C79BA"/>
    <w:rsid w:val="001D008A"/>
    <w:rsid w:val="001D0577"/>
    <w:rsid w:val="001D12B1"/>
    <w:rsid w:val="001D1476"/>
    <w:rsid w:val="001D27B2"/>
    <w:rsid w:val="001D30DA"/>
    <w:rsid w:val="001D4511"/>
    <w:rsid w:val="001D4C6C"/>
    <w:rsid w:val="001D5A33"/>
    <w:rsid w:val="001D5B13"/>
    <w:rsid w:val="001D77EF"/>
    <w:rsid w:val="001E386E"/>
    <w:rsid w:val="001E3D5D"/>
    <w:rsid w:val="001E74A3"/>
    <w:rsid w:val="001E74FE"/>
    <w:rsid w:val="001F100F"/>
    <w:rsid w:val="001F2142"/>
    <w:rsid w:val="001F22F5"/>
    <w:rsid w:val="001F29E9"/>
    <w:rsid w:val="001F3F17"/>
    <w:rsid w:val="001F40A9"/>
    <w:rsid w:val="001F43DB"/>
    <w:rsid w:val="001F5055"/>
    <w:rsid w:val="001F51AE"/>
    <w:rsid w:val="001F5BBC"/>
    <w:rsid w:val="001F6F49"/>
    <w:rsid w:val="0020063B"/>
    <w:rsid w:val="00200B83"/>
    <w:rsid w:val="00202A77"/>
    <w:rsid w:val="00204128"/>
    <w:rsid w:val="00205106"/>
    <w:rsid w:val="00205D7C"/>
    <w:rsid w:val="00205DFB"/>
    <w:rsid w:val="0020632F"/>
    <w:rsid w:val="00210860"/>
    <w:rsid w:val="002108CE"/>
    <w:rsid w:val="00210E01"/>
    <w:rsid w:val="002116C0"/>
    <w:rsid w:val="002128EA"/>
    <w:rsid w:val="002145BE"/>
    <w:rsid w:val="002152C0"/>
    <w:rsid w:val="0021639C"/>
    <w:rsid w:val="0021653D"/>
    <w:rsid w:val="00216EDB"/>
    <w:rsid w:val="002174ED"/>
    <w:rsid w:val="002178CE"/>
    <w:rsid w:val="00217F39"/>
    <w:rsid w:val="00220A01"/>
    <w:rsid w:val="00221804"/>
    <w:rsid w:val="00221E40"/>
    <w:rsid w:val="002223A6"/>
    <w:rsid w:val="0022281C"/>
    <w:rsid w:val="00222FDE"/>
    <w:rsid w:val="00223232"/>
    <w:rsid w:val="00223373"/>
    <w:rsid w:val="00225048"/>
    <w:rsid w:val="002266C1"/>
    <w:rsid w:val="00226D00"/>
    <w:rsid w:val="002272F6"/>
    <w:rsid w:val="00232A08"/>
    <w:rsid w:val="00232E73"/>
    <w:rsid w:val="00233CDF"/>
    <w:rsid w:val="0023553C"/>
    <w:rsid w:val="00235A67"/>
    <w:rsid w:val="002368E5"/>
    <w:rsid w:val="00237B1D"/>
    <w:rsid w:val="00237CEA"/>
    <w:rsid w:val="00237F58"/>
    <w:rsid w:val="00240C1C"/>
    <w:rsid w:val="0024164F"/>
    <w:rsid w:val="00242EC6"/>
    <w:rsid w:val="00244159"/>
    <w:rsid w:val="00244258"/>
    <w:rsid w:val="00244411"/>
    <w:rsid w:val="00244CCB"/>
    <w:rsid w:val="002457AD"/>
    <w:rsid w:val="0024624F"/>
    <w:rsid w:val="002469C6"/>
    <w:rsid w:val="0024717C"/>
    <w:rsid w:val="00247BCD"/>
    <w:rsid w:val="002506D7"/>
    <w:rsid w:val="0025127A"/>
    <w:rsid w:val="002551B5"/>
    <w:rsid w:val="00255AE5"/>
    <w:rsid w:val="00257430"/>
    <w:rsid w:val="00257D49"/>
    <w:rsid w:val="00260DF9"/>
    <w:rsid w:val="002611B7"/>
    <w:rsid w:val="0026132F"/>
    <w:rsid w:val="002615FC"/>
    <w:rsid w:val="002618C0"/>
    <w:rsid w:val="00262311"/>
    <w:rsid w:val="00262E9E"/>
    <w:rsid w:val="00262F62"/>
    <w:rsid w:val="00263A02"/>
    <w:rsid w:val="002644C3"/>
    <w:rsid w:val="00264AAA"/>
    <w:rsid w:val="00265100"/>
    <w:rsid w:val="002666D2"/>
    <w:rsid w:val="00266732"/>
    <w:rsid w:val="002667BC"/>
    <w:rsid w:val="00266CBD"/>
    <w:rsid w:val="00266CBF"/>
    <w:rsid w:val="00267563"/>
    <w:rsid w:val="00270B74"/>
    <w:rsid w:val="00270D92"/>
    <w:rsid w:val="00271799"/>
    <w:rsid w:val="00271CE5"/>
    <w:rsid w:val="00271E55"/>
    <w:rsid w:val="00271F85"/>
    <w:rsid w:val="00272103"/>
    <w:rsid w:val="00272CE4"/>
    <w:rsid w:val="00272D41"/>
    <w:rsid w:val="00273A4B"/>
    <w:rsid w:val="00273B87"/>
    <w:rsid w:val="0027420C"/>
    <w:rsid w:val="00276D0B"/>
    <w:rsid w:val="00276FC3"/>
    <w:rsid w:val="00277139"/>
    <w:rsid w:val="002775BB"/>
    <w:rsid w:val="00277F1E"/>
    <w:rsid w:val="0028160B"/>
    <w:rsid w:val="002818D9"/>
    <w:rsid w:val="00281A29"/>
    <w:rsid w:val="00281FBC"/>
    <w:rsid w:val="00282020"/>
    <w:rsid w:val="002820C1"/>
    <w:rsid w:val="00282227"/>
    <w:rsid w:val="002834AB"/>
    <w:rsid w:val="00285100"/>
    <w:rsid w:val="00285A6B"/>
    <w:rsid w:val="002866CD"/>
    <w:rsid w:val="00287F66"/>
    <w:rsid w:val="00294638"/>
    <w:rsid w:val="00295BCE"/>
    <w:rsid w:val="00296446"/>
    <w:rsid w:val="002A0128"/>
    <w:rsid w:val="002A019B"/>
    <w:rsid w:val="002A0789"/>
    <w:rsid w:val="002A1703"/>
    <w:rsid w:val="002A2B69"/>
    <w:rsid w:val="002A3E96"/>
    <w:rsid w:val="002A4492"/>
    <w:rsid w:val="002A4B64"/>
    <w:rsid w:val="002A4CA2"/>
    <w:rsid w:val="002A5B5B"/>
    <w:rsid w:val="002A66D2"/>
    <w:rsid w:val="002A6F05"/>
    <w:rsid w:val="002A7B6C"/>
    <w:rsid w:val="002A7FF5"/>
    <w:rsid w:val="002B04C1"/>
    <w:rsid w:val="002B14ED"/>
    <w:rsid w:val="002B1FAA"/>
    <w:rsid w:val="002B2073"/>
    <w:rsid w:val="002B247E"/>
    <w:rsid w:val="002B24A1"/>
    <w:rsid w:val="002B2618"/>
    <w:rsid w:val="002B274F"/>
    <w:rsid w:val="002B2CEA"/>
    <w:rsid w:val="002B3469"/>
    <w:rsid w:val="002B3C45"/>
    <w:rsid w:val="002B4476"/>
    <w:rsid w:val="002B575C"/>
    <w:rsid w:val="002B59AC"/>
    <w:rsid w:val="002B5DCF"/>
    <w:rsid w:val="002B5DD8"/>
    <w:rsid w:val="002B6BAB"/>
    <w:rsid w:val="002B70BC"/>
    <w:rsid w:val="002C1F20"/>
    <w:rsid w:val="002C4DFE"/>
    <w:rsid w:val="002C5396"/>
    <w:rsid w:val="002C57A8"/>
    <w:rsid w:val="002C5F7A"/>
    <w:rsid w:val="002C6F64"/>
    <w:rsid w:val="002C7521"/>
    <w:rsid w:val="002C77E9"/>
    <w:rsid w:val="002C7D0C"/>
    <w:rsid w:val="002D013A"/>
    <w:rsid w:val="002D0C7E"/>
    <w:rsid w:val="002D130C"/>
    <w:rsid w:val="002D40E8"/>
    <w:rsid w:val="002D4ADC"/>
    <w:rsid w:val="002D4B52"/>
    <w:rsid w:val="002D4E26"/>
    <w:rsid w:val="002D5053"/>
    <w:rsid w:val="002D68CA"/>
    <w:rsid w:val="002D6AAB"/>
    <w:rsid w:val="002D6C45"/>
    <w:rsid w:val="002D6F7E"/>
    <w:rsid w:val="002D6F7F"/>
    <w:rsid w:val="002D730D"/>
    <w:rsid w:val="002D7EEF"/>
    <w:rsid w:val="002E046E"/>
    <w:rsid w:val="002E140E"/>
    <w:rsid w:val="002E1BA8"/>
    <w:rsid w:val="002E20DE"/>
    <w:rsid w:val="002E20E8"/>
    <w:rsid w:val="002E275A"/>
    <w:rsid w:val="002E2A8B"/>
    <w:rsid w:val="002E2D3B"/>
    <w:rsid w:val="002E307D"/>
    <w:rsid w:val="002E39CE"/>
    <w:rsid w:val="002E4AF1"/>
    <w:rsid w:val="002E4EC9"/>
    <w:rsid w:val="002E5696"/>
    <w:rsid w:val="002E638A"/>
    <w:rsid w:val="002E6A57"/>
    <w:rsid w:val="002E7DF5"/>
    <w:rsid w:val="002F095A"/>
    <w:rsid w:val="002F0C5A"/>
    <w:rsid w:val="002F0F4D"/>
    <w:rsid w:val="002F0FD6"/>
    <w:rsid w:val="002F2504"/>
    <w:rsid w:val="002F2CEA"/>
    <w:rsid w:val="002F3741"/>
    <w:rsid w:val="002F3D3B"/>
    <w:rsid w:val="002F50C8"/>
    <w:rsid w:val="002F6621"/>
    <w:rsid w:val="00300917"/>
    <w:rsid w:val="00300D91"/>
    <w:rsid w:val="0030109A"/>
    <w:rsid w:val="003021D3"/>
    <w:rsid w:val="0030224E"/>
    <w:rsid w:val="0030243E"/>
    <w:rsid w:val="003030F3"/>
    <w:rsid w:val="003032CA"/>
    <w:rsid w:val="00303705"/>
    <w:rsid w:val="00303B73"/>
    <w:rsid w:val="0030683F"/>
    <w:rsid w:val="00306AC6"/>
    <w:rsid w:val="00307834"/>
    <w:rsid w:val="0031015B"/>
    <w:rsid w:val="0031095E"/>
    <w:rsid w:val="00310F59"/>
    <w:rsid w:val="0031193C"/>
    <w:rsid w:val="003121CC"/>
    <w:rsid w:val="00312A05"/>
    <w:rsid w:val="00312FCD"/>
    <w:rsid w:val="00313D17"/>
    <w:rsid w:val="00314123"/>
    <w:rsid w:val="003145A0"/>
    <w:rsid w:val="003156EC"/>
    <w:rsid w:val="00316E20"/>
    <w:rsid w:val="0031757F"/>
    <w:rsid w:val="0032062A"/>
    <w:rsid w:val="00320AE8"/>
    <w:rsid w:val="0032198F"/>
    <w:rsid w:val="00322698"/>
    <w:rsid w:val="00322EB0"/>
    <w:rsid w:val="0032594A"/>
    <w:rsid w:val="00326954"/>
    <w:rsid w:val="00327378"/>
    <w:rsid w:val="003278E3"/>
    <w:rsid w:val="00327DF0"/>
    <w:rsid w:val="0033030E"/>
    <w:rsid w:val="003319C8"/>
    <w:rsid w:val="00333E1C"/>
    <w:rsid w:val="0033451F"/>
    <w:rsid w:val="0033457E"/>
    <w:rsid w:val="00334759"/>
    <w:rsid w:val="003347C1"/>
    <w:rsid w:val="00335D6A"/>
    <w:rsid w:val="00336529"/>
    <w:rsid w:val="00337A9B"/>
    <w:rsid w:val="00337EC9"/>
    <w:rsid w:val="003408BC"/>
    <w:rsid w:val="00342D7A"/>
    <w:rsid w:val="0034389D"/>
    <w:rsid w:val="00344786"/>
    <w:rsid w:val="003451CA"/>
    <w:rsid w:val="00345BBC"/>
    <w:rsid w:val="00346C92"/>
    <w:rsid w:val="00346DF8"/>
    <w:rsid w:val="00347F38"/>
    <w:rsid w:val="003516DB"/>
    <w:rsid w:val="00352062"/>
    <w:rsid w:val="00353032"/>
    <w:rsid w:val="0035331D"/>
    <w:rsid w:val="00354285"/>
    <w:rsid w:val="003566AB"/>
    <w:rsid w:val="00356BF4"/>
    <w:rsid w:val="00357C57"/>
    <w:rsid w:val="00360577"/>
    <w:rsid w:val="00360F18"/>
    <w:rsid w:val="003619AA"/>
    <w:rsid w:val="00362047"/>
    <w:rsid w:val="00362564"/>
    <w:rsid w:val="00362943"/>
    <w:rsid w:val="003636BF"/>
    <w:rsid w:val="00363BA0"/>
    <w:rsid w:val="00364410"/>
    <w:rsid w:val="0036463C"/>
    <w:rsid w:val="003647D2"/>
    <w:rsid w:val="00365199"/>
    <w:rsid w:val="00365AE1"/>
    <w:rsid w:val="00365F9A"/>
    <w:rsid w:val="00367771"/>
    <w:rsid w:val="00370068"/>
    <w:rsid w:val="003711E2"/>
    <w:rsid w:val="00371442"/>
    <w:rsid w:val="00372D36"/>
    <w:rsid w:val="003745B8"/>
    <w:rsid w:val="00375D85"/>
    <w:rsid w:val="0037603C"/>
    <w:rsid w:val="00376116"/>
    <w:rsid w:val="00376394"/>
    <w:rsid w:val="00377C16"/>
    <w:rsid w:val="0038224F"/>
    <w:rsid w:val="00383386"/>
    <w:rsid w:val="00383A41"/>
    <w:rsid w:val="00383A4C"/>
    <w:rsid w:val="003842D4"/>
    <w:rsid w:val="0038449B"/>
    <w:rsid w:val="003845B4"/>
    <w:rsid w:val="00384822"/>
    <w:rsid w:val="00385ADB"/>
    <w:rsid w:val="00386DEF"/>
    <w:rsid w:val="00387B1A"/>
    <w:rsid w:val="0039053C"/>
    <w:rsid w:val="00390D0D"/>
    <w:rsid w:val="00390FDF"/>
    <w:rsid w:val="0039152D"/>
    <w:rsid w:val="00392147"/>
    <w:rsid w:val="0039218C"/>
    <w:rsid w:val="00393788"/>
    <w:rsid w:val="00393966"/>
    <w:rsid w:val="0039665E"/>
    <w:rsid w:val="00396996"/>
    <w:rsid w:val="00397ACC"/>
    <w:rsid w:val="00397E12"/>
    <w:rsid w:val="003A2988"/>
    <w:rsid w:val="003A3B61"/>
    <w:rsid w:val="003A5307"/>
    <w:rsid w:val="003A7443"/>
    <w:rsid w:val="003B02B0"/>
    <w:rsid w:val="003B04E7"/>
    <w:rsid w:val="003B0710"/>
    <w:rsid w:val="003B39E3"/>
    <w:rsid w:val="003B5D52"/>
    <w:rsid w:val="003B64BD"/>
    <w:rsid w:val="003B737A"/>
    <w:rsid w:val="003B7DE5"/>
    <w:rsid w:val="003B7E7D"/>
    <w:rsid w:val="003C0A4D"/>
    <w:rsid w:val="003C216C"/>
    <w:rsid w:val="003C295E"/>
    <w:rsid w:val="003C47F0"/>
    <w:rsid w:val="003C5EE5"/>
    <w:rsid w:val="003C7750"/>
    <w:rsid w:val="003C77C9"/>
    <w:rsid w:val="003D014B"/>
    <w:rsid w:val="003D04F4"/>
    <w:rsid w:val="003D0CC2"/>
    <w:rsid w:val="003D1288"/>
    <w:rsid w:val="003D160F"/>
    <w:rsid w:val="003D444F"/>
    <w:rsid w:val="003D455B"/>
    <w:rsid w:val="003D4679"/>
    <w:rsid w:val="003D588E"/>
    <w:rsid w:val="003D64F2"/>
    <w:rsid w:val="003D6FBD"/>
    <w:rsid w:val="003D7772"/>
    <w:rsid w:val="003D7DDE"/>
    <w:rsid w:val="003E1C74"/>
    <w:rsid w:val="003E23B0"/>
    <w:rsid w:val="003E3849"/>
    <w:rsid w:val="003E38D5"/>
    <w:rsid w:val="003E3CCC"/>
    <w:rsid w:val="003E41FA"/>
    <w:rsid w:val="003E586F"/>
    <w:rsid w:val="003E6117"/>
    <w:rsid w:val="003E7B91"/>
    <w:rsid w:val="003F30B5"/>
    <w:rsid w:val="003F3E6C"/>
    <w:rsid w:val="003F46B4"/>
    <w:rsid w:val="003F52DF"/>
    <w:rsid w:val="003F6C27"/>
    <w:rsid w:val="003F763C"/>
    <w:rsid w:val="003F781D"/>
    <w:rsid w:val="00401CF1"/>
    <w:rsid w:val="00401EDA"/>
    <w:rsid w:val="00402B4D"/>
    <w:rsid w:val="00402D20"/>
    <w:rsid w:val="0040408D"/>
    <w:rsid w:val="004042A9"/>
    <w:rsid w:val="004042E1"/>
    <w:rsid w:val="00404438"/>
    <w:rsid w:val="00404EDD"/>
    <w:rsid w:val="00405D28"/>
    <w:rsid w:val="00406BEE"/>
    <w:rsid w:val="00412FBB"/>
    <w:rsid w:val="0041339A"/>
    <w:rsid w:val="0041438B"/>
    <w:rsid w:val="00415418"/>
    <w:rsid w:val="004160AB"/>
    <w:rsid w:val="004202C6"/>
    <w:rsid w:val="004203AF"/>
    <w:rsid w:val="0042071F"/>
    <w:rsid w:val="00420976"/>
    <w:rsid w:val="0042115A"/>
    <w:rsid w:val="004228D4"/>
    <w:rsid w:val="00423C89"/>
    <w:rsid w:val="00424415"/>
    <w:rsid w:val="00424526"/>
    <w:rsid w:val="00425207"/>
    <w:rsid w:val="0042542E"/>
    <w:rsid w:val="00425866"/>
    <w:rsid w:val="00427F7C"/>
    <w:rsid w:val="004303CE"/>
    <w:rsid w:val="00431D88"/>
    <w:rsid w:val="00432905"/>
    <w:rsid w:val="00433849"/>
    <w:rsid w:val="004345CA"/>
    <w:rsid w:val="00435A11"/>
    <w:rsid w:val="00436003"/>
    <w:rsid w:val="00436709"/>
    <w:rsid w:val="0044190F"/>
    <w:rsid w:val="00441FBD"/>
    <w:rsid w:val="0044482D"/>
    <w:rsid w:val="00444987"/>
    <w:rsid w:val="00444F56"/>
    <w:rsid w:val="0044621C"/>
    <w:rsid w:val="004462CB"/>
    <w:rsid w:val="00446474"/>
    <w:rsid w:val="004469A3"/>
    <w:rsid w:val="00447DB6"/>
    <w:rsid w:val="004504CB"/>
    <w:rsid w:val="004504D8"/>
    <w:rsid w:val="00450BA7"/>
    <w:rsid w:val="00450CA4"/>
    <w:rsid w:val="00451070"/>
    <w:rsid w:val="00451F58"/>
    <w:rsid w:val="0045322F"/>
    <w:rsid w:val="00453AF2"/>
    <w:rsid w:val="00453DDA"/>
    <w:rsid w:val="0045475B"/>
    <w:rsid w:val="004554C3"/>
    <w:rsid w:val="004555E6"/>
    <w:rsid w:val="00455DB1"/>
    <w:rsid w:val="004573C9"/>
    <w:rsid w:val="00460395"/>
    <w:rsid w:val="00460604"/>
    <w:rsid w:val="0046065C"/>
    <w:rsid w:val="00460778"/>
    <w:rsid w:val="00460BEF"/>
    <w:rsid w:val="00460DED"/>
    <w:rsid w:val="004614BE"/>
    <w:rsid w:val="004623AA"/>
    <w:rsid w:val="004627B9"/>
    <w:rsid w:val="00462BF1"/>
    <w:rsid w:val="004657EE"/>
    <w:rsid w:val="00466033"/>
    <w:rsid w:val="00466126"/>
    <w:rsid w:val="00467C41"/>
    <w:rsid w:val="00467C81"/>
    <w:rsid w:val="00470F1E"/>
    <w:rsid w:val="004711A5"/>
    <w:rsid w:val="00471529"/>
    <w:rsid w:val="00471C82"/>
    <w:rsid w:val="00472495"/>
    <w:rsid w:val="00472EAC"/>
    <w:rsid w:val="0047325F"/>
    <w:rsid w:val="004732D4"/>
    <w:rsid w:val="00473EA8"/>
    <w:rsid w:val="004753CF"/>
    <w:rsid w:val="004758F8"/>
    <w:rsid w:val="004768CC"/>
    <w:rsid w:val="0047776F"/>
    <w:rsid w:val="004808FD"/>
    <w:rsid w:val="00481780"/>
    <w:rsid w:val="004823A2"/>
    <w:rsid w:val="00484555"/>
    <w:rsid w:val="00486779"/>
    <w:rsid w:val="00486B9D"/>
    <w:rsid w:val="0048797A"/>
    <w:rsid w:val="00490028"/>
    <w:rsid w:val="0049002F"/>
    <w:rsid w:val="004906EE"/>
    <w:rsid w:val="00491D60"/>
    <w:rsid w:val="004928D6"/>
    <w:rsid w:val="004944A9"/>
    <w:rsid w:val="004944DC"/>
    <w:rsid w:val="00496724"/>
    <w:rsid w:val="00496C80"/>
    <w:rsid w:val="00496E76"/>
    <w:rsid w:val="004A15C2"/>
    <w:rsid w:val="004A3A90"/>
    <w:rsid w:val="004A56D0"/>
    <w:rsid w:val="004A5AB6"/>
    <w:rsid w:val="004A7DB3"/>
    <w:rsid w:val="004A7E07"/>
    <w:rsid w:val="004B0194"/>
    <w:rsid w:val="004B033B"/>
    <w:rsid w:val="004B058C"/>
    <w:rsid w:val="004B0C41"/>
    <w:rsid w:val="004B1026"/>
    <w:rsid w:val="004B116D"/>
    <w:rsid w:val="004B1927"/>
    <w:rsid w:val="004B1B9D"/>
    <w:rsid w:val="004B2263"/>
    <w:rsid w:val="004B2277"/>
    <w:rsid w:val="004B29B0"/>
    <w:rsid w:val="004B2D97"/>
    <w:rsid w:val="004B44A7"/>
    <w:rsid w:val="004B485E"/>
    <w:rsid w:val="004B4AB4"/>
    <w:rsid w:val="004B6242"/>
    <w:rsid w:val="004B676A"/>
    <w:rsid w:val="004B6BB6"/>
    <w:rsid w:val="004B74AC"/>
    <w:rsid w:val="004B7951"/>
    <w:rsid w:val="004B7AFA"/>
    <w:rsid w:val="004C21F1"/>
    <w:rsid w:val="004C2354"/>
    <w:rsid w:val="004C3255"/>
    <w:rsid w:val="004C33B9"/>
    <w:rsid w:val="004C410A"/>
    <w:rsid w:val="004C5FC4"/>
    <w:rsid w:val="004C6121"/>
    <w:rsid w:val="004C65F3"/>
    <w:rsid w:val="004C765C"/>
    <w:rsid w:val="004D090B"/>
    <w:rsid w:val="004D14BA"/>
    <w:rsid w:val="004D1D6F"/>
    <w:rsid w:val="004D2F79"/>
    <w:rsid w:val="004E01CD"/>
    <w:rsid w:val="004E1D76"/>
    <w:rsid w:val="004E35ED"/>
    <w:rsid w:val="004E3B8C"/>
    <w:rsid w:val="004E4959"/>
    <w:rsid w:val="004E5A8E"/>
    <w:rsid w:val="004E5E5D"/>
    <w:rsid w:val="004E6898"/>
    <w:rsid w:val="004E6F72"/>
    <w:rsid w:val="004E7AB1"/>
    <w:rsid w:val="004F0D80"/>
    <w:rsid w:val="004F170E"/>
    <w:rsid w:val="004F4E8F"/>
    <w:rsid w:val="004F706B"/>
    <w:rsid w:val="005003A4"/>
    <w:rsid w:val="0050136C"/>
    <w:rsid w:val="0050164D"/>
    <w:rsid w:val="00501867"/>
    <w:rsid w:val="00501C37"/>
    <w:rsid w:val="005020E6"/>
    <w:rsid w:val="005021D7"/>
    <w:rsid w:val="005035C3"/>
    <w:rsid w:val="00504D33"/>
    <w:rsid w:val="00504E1C"/>
    <w:rsid w:val="005052FB"/>
    <w:rsid w:val="0050551F"/>
    <w:rsid w:val="005058CB"/>
    <w:rsid w:val="005105BD"/>
    <w:rsid w:val="00510C08"/>
    <w:rsid w:val="00510C62"/>
    <w:rsid w:val="00511210"/>
    <w:rsid w:val="005114DB"/>
    <w:rsid w:val="00511834"/>
    <w:rsid w:val="00511D46"/>
    <w:rsid w:val="005122E2"/>
    <w:rsid w:val="00512905"/>
    <w:rsid w:val="00512FDF"/>
    <w:rsid w:val="00515B01"/>
    <w:rsid w:val="0051600F"/>
    <w:rsid w:val="005174B1"/>
    <w:rsid w:val="005179EC"/>
    <w:rsid w:val="00520B88"/>
    <w:rsid w:val="00521440"/>
    <w:rsid w:val="00523968"/>
    <w:rsid w:val="00524167"/>
    <w:rsid w:val="00524D0E"/>
    <w:rsid w:val="00525DE2"/>
    <w:rsid w:val="00526246"/>
    <w:rsid w:val="00526E86"/>
    <w:rsid w:val="00527A4D"/>
    <w:rsid w:val="00527E88"/>
    <w:rsid w:val="00530102"/>
    <w:rsid w:val="00530E52"/>
    <w:rsid w:val="005312D4"/>
    <w:rsid w:val="00531491"/>
    <w:rsid w:val="0053193B"/>
    <w:rsid w:val="005325E6"/>
    <w:rsid w:val="00532C07"/>
    <w:rsid w:val="00533E0E"/>
    <w:rsid w:val="00533E83"/>
    <w:rsid w:val="00535D38"/>
    <w:rsid w:val="0053749F"/>
    <w:rsid w:val="0053755E"/>
    <w:rsid w:val="00540035"/>
    <w:rsid w:val="00541475"/>
    <w:rsid w:val="00544A83"/>
    <w:rsid w:val="005457D1"/>
    <w:rsid w:val="005458D6"/>
    <w:rsid w:val="00546638"/>
    <w:rsid w:val="00551149"/>
    <w:rsid w:val="0055117F"/>
    <w:rsid w:val="0055183C"/>
    <w:rsid w:val="00552C4E"/>
    <w:rsid w:val="0055309D"/>
    <w:rsid w:val="005545DC"/>
    <w:rsid w:val="0055600C"/>
    <w:rsid w:val="0055648F"/>
    <w:rsid w:val="00556C43"/>
    <w:rsid w:val="00556F3A"/>
    <w:rsid w:val="00557A4D"/>
    <w:rsid w:val="005604DA"/>
    <w:rsid w:val="00560538"/>
    <w:rsid w:val="00560565"/>
    <w:rsid w:val="00561455"/>
    <w:rsid w:val="0056197F"/>
    <w:rsid w:val="0056210E"/>
    <w:rsid w:val="00562FB8"/>
    <w:rsid w:val="00564994"/>
    <w:rsid w:val="00564B67"/>
    <w:rsid w:val="00565727"/>
    <w:rsid w:val="00567106"/>
    <w:rsid w:val="00570095"/>
    <w:rsid w:val="005702B3"/>
    <w:rsid w:val="005703DD"/>
    <w:rsid w:val="00575567"/>
    <w:rsid w:val="00576A6E"/>
    <w:rsid w:val="00577918"/>
    <w:rsid w:val="00577AD3"/>
    <w:rsid w:val="00577EB3"/>
    <w:rsid w:val="00577F32"/>
    <w:rsid w:val="00580823"/>
    <w:rsid w:val="00580D4D"/>
    <w:rsid w:val="00581153"/>
    <w:rsid w:val="0058118D"/>
    <w:rsid w:val="005818FF"/>
    <w:rsid w:val="00582107"/>
    <w:rsid w:val="00582B33"/>
    <w:rsid w:val="00582BDE"/>
    <w:rsid w:val="005832CE"/>
    <w:rsid w:val="0058375B"/>
    <w:rsid w:val="00583F9E"/>
    <w:rsid w:val="00584323"/>
    <w:rsid w:val="00586E35"/>
    <w:rsid w:val="00590E5B"/>
    <w:rsid w:val="005912A4"/>
    <w:rsid w:val="00591A74"/>
    <w:rsid w:val="0059458B"/>
    <w:rsid w:val="00596074"/>
    <w:rsid w:val="00596566"/>
    <w:rsid w:val="0059666F"/>
    <w:rsid w:val="0059720D"/>
    <w:rsid w:val="00597EE8"/>
    <w:rsid w:val="005A2350"/>
    <w:rsid w:val="005A2670"/>
    <w:rsid w:val="005A2D67"/>
    <w:rsid w:val="005A2E62"/>
    <w:rsid w:val="005A44EC"/>
    <w:rsid w:val="005A467C"/>
    <w:rsid w:val="005A5549"/>
    <w:rsid w:val="005A5923"/>
    <w:rsid w:val="005A5BE0"/>
    <w:rsid w:val="005A5CBB"/>
    <w:rsid w:val="005A6055"/>
    <w:rsid w:val="005A6FAB"/>
    <w:rsid w:val="005B0F7B"/>
    <w:rsid w:val="005B1249"/>
    <w:rsid w:val="005B1AC2"/>
    <w:rsid w:val="005B24FC"/>
    <w:rsid w:val="005B3D0F"/>
    <w:rsid w:val="005B4085"/>
    <w:rsid w:val="005B426F"/>
    <w:rsid w:val="005B4AAF"/>
    <w:rsid w:val="005B56DC"/>
    <w:rsid w:val="005B5B6C"/>
    <w:rsid w:val="005B6972"/>
    <w:rsid w:val="005B6BA0"/>
    <w:rsid w:val="005B7190"/>
    <w:rsid w:val="005B745C"/>
    <w:rsid w:val="005B7A62"/>
    <w:rsid w:val="005B7F40"/>
    <w:rsid w:val="005C0C68"/>
    <w:rsid w:val="005C17E0"/>
    <w:rsid w:val="005C183B"/>
    <w:rsid w:val="005C3085"/>
    <w:rsid w:val="005C434C"/>
    <w:rsid w:val="005C53A6"/>
    <w:rsid w:val="005C55BD"/>
    <w:rsid w:val="005C57B2"/>
    <w:rsid w:val="005C5CE3"/>
    <w:rsid w:val="005D1D1A"/>
    <w:rsid w:val="005D4D62"/>
    <w:rsid w:val="005D558F"/>
    <w:rsid w:val="005E13BF"/>
    <w:rsid w:val="005E17E5"/>
    <w:rsid w:val="005E1D3C"/>
    <w:rsid w:val="005E24EE"/>
    <w:rsid w:val="005E2977"/>
    <w:rsid w:val="005E54A2"/>
    <w:rsid w:val="005E572C"/>
    <w:rsid w:val="005E60B0"/>
    <w:rsid w:val="005F026D"/>
    <w:rsid w:val="005F0A3A"/>
    <w:rsid w:val="005F2E3A"/>
    <w:rsid w:val="005F3C9E"/>
    <w:rsid w:val="005F4173"/>
    <w:rsid w:val="005F4471"/>
    <w:rsid w:val="005F468E"/>
    <w:rsid w:val="005F4AEF"/>
    <w:rsid w:val="005F606F"/>
    <w:rsid w:val="005F7056"/>
    <w:rsid w:val="006000FF"/>
    <w:rsid w:val="00600CE7"/>
    <w:rsid w:val="0060100E"/>
    <w:rsid w:val="00601348"/>
    <w:rsid w:val="0060202C"/>
    <w:rsid w:val="00602511"/>
    <w:rsid w:val="00602638"/>
    <w:rsid w:val="00602AA8"/>
    <w:rsid w:val="00602C52"/>
    <w:rsid w:val="00602CCB"/>
    <w:rsid w:val="006050F0"/>
    <w:rsid w:val="00605B21"/>
    <w:rsid w:val="00607563"/>
    <w:rsid w:val="00607FDB"/>
    <w:rsid w:val="00611548"/>
    <w:rsid w:val="006140BE"/>
    <w:rsid w:val="00614771"/>
    <w:rsid w:val="00615E7E"/>
    <w:rsid w:val="00616071"/>
    <w:rsid w:val="00616945"/>
    <w:rsid w:val="00616CC7"/>
    <w:rsid w:val="00616DE0"/>
    <w:rsid w:val="006200EC"/>
    <w:rsid w:val="0062287B"/>
    <w:rsid w:val="00622DF4"/>
    <w:rsid w:val="00623576"/>
    <w:rsid w:val="00623748"/>
    <w:rsid w:val="00625AE6"/>
    <w:rsid w:val="00625F85"/>
    <w:rsid w:val="006265E6"/>
    <w:rsid w:val="006266E8"/>
    <w:rsid w:val="006267EB"/>
    <w:rsid w:val="00626B7C"/>
    <w:rsid w:val="006272A1"/>
    <w:rsid w:val="0063000A"/>
    <w:rsid w:val="0063024A"/>
    <w:rsid w:val="006309AE"/>
    <w:rsid w:val="00630AA0"/>
    <w:rsid w:val="0063205F"/>
    <w:rsid w:val="00632253"/>
    <w:rsid w:val="00632553"/>
    <w:rsid w:val="006328FB"/>
    <w:rsid w:val="00632AD3"/>
    <w:rsid w:val="0063499D"/>
    <w:rsid w:val="00634E32"/>
    <w:rsid w:val="0063613F"/>
    <w:rsid w:val="0063746A"/>
    <w:rsid w:val="006402B5"/>
    <w:rsid w:val="00640439"/>
    <w:rsid w:val="00640CF7"/>
    <w:rsid w:val="00640F23"/>
    <w:rsid w:val="00640F38"/>
    <w:rsid w:val="006414AD"/>
    <w:rsid w:val="00641C29"/>
    <w:rsid w:val="00642714"/>
    <w:rsid w:val="0064316A"/>
    <w:rsid w:val="006447A8"/>
    <w:rsid w:val="00644E3D"/>
    <w:rsid w:val="00645472"/>
    <w:rsid w:val="006455CE"/>
    <w:rsid w:val="00645F77"/>
    <w:rsid w:val="00646312"/>
    <w:rsid w:val="00646AF0"/>
    <w:rsid w:val="006477A5"/>
    <w:rsid w:val="00647B5E"/>
    <w:rsid w:val="00650110"/>
    <w:rsid w:val="00650711"/>
    <w:rsid w:val="00651AEE"/>
    <w:rsid w:val="00651C64"/>
    <w:rsid w:val="00652089"/>
    <w:rsid w:val="00653330"/>
    <w:rsid w:val="006536EB"/>
    <w:rsid w:val="00653918"/>
    <w:rsid w:val="006543A4"/>
    <w:rsid w:val="00654E5A"/>
    <w:rsid w:val="00655841"/>
    <w:rsid w:val="0065592F"/>
    <w:rsid w:val="00660E25"/>
    <w:rsid w:val="00661EB9"/>
    <w:rsid w:val="00663913"/>
    <w:rsid w:val="00665326"/>
    <w:rsid w:val="00665576"/>
    <w:rsid w:val="00665C17"/>
    <w:rsid w:val="00666194"/>
    <w:rsid w:val="00666321"/>
    <w:rsid w:val="00666834"/>
    <w:rsid w:val="006673FC"/>
    <w:rsid w:val="0066767D"/>
    <w:rsid w:val="0066776A"/>
    <w:rsid w:val="00670B60"/>
    <w:rsid w:val="00671E61"/>
    <w:rsid w:val="0067269E"/>
    <w:rsid w:val="00673761"/>
    <w:rsid w:val="00674862"/>
    <w:rsid w:val="00674E41"/>
    <w:rsid w:val="00675388"/>
    <w:rsid w:val="00675C71"/>
    <w:rsid w:val="00680219"/>
    <w:rsid w:val="006830FD"/>
    <w:rsid w:val="00684820"/>
    <w:rsid w:val="00684A64"/>
    <w:rsid w:val="0068550D"/>
    <w:rsid w:val="00685CA6"/>
    <w:rsid w:val="00686DBE"/>
    <w:rsid w:val="00687B01"/>
    <w:rsid w:val="00691BED"/>
    <w:rsid w:val="00691CDF"/>
    <w:rsid w:val="006927D6"/>
    <w:rsid w:val="00693002"/>
    <w:rsid w:val="00694847"/>
    <w:rsid w:val="00694E20"/>
    <w:rsid w:val="006974CE"/>
    <w:rsid w:val="006A16DA"/>
    <w:rsid w:val="006A1E8A"/>
    <w:rsid w:val="006A326D"/>
    <w:rsid w:val="006A3E38"/>
    <w:rsid w:val="006A4584"/>
    <w:rsid w:val="006A4F96"/>
    <w:rsid w:val="006A5A4D"/>
    <w:rsid w:val="006A5D33"/>
    <w:rsid w:val="006A5DBF"/>
    <w:rsid w:val="006A6832"/>
    <w:rsid w:val="006A6A41"/>
    <w:rsid w:val="006B05BE"/>
    <w:rsid w:val="006B0AF8"/>
    <w:rsid w:val="006B12E5"/>
    <w:rsid w:val="006B19D4"/>
    <w:rsid w:val="006B1C7E"/>
    <w:rsid w:val="006B292F"/>
    <w:rsid w:val="006B2BFE"/>
    <w:rsid w:val="006B3046"/>
    <w:rsid w:val="006B39FE"/>
    <w:rsid w:val="006B510B"/>
    <w:rsid w:val="006B544C"/>
    <w:rsid w:val="006B61BC"/>
    <w:rsid w:val="006B63D8"/>
    <w:rsid w:val="006C0061"/>
    <w:rsid w:val="006C167F"/>
    <w:rsid w:val="006C1B19"/>
    <w:rsid w:val="006C2CCD"/>
    <w:rsid w:val="006C495A"/>
    <w:rsid w:val="006C517C"/>
    <w:rsid w:val="006C5795"/>
    <w:rsid w:val="006C6AE5"/>
    <w:rsid w:val="006C7A25"/>
    <w:rsid w:val="006D1788"/>
    <w:rsid w:val="006D1971"/>
    <w:rsid w:val="006D214D"/>
    <w:rsid w:val="006D4384"/>
    <w:rsid w:val="006D54CF"/>
    <w:rsid w:val="006D5EBD"/>
    <w:rsid w:val="006D648A"/>
    <w:rsid w:val="006D6718"/>
    <w:rsid w:val="006E04DC"/>
    <w:rsid w:val="006E0D5C"/>
    <w:rsid w:val="006E104B"/>
    <w:rsid w:val="006E1464"/>
    <w:rsid w:val="006E1584"/>
    <w:rsid w:val="006E1FA4"/>
    <w:rsid w:val="006E34D1"/>
    <w:rsid w:val="006E36E9"/>
    <w:rsid w:val="006E36F6"/>
    <w:rsid w:val="006E46C8"/>
    <w:rsid w:val="006E573C"/>
    <w:rsid w:val="006E5964"/>
    <w:rsid w:val="006E64B2"/>
    <w:rsid w:val="006E67B3"/>
    <w:rsid w:val="006E71FF"/>
    <w:rsid w:val="006E7BC2"/>
    <w:rsid w:val="006F0E8B"/>
    <w:rsid w:val="006F10AC"/>
    <w:rsid w:val="006F19A4"/>
    <w:rsid w:val="006F398E"/>
    <w:rsid w:val="006F533F"/>
    <w:rsid w:val="006F5C40"/>
    <w:rsid w:val="006F79A6"/>
    <w:rsid w:val="006F7B3A"/>
    <w:rsid w:val="007000F9"/>
    <w:rsid w:val="00700308"/>
    <w:rsid w:val="00701C94"/>
    <w:rsid w:val="00702257"/>
    <w:rsid w:val="00703D8D"/>
    <w:rsid w:val="00704735"/>
    <w:rsid w:val="00705061"/>
    <w:rsid w:val="0070647F"/>
    <w:rsid w:val="00706998"/>
    <w:rsid w:val="00706DAB"/>
    <w:rsid w:val="00707089"/>
    <w:rsid w:val="00707B6A"/>
    <w:rsid w:val="00707C06"/>
    <w:rsid w:val="00711DA7"/>
    <w:rsid w:val="00712AB0"/>
    <w:rsid w:val="00713569"/>
    <w:rsid w:val="00714347"/>
    <w:rsid w:val="0071531A"/>
    <w:rsid w:val="0071549F"/>
    <w:rsid w:val="00716048"/>
    <w:rsid w:val="00716283"/>
    <w:rsid w:val="00717B04"/>
    <w:rsid w:val="00720AA7"/>
    <w:rsid w:val="00720BC3"/>
    <w:rsid w:val="0072153F"/>
    <w:rsid w:val="007223BF"/>
    <w:rsid w:val="0072373F"/>
    <w:rsid w:val="00723822"/>
    <w:rsid w:val="00723CDF"/>
    <w:rsid w:val="00723DC9"/>
    <w:rsid w:val="00723E94"/>
    <w:rsid w:val="00724516"/>
    <w:rsid w:val="00724EBC"/>
    <w:rsid w:val="00725D89"/>
    <w:rsid w:val="00726C44"/>
    <w:rsid w:val="00726E3B"/>
    <w:rsid w:val="00726E8B"/>
    <w:rsid w:val="0072746A"/>
    <w:rsid w:val="00727648"/>
    <w:rsid w:val="00727FB6"/>
    <w:rsid w:val="00730511"/>
    <w:rsid w:val="00731842"/>
    <w:rsid w:val="00731A89"/>
    <w:rsid w:val="00733017"/>
    <w:rsid w:val="00733917"/>
    <w:rsid w:val="0073510B"/>
    <w:rsid w:val="007365D0"/>
    <w:rsid w:val="00736E6C"/>
    <w:rsid w:val="007370B2"/>
    <w:rsid w:val="00737845"/>
    <w:rsid w:val="0074062D"/>
    <w:rsid w:val="00740A32"/>
    <w:rsid w:val="00741E66"/>
    <w:rsid w:val="0074248B"/>
    <w:rsid w:val="00743D4A"/>
    <w:rsid w:val="007451C9"/>
    <w:rsid w:val="00745C3C"/>
    <w:rsid w:val="00747EC4"/>
    <w:rsid w:val="00747F54"/>
    <w:rsid w:val="00750461"/>
    <w:rsid w:val="00752F3E"/>
    <w:rsid w:val="00753EC1"/>
    <w:rsid w:val="0075408A"/>
    <w:rsid w:val="00754197"/>
    <w:rsid w:val="00755CBC"/>
    <w:rsid w:val="00755ED3"/>
    <w:rsid w:val="007568E2"/>
    <w:rsid w:val="00756CA9"/>
    <w:rsid w:val="007609FE"/>
    <w:rsid w:val="00761823"/>
    <w:rsid w:val="00761BD5"/>
    <w:rsid w:val="00763950"/>
    <w:rsid w:val="007647DA"/>
    <w:rsid w:val="00764FA5"/>
    <w:rsid w:val="0076589C"/>
    <w:rsid w:val="00766122"/>
    <w:rsid w:val="007663AB"/>
    <w:rsid w:val="0076696A"/>
    <w:rsid w:val="00767430"/>
    <w:rsid w:val="00770F7F"/>
    <w:rsid w:val="00771412"/>
    <w:rsid w:val="00771DD4"/>
    <w:rsid w:val="00774217"/>
    <w:rsid w:val="007743A2"/>
    <w:rsid w:val="00775653"/>
    <w:rsid w:val="00781AE0"/>
    <w:rsid w:val="0078303B"/>
    <w:rsid w:val="00783310"/>
    <w:rsid w:val="007838A7"/>
    <w:rsid w:val="00783F8D"/>
    <w:rsid w:val="007850A9"/>
    <w:rsid w:val="00785703"/>
    <w:rsid w:val="00786C56"/>
    <w:rsid w:val="007873D9"/>
    <w:rsid w:val="007913D9"/>
    <w:rsid w:val="00791D04"/>
    <w:rsid w:val="00794F6F"/>
    <w:rsid w:val="007959A3"/>
    <w:rsid w:val="0079647C"/>
    <w:rsid w:val="0079780C"/>
    <w:rsid w:val="007A023D"/>
    <w:rsid w:val="007A2701"/>
    <w:rsid w:val="007A3D48"/>
    <w:rsid w:val="007A4446"/>
    <w:rsid w:val="007A4A6D"/>
    <w:rsid w:val="007A56C7"/>
    <w:rsid w:val="007A63F2"/>
    <w:rsid w:val="007A6496"/>
    <w:rsid w:val="007A6EF7"/>
    <w:rsid w:val="007A7198"/>
    <w:rsid w:val="007A7966"/>
    <w:rsid w:val="007A7EFC"/>
    <w:rsid w:val="007B0253"/>
    <w:rsid w:val="007B0298"/>
    <w:rsid w:val="007B03BC"/>
    <w:rsid w:val="007B0408"/>
    <w:rsid w:val="007B0BDB"/>
    <w:rsid w:val="007B0FA7"/>
    <w:rsid w:val="007B167E"/>
    <w:rsid w:val="007B2A1A"/>
    <w:rsid w:val="007B3C3B"/>
    <w:rsid w:val="007B3E68"/>
    <w:rsid w:val="007B3EE3"/>
    <w:rsid w:val="007B4E0F"/>
    <w:rsid w:val="007B514E"/>
    <w:rsid w:val="007B6B7A"/>
    <w:rsid w:val="007B7403"/>
    <w:rsid w:val="007C0397"/>
    <w:rsid w:val="007C0473"/>
    <w:rsid w:val="007C233C"/>
    <w:rsid w:val="007C3C32"/>
    <w:rsid w:val="007C435D"/>
    <w:rsid w:val="007C58D0"/>
    <w:rsid w:val="007C67B3"/>
    <w:rsid w:val="007C6889"/>
    <w:rsid w:val="007C69C9"/>
    <w:rsid w:val="007C7218"/>
    <w:rsid w:val="007D0800"/>
    <w:rsid w:val="007D0F91"/>
    <w:rsid w:val="007D1BCF"/>
    <w:rsid w:val="007D2785"/>
    <w:rsid w:val="007D3A8D"/>
    <w:rsid w:val="007D4659"/>
    <w:rsid w:val="007D5856"/>
    <w:rsid w:val="007D60D1"/>
    <w:rsid w:val="007D668E"/>
    <w:rsid w:val="007D75CF"/>
    <w:rsid w:val="007E0440"/>
    <w:rsid w:val="007E088F"/>
    <w:rsid w:val="007E17F6"/>
    <w:rsid w:val="007E1C0D"/>
    <w:rsid w:val="007E281F"/>
    <w:rsid w:val="007E2C3A"/>
    <w:rsid w:val="007E3B35"/>
    <w:rsid w:val="007E4A60"/>
    <w:rsid w:val="007E5281"/>
    <w:rsid w:val="007E5B29"/>
    <w:rsid w:val="007E63D9"/>
    <w:rsid w:val="007E6DC5"/>
    <w:rsid w:val="007E7310"/>
    <w:rsid w:val="007E752B"/>
    <w:rsid w:val="007E7F68"/>
    <w:rsid w:val="007F083F"/>
    <w:rsid w:val="007F232E"/>
    <w:rsid w:val="007F2FFF"/>
    <w:rsid w:val="007F5DA5"/>
    <w:rsid w:val="007F7984"/>
    <w:rsid w:val="00802016"/>
    <w:rsid w:val="00805D85"/>
    <w:rsid w:val="00806018"/>
    <w:rsid w:val="008062D3"/>
    <w:rsid w:val="00806631"/>
    <w:rsid w:val="00807755"/>
    <w:rsid w:val="008108FB"/>
    <w:rsid w:val="00810E63"/>
    <w:rsid w:val="008126F1"/>
    <w:rsid w:val="00813545"/>
    <w:rsid w:val="00814246"/>
    <w:rsid w:val="00814806"/>
    <w:rsid w:val="00814C74"/>
    <w:rsid w:val="008150F9"/>
    <w:rsid w:val="00816442"/>
    <w:rsid w:val="0081647A"/>
    <w:rsid w:val="00816703"/>
    <w:rsid w:val="00817D00"/>
    <w:rsid w:val="00817E73"/>
    <w:rsid w:val="00820264"/>
    <w:rsid w:val="008214D9"/>
    <w:rsid w:val="00821B8E"/>
    <w:rsid w:val="00822509"/>
    <w:rsid w:val="00822CBB"/>
    <w:rsid w:val="008230B5"/>
    <w:rsid w:val="00823250"/>
    <w:rsid w:val="00823572"/>
    <w:rsid w:val="00823614"/>
    <w:rsid w:val="00824E24"/>
    <w:rsid w:val="0082505D"/>
    <w:rsid w:val="00825B47"/>
    <w:rsid w:val="0082648E"/>
    <w:rsid w:val="008264E7"/>
    <w:rsid w:val="00832070"/>
    <w:rsid w:val="00832CA3"/>
    <w:rsid w:val="00832F7A"/>
    <w:rsid w:val="008337B5"/>
    <w:rsid w:val="0083537D"/>
    <w:rsid w:val="00835D67"/>
    <w:rsid w:val="0083744B"/>
    <w:rsid w:val="008374D9"/>
    <w:rsid w:val="00837BF4"/>
    <w:rsid w:val="0084186E"/>
    <w:rsid w:val="00842D00"/>
    <w:rsid w:val="0084304B"/>
    <w:rsid w:val="00844091"/>
    <w:rsid w:val="00845DF0"/>
    <w:rsid w:val="00847DD7"/>
    <w:rsid w:val="00847E91"/>
    <w:rsid w:val="00850063"/>
    <w:rsid w:val="00851B1D"/>
    <w:rsid w:val="00852012"/>
    <w:rsid w:val="0085221E"/>
    <w:rsid w:val="00852EA7"/>
    <w:rsid w:val="00853096"/>
    <w:rsid w:val="008540F6"/>
    <w:rsid w:val="00855487"/>
    <w:rsid w:val="008565B4"/>
    <w:rsid w:val="008567A1"/>
    <w:rsid w:val="00860919"/>
    <w:rsid w:val="00861720"/>
    <w:rsid w:val="00862729"/>
    <w:rsid w:val="00862E5B"/>
    <w:rsid w:val="00863576"/>
    <w:rsid w:val="0086407C"/>
    <w:rsid w:val="00865E6A"/>
    <w:rsid w:val="008664AE"/>
    <w:rsid w:val="008668A8"/>
    <w:rsid w:val="008672E3"/>
    <w:rsid w:val="0086798C"/>
    <w:rsid w:val="00871183"/>
    <w:rsid w:val="00871FBC"/>
    <w:rsid w:val="00872681"/>
    <w:rsid w:val="00874579"/>
    <w:rsid w:val="008746C9"/>
    <w:rsid w:val="00875251"/>
    <w:rsid w:val="0087537B"/>
    <w:rsid w:val="008765ED"/>
    <w:rsid w:val="008769B8"/>
    <w:rsid w:val="0088043C"/>
    <w:rsid w:val="008813BF"/>
    <w:rsid w:val="008813CB"/>
    <w:rsid w:val="008815FF"/>
    <w:rsid w:val="00881841"/>
    <w:rsid w:val="00881A50"/>
    <w:rsid w:val="008827F3"/>
    <w:rsid w:val="00884889"/>
    <w:rsid w:val="00886D3D"/>
    <w:rsid w:val="008875AD"/>
    <w:rsid w:val="00887CB1"/>
    <w:rsid w:val="008906C9"/>
    <w:rsid w:val="0089282A"/>
    <w:rsid w:val="008938E8"/>
    <w:rsid w:val="0089437C"/>
    <w:rsid w:val="008954E0"/>
    <w:rsid w:val="00895E62"/>
    <w:rsid w:val="0089663C"/>
    <w:rsid w:val="00897914"/>
    <w:rsid w:val="008A03F7"/>
    <w:rsid w:val="008A0E3E"/>
    <w:rsid w:val="008A2C14"/>
    <w:rsid w:val="008A31F2"/>
    <w:rsid w:val="008A3442"/>
    <w:rsid w:val="008A48EC"/>
    <w:rsid w:val="008A48F9"/>
    <w:rsid w:val="008A504D"/>
    <w:rsid w:val="008A62CB"/>
    <w:rsid w:val="008A6A43"/>
    <w:rsid w:val="008A7BC7"/>
    <w:rsid w:val="008A7CB1"/>
    <w:rsid w:val="008B003B"/>
    <w:rsid w:val="008B229D"/>
    <w:rsid w:val="008B405C"/>
    <w:rsid w:val="008B46C6"/>
    <w:rsid w:val="008B56DC"/>
    <w:rsid w:val="008C0650"/>
    <w:rsid w:val="008C06A8"/>
    <w:rsid w:val="008C08EB"/>
    <w:rsid w:val="008C0FBF"/>
    <w:rsid w:val="008C2460"/>
    <w:rsid w:val="008C24BE"/>
    <w:rsid w:val="008C2BBE"/>
    <w:rsid w:val="008C2C02"/>
    <w:rsid w:val="008C2F21"/>
    <w:rsid w:val="008C33CC"/>
    <w:rsid w:val="008C3A32"/>
    <w:rsid w:val="008C4438"/>
    <w:rsid w:val="008C4CF8"/>
    <w:rsid w:val="008C5529"/>
    <w:rsid w:val="008C5738"/>
    <w:rsid w:val="008C7185"/>
    <w:rsid w:val="008C7A00"/>
    <w:rsid w:val="008C7BDB"/>
    <w:rsid w:val="008D04F0"/>
    <w:rsid w:val="008D09A2"/>
    <w:rsid w:val="008D1B48"/>
    <w:rsid w:val="008D247B"/>
    <w:rsid w:val="008D3198"/>
    <w:rsid w:val="008D3893"/>
    <w:rsid w:val="008D3E85"/>
    <w:rsid w:val="008D5B3F"/>
    <w:rsid w:val="008D788D"/>
    <w:rsid w:val="008D7B9E"/>
    <w:rsid w:val="008E0415"/>
    <w:rsid w:val="008E0434"/>
    <w:rsid w:val="008E0E16"/>
    <w:rsid w:val="008E1F25"/>
    <w:rsid w:val="008E2C68"/>
    <w:rsid w:val="008E30F3"/>
    <w:rsid w:val="008E3D39"/>
    <w:rsid w:val="008E46A3"/>
    <w:rsid w:val="008E5D85"/>
    <w:rsid w:val="008E6CD9"/>
    <w:rsid w:val="008E6DDE"/>
    <w:rsid w:val="008E7571"/>
    <w:rsid w:val="008F0390"/>
    <w:rsid w:val="008F2425"/>
    <w:rsid w:val="008F2ACC"/>
    <w:rsid w:val="008F2BB9"/>
    <w:rsid w:val="008F3500"/>
    <w:rsid w:val="008F3A2A"/>
    <w:rsid w:val="008F3C55"/>
    <w:rsid w:val="008F4897"/>
    <w:rsid w:val="008F4E89"/>
    <w:rsid w:val="008F5B55"/>
    <w:rsid w:val="008F5D38"/>
    <w:rsid w:val="008F6EB1"/>
    <w:rsid w:val="008F74DC"/>
    <w:rsid w:val="008F7E16"/>
    <w:rsid w:val="009007F3"/>
    <w:rsid w:val="00901B1A"/>
    <w:rsid w:val="00902223"/>
    <w:rsid w:val="00903FB1"/>
    <w:rsid w:val="0090415A"/>
    <w:rsid w:val="00905912"/>
    <w:rsid w:val="00905D9C"/>
    <w:rsid w:val="00906356"/>
    <w:rsid w:val="009064CA"/>
    <w:rsid w:val="00906C39"/>
    <w:rsid w:val="00907181"/>
    <w:rsid w:val="00907B45"/>
    <w:rsid w:val="009106F7"/>
    <w:rsid w:val="00910AC7"/>
    <w:rsid w:val="00911957"/>
    <w:rsid w:val="00913507"/>
    <w:rsid w:val="00914AB5"/>
    <w:rsid w:val="00915295"/>
    <w:rsid w:val="009155E2"/>
    <w:rsid w:val="00915E0B"/>
    <w:rsid w:val="00916666"/>
    <w:rsid w:val="009169EC"/>
    <w:rsid w:val="009173F8"/>
    <w:rsid w:val="009178B3"/>
    <w:rsid w:val="00917C5F"/>
    <w:rsid w:val="009207BD"/>
    <w:rsid w:val="00923356"/>
    <w:rsid w:val="0092351A"/>
    <w:rsid w:val="0092440B"/>
    <w:rsid w:val="009248AD"/>
    <w:rsid w:val="00924E3C"/>
    <w:rsid w:val="009259A8"/>
    <w:rsid w:val="00926424"/>
    <w:rsid w:val="00926599"/>
    <w:rsid w:val="00927742"/>
    <w:rsid w:val="00930407"/>
    <w:rsid w:val="00930715"/>
    <w:rsid w:val="00931A73"/>
    <w:rsid w:val="00931D6A"/>
    <w:rsid w:val="00931DF6"/>
    <w:rsid w:val="00933CE0"/>
    <w:rsid w:val="00934118"/>
    <w:rsid w:val="009343F9"/>
    <w:rsid w:val="00934B5A"/>
    <w:rsid w:val="00935314"/>
    <w:rsid w:val="009359D5"/>
    <w:rsid w:val="00935AD9"/>
    <w:rsid w:val="00936626"/>
    <w:rsid w:val="00937CD7"/>
    <w:rsid w:val="0094137C"/>
    <w:rsid w:val="0094173D"/>
    <w:rsid w:val="009436E0"/>
    <w:rsid w:val="00944CE2"/>
    <w:rsid w:val="009454F7"/>
    <w:rsid w:val="00946439"/>
    <w:rsid w:val="009464C5"/>
    <w:rsid w:val="00946642"/>
    <w:rsid w:val="00950131"/>
    <w:rsid w:val="009503A3"/>
    <w:rsid w:val="00950D87"/>
    <w:rsid w:val="00951055"/>
    <w:rsid w:val="009531D7"/>
    <w:rsid w:val="00953301"/>
    <w:rsid w:val="00954FCB"/>
    <w:rsid w:val="009612BB"/>
    <w:rsid w:val="00961788"/>
    <w:rsid w:val="009618B3"/>
    <w:rsid w:val="00962009"/>
    <w:rsid w:val="0096229D"/>
    <w:rsid w:val="00962DCD"/>
    <w:rsid w:val="00962DDF"/>
    <w:rsid w:val="009630B3"/>
    <w:rsid w:val="00964838"/>
    <w:rsid w:val="009657CE"/>
    <w:rsid w:val="00965FBE"/>
    <w:rsid w:val="00966725"/>
    <w:rsid w:val="00966C0A"/>
    <w:rsid w:val="00967324"/>
    <w:rsid w:val="0097038D"/>
    <w:rsid w:val="00970A47"/>
    <w:rsid w:val="00970D2C"/>
    <w:rsid w:val="00970FE7"/>
    <w:rsid w:val="00971265"/>
    <w:rsid w:val="0097297A"/>
    <w:rsid w:val="009733F8"/>
    <w:rsid w:val="0097391F"/>
    <w:rsid w:val="00973A79"/>
    <w:rsid w:val="009748D1"/>
    <w:rsid w:val="0097750A"/>
    <w:rsid w:val="009777CC"/>
    <w:rsid w:val="00980B73"/>
    <w:rsid w:val="00980DAB"/>
    <w:rsid w:val="00981E93"/>
    <w:rsid w:val="00981FFA"/>
    <w:rsid w:val="009821C0"/>
    <w:rsid w:val="00982E6A"/>
    <w:rsid w:val="00983178"/>
    <w:rsid w:val="00983675"/>
    <w:rsid w:val="009849C3"/>
    <w:rsid w:val="00985CAF"/>
    <w:rsid w:val="009875C9"/>
    <w:rsid w:val="00990AA1"/>
    <w:rsid w:val="00990AAA"/>
    <w:rsid w:val="0099148D"/>
    <w:rsid w:val="00992A8B"/>
    <w:rsid w:val="00994B7C"/>
    <w:rsid w:val="00995146"/>
    <w:rsid w:val="009967FA"/>
    <w:rsid w:val="00997296"/>
    <w:rsid w:val="009979C9"/>
    <w:rsid w:val="00997ADC"/>
    <w:rsid w:val="00997AEF"/>
    <w:rsid w:val="009A2246"/>
    <w:rsid w:val="009A26BC"/>
    <w:rsid w:val="009A2DD9"/>
    <w:rsid w:val="009A3A26"/>
    <w:rsid w:val="009A4081"/>
    <w:rsid w:val="009A5221"/>
    <w:rsid w:val="009A5D77"/>
    <w:rsid w:val="009B11FE"/>
    <w:rsid w:val="009B1D41"/>
    <w:rsid w:val="009B1E3A"/>
    <w:rsid w:val="009B3054"/>
    <w:rsid w:val="009B3530"/>
    <w:rsid w:val="009B3EDC"/>
    <w:rsid w:val="009B4176"/>
    <w:rsid w:val="009B596E"/>
    <w:rsid w:val="009B7B55"/>
    <w:rsid w:val="009B7BE0"/>
    <w:rsid w:val="009B7F4E"/>
    <w:rsid w:val="009C17EA"/>
    <w:rsid w:val="009C1EA7"/>
    <w:rsid w:val="009C20B6"/>
    <w:rsid w:val="009C3990"/>
    <w:rsid w:val="009C3A86"/>
    <w:rsid w:val="009C4CBB"/>
    <w:rsid w:val="009C7081"/>
    <w:rsid w:val="009C740A"/>
    <w:rsid w:val="009C777A"/>
    <w:rsid w:val="009C7B1A"/>
    <w:rsid w:val="009D023D"/>
    <w:rsid w:val="009D0588"/>
    <w:rsid w:val="009D19E2"/>
    <w:rsid w:val="009D2360"/>
    <w:rsid w:val="009D2891"/>
    <w:rsid w:val="009D2AE0"/>
    <w:rsid w:val="009D2E06"/>
    <w:rsid w:val="009D2F01"/>
    <w:rsid w:val="009D3870"/>
    <w:rsid w:val="009D5E49"/>
    <w:rsid w:val="009D6361"/>
    <w:rsid w:val="009D6745"/>
    <w:rsid w:val="009D6D9A"/>
    <w:rsid w:val="009D747C"/>
    <w:rsid w:val="009D7736"/>
    <w:rsid w:val="009E01FE"/>
    <w:rsid w:val="009E0619"/>
    <w:rsid w:val="009E0657"/>
    <w:rsid w:val="009E1253"/>
    <w:rsid w:val="009E1A02"/>
    <w:rsid w:val="009E3898"/>
    <w:rsid w:val="009E39C2"/>
    <w:rsid w:val="009E4120"/>
    <w:rsid w:val="009E435A"/>
    <w:rsid w:val="009E4D09"/>
    <w:rsid w:val="009E52E3"/>
    <w:rsid w:val="009E5469"/>
    <w:rsid w:val="009E6780"/>
    <w:rsid w:val="009E6819"/>
    <w:rsid w:val="009E7124"/>
    <w:rsid w:val="009E7854"/>
    <w:rsid w:val="009E7B38"/>
    <w:rsid w:val="009F049E"/>
    <w:rsid w:val="009F0781"/>
    <w:rsid w:val="009F0B06"/>
    <w:rsid w:val="009F1832"/>
    <w:rsid w:val="009F1BB9"/>
    <w:rsid w:val="009F2C9B"/>
    <w:rsid w:val="009F2DB4"/>
    <w:rsid w:val="009F391C"/>
    <w:rsid w:val="009F4559"/>
    <w:rsid w:val="009F4FC6"/>
    <w:rsid w:val="009F6048"/>
    <w:rsid w:val="009F6C18"/>
    <w:rsid w:val="009F7357"/>
    <w:rsid w:val="00A0008E"/>
    <w:rsid w:val="00A001C1"/>
    <w:rsid w:val="00A003C9"/>
    <w:rsid w:val="00A0063E"/>
    <w:rsid w:val="00A011B9"/>
    <w:rsid w:val="00A01CAE"/>
    <w:rsid w:val="00A01EEF"/>
    <w:rsid w:val="00A04875"/>
    <w:rsid w:val="00A0497C"/>
    <w:rsid w:val="00A0580C"/>
    <w:rsid w:val="00A1008E"/>
    <w:rsid w:val="00A113E5"/>
    <w:rsid w:val="00A1180C"/>
    <w:rsid w:val="00A125C5"/>
    <w:rsid w:val="00A127A1"/>
    <w:rsid w:val="00A13DE7"/>
    <w:rsid w:val="00A1520C"/>
    <w:rsid w:val="00A16F58"/>
    <w:rsid w:val="00A176A9"/>
    <w:rsid w:val="00A205C9"/>
    <w:rsid w:val="00A206B2"/>
    <w:rsid w:val="00A20E8D"/>
    <w:rsid w:val="00A21032"/>
    <w:rsid w:val="00A213E9"/>
    <w:rsid w:val="00A21A5C"/>
    <w:rsid w:val="00A22729"/>
    <w:rsid w:val="00A22A1B"/>
    <w:rsid w:val="00A24010"/>
    <w:rsid w:val="00A241A8"/>
    <w:rsid w:val="00A2451C"/>
    <w:rsid w:val="00A24CB9"/>
    <w:rsid w:val="00A25EEF"/>
    <w:rsid w:val="00A2615B"/>
    <w:rsid w:val="00A27A08"/>
    <w:rsid w:val="00A3106F"/>
    <w:rsid w:val="00A3126D"/>
    <w:rsid w:val="00A31A4F"/>
    <w:rsid w:val="00A31E79"/>
    <w:rsid w:val="00A31E89"/>
    <w:rsid w:val="00A33B77"/>
    <w:rsid w:val="00A3494E"/>
    <w:rsid w:val="00A35464"/>
    <w:rsid w:val="00A3599A"/>
    <w:rsid w:val="00A36B72"/>
    <w:rsid w:val="00A37BC1"/>
    <w:rsid w:val="00A407D0"/>
    <w:rsid w:val="00A42C42"/>
    <w:rsid w:val="00A42E3E"/>
    <w:rsid w:val="00A43A46"/>
    <w:rsid w:val="00A43CED"/>
    <w:rsid w:val="00A457A6"/>
    <w:rsid w:val="00A45AD6"/>
    <w:rsid w:val="00A53BA6"/>
    <w:rsid w:val="00A55E49"/>
    <w:rsid w:val="00A55E80"/>
    <w:rsid w:val="00A572A1"/>
    <w:rsid w:val="00A57997"/>
    <w:rsid w:val="00A6507B"/>
    <w:rsid w:val="00A65EE7"/>
    <w:rsid w:val="00A665DB"/>
    <w:rsid w:val="00A669AE"/>
    <w:rsid w:val="00A67009"/>
    <w:rsid w:val="00A67CD0"/>
    <w:rsid w:val="00A700EF"/>
    <w:rsid w:val="00A70133"/>
    <w:rsid w:val="00A709D7"/>
    <w:rsid w:val="00A713F6"/>
    <w:rsid w:val="00A73C82"/>
    <w:rsid w:val="00A74849"/>
    <w:rsid w:val="00A748F0"/>
    <w:rsid w:val="00A767F4"/>
    <w:rsid w:val="00A77066"/>
    <w:rsid w:val="00A770A6"/>
    <w:rsid w:val="00A7711B"/>
    <w:rsid w:val="00A813B1"/>
    <w:rsid w:val="00A815DB"/>
    <w:rsid w:val="00A8164A"/>
    <w:rsid w:val="00A81D10"/>
    <w:rsid w:val="00A82EFC"/>
    <w:rsid w:val="00A83AD7"/>
    <w:rsid w:val="00A8403C"/>
    <w:rsid w:val="00A84874"/>
    <w:rsid w:val="00A8589F"/>
    <w:rsid w:val="00A86933"/>
    <w:rsid w:val="00A87A94"/>
    <w:rsid w:val="00A90462"/>
    <w:rsid w:val="00A908B8"/>
    <w:rsid w:val="00A91B60"/>
    <w:rsid w:val="00A91C77"/>
    <w:rsid w:val="00A927F8"/>
    <w:rsid w:val="00A93005"/>
    <w:rsid w:val="00A93AE5"/>
    <w:rsid w:val="00A9566C"/>
    <w:rsid w:val="00A95CF1"/>
    <w:rsid w:val="00A96BF6"/>
    <w:rsid w:val="00A9701C"/>
    <w:rsid w:val="00A977BA"/>
    <w:rsid w:val="00A97F01"/>
    <w:rsid w:val="00A97FF0"/>
    <w:rsid w:val="00AA0F27"/>
    <w:rsid w:val="00AA116B"/>
    <w:rsid w:val="00AA12E0"/>
    <w:rsid w:val="00AA17F9"/>
    <w:rsid w:val="00AA1D84"/>
    <w:rsid w:val="00AA2295"/>
    <w:rsid w:val="00AA2914"/>
    <w:rsid w:val="00AA3939"/>
    <w:rsid w:val="00AA39A8"/>
    <w:rsid w:val="00AA3D98"/>
    <w:rsid w:val="00AA3DEA"/>
    <w:rsid w:val="00AA4078"/>
    <w:rsid w:val="00AA4701"/>
    <w:rsid w:val="00AA4906"/>
    <w:rsid w:val="00AA4CED"/>
    <w:rsid w:val="00AA5E73"/>
    <w:rsid w:val="00AA5F9E"/>
    <w:rsid w:val="00AA618B"/>
    <w:rsid w:val="00AA6BBC"/>
    <w:rsid w:val="00AA7468"/>
    <w:rsid w:val="00AB1AB7"/>
    <w:rsid w:val="00AB2E86"/>
    <w:rsid w:val="00AB36C4"/>
    <w:rsid w:val="00AB7532"/>
    <w:rsid w:val="00AC0F73"/>
    <w:rsid w:val="00AC14E4"/>
    <w:rsid w:val="00AC1824"/>
    <w:rsid w:val="00AC31C9"/>
    <w:rsid w:val="00AC32B2"/>
    <w:rsid w:val="00AC43C0"/>
    <w:rsid w:val="00AC44DA"/>
    <w:rsid w:val="00AC4681"/>
    <w:rsid w:val="00AC46CD"/>
    <w:rsid w:val="00AC4BD4"/>
    <w:rsid w:val="00AC5856"/>
    <w:rsid w:val="00AC5BCB"/>
    <w:rsid w:val="00AC660D"/>
    <w:rsid w:val="00AC67D3"/>
    <w:rsid w:val="00AC6A35"/>
    <w:rsid w:val="00AC6B37"/>
    <w:rsid w:val="00AC6BA7"/>
    <w:rsid w:val="00AC78FE"/>
    <w:rsid w:val="00AC7977"/>
    <w:rsid w:val="00AD0142"/>
    <w:rsid w:val="00AD090B"/>
    <w:rsid w:val="00AD2044"/>
    <w:rsid w:val="00AD23E0"/>
    <w:rsid w:val="00AD2C01"/>
    <w:rsid w:val="00AD2E86"/>
    <w:rsid w:val="00AD34C2"/>
    <w:rsid w:val="00AD6FCC"/>
    <w:rsid w:val="00AD71AF"/>
    <w:rsid w:val="00AD7773"/>
    <w:rsid w:val="00AE224F"/>
    <w:rsid w:val="00AE460F"/>
    <w:rsid w:val="00AE495E"/>
    <w:rsid w:val="00AE4F07"/>
    <w:rsid w:val="00AE5275"/>
    <w:rsid w:val="00AE52CC"/>
    <w:rsid w:val="00AE5FA6"/>
    <w:rsid w:val="00AE61A4"/>
    <w:rsid w:val="00AE6253"/>
    <w:rsid w:val="00AE6A18"/>
    <w:rsid w:val="00AE7600"/>
    <w:rsid w:val="00AE78F1"/>
    <w:rsid w:val="00AF179C"/>
    <w:rsid w:val="00AF2206"/>
    <w:rsid w:val="00AF23B4"/>
    <w:rsid w:val="00AF2CAF"/>
    <w:rsid w:val="00AF6D97"/>
    <w:rsid w:val="00B00FAC"/>
    <w:rsid w:val="00B00FED"/>
    <w:rsid w:val="00B0190A"/>
    <w:rsid w:val="00B01F20"/>
    <w:rsid w:val="00B0271A"/>
    <w:rsid w:val="00B02904"/>
    <w:rsid w:val="00B036FA"/>
    <w:rsid w:val="00B04031"/>
    <w:rsid w:val="00B041EC"/>
    <w:rsid w:val="00B047CC"/>
    <w:rsid w:val="00B05F5D"/>
    <w:rsid w:val="00B06546"/>
    <w:rsid w:val="00B072D4"/>
    <w:rsid w:val="00B07A85"/>
    <w:rsid w:val="00B10DFA"/>
    <w:rsid w:val="00B110E8"/>
    <w:rsid w:val="00B11740"/>
    <w:rsid w:val="00B1206F"/>
    <w:rsid w:val="00B122B7"/>
    <w:rsid w:val="00B1247F"/>
    <w:rsid w:val="00B12579"/>
    <w:rsid w:val="00B12BFC"/>
    <w:rsid w:val="00B13302"/>
    <w:rsid w:val="00B13BCC"/>
    <w:rsid w:val="00B14594"/>
    <w:rsid w:val="00B146E8"/>
    <w:rsid w:val="00B147DD"/>
    <w:rsid w:val="00B154D9"/>
    <w:rsid w:val="00B15894"/>
    <w:rsid w:val="00B16A4F"/>
    <w:rsid w:val="00B16B18"/>
    <w:rsid w:val="00B17141"/>
    <w:rsid w:val="00B17C02"/>
    <w:rsid w:val="00B20EE3"/>
    <w:rsid w:val="00B22F8D"/>
    <w:rsid w:val="00B23A5A"/>
    <w:rsid w:val="00B23A87"/>
    <w:rsid w:val="00B23E37"/>
    <w:rsid w:val="00B23F91"/>
    <w:rsid w:val="00B245F2"/>
    <w:rsid w:val="00B24AA6"/>
    <w:rsid w:val="00B25C22"/>
    <w:rsid w:val="00B263B7"/>
    <w:rsid w:val="00B264C4"/>
    <w:rsid w:val="00B264E9"/>
    <w:rsid w:val="00B30CA6"/>
    <w:rsid w:val="00B31007"/>
    <w:rsid w:val="00B31575"/>
    <w:rsid w:val="00B31B9A"/>
    <w:rsid w:val="00B31E5C"/>
    <w:rsid w:val="00B32628"/>
    <w:rsid w:val="00B33113"/>
    <w:rsid w:val="00B34E70"/>
    <w:rsid w:val="00B34EB3"/>
    <w:rsid w:val="00B3596F"/>
    <w:rsid w:val="00B35EF2"/>
    <w:rsid w:val="00B368AD"/>
    <w:rsid w:val="00B36C48"/>
    <w:rsid w:val="00B37F88"/>
    <w:rsid w:val="00B41B69"/>
    <w:rsid w:val="00B423B8"/>
    <w:rsid w:val="00B431F3"/>
    <w:rsid w:val="00B43A7B"/>
    <w:rsid w:val="00B43B7D"/>
    <w:rsid w:val="00B4638D"/>
    <w:rsid w:val="00B463F3"/>
    <w:rsid w:val="00B476D2"/>
    <w:rsid w:val="00B47AC4"/>
    <w:rsid w:val="00B50642"/>
    <w:rsid w:val="00B52F13"/>
    <w:rsid w:val="00B54634"/>
    <w:rsid w:val="00B5472B"/>
    <w:rsid w:val="00B569BE"/>
    <w:rsid w:val="00B56C0D"/>
    <w:rsid w:val="00B572CA"/>
    <w:rsid w:val="00B57507"/>
    <w:rsid w:val="00B60376"/>
    <w:rsid w:val="00B619EA"/>
    <w:rsid w:val="00B61BFA"/>
    <w:rsid w:val="00B62473"/>
    <w:rsid w:val="00B6256A"/>
    <w:rsid w:val="00B647CD"/>
    <w:rsid w:val="00B662F0"/>
    <w:rsid w:val="00B6654D"/>
    <w:rsid w:val="00B672EC"/>
    <w:rsid w:val="00B6795D"/>
    <w:rsid w:val="00B71D09"/>
    <w:rsid w:val="00B73939"/>
    <w:rsid w:val="00B744CF"/>
    <w:rsid w:val="00B75020"/>
    <w:rsid w:val="00B76EEE"/>
    <w:rsid w:val="00B80A4B"/>
    <w:rsid w:val="00B80C79"/>
    <w:rsid w:val="00B80DC5"/>
    <w:rsid w:val="00B80F9F"/>
    <w:rsid w:val="00B816CB"/>
    <w:rsid w:val="00B81E95"/>
    <w:rsid w:val="00B822C7"/>
    <w:rsid w:val="00B82F43"/>
    <w:rsid w:val="00B832B6"/>
    <w:rsid w:val="00B845BE"/>
    <w:rsid w:val="00B8547D"/>
    <w:rsid w:val="00B85688"/>
    <w:rsid w:val="00B859EE"/>
    <w:rsid w:val="00B85E3B"/>
    <w:rsid w:val="00B86058"/>
    <w:rsid w:val="00B86412"/>
    <w:rsid w:val="00B866E6"/>
    <w:rsid w:val="00B86DE9"/>
    <w:rsid w:val="00B9048A"/>
    <w:rsid w:val="00B9069E"/>
    <w:rsid w:val="00B90A4B"/>
    <w:rsid w:val="00B917EB"/>
    <w:rsid w:val="00B9187E"/>
    <w:rsid w:val="00B92295"/>
    <w:rsid w:val="00B92B38"/>
    <w:rsid w:val="00B94742"/>
    <w:rsid w:val="00B94F55"/>
    <w:rsid w:val="00B94FA0"/>
    <w:rsid w:val="00B950BA"/>
    <w:rsid w:val="00B956D9"/>
    <w:rsid w:val="00B97C37"/>
    <w:rsid w:val="00B97D2B"/>
    <w:rsid w:val="00BA1541"/>
    <w:rsid w:val="00BA1F01"/>
    <w:rsid w:val="00BA250E"/>
    <w:rsid w:val="00BA3689"/>
    <w:rsid w:val="00BA37D2"/>
    <w:rsid w:val="00BA44AD"/>
    <w:rsid w:val="00BA4D3F"/>
    <w:rsid w:val="00BA5EF5"/>
    <w:rsid w:val="00BA601A"/>
    <w:rsid w:val="00BA70CE"/>
    <w:rsid w:val="00BA79D1"/>
    <w:rsid w:val="00BA7AA7"/>
    <w:rsid w:val="00BA7C23"/>
    <w:rsid w:val="00BB05F6"/>
    <w:rsid w:val="00BB0E31"/>
    <w:rsid w:val="00BB1644"/>
    <w:rsid w:val="00BB16B7"/>
    <w:rsid w:val="00BB18AA"/>
    <w:rsid w:val="00BB26E3"/>
    <w:rsid w:val="00BB4455"/>
    <w:rsid w:val="00BB4815"/>
    <w:rsid w:val="00BB4E97"/>
    <w:rsid w:val="00BB5731"/>
    <w:rsid w:val="00BB59CD"/>
    <w:rsid w:val="00BB63C0"/>
    <w:rsid w:val="00BB63F4"/>
    <w:rsid w:val="00BB7948"/>
    <w:rsid w:val="00BC0301"/>
    <w:rsid w:val="00BC06EE"/>
    <w:rsid w:val="00BC0E71"/>
    <w:rsid w:val="00BC179A"/>
    <w:rsid w:val="00BC1C24"/>
    <w:rsid w:val="00BC22A6"/>
    <w:rsid w:val="00BC3085"/>
    <w:rsid w:val="00BC333F"/>
    <w:rsid w:val="00BC44B7"/>
    <w:rsid w:val="00BC4D4F"/>
    <w:rsid w:val="00BC4F49"/>
    <w:rsid w:val="00BC5296"/>
    <w:rsid w:val="00BC57BB"/>
    <w:rsid w:val="00BD3421"/>
    <w:rsid w:val="00BD38D7"/>
    <w:rsid w:val="00BD435B"/>
    <w:rsid w:val="00BD491E"/>
    <w:rsid w:val="00BD4C48"/>
    <w:rsid w:val="00BD4FE0"/>
    <w:rsid w:val="00BD5B12"/>
    <w:rsid w:val="00BD628A"/>
    <w:rsid w:val="00BE09F0"/>
    <w:rsid w:val="00BE294A"/>
    <w:rsid w:val="00BE2EBD"/>
    <w:rsid w:val="00BE36BB"/>
    <w:rsid w:val="00BE3A44"/>
    <w:rsid w:val="00BE4F23"/>
    <w:rsid w:val="00BE58D4"/>
    <w:rsid w:val="00BE67BB"/>
    <w:rsid w:val="00BF0149"/>
    <w:rsid w:val="00BF1C74"/>
    <w:rsid w:val="00BF26A7"/>
    <w:rsid w:val="00BF4D0C"/>
    <w:rsid w:val="00BF59C2"/>
    <w:rsid w:val="00BF672D"/>
    <w:rsid w:val="00C001E4"/>
    <w:rsid w:val="00C01917"/>
    <w:rsid w:val="00C01AA0"/>
    <w:rsid w:val="00C034B7"/>
    <w:rsid w:val="00C03A92"/>
    <w:rsid w:val="00C03B94"/>
    <w:rsid w:val="00C05B68"/>
    <w:rsid w:val="00C061E8"/>
    <w:rsid w:val="00C062C1"/>
    <w:rsid w:val="00C062E1"/>
    <w:rsid w:val="00C064D9"/>
    <w:rsid w:val="00C07486"/>
    <w:rsid w:val="00C07DBF"/>
    <w:rsid w:val="00C1209B"/>
    <w:rsid w:val="00C1265B"/>
    <w:rsid w:val="00C13437"/>
    <w:rsid w:val="00C13F74"/>
    <w:rsid w:val="00C1454E"/>
    <w:rsid w:val="00C1577A"/>
    <w:rsid w:val="00C15A36"/>
    <w:rsid w:val="00C15DD6"/>
    <w:rsid w:val="00C1774F"/>
    <w:rsid w:val="00C17AAC"/>
    <w:rsid w:val="00C17BD0"/>
    <w:rsid w:val="00C209B2"/>
    <w:rsid w:val="00C21EBB"/>
    <w:rsid w:val="00C223C6"/>
    <w:rsid w:val="00C225B2"/>
    <w:rsid w:val="00C2263F"/>
    <w:rsid w:val="00C22884"/>
    <w:rsid w:val="00C2306A"/>
    <w:rsid w:val="00C24E16"/>
    <w:rsid w:val="00C250D5"/>
    <w:rsid w:val="00C25A1C"/>
    <w:rsid w:val="00C260EC"/>
    <w:rsid w:val="00C26EFE"/>
    <w:rsid w:val="00C2784D"/>
    <w:rsid w:val="00C3025E"/>
    <w:rsid w:val="00C31B39"/>
    <w:rsid w:val="00C3300E"/>
    <w:rsid w:val="00C34A91"/>
    <w:rsid w:val="00C34EBE"/>
    <w:rsid w:val="00C34F91"/>
    <w:rsid w:val="00C351AF"/>
    <w:rsid w:val="00C35666"/>
    <w:rsid w:val="00C35A89"/>
    <w:rsid w:val="00C3689F"/>
    <w:rsid w:val="00C36EAE"/>
    <w:rsid w:val="00C411F4"/>
    <w:rsid w:val="00C41817"/>
    <w:rsid w:val="00C41B48"/>
    <w:rsid w:val="00C422DD"/>
    <w:rsid w:val="00C4303A"/>
    <w:rsid w:val="00C431CF"/>
    <w:rsid w:val="00C4344C"/>
    <w:rsid w:val="00C44EE0"/>
    <w:rsid w:val="00C45773"/>
    <w:rsid w:val="00C46F61"/>
    <w:rsid w:val="00C472E4"/>
    <w:rsid w:val="00C4757F"/>
    <w:rsid w:val="00C50788"/>
    <w:rsid w:val="00C50D24"/>
    <w:rsid w:val="00C512C9"/>
    <w:rsid w:val="00C5148D"/>
    <w:rsid w:val="00C514E1"/>
    <w:rsid w:val="00C51545"/>
    <w:rsid w:val="00C51EDD"/>
    <w:rsid w:val="00C51F64"/>
    <w:rsid w:val="00C5208B"/>
    <w:rsid w:val="00C5279C"/>
    <w:rsid w:val="00C53C84"/>
    <w:rsid w:val="00C53F71"/>
    <w:rsid w:val="00C54A48"/>
    <w:rsid w:val="00C550AA"/>
    <w:rsid w:val="00C55B29"/>
    <w:rsid w:val="00C56430"/>
    <w:rsid w:val="00C568BF"/>
    <w:rsid w:val="00C56A76"/>
    <w:rsid w:val="00C56BD7"/>
    <w:rsid w:val="00C575FD"/>
    <w:rsid w:val="00C60B61"/>
    <w:rsid w:val="00C6251E"/>
    <w:rsid w:val="00C62552"/>
    <w:rsid w:val="00C62722"/>
    <w:rsid w:val="00C62C7B"/>
    <w:rsid w:val="00C631D0"/>
    <w:rsid w:val="00C63934"/>
    <w:rsid w:val="00C646D3"/>
    <w:rsid w:val="00C6526D"/>
    <w:rsid w:val="00C656A4"/>
    <w:rsid w:val="00C65DD2"/>
    <w:rsid w:val="00C66387"/>
    <w:rsid w:val="00C67CB8"/>
    <w:rsid w:val="00C70715"/>
    <w:rsid w:val="00C70FB0"/>
    <w:rsid w:val="00C71449"/>
    <w:rsid w:val="00C715C1"/>
    <w:rsid w:val="00C72294"/>
    <w:rsid w:val="00C72724"/>
    <w:rsid w:val="00C72C9F"/>
    <w:rsid w:val="00C737CF"/>
    <w:rsid w:val="00C74309"/>
    <w:rsid w:val="00C748E7"/>
    <w:rsid w:val="00C74A0B"/>
    <w:rsid w:val="00C7548D"/>
    <w:rsid w:val="00C76527"/>
    <w:rsid w:val="00C7665D"/>
    <w:rsid w:val="00C77225"/>
    <w:rsid w:val="00C77612"/>
    <w:rsid w:val="00C77A37"/>
    <w:rsid w:val="00C809CF"/>
    <w:rsid w:val="00C82410"/>
    <w:rsid w:val="00C8246A"/>
    <w:rsid w:val="00C83359"/>
    <w:rsid w:val="00C83561"/>
    <w:rsid w:val="00C835A9"/>
    <w:rsid w:val="00C839B0"/>
    <w:rsid w:val="00C83B61"/>
    <w:rsid w:val="00C84085"/>
    <w:rsid w:val="00C850C0"/>
    <w:rsid w:val="00C867DA"/>
    <w:rsid w:val="00C90B7E"/>
    <w:rsid w:val="00C9199F"/>
    <w:rsid w:val="00C92898"/>
    <w:rsid w:val="00C93064"/>
    <w:rsid w:val="00C936CD"/>
    <w:rsid w:val="00C94ADC"/>
    <w:rsid w:val="00C952BF"/>
    <w:rsid w:val="00C95614"/>
    <w:rsid w:val="00C95CB7"/>
    <w:rsid w:val="00C9716C"/>
    <w:rsid w:val="00CA0929"/>
    <w:rsid w:val="00CA32AC"/>
    <w:rsid w:val="00CA35E8"/>
    <w:rsid w:val="00CA4340"/>
    <w:rsid w:val="00CA5138"/>
    <w:rsid w:val="00CA55A3"/>
    <w:rsid w:val="00CA634D"/>
    <w:rsid w:val="00CA7EE2"/>
    <w:rsid w:val="00CB22ED"/>
    <w:rsid w:val="00CB687F"/>
    <w:rsid w:val="00CB69EF"/>
    <w:rsid w:val="00CB6C71"/>
    <w:rsid w:val="00CB781B"/>
    <w:rsid w:val="00CC003F"/>
    <w:rsid w:val="00CC1057"/>
    <w:rsid w:val="00CC16FF"/>
    <w:rsid w:val="00CC2A5E"/>
    <w:rsid w:val="00CC3EA5"/>
    <w:rsid w:val="00CC471C"/>
    <w:rsid w:val="00CC4C49"/>
    <w:rsid w:val="00CC4E5C"/>
    <w:rsid w:val="00CC5680"/>
    <w:rsid w:val="00CC73D3"/>
    <w:rsid w:val="00CC7A0D"/>
    <w:rsid w:val="00CC7C48"/>
    <w:rsid w:val="00CC7CD5"/>
    <w:rsid w:val="00CD0597"/>
    <w:rsid w:val="00CD0CCE"/>
    <w:rsid w:val="00CD201F"/>
    <w:rsid w:val="00CD3273"/>
    <w:rsid w:val="00CD45ED"/>
    <w:rsid w:val="00CD477C"/>
    <w:rsid w:val="00CD49EF"/>
    <w:rsid w:val="00CE3F68"/>
    <w:rsid w:val="00CE47A5"/>
    <w:rsid w:val="00CE5238"/>
    <w:rsid w:val="00CE5530"/>
    <w:rsid w:val="00CE7514"/>
    <w:rsid w:val="00CE7683"/>
    <w:rsid w:val="00CE77E1"/>
    <w:rsid w:val="00CE7AD7"/>
    <w:rsid w:val="00CE7BEE"/>
    <w:rsid w:val="00CF04BE"/>
    <w:rsid w:val="00CF102A"/>
    <w:rsid w:val="00CF1DAD"/>
    <w:rsid w:val="00D01353"/>
    <w:rsid w:val="00D01D43"/>
    <w:rsid w:val="00D031BE"/>
    <w:rsid w:val="00D03C4A"/>
    <w:rsid w:val="00D03C59"/>
    <w:rsid w:val="00D04605"/>
    <w:rsid w:val="00D05504"/>
    <w:rsid w:val="00D065AD"/>
    <w:rsid w:val="00D0690E"/>
    <w:rsid w:val="00D07227"/>
    <w:rsid w:val="00D077C2"/>
    <w:rsid w:val="00D1013E"/>
    <w:rsid w:val="00D10DFE"/>
    <w:rsid w:val="00D10F02"/>
    <w:rsid w:val="00D115FB"/>
    <w:rsid w:val="00D1186D"/>
    <w:rsid w:val="00D14F2B"/>
    <w:rsid w:val="00D16752"/>
    <w:rsid w:val="00D16FAD"/>
    <w:rsid w:val="00D17B0A"/>
    <w:rsid w:val="00D22891"/>
    <w:rsid w:val="00D2311E"/>
    <w:rsid w:val="00D2331B"/>
    <w:rsid w:val="00D23E5B"/>
    <w:rsid w:val="00D2439D"/>
    <w:rsid w:val="00D248DE"/>
    <w:rsid w:val="00D24DA9"/>
    <w:rsid w:val="00D26B06"/>
    <w:rsid w:val="00D26B37"/>
    <w:rsid w:val="00D2755B"/>
    <w:rsid w:val="00D27AA3"/>
    <w:rsid w:val="00D30521"/>
    <w:rsid w:val="00D30FC0"/>
    <w:rsid w:val="00D3128C"/>
    <w:rsid w:val="00D313A2"/>
    <w:rsid w:val="00D32601"/>
    <w:rsid w:val="00D32870"/>
    <w:rsid w:val="00D32A05"/>
    <w:rsid w:val="00D32C4A"/>
    <w:rsid w:val="00D33123"/>
    <w:rsid w:val="00D347B5"/>
    <w:rsid w:val="00D3567A"/>
    <w:rsid w:val="00D37C01"/>
    <w:rsid w:val="00D41745"/>
    <w:rsid w:val="00D41CF1"/>
    <w:rsid w:val="00D431B2"/>
    <w:rsid w:val="00D4349F"/>
    <w:rsid w:val="00D435B6"/>
    <w:rsid w:val="00D45107"/>
    <w:rsid w:val="00D45639"/>
    <w:rsid w:val="00D46E47"/>
    <w:rsid w:val="00D476AF"/>
    <w:rsid w:val="00D4770C"/>
    <w:rsid w:val="00D505ED"/>
    <w:rsid w:val="00D50D14"/>
    <w:rsid w:val="00D50F82"/>
    <w:rsid w:val="00D5160F"/>
    <w:rsid w:val="00D516DF"/>
    <w:rsid w:val="00D51B3C"/>
    <w:rsid w:val="00D51CC1"/>
    <w:rsid w:val="00D52832"/>
    <w:rsid w:val="00D52BC7"/>
    <w:rsid w:val="00D52C65"/>
    <w:rsid w:val="00D55F90"/>
    <w:rsid w:val="00D56076"/>
    <w:rsid w:val="00D60817"/>
    <w:rsid w:val="00D61897"/>
    <w:rsid w:val="00D61A72"/>
    <w:rsid w:val="00D62516"/>
    <w:rsid w:val="00D638BB"/>
    <w:rsid w:val="00D63B8E"/>
    <w:rsid w:val="00D65CCC"/>
    <w:rsid w:val="00D66543"/>
    <w:rsid w:val="00D673B9"/>
    <w:rsid w:val="00D674C3"/>
    <w:rsid w:val="00D67A57"/>
    <w:rsid w:val="00D67C3F"/>
    <w:rsid w:val="00D70B4E"/>
    <w:rsid w:val="00D71D20"/>
    <w:rsid w:val="00D71FA6"/>
    <w:rsid w:val="00D7201E"/>
    <w:rsid w:val="00D73CA6"/>
    <w:rsid w:val="00D73D45"/>
    <w:rsid w:val="00D74577"/>
    <w:rsid w:val="00D75522"/>
    <w:rsid w:val="00D75890"/>
    <w:rsid w:val="00D75962"/>
    <w:rsid w:val="00D76476"/>
    <w:rsid w:val="00D767C3"/>
    <w:rsid w:val="00D76E8E"/>
    <w:rsid w:val="00D77010"/>
    <w:rsid w:val="00D80479"/>
    <w:rsid w:val="00D80632"/>
    <w:rsid w:val="00D827EF"/>
    <w:rsid w:val="00D837E9"/>
    <w:rsid w:val="00D839E6"/>
    <w:rsid w:val="00D83E13"/>
    <w:rsid w:val="00D8542D"/>
    <w:rsid w:val="00D856D1"/>
    <w:rsid w:val="00D85A97"/>
    <w:rsid w:val="00D86525"/>
    <w:rsid w:val="00D8696F"/>
    <w:rsid w:val="00D86AEC"/>
    <w:rsid w:val="00D86B56"/>
    <w:rsid w:val="00D8714C"/>
    <w:rsid w:val="00D90E08"/>
    <w:rsid w:val="00D9134B"/>
    <w:rsid w:val="00D91F64"/>
    <w:rsid w:val="00D9222B"/>
    <w:rsid w:val="00D92464"/>
    <w:rsid w:val="00D933A3"/>
    <w:rsid w:val="00D93DA2"/>
    <w:rsid w:val="00D94B1A"/>
    <w:rsid w:val="00D94C8F"/>
    <w:rsid w:val="00D94DBF"/>
    <w:rsid w:val="00D94FCE"/>
    <w:rsid w:val="00D951F3"/>
    <w:rsid w:val="00D9540E"/>
    <w:rsid w:val="00D95C73"/>
    <w:rsid w:val="00D95F28"/>
    <w:rsid w:val="00D9661D"/>
    <w:rsid w:val="00D96B0E"/>
    <w:rsid w:val="00D96DC8"/>
    <w:rsid w:val="00D971DF"/>
    <w:rsid w:val="00DA06D8"/>
    <w:rsid w:val="00DA1916"/>
    <w:rsid w:val="00DA1ED9"/>
    <w:rsid w:val="00DA2A0C"/>
    <w:rsid w:val="00DA75C7"/>
    <w:rsid w:val="00DA784C"/>
    <w:rsid w:val="00DA7DCB"/>
    <w:rsid w:val="00DA7FD6"/>
    <w:rsid w:val="00DB0DA6"/>
    <w:rsid w:val="00DB2375"/>
    <w:rsid w:val="00DB24A5"/>
    <w:rsid w:val="00DB38F8"/>
    <w:rsid w:val="00DB3B90"/>
    <w:rsid w:val="00DB3E49"/>
    <w:rsid w:val="00DB5187"/>
    <w:rsid w:val="00DB5298"/>
    <w:rsid w:val="00DB556E"/>
    <w:rsid w:val="00DB7324"/>
    <w:rsid w:val="00DB7E8E"/>
    <w:rsid w:val="00DC0148"/>
    <w:rsid w:val="00DC02B0"/>
    <w:rsid w:val="00DC11FF"/>
    <w:rsid w:val="00DC1820"/>
    <w:rsid w:val="00DC22E6"/>
    <w:rsid w:val="00DC2F61"/>
    <w:rsid w:val="00DC3DEC"/>
    <w:rsid w:val="00DC56E3"/>
    <w:rsid w:val="00DC5F5A"/>
    <w:rsid w:val="00DC5FA6"/>
    <w:rsid w:val="00DC6651"/>
    <w:rsid w:val="00DC6913"/>
    <w:rsid w:val="00DC6A71"/>
    <w:rsid w:val="00DC6B9B"/>
    <w:rsid w:val="00DC7B49"/>
    <w:rsid w:val="00DC7C1C"/>
    <w:rsid w:val="00DC7FE2"/>
    <w:rsid w:val="00DD1BA2"/>
    <w:rsid w:val="00DD3180"/>
    <w:rsid w:val="00DD3641"/>
    <w:rsid w:val="00DD3871"/>
    <w:rsid w:val="00DD5204"/>
    <w:rsid w:val="00DD5504"/>
    <w:rsid w:val="00DD5932"/>
    <w:rsid w:val="00DD66CB"/>
    <w:rsid w:val="00DD7F26"/>
    <w:rsid w:val="00DE0B56"/>
    <w:rsid w:val="00DE1CF7"/>
    <w:rsid w:val="00DE247B"/>
    <w:rsid w:val="00DE34E4"/>
    <w:rsid w:val="00DE3C32"/>
    <w:rsid w:val="00DE3D4D"/>
    <w:rsid w:val="00DE48EB"/>
    <w:rsid w:val="00DE5456"/>
    <w:rsid w:val="00DE59D1"/>
    <w:rsid w:val="00DE6CC7"/>
    <w:rsid w:val="00DF08FF"/>
    <w:rsid w:val="00DF11E5"/>
    <w:rsid w:val="00DF465C"/>
    <w:rsid w:val="00DF59AC"/>
    <w:rsid w:val="00DF5E03"/>
    <w:rsid w:val="00DF7A99"/>
    <w:rsid w:val="00E00207"/>
    <w:rsid w:val="00E00FEF"/>
    <w:rsid w:val="00E01672"/>
    <w:rsid w:val="00E0201E"/>
    <w:rsid w:val="00E0357D"/>
    <w:rsid w:val="00E04009"/>
    <w:rsid w:val="00E046FD"/>
    <w:rsid w:val="00E056C0"/>
    <w:rsid w:val="00E07841"/>
    <w:rsid w:val="00E1021C"/>
    <w:rsid w:val="00E10558"/>
    <w:rsid w:val="00E109BC"/>
    <w:rsid w:val="00E10F82"/>
    <w:rsid w:val="00E11430"/>
    <w:rsid w:val="00E11B04"/>
    <w:rsid w:val="00E1241E"/>
    <w:rsid w:val="00E135EF"/>
    <w:rsid w:val="00E14AE4"/>
    <w:rsid w:val="00E14BDC"/>
    <w:rsid w:val="00E155B1"/>
    <w:rsid w:val="00E15AF8"/>
    <w:rsid w:val="00E15D48"/>
    <w:rsid w:val="00E1660A"/>
    <w:rsid w:val="00E1739B"/>
    <w:rsid w:val="00E1780B"/>
    <w:rsid w:val="00E20AC1"/>
    <w:rsid w:val="00E20FB8"/>
    <w:rsid w:val="00E229CE"/>
    <w:rsid w:val="00E22DF8"/>
    <w:rsid w:val="00E2342E"/>
    <w:rsid w:val="00E23DBD"/>
    <w:rsid w:val="00E24DAB"/>
    <w:rsid w:val="00E25805"/>
    <w:rsid w:val="00E258E1"/>
    <w:rsid w:val="00E25CDC"/>
    <w:rsid w:val="00E25EBA"/>
    <w:rsid w:val="00E2666F"/>
    <w:rsid w:val="00E26C50"/>
    <w:rsid w:val="00E27B4F"/>
    <w:rsid w:val="00E305DF"/>
    <w:rsid w:val="00E30B04"/>
    <w:rsid w:val="00E31406"/>
    <w:rsid w:val="00E32538"/>
    <w:rsid w:val="00E32D0B"/>
    <w:rsid w:val="00E341A6"/>
    <w:rsid w:val="00E343E6"/>
    <w:rsid w:val="00E34B2D"/>
    <w:rsid w:val="00E34B4F"/>
    <w:rsid w:val="00E34FD3"/>
    <w:rsid w:val="00E3647E"/>
    <w:rsid w:val="00E36757"/>
    <w:rsid w:val="00E368D4"/>
    <w:rsid w:val="00E37E9A"/>
    <w:rsid w:val="00E4057A"/>
    <w:rsid w:val="00E40C35"/>
    <w:rsid w:val="00E4303D"/>
    <w:rsid w:val="00E43F23"/>
    <w:rsid w:val="00E44357"/>
    <w:rsid w:val="00E44FDA"/>
    <w:rsid w:val="00E45655"/>
    <w:rsid w:val="00E461B5"/>
    <w:rsid w:val="00E514B8"/>
    <w:rsid w:val="00E519F7"/>
    <w:rsid w:val="00E521E5"/>
    <w:rsid w:val="00E53107"/>
    <w:rsid w:val="00E53F7C"/>
    <w:rsid w:val="00E54736"/>
    <w:rsid w:val="00E54B6D"/>
    <w:rsid w:val="00E54DC7"/>
    <w:rsid w:val="00E5594B"/>
    <w:rsid w:val="00E56AA8"/>
    <w:rsid w:val="00E57D12"/>
    <w:rsid w:val="00E6024C"/>
    <w:rsid w:val="00E6088C"/>
    <w:rsid w:val="00E61379"/>
    <w:rsid w:val="00E613C5"/>
    <w:rsid w:val="00E61A74"/>
    <w:rsid w:val="00E61B1A"/>
    <w:rsid w:val="00E62F92"/>
    <w:rsid w:val="00E64045"/>
    <w:rsid w:val="00E653C7"/>
    <w:rsid w:val="00E65792"/>
    <w:rsid w:val="00E6640D"/>
    <w:rsid w:val="00E6645A"/>
    <w:rsid w:val="00E6653D"/>
    <w:rsid w:val="00E67607"/>
    <w:rsid w:val="00E67F10"/>
    <w:rsid w:val="00E71B96"/>
    <w:rsid w:val="00E72458"/>
    <w:rsid w:val="00E726A5"/>
    <w:rsid w:val="00E741C8"/>
    <w:rsid w:val="00E74467"/>
    <w:rsid w:val="00E74912"/>
    <w:rsid w:val="00E76E1A"/>
    <w:rsid w:val="00E77785"/>
    <w:rsid w:val="00E77D52"/>
    <w:rsid w:val="00E77E40"/>
    <w:rsid w:val="00E8186F"/>
    <w:rsid w:val="00E81F3C"/>
    <w:rsid w:val="00E825A6"/>
    <w:rsid w:val="00E829B4"/>
    <w:rsid w:val="00E83893"/>
    <w:rsid w:val="00E840C6"/>
    <w:rsid w:val="00E84E3C"/>
    <w:rsid w:val="00E85209"/>
    <w:rsid w:val="00E85F4B"/>
    <w:rsid w:val="00E87531"/>
    <w:rsid w:val="00E875B3"/>
    <w:rsid w:val="00E87DEE"/>
    <w:rsid w:val="00E90CBF"/>
    <w:rsid w:val="00E925A9"/>
    <w:rsid w:val="00E93FBE"/>
    <w:rsid w:val="00E9425B"/>
    <w:rsid w:val="00E943C2"/>
    <w:rsid w:val="00E94E6C"/>
    <w:rsid w:val="00E96BE3"/>
    <w:rsid w:val="00E96EF7"/>
    <w:rsid w:val="00EA0A58"/>
    <w:rsid w:val="00EA0B9A"/>
    <w:rsid w:val="00EA12DD"/>
    <w:rsid w:val="00EA1F01"/>
    <w:rsid w:val="00EA2B3A"/>
    <w:rsid w:val="00EA315F"/>
    <w:rsid w:val="00EA3A8C"/>
    <w:rsid w:val="00EA3DEB"/>
    <w:rsid w:val="00EA502E"/>
    <w:rsid w:val="00EA5163"/>
    <w:rsid w:val="00EA52FD"/>
    <w:rsid w:val="00EA5F67"/>
    <w:rsid w:val="00EB0D70"/>
    <w:rsid w:val="00EB0E00"/>
    <w:rsid w:val="00EB1CA9"/>
    <w:rsid w:val="00EB21EF"/>
    <w:rsid w:val="00EB3278"/>
    <w:rsid w:val="00EB4BB8"/>
    <w:rsid w:val="00EB67E8"/>
    <w:rsid w:val="00EB7A54"/>
    <w:rsid w:val="00EC2D78"/>
    <w:rsid w:val="00EC2E73"/>
    <w:rsid w:val="00EC4D76"/>
    <w:rsid w:val="00EC5659"/>
    <w:rsid w:val="00EC671E"/>
    <w:rsid w:val="00EC762F"/>
    <w:rsid w:val="00ED0A4B"/>
    <w:rsid w:val="00ED0D42"/>
    <w:rsid w:val="00ED0F3E"/>
    <w:rsid w:val="00ED1C3E"/>
    <w:rsid w:val="00ED1F3C"/>
    <w:rsid w:val="00ED2660"/>
    <w:rsid w:val="00ED27C3"/>
    <w:rsid w:val="00ED2836"/>
    <w:rsid w:val="00ED2887"/>
    <w:rsid w:val="00ED32EF"/>
    <w:rsid w:val="00ED3CF1"/>
    <w:rsid w:val="00ED4EA8"/>
    <w:rsid w:val="00ED5ECD"/>
    <w:rsid w:val="00ED677F"/>
    <w:rsid w:val="00ED6F48"/>
    <w:rsid w:val="00ED79F1"/>
    <w:rsid w:val="00EE0243"/>
    <w:rsid w:val="00EE1676"/>
    <w:rsid w:val="00EE26AF"/>
    <w:rsid w:val="00EE32CD"/>
    <w:rsid w:val="00EE65A3"/>
    <w:rsid w:val="00EE6FC8"/>
    <w:rsid w:val="00EF08F5"/>
    <w:rsid w:val="00EF0DA6"/>
    <w:rsid w:val="00EF12FB"/>
    <w:rsid w:val="00EF23A0"/>
    <w:rsid w:val="00EF3930"/>
    <w:rsid w:val="00EF48F0"/>
    <w:rsid w:val="00EF50FB"/>
    <w:rsid w:val="00EF5499"/>
    <w:rsid w:val="00EF6181"/>
    <w:rsid w:val="00EF6532"/>
    <w:rsid w:val="00EF7567"/>
    <w:rsid w:val="00F0048F"/>
    <w:rsid w:val="00F00DC1"/>
    <w:rsid w:val="00F012F5"/>
    <w:rsid w:val="00F014E9"/>
    <w:rsid w:val="00F0187F"/>
    <w:rsid w:val="00F01BCB"/>
    <w:rsid w:val="00F01F4E"/>
    <w:rsid w:val="00F02412"/>
    <w:rsid w:val="00F02E5E"/>
    <w:rsid w:val="00F034F2"/>
    <w:rsid w:val="00F034FC"/>
    <w:rsid w:val="00F03F32"/>
    <w:rsid w:val="00F04E7F"/>
    <w:rsid w:val="00F066B1"/>
    <w:rsid w:val="00F06B5F"/>
    <w:rsid w:val="00F06CE5"/>
    <w:rsid w:val="00F06FE6"/>
    <w:rsid w:val="00F073E7"/>
    <w:rsid w:val="00F1020D"/>
    <w:rsid w:val="00F12371"/>
    <w:rsid w:val="00F1372B"/>
    <w:rsid w:val="00F13FAA"/>
    <w:rsid w:val="00F14970"/>
    <w:rsid w:val="00F14D2B"/>
    <w:rsid w:val="00F14F45"/>
    <w:rsid w:val="00F15D47"/>
    <w:rsid w:val="00F15FC0"/>
    <w:rsid w:val="00F1718B"/>
    <w:rsid w:val="00F1744A"/>
    <w:rsid w:val="00F20A7D"/>
    <w:rsid w:val="00F21BFC"/>
    <w:rsid w:val="00F22818"/>
    <w:rsid w:val="00F231B4"/>
    <w:rsid w:val="00F23259"/>
    <w:rsid w:val="00F236AB"/>
    <w:rsid w:val="00F23E9F"/>
    <w:rsid w:val="00F240BB"/>
    <w:rsid w:val="00F2557D"/>
    <w:rsid w:val="00F2589E"/>
    <w:rsid w:val="00F25D54"/>
    <w:rsid w:val="00F25E91"/>
    <w:rsid w:val="00F26E2C"/>
    <w:rsid w:val="00F27DBA"/>
    <w:rsid w:val="00F30D49"/>
    <w:rsid w:val="00F31BEA"/>
    <w:rsid w:val="00F31EC6"/>
    <w:rsid w:val="00F32AD0"/>
    <w:rsid w:val="00F335F7"/>
    <w:rsid w:val="00F362C4"/>
    <w:rsid w:val="00F3669E"/>
    <w:rsid w:val="00F37D1D"/>
    <w:rsid w:val="00F4016C"/>
    <w:rsid w:val="00F40472"/>
    <w:rsid w:val="00F4124F"/>
    <w:rsid w:val="00F42FDF"/>
    <w:rsid w:val="00F431BD"/>
    <w:rsid w:val="00F435BA"/>
    <w:rsid w:val="00F4446D"/>
    <w:rsid w:val="00F44703"/>
    <w:rsid w:val="00F447FC"/>
    <w:rsid w:val="00F44B50"/>
    <w:rsid w:val="00F45644"/>
    <w:rsid w:val="00F45F87"/>
    <w:rsid w:val="00F460D1"/>
    <w:rsid w:val="00F464C0"/>
    <w:rsid w:val="00F47861"/>
    <w:rsid w:val="00F5167F"/>
    <w:rsid w:val="00F5183A"/>
    <w:rsid w:val="00F51842"/>
    <w:rsid w:val="00F52F18"/>
    <w:rsid w:val="00F532AC"/>
    <w:rsid w:val="00F53595"/>
    <w:rsid w:val="00F53F8F"/>
    <w:rsid w:val="00F54608"/>
    <w:rsid w:val="00F552C7"/>
    <w:rsid w:val="00F56D9D"/>
    <w:rsid w:val="00F57330"/>
    <w:rsid w:val="00F5791B"/>
    <w:rsid w:val="00F57A2A"/>
    <w:rsid w:val="00F57FED"/>
    <w:rsid w:val="00F6156A"/>
    <w:rsid w:val="00F63EA2"/>
    <w:rsid w:val="00F63EA8"/>
    <w:rsid w:val="00F65571"/>
    <w:rsid w:val="00F65643"/>
    <w:rsid w:val="00F65766"/>
    <w:rsid w:val="00F66348"/>
    <w:rsid w:val="00F664BF"/>
    <w:rsid w:val="00F666FA"/>
    <w:rsid w:val="00F667D2"/>
    <w:rsid w:val="00F67EAF"/>
    <w:rsid w:val="00F67EB8"/>
    <w:rsid w:val="00F70659"/>
    <w:rsid w:val="00F7184D"/>
    <w:rsid w:val="00F71D9D"/>
    <w:rsid w:val="00F720AD"/>
    <w:rsid w:val="00F72233"/>
    <w:rsid w:val="00F7245C"/>
    <w:rsid w:val="00F72FF2"/>
    <w:rsid w:val="00F732DB"/>
    <w:rsid w:val="00F739D3"/>
    <w:rsid w:val="00F73BF7"/>
    <w:rsid w:val="00F74A4B"/>
    <w:rsid w:val="00F74C75"/>
    <w:rsid w:val="00F77B0B"/>
    <w:rsid w:val="00F80424"/>
    <w:rsid w:val="00F8042B"/>
    <w:rsid w:val="00F81093"/>
    <w:rsid w:val="00F82D83"/>
    <w:rsid w:val="00F82E41"/>
    <w:rsid w:val="00F84471"/>
    <w:rsid w:val="00F8449B"/>
    <w:rsid w:val="00F863D1"/>
    <w:rsid w:val="00F8660C"/>
    <w:rsid w:val="00F86759"/>
    <w:rsid w:val="00F90864"/>
    <w:rsid w:val="00F91D25"/>
    <w:rsid w:val="00F921B8"/>
    <w:rsid w:val="00F94FD5"/>
    <w:rsid w:val="00F9554A"/>
    <w:rsid w:val="00FA0C78"/>
    <w:rsid w:val="00FA2887"/>
    <w:rsid w:val="00FA2AA7"/>
    <w:rsid w:val="00FA374C"/>
    <w:rsid w:val="00FA3AE3"/>
    <w:rsid w:val="00FA3AFB"/>
    <w:rsid w:val="00FA3BC4"/>
    <w:rsid w:val="00FA4DF6"/>
    <w:rsid w:val="00FA553A"/>
    <w:rsid w:val="00FA62E2"/>
    <w:rsid w:val="00FA6C3C"/>
    <w:rsid w:val="00FA7736"/>
    <w:rsid w:val="00FA78D7"/>
    <w:rsid w:val="00FB017A"/>
    <w:rsid w:val="00FB0DB5"/>
    <w:rsid w:val="00FB0E06"/>
    <w:rsid w:val="00FB0E76"/>
    <w:rsid w:val="00FB132C"/>
    <w:rsid w:val="00FB147D"/>
    <w:rsid w:val="00FB29D8"/>
    <w:rsid w:val="00FB2F71"/>
    <w:rsid w:val="00FB4F95"/>
    <w:rsid w:val="00FB576A"/>
    <w:rsid w:val="00FB5AA5"/>
    <w:rsid w:val="00FB6089"/>
    <w:rsid w:val="00FB6BF5"/>
    <w:rsid w:val="00FC0611"/>
    <w:rsid w:val="00FC1422"/>
    <w:rsid w:val="00FC16A9"/>
    <w:rsid w:val="00FC1F40"/>
    <w:rsid w:val="00FC2407"/>
    <w:rsid w:val="00FC2FE8"/>
    <w:rsid w:val="00FC30BB"/>
    <w:rsid w:val="00FC33C6"/>
    <w:rsid w:val="00FC3474"/>
    <w:rsid w:val="00FC4AA3"/>
    <w:rsid w:val="00FC58CA"/>
    <w:rsid w:val="00FC5C24"/>
    <w:rsid w:val="00FC62C3"/>
    <w:rsid w:val="00FC748F"/>
    <w:rsid w:val="00FD0465"/>
    <w:rsid w:val="00FD0E14"/>
    <w:rsid w:val="00FD155A"/>
    <w:rsid w:val="00FD5490"/>
    <w:rsid w:val="00FD5698"/>
    <w:rsid w:val="00FD644F"/>
    <w:rsid w:val="00FD665B"/>
    <w:rsid w:val="00FD7387"/>
    <w:rsid w:val="00FD7A60"/>
    <w:rsid w:val="00FE056D"/>
    <w:rsid w:val="00FE1B0B"/>
    <w:rsid w:val="00FE218F"/>
    <w:rsid w:val="00FE27DC"/>
    <w:rsid w:val="00FE34E5"/>
    <w:rsid w:val="00FE40DD"/>
    <w:rsid w:val="00FE47E5"/>
    <w:rsid w:val="00FE5065"/>
    <w:rsid w:val="00FE68A1"/>
    <w:rsid w:val="00FE6C1E"/>
    <w:rsid w:val="00FF1C9F"/>
    <w:rsid w:val="00FF1D15"/>
    <w:rsid w:val="00FF39CE"/>
    <w:rsid w:val="00FF4173"/>
    <w:rsid w:val="00FF44FC"/>
    <w:rsid w:val="00FF4C4A"/>
    <w:rsid w:val="00FF62E4"/>
    <w:rsid w:val="00FF68BC"/>
    <w:rsid w:val="00FF762A"/>
    <w:rsid w:val="00FF777F"/>
    <w:rsid w:val="00FF782C"/>
    <w:rsid w:val="00FF7C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14ACECCF"/>
  <w15:docId w15:val="{8C92F184-2DB2-41A3-A968-C945DFE78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10558"/>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qFormat/>
    <w:rsid w:val="002E20DE"/>
    <w:pPr>
      <w:keepNext/>
      <w:spacing w:before="240" w:after="60"/>
      <w:outlineLvl w:val="1"/>
    </w:pPr>
    <w:rPr>
      <w:b/>
      <w:bCs/>
      <w:i/>
      <w:iCs/>
      <w:sz w:val="28"/>
      <w:szCs w:val="28"/>
    </w:rPr>
  </w:style>
  <w:style w:type="paragraph" w:styleId="Naslov3">
    <w:name w:val="heading 3"/>
    <w:basedOn w:val="Navaden"/>
    <w:next w:val="Navaden"/>
    <w:link w:val="Naslov3Znak"/>
    <w:qFormat/>
    <w:rsid w:val="005122E2"/>
    <w:pPr>
      <w:keepNext/>
      <w:spacing w:before="240" w:after="60"/>
      <w:outlineLvl w:val="2"/>
    </w:pPr>
    <w:rPr>
      <w:rFonts w:cs="Arial"/>
      <w:b/>
      <w:bCs/>
      <w:sz w:val="26"/>
      <w:szCs w:val="26"/>
    </w:rPr>
  </w:style>
  <w:style w:type="paragraph" w:styleId="Naslov4">
    <w:name w:val="heading 4"/>
    <w:basedOn w:val="Navaden"/>
    <w:next w:val="Navaden"/>
    <w:link w:val="Naslov4Znak"/>
    <w:qFormat/>
    <w:rsid w:val="008C7185"/>
    <w:pPr>
      <w:keepNext/>
      <w:spacing w:before="240" w:after="60"/>
      <w:outlineLvl w:val="3"/>
    </w:pPr>
    <w:rPr>
      <w:rFonts w:ascii="Times New Roman" w:hAnsi="Times New Roman"/>
      <w:b/>
      <w:bCs/>
      <w:sz w:val="28"/>
      <w:szCs w:val="28"/>
    </w:rPr>
  </w:style>
  <w:style w:type="paragraph" w:styleId="Naslov5">
    <w:name w:val="heading 5"/>
    <w:basedOn w:val="Navaden"/>
    <w:next w:val="Navaden"/>
    <w:link w:val="Naslov5Znak"/>
    <w:qFormat/>
    <w:rsid w:val="00CA32AC"/>
    <w:pPr>
      <w:keepNext/>
      <w:keepLines/>
      <w:spacing w:before="200" w:line="240" w:lineRule="auto"/>
      <w:jc w:val="both"/>
      <w:outlineLvl w:val="4"/>
    </w:pPr>
    <w:rPr>
      <w:color w:val="000000"/>
      <w:sz w:val="24"/>
      <w:lang w:eastAsia="sl-SI"/>
    </w:rPr>
  </w:style>
  <w:style w:type="paragraph" w:styleId="Naslov6">
    <w:name w:val="heading 6"/>
    <w:basedOn w:val="Navaden"/>
    <w:next w:val="Navaden"/>
    <w:link w:val="Naslov6Znak"/>
    <w:qFormat/>
    <w:rsid w:val="005F2E3A"/>
    <w:pPr>
      <w:spacing w:before="240" w:after="60" w:line="240" w:lineRule="auto"/>
      <w:outlineLvl w:val="5"/>
    </w:pPr>
    <w:rPr>
      <w:rFonts w:ascii="Times New Roman" w:hAnsi="Times New Roman"/>
      <w:b/>
      <w:bCs/>
      <w:sz w:val="22"/>
      <w:szCs w:val="22"/>
    </w:rPr>
  </w:style>
  <w:style w:type="paragraph" w:styleId="Naslov7">
    <w:name w:val="heading 7"/>
    <w:basedOn w:val="Navaden"/>
    <w:next w:val="Navaden"/>
    <w:link w:val="Naslov7Znak"/>
    <w:uiPriority w:val="99"/>
    <w:qFormat/>
    <w:rsid w:val="00CC2A5E"/>
    <w:pPr>
      <w:tabs>
        <w:tab w:val="left" w:pos="709"/>
      </w:tabs>
      <w:spacing w:before="240" w:after="60" w:line="240" w:lineRule="auto"/>
      <w:ind w:left="284"/>
      <w:jc w:val="both"/>
      <w:outlineLvl w:val="6"/>
    </w:pPr>
    <w:rPr>
      <w:rFonts w:ascii="Times New Roman" w:hAnsi="Times New Roman"/>
      <w:sz w:val="24"/>
    </w:rPr>
  </w:style>
  <w:style w:type="paragraph" w:styleId="Naslov8">
    <w:name w:val="heading 8"/>
    <w:basedOn w:val="Navaden"/>
    <w:next w:val="Navaden"/>
    <w:link w:val="Naslov8Znak"/>
    <w:qFormat/>
    <w:rsid w:val="00752F3E"/>
    <w:pPr>
      <w:spacing w:before="240" w:after="60"/>
      <w:outlineLvl w:val="7"/>
    </w:pPr>
    <w:rPr>
      <w:rFonts w:ascii="Times New Roman" w:hAnsi="Times New Roman"/>
      <w:i/>
      <w:iCs/>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locked/>
    <w:rsid w:val="008C7185"/>
    <w:rPr>
      <w:rFonts w:ascii="Arial" w:hAnsi="Arial"/>
      <w:b/>
      <w:kern w:val="32"/>
      <w:sz w:val="28"/>
      <w:szCs w:val="32"/>
      <w:lang w:val="sl-SI" w:eastAsia="sl-SI" w:bidi="ar-SA"/>
    </w:rPr>
  </w:style>
  <w:style w:type="character" w:customStyle="1" w:styleId="Naslov2Znak">
    <w:name w:val="Naslov 2 Znak"/>
    <w:link w:val="Naslov2"/>
    <w:rsid w:val="00DD5932"/>
    <w:rPr>
      <w:rFonts w:ascii="Arial" w:hAnsi="Arial" w:cs="Arial"/>
      <w:b/>
      <w:bCs/>
      <w:i/>
      <w:iCs/>
      <w:sz w:val="28"/>
      <w:szCs w:val="28"/>
      <w:lang w:val="en-US" w:eastAsia="en-US"/>
    </w:rPr>
  </w:style>
  <w:style w:type="character" w:customStyle="1" w:styleId="Naslov3Znak">
    <w:name w:val="Naslov 3 Znak"/>
    <w:link w:val="Naslov3"/>
    <w:locked/>
    <w:rsid w:val="008C7185"/>
    <w:rPr>
      <w:rFonts w:ascii="Arial" w:hAnsi="Arial" w:cs="Arial"/>
      <w:b/>
      <w:bCs/>
      <w:sz w:val="26"/>
      <w:szCs w:val="26"/>
      <w:lang w:val="en-US" w:eastAsia="en-US" w:bidi="ar-SA"/>
    </w:rPr>
  </w:style>
  <w:style w:type="character" w:customStyle="1" w:styleId="Naslov4Znak">
    <w:name w:val="Naslov 4 Znak"/>
    <w:link w:val="Naslov4"/>
    <w:locked/>
    <w:rsid w:val="008C7185"/>
    <w:rPr>
      <w:b/>
      <w:bCs/>
      <w:sz w:val="28"/>
      <w:szCs w:val="28"/>
      <w:lang w:val="en-US" w:eastAsia="en-US" w:bidi="ar-SA"/>
    </w:rPr>
  </w:style>
  <w:style w:type="character" w:customStyle="1" w:styleId="Naslov5Znak">
    <w:name w:val="Naslov 5 Znak"/>
    <w:link w:val="Naslov5"/>
    <w:locked/>
    <w:rsid w:val="00CA32AC"/>
    <w:rPr>
      <w:rFonts w:ascii="Arial" w:hAnsi="Arial"/>
      <w:color w:val="000000"/>
      <w:sz w:val="24"/>
      <w:szCs w:val="24"/>
      <w:lang w:val="sl-SI" w:eastAsia="sl-SI" w:bidi="ar-SA"/>
    </w:rPr>
  </w:style>
  <w:style w:type="character" w:customStyle="1" w:styleId="Naslov7Znak">
    <w:name w:val="Naslov 7 Znak"/>
    <w:link w:val="Naslov7"/>
    <w:uiPriority w:val="99"/>
    <w:rsid w:val="00CC2A5E"/>
    <w:rPr>
      <w:sz w:val="24"/>
      <w:szCs w:val="24"/>
    </w:rPr>
  </w:style>
  <w:style w:type="character" w:customStyle="1" w:styleId="Naslov8Znak">
    <w:name w:val="Naslov 8 Znak"/>
    <w:link w:val="Naslov8"/>
    <w:locked/>
    <w:rsid w:val="00752F3E"/>
    <w:rPr>
      <w:i/>
      <w:iCs/>
      <w:sz w:val="24"/>
      <w:szCs w:val="24"/>
      <w:lang w:val="en-US" w:eastAsia="en-US" w:bidi="ar-SA"/>
    </w:rPr>
  </w:style>
  <w:style w:type="paragraph" w:styleId="Glava">
    <w:name w:val="header"/>
    <w:basedOn w:val="Navaden"/>
    <w:link w:val="GlavaZnak"/>
    <w:rsid w:val="00AD2B87"/>
    <w:pPr>
      <w:tabs>
        <w:tab w:val="center" w:pos="4320"/>
        <w:tab w:val="right" w:pos="8640"/>
      </w:tabs>
    </w:pPr>
  </w:style>
  <w:style w:type="character" w:customStyle="1" w:styleId="GlavaZnak">
    <w:name w:val="Glava Znak"/>
    <w:link w:val="Glava"/>
    <w:semiHidden/>
    <w:locked/>
    <w:rsid w:val="00011548"/>
    <w:rPr>
      <w:rFonts w:ascii="Arial" w:hAnsi="Arial"/>
      <w:szCs w:val="24"/>
      <w:lang w:val="en-US" w:eastAsia="en-US" w:bidi="ar-SA"/>
    </w:rPr>
  </w:style>
  <w:style w:type="paragraph" w:styleId="Noga">
    <w:name w:val="footer"/>
    <w:basedOn w:val="Navaden"/>
    <w:link w:val="NogaZnak"/>
    <w:rsid w:val="00AD2B87"/>
    <w:pPr>
      <w:tabs>
        <w:tab w:val="center" w:pos="4320"/>
        <w:tab w:val="right" w:pos="8640"/>
      </w:tabs>
    </w:pPr>
  </w:style>
  <w:style w:type="character" w:customStyle="1" w:styleId="NogaZnak">
    <w:name w:val="Noga Znak"/>
    <w:link w:val="Noga"/>
    <w:locked/>
    <w:rsid w:val="008C7185"/>
    <w:rPr>
      <w:rFonts w:ascii="Arial" w:hAnsi="Arial"/>
      <w:szCs w:val="24"/>
      <w:lang w:val="en-US" w:eastAsia="en-US" w:bidi="ar-SA"/>
    </w:r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Sprotnaopomba-besedilo">
    <w:name w:val="footnote text"/>
    <w:aliases w:val="Footnote,Fußnote,Footnote Text Char Char,FSR footnote,lábléc"/>
    <w:basedOn w:val="Navaden"/>
    <w:link w:val="Sprotnaopomba-besediloZnak"/>
    <w:uiPriority w:val="99"/>
    <w:rsid w:val="002E20DE"/>
    <w:pPr>
      <w:spacing w:line="240" w:lineRule="auto"/>
      <w:jc w:val="both"/>
    </w:pPr>
    <w:rPr>
      <w:rFonts w:cs="Arial"/>
      <w:szCs w:val="20"/>
      <w:lang w:eastAsia="sl-SI"/>
    </w:rPr>
  </w:style>
  <w:style w:type="character" w:customStyle="1" w:styleId="Sprotnaopomba-besediloZnak">
    <w:name w:val="Sprotna opomba - besedilo Znak"/>
    <w:aliases w:val="Footnote Znak,Fußnote Znak,Footnote Text Char Char Znak,FSR footnote Znak,lábléc Znak"/>
    <w:link w:val="Sprotnaopomba-besedilo"/>
    <w:uiPriority w:val="99"/>
    <w:rsid w:val="002E20DE"/>
    <w:rPr>
      <w:rFonts w:ascii="Arial" w:hAnsi="Arial" w:cs="Arial"/>
      <w:lang w:val="sl-SI" w:eastAsia="sl-SI" w:bidi="ar-SA"/>
    </w:rPr>
  </w:style>
  <w:style w:type="paragraph" w:styleId="Telobesedila">
    <w:name w:val="Body Text"/>
    <w:basedOn w:val="Navaden"/>
    <w:rsid w:val="002E20DE"/>
    <w:pPr>
      <w:overflowPunct w:val="0"/>
      <w:autoSpaceDE w:val="0"/>
      <w:autoSpaceDN w:val="0"/>
      <w:adjustRightInd w:val="0"/>
      <w:spacing w:line="240" w:lineRule="atLeast"/>
      <w:jc w:val="both"/>
      <w:textAlignment w:val="baseline"/>
    </w:pPr>
    <w:rPr>
      <w:rFonts w:cs="Arial"/>
      <w:bCs/>
      <w:sz w:val="22"/>
      <w:szCs w:val="20"/>
    </w:rPr>
  </w:style>
  <w:style w:type="paragraph" w:customStyle="1" w:styleId="Neotevilenodstavek">
    <w:name w:val="Neoštevilčen odstavek"/>
    <w:basedOn w:val="Navaden"/>
    <w:link w:val="NeotevilenodstavekZnak"/>
    <w:qFormat/>
    <w:rsid w:val="002E20DE"/>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2E20DE"/>
    <w:rPr>
      <w:rFonts w:ascii="Arial" w:hAnsi="Arial" w:cs="Arial"/>
      <w:sz w:val="22"/>
      <w:szCs w:val="22"/>
      <w:lang w:val="sl-SI" w:eastAsia="sl-SI" w:bidi="ar-SA"/>
    </w:rPr>
  </w:style>
  <w:style w:type="paragraph" w:customStyle="1" w:styleId="Oddelek">
    <w:name w:val="Oddelek"/>
    <w:basedOn w:val="Navaden"/>
    <w:link w:val="OddelekZnak1"/>
    <w:qFormat/>
    <w:rsid w:val="002E20DE"/>
    <w:pPr>
      <w:numPr>
        <w:numId w:val="3"/>
      </w:numPr>
      <w:suppressAutoHyphens/>
      <w:overflowPunct w:val="0"/>
      <w:autoSpaceDE w:val="0"/>
      <w:autoSpaceDN w:val="0"/>
      <w:adjustRightInd w:val="0"/>
      <w:spacing w:before="280" w:after="60" w:line="200" w:lineRule="exact"/>
      <w:jc w:val="center"/>
      <w:textAlignment w:val="baseline"/>
      <w:outlineLvl w:val="3"/>
    </w:pPr>
    <w:rPr>
      <w:b/>
      <w:sz w:val="22"/>
      <w:szCs w:val="22"/>
    </w:rPr>
  </w:style>
  <w:style w:type="character" w:customStyle="1" w:styleId="OddelekZnak1">
    <w:name w:val="Oddelek Znak1"/>
    <w:link w:val="Oddelek"/>
    <w:rsid w:val="002E20DE"/>
    <w:rPr>
      <w:rFonts w:ascii="Arial" w:hAnsi="Arial"/>
      <w:b/>
      <w:sz w:val="22"/>
      <w:szCs w:val="22"/>
    </w:rPr>
  </w:style>
  <w:style w:type="paragraph" w:customStyle="1" w:styleId="Alineazaodstavkom">
    <w:name w:val="Alinea za odstavkom"/>
    <w:basedOn w:val="Navaden"/>
    <w:link w:val="AlineazaodstavkomZnak"/>
    <w:qFormat/>
    <w:rsid w:val="002E20DE"/>
    <w:pPr>
      <w:numPr>
        <w:numId w:val="1"/>
      </w:numPr>
      <w:overflowPunct w:val="0"/>
      <w:autoSpaceDE w:val="0"/>
      <w:autoSpaceDN w:val="0"/>
      <w:adjustRightInd w:val="0"/>
      <w:spacing w:line="200" w:lineRule="exact"/>
      <w:ind w:left="709" w:hanging="284"/>
      <w:jc w:val="both"/>
      <w:textAlignment w:val="baseline"/>
    </w:pPr>
    <w:rPr>
      <w:sz w:val="22"/>
      <w:szCs w:val="22"/>
    </w:rPr>
  </w:style>
  <w:style w:type="character" w:customStyle="1" w:styleId="AlineazaodstavkomZnak">
    <w:name w:val="Alinea za odstavkom Znak"/>
    <w:link w:val="Alineazaodstavkom"/>
    <w:rsid w:val="002E20DE"/>
    <w:rPr>
      <w:rFonts w:ascii="Arial" w:hAnsi="Arial"/>
      <w:sz w:val="22"/>
      <w:szCs w:val="22"/>
    </w:rPr>
  </w:style>
  <w:style w:type="paragraph" w:customStyle="1" w:styleId="Poglavje">
    <w:name w:val="Poglavje"/>
    <w:basedOn w:val="Navaden"/>
    <w:uiPriority w:val="99"/>
    <w:qFormat/>
    <w:rsid w:val="002E20D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Vrstapredpisa">
    <w:name w:val="Vrsta predpisa"/>
    <w:basedOn w:val="Navaden"/>
    <w:link w:val="VrstapredpisaZnak"/>
    <w:qFormat/>
    <w:rsid w:val="002E20DE"/>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2E20DE"/>
    <w:rPr>
      <w:rFonts w:ascii="Arial" w:hAnsi="Arial" w:cs="Arial"/>
      <w:b/>
      <w:bCs/>
      <w:color w:val="000000"/>
      <w:spacing w:val="40"/>
      <w:sz w:val="22"/>
      <w:szCs w:val="22"/>
      <w:lang w:val="sl-SI" w:eastAsia="sl-SI" w:bidi="ar-SA"/>
    </w:rPr>
  </w:style>
  <w:style w:type="paragraph" w:styleId="Besedilooblaka">
    <w:name w:val="Balloon Text"/>
    <w:basedOn w:val="Navaden"/>
    <w:link w:val="BesedilooblakaZnak"/>
    <w:uiPriority w:val="99"/>
    <w:semiHidden/>
    <w:rsid w:val="00E10558"/>
    <w:rPr>
      <w:rFonts w:ascii="Tahoma" w:hAnsi="Tahoma" w:cs="Tahoma"/>
      <w:sz w:val="16"/>
      <w:szCs w:val="16"/>
    </w:rPr>
  </w:style>
  <w:style w:type="character" w:customStyle="1" w:styleId="BesedilooblakaZnak">
    <w:name w:val="Besedilo oblačka Znak"/>
    <w:link w:val="Besedilooblaka"/>
    <w:uiPriority w:val="99"/>
    <w:semiHidden/>
    <w:locked/>
    <w:rsid w:val="008C7185"/>
    <w:rPr>
      <w:rFonts w:ascii="Tahoma" w:hAnsi="Tahoma" w:cs="Tahoma"/>
      <w:sz w:val="16"/>
      <w:szCs w:val="16"/>
      <w:lang w:val="en-US" w:eastAsia="en-US" w:bidi="ar-SA"/>
    </w:rPr>
  </w:style>
  <w:style w:type="character" w:styleId="tevilkastrani">
    <w:name w:val="page number"/>
    <w:basedOn w:val="Privzetapisavaodstavka"/>
    <w:rsid w:val="00674862"/>
  </w:style>
  <w:style w:type="character" w:styleId="Sprotnaopomba-sklic">
    <w:name w:val="footnote reference"/>
    <w:aliases w:val="Footnote Reference Number,Footnote Reference_LVL6,Footnote Reference_LVL61,Footnote Reference_LVL62,Footnote Reference_LVL63,Footnote Reference_LVL64"/>
    <w:rsid w:val="00E6088C"/>
    <w:rPr>
      <w:vertAlign w:val="superscript"/>
    </w:rPr>
  </w:style>
  <w:style w:type="paragraph" w:customStyle="1" w:styleId="Naslovpredpisa">
    <w:name w:val="Naslov_predpisa"/>
    <w:basedOn w:val="Navaden"/>
    <w:link w:val="NaslovpredpisaZnak"/>
    <w:qFormat/>
    <w:rsid w:val="00917C5F"/>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917C5F"/>
    <w:rPr>
      <w:rFonts w:ascii="Arial" w:hAnsi="Arial" w:cs="Arial"/>
      <w:b/>
      <w:sz w:val="22"/>
      <w:szCs w:val="22"/>
      <w:lang w:val="sl-SI" w:eastAsia="sl-SI" w:bidi="ar-SA"/>
    </w:rPr>
  </w:style>
  <w:style w:type="paragraph" w:customStyle="1" w:styleId="Alineazatoko">
    <w:name w:val="Alinea za točko"/>
    <w:basedOn w:val="Navaden"/>
    <w:link w:val="AlineazatokoZnak"/>
    <w:qFormat/>
    <w:rsid w:val="00917C5F"/>
    <w:pPr>
      <w:numPr>
        <w:numId w:val="2"/>
      </w:numPr>
      <w:overflowPunct w:val="0"/>
      <w:autoSpaceDE w:val="0"/>
      <w:autoSpaceDN w:val="0"/>
      <w:adjustRightInd w:val="0"/>
      <w:spacing w:line="200" w:lineRule="exact"/>
      <w:jc w:val="both"/>
      <w:textAlignment w:val="baseline"/>
    </w:pPr>
    <w:rPr>
      <w:sz w:val="22"/>
      <w:szCs w:val="22"/>
    </w:rPr>
  </w:style>
  <w:style w:type="character" w:customStyle="1" w:styleId="AlineazatokoZnak">
    <w:name w:val="Alinea za točko Znak"/>
    <w:link w:val="Alineazatoko"/>
    <w:rsid w:val="00917C5F"/>
    <w:rPr>
      <w:rFonts w:ascii="Arial" w:hAnsi="Arial"/>
      <w:sz w:val="22"/>
      <w:szCs w:val="22"/>
    </w:rPr>
  </w:style>
  <w:style w:type="character" w:customStyle="1" w:styleId="rkovnatokazaodstavkomZnak">
    <w:name w:val="Črkovna točka_za odstavkom Znak"/>
    <w:link w:val="rkovnatokazaodstavkom"/>
    <w:rsid w:val="00917C5F"/>
    <w:rPr>
      <w:rFonts w:ascii="Arial" w:hAnsi="Arial"/>
    </w:rPr>
  </w:style>
  <w:style w:type="paragraph" w:customStyle="1" w:styleId="rkovnatokazaodstavkom">
    <w:name w:val="Črkovna točka_za odstavkom"/>
    <w:basedOn w:val="Navaden"/>
    <w:link w:val="rkovnatokazaodstavkomZnak"/>
    <w:qFormat/>
    <w:rsid w:val="00917C5F"/>
    <w:pPr>
      <w:numPr>
        <w:numId w:val="4"/>
      </w:numPr>
      <w:overflowPunct w:val="0"/>
      <w:autoSpaceDE w:val="0"/>
      <w:autoSpaceDN w:val="0"/>
      <w:adjustRightInd w:val="0"/>
      <w:spacing w:line="200" w:lineRule="exact"/>
      <w:jc w:val="both"/>
      <w:textAlignment w:val="baseline"/>
    </w:pPr>
    <w:rPr>
      <w:szCs w:val="20"/>
    </w:rPr>
  </w:style>
  <w:style w:type="paragraph" w:customStyle="1" w:styleId="Odsek">
    <w:name w:val="Odsek"/>
    <w:basedOn w:val="Oddelek"/>
    <w:link w:val="OdsekZnak"/>
    <w:qFormat/>
    <w:rsid w:val="00917C5F"/>
    <w:pPr>
      <w:numPr>
        <w:numId w:val="0"/>
      </w:numPr>
      <w:tabs>
        <w:tab w:val="num" w:pos="720"/>
      </w:tabs>
    </w:pPr>
  </w:style>
  <w:style w:type="character" w:customStyle="1" w:styleId="OdsekZnak">
    <w:name w:val="Odsek Znak"/>
    <w:basedOn w:val="OddelekZnak1"/>
    <w:link w:val="Odsek"/>
    <w:rsid w:val="00917C5F"/>
    <w:rPr>
      <w:rFonts w:ascii="Arial" w:hAnsi="Arial"/>
      <w:b/>
      <w:sz w:val="22"/>
      <w:szCs w:val="22"/>
    </w:rPr>
  </w:style>
  <w:style w:type="paragraph" w:customStyle="1" w:styleId="arttext1">
    <w:name w:val="arttext1"/>
    <w:basedOn w:val="Navaden"/>
    <w:rsid w:val="0063205F"/>
    <w:pPr>
      <w:spacing w:before="240" w:after="240" w:line="324" w:lineRule="auto"/>
      <w:ind w:left="40" w:right="40"/>
    </w:pPr>
    <w:rPr>
      <w:rFonts w:ascii="Tahoma" w:hAnsi="Tahoma" w:cs="Tahoma"/>
      <w:color w:val="000000"/>
      <w:sz w:val="12"/>
      <w:szCs w:val="12"/>
      <w:lang w:eastAsia="sl-SI"/>
    </w:rPr>
  </w:style>
  <w:style w:type="paragraph" w:styleId="Telobesedila-zamik">
    <w:name w:val="Body Text Indent"/>
    <w:basedOn w:val="Navaden"/>
    <w:link w:val="Telobesedila-zamikZnak"/>
    <w:rsid w:val="0063205F"/>
    <w:pPr>
      <w:spacing w:after="120"/>
      <w:ind w:left="283"/>
    </w:pPr>
  </w:style>
  <w:style w:type="character" w:customStyle="1" w:styleId="Telobesedila-zamikZnak">
    <w:name w:val="Telo besedila - zamik Znak"/>
    <w:link w:val="Telobesedila-zamik"/>
    <w:semiHidden/>
    <w:locked/>
    <w:rsid w:val="0063205F"/>
    <w:rPr>
      <w:rFonts w:ascii="Arial" w:hAnsi="Arial"/>
      <w:szCs w:val="24"/>
      <w:lang w:val="en-US" w:eastAsia="en-US" w:bidi="ar-SA"/>
    </w:rPr>
  </w:style>
  <w:style w:type="paragraph" w:styleId="Navadensplet">
    <w:name w:val="Normal (Web)"/>
    <w:basedOn w:val="Navaden"/>
    <w:uiPriority w:val="99"/>
    <w:rsid w:val="00AE224F"/>
    <w:pPr>
      <w:spacing w:after="140" w:line="240" w:lineRule="auto"/>
    </w:pPr>
    <w:rPr>
      <w:rFonts w:ascii="Times New Roman" w:hAnsi="Times New Roman"/>
      <w:color w:val="333333"/>
      <w:sz w:val="12"/>
      <w:szCs w:val="12"/>
      <w:lang w:eastAsia="sl-SI"/>
    </w:rPr>
  </w:style>
  <w:style w:type="paragraph" w:customStyle="1" w:styleId="esegmenth4">
    <w:name w:val="esegment_h4"/>
    <w:basedOn w:val="Navaden"/>
    <w:uiPriority w:val="99"/>
    <w:rsid w:val="00AE224F"/>
    <w:pPr>
      <w:spacing w:after="140" w:line="240" w:lineRule="auto"/>
      <w:jc w:val="center"/>
    </w:pPr>
    <w:rPr>
      <w:rFonts w:ascii="Times New Roman" w:hAnsi="Times New Roman"/>
      <w:b/>
      <w:bCs/>
      <w:color w:val="333333"/>
      <w:sz w:val="12"/>
      <w:szCs w:val="12"/>
      <w:lang w:eastAsia="sl-SI"/>
    </w:rPr>
  </w:style>
  <w:style w:type="character" w:styleId="Pripombasklic">
    <w:name w:val="annotation reference"/>
    <w:uiPriority w:val="99"/>
    <w:rsid w:val="00B13302"/>
    <w:rPr>
      <w:sz w:val="16"/>
      <w:szCs w:val="16"/>
    </w:rPr>
  </w:style>
  <w:style w:type="paragraph" w:styleId="Pripombabesedilo">
    <w:name w:val="annotation text"/>
    <w:basedOn w:val="Navaden"/>
    <w:link w:val="PripombabesediloZnak"/>
    <w:rsid w:val="00B13302"/>
    <w:rPr>
      <w:szCs w:val="20"/>
    </w:rPr>
  </w:style>
  <w:style w:type="character" w:customStyle="1" w:styleId="PripombabesediloZnak">
    <w:name w:val="Pripomba – besedilo Znak"/>
    <w:link w:val="Pripombabesedilo"/>
    <w:rsid w:val="002F3D3B"/>
    <w:rPr>
      <w:rFonts w:ascii="Arial" w:hAnsi="Arial"/>
      <w:lang w:val="en-US" w:eastAsia="en-US"/>
    </w:rPr>
  </w:style>
  <w:style w:type="paragraph" w:styleId="Zadevapripombe">
    <w:name w:val="annotation subject"/>
    <w:basedOn w:val="Pripombabesedilo"/>
    <w:next w:val="Pripombabesedilo"/>
    <w:link w:val="ZadevapripombeZnak"/>
    <w:uiPriority w:val="99"/>
    <w:semiHidden/>
    <w:rsid w:val="00B13302"/>
    <w:rPr>
      <w:b/>
      <w:bCs/>
    </w:rPr>
  </w:style>
  <w:style w:type="character" w:customStyle="1" w:styleId="ZadevapripombeZnak">
    <w:name w:val="Zadeva pripombe Znak"/>
    <w:link w:val="Zadevapripombe"/>
    <w:uiPriority w:val="99"/>
    <w:semiHidden/>
    <w:locked/>
    <w:rsid w:val="008C7185"/>
    <w:rPr>
      <w:rFonts w:ascii="Arial" w:hAnsi="Arial" w:cs="Times New Roman"/>
      <w:b/>
      <w:bCs/>
      <w:lang w:val="en-US" w:eastAsia="en-US" w:bidi="ar-SA"/>
    </w:rPr>
  </w:style>
  <w:style w:type="character" w:customStyle="1" w:styleId="CommentTextChar">
    <w:name w:val="Comment Text Char"/>
    <w:uiPriority w:val="99"/>
    <w:locked/>
    <w:rsid w:val="008C7185"/>
    <w:rPr>
      <w:rFonts w:ascii="Arial" w:hAnsi="Arial" w:cs="Times New Roman"/>
    </w:rPr>
  </w:style>
  <w:style w:type="paragraph" w:styleId="Telobesedila-zamik2">
    <w:name w:val="Body Text Indent 2"/>
    <w:basedOn w:val="Navaden"/>
    <w:rsid w:val="00B47AC4"/>
    <w:pPr>
      <w:spacing w:after="120" w:line="480" w:lineRule="auto"/>
      <w:ind w:left="283"/>
    </w:pPr>
  </w:style>
  <w:style w:type="character" w:customStyle="1" w:styleId="tekst">
    <w:name w:val="tekst"/>
    <w:rsid w:val="000C32A2"/>
    <w:rPr>
      <w:rFonts w:cs="Times New Roman"/>
    </w:rPr>
  </w:style>
  <w:style w:type="character" w:customStyle="1" w:styleId="FootnoteTextChar">
    <w:name w:val="Footnote Text Char"/>
    <w:locked/>
    <w:rsid w:val="000C32A2"/>
    <w:rPr>
      <w:rFonts w:ascii="Arial" w:hAnsi="Arial" w:cs="Times New Roman"/>
      <w:lang w:val="en-US" w:eastAsia="en-US"/>
    </w:rPr>
  </w:style>
  <w:style w:type="paragraph" w:styleId="Odstavekseznama">
    <w:name w:val="List Paragraph"/>
    <w:basedOn w:val="Navaden"/>
    <w:link w:val="OdstavekseznamaZnak1"/>
    <w:uiPriority w:val="34"/>
    <w:qFormat/>
    <w:rsid w:val="00CC7C48"/>
    <w:pPr>
      <w:spacing w:after="200" w:line="276" w:lineRule="auto"/>
      <w:ind w:left="720"/>
      <w:contextualSpacing/>
    </w:pPr>
    <w:rPr>
      <w:rFonts w:ascii="Calibri" w:eastAsia="Calibri" w:hAnsi="Calibri"/>
      <w:sz w:val="22"/>
      <w:szCs w:val="22"/>
    </w:rPr>
  </w:style>
  <w:style w:type="paragraph" w:customStyle="1" w:styleId="esegmentt">
    <w:name w:val="esegment_t"/>
    <w:basedOn w:val="Navaden"/>
    <w:uiPriority w:val="99"/>
    <w:rsid w:val="00501867"/>
    <w:pPr>
      <w:spacing w:after="210" w:line="360" w:lineRule="atLeast"/>
      <w:jc w:val="center"/>
    </w:pPr>
    <w:rPr>
      <w:rFonts w:ascii="Times New Roman" w:hAnsi="Times New Roman"/>
      <w:b/>
      <w:bCs/>
      <w:color w:val="6B7E9D"/>
      <w:sz w:val="31"/>
      <w:szCs w:val="31"/>
      <w:lang w:eastAsia="sl-SI"/>
    </w:rPr>
  </w:style>
  <w:style w:type="character" w:styleId="Krepko">
    <w:name w:val="Strong"/>
    <w:uiPriority w:val="22"/>
    <w:qFormat/>
    <w:rsid w:val="00F335F7"/>
    <w:rPr>
      <w:b/>
      <w:bCs/>
    </w:rPr>
  </w:style>
  <w:style w:type="paragraph" w:customStyle="1" w:styleId="Preformatted">
    <w:name w:val="Preformatted"/>
    <w:basedOn w:val="Navaden"/>
    <w:rsid w:val="007E281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tLeast"/>
    </w:pPr>
    <w:rPr>
      <w:rFonts w:ascii="Courier New" w:hAnsi="Courier New" w:cs="Arial"/>
      <w:b/>
      <w:snapToGrid w:val="0"/>
      <w:sz w:val="22"/>
      <w:szCs w:val="20"/>
    </w:rPr>
  </w:style>
  <w:style w:type="paragraph" w:customStyle="1" w:styleId="Default">
    <w:name w:val="Default"/>
    <w:rsid w:val="007E281F"/>
    <w:pPr>
      <w:autoSpaceDE w:val="0"/>
      <w:autoSpaceDN w:val="0"/>
      <w:adjustRightInd w:val="0"/>
    </w:pPr>
    <w:rPr>
      <w:color w:val="000000"/>
      <w:sz w:val="24"/>
      <w:szCs w:val="24"/>
    </w:rPr>
  </w:style>
  <w:style w:type="paragraph" w:customStyle="1" w:styleId="neotevilenodstavek0">
    <w:name w:val="neotevilenodstavek"/>
    <w:basedOn w:val="Navaden"/>
    <w:rsid w:val="00447DB6"/>
    <w:pPr>
      <w:overflowPunct w:val="0"/>
      <w:autoSpaceDE w:val="0"/>
      <w:autoSpaceDN w:val="0"/>
      <w:spacing w:before="60" w:after="60" w:line="200" w:lineRule="atLeast"/>
      <w:jc w:val="both"/>
    </w:pPr>
    <w:rPr>
      <w:rFonts w:cs="Arial"/>
      <w:szCs w:val="20"/>
      <w:lang w:eastAsia="sl-SI"/>
    </w:rPr>
  </w:style>
  <w:style w:type="character" w:customStyle="1" w:styleId="rate">
    <w:name w:val="rate"/>
    <w:basedOn w:val="Privzetapisavaodstavka"/>
    <w:rsid w:val="001C79BA"/>
  </w:style>
  <w:style w:type="paragraph" w:customStyle="1" w:styleId="Normal8pt">
    <w:name w:val="Normal + 8 pt"/>
    <w:aliases w:val="Before:  12 pt,Line spacing:  Exactly 12 pt"/>
    <w:basedOn w:val="Glava"/>
    <w:rsid w:val="00653330"/>
    <w:pPr>
      <w:tabs>
        <w:tab w:val="clear" w:pos="4320"/>
        <w:tab w:val="clear" w:pos="8640"/>
      </w:tabs>
      <w:spacing w:line="240" w:lineRule="exact"/>
    </w:pPr>
    <w:rPr>
      <w:rFonts w:cs="Arial"/>
      <w:sz w:val="16"/>
    </w:rPr>
  </w:style>
  <w:style w:type="paragraph" w:customStyle="1" w:styleId="ListParagraph1">
    <w:name w:val="List Paragraph1"/>
    <w:basedOn w:val="Navaden"/>
    <w:uiPriority w:val="34"/>
    <w:qFormat/>
    <w:rsid w:val="00837BF4"/>
    <w:pPr>
      <w:ind w:left="708"/>
    </w:pPr>
  </w:style>
  <w:style w:type="character" w:customStyle="1" w:styleId="st">
    <w:name w:val="st"/>
    <w:rsid w:val="002B14ED"/>
  </w:style>
  <w:style w:type="character" w:styleId="SledenaHiperpovezava">
    <w:name w:val="FollowedHyperlink"/>
    <w:uiPriority w:val="99"/>
    <w:rsid w:val="00B23A87"/>
    <w:rPr>
      <w:color w:val="800080"/>
      <w:u w:val="single"/>
    </w:rPr>
  </w:style>
  <w:style w:type="character" w:styleId="Poudarek">
    <w:name w:val="Emphasis"/>
    <w:uiPriority w:val="20"/>
    <w:qFormat/>
    <w:rsid w:val="004D1D6F"/>
    <w:rPr>
      <w:i/>
      <w:iCs/>
    </w:rPr>
  </w:style>
  <w:style w:type="paragraph" w:customStyle="1" w:styleId="CM1">
    <w:name w:val="CM1"/>
    <w:basedOn w:val="Default"/>
    <w:next w:val="Default"/>
    <w:uiPriority w:val="99"/>
    <w:rsid w:val="000E3AFE"/>
    <w:rPr>
      <w:rFonts w:ascii="EUAlbertina" w:hAnsi="EUAlbertina"/>
      <w:color w:val="auto"/>
    </w:rPr>
  </w:style>
  <w:style w:type="paragraph" w:customStyle="1" w:styleId="CM3">
    <w:name w:val="CM3"/>
    <w:basedOn w:val="Default"/>
    <w:next w:val="Default"/>
    <w:uiPriority w:val="99"/>
    <w:rsid w:val="000E3AFE"/>
    <w:rPr>
      <w:rFonts w:ascii="EUAlbertina" w:hAnsi="EUAlbertina"/>
      <w:color w:val="auto"/>
    </w:rPr>
  </w:style>
  <w:style w:type="paragraph" w:customStyle="1" w:styleId="CM4">
    <w:name w:val="CM4"/>
    <w:basedOn w:val="Default"/>
    <w:next w:val="Default"/>
    <w:uiPriority w:val="99"/>
    <w:rsid w:val="000E3AFE"/>
    <w:rPr>
      <w:rFonts w:ascii="EUAlbertina" w:hAnsi="EUAlbertina"/>
      <w:color w:val="auto"/>
    </w:rPr>
  </w:style>
  <w:style w:type="paragraph" w:customStyle="1" w:styleId="legexpnotetext1">
    <w:name w:val="legexpnotetext1"/>
    <w:basedOn w:val="Navaden"/>
    <w:rsid w:val="00F54608"/>
    <w:pPr>
      <w:shd w:val="clear" w:color="auto" w:fill="FFFFFF"/>
      <w:spacing w:after="120" w:line="360" w:lineRule="atLeast"/>
      <w:jc w:val="both"/>
    </w:pPr>
    <w:rPr>
      <w:rFonts w:ascii="Times New Roman" w:hAnsi="Times New Roman"/>
      <w:color w:val="494949"/>
      <w:sz w:val="19"/>
      <w:szCs w:val="19"/>
      <w:lang w:eastAsia="sl-SI"/>
    </w:rPr>
  </w:style>
  <w:style w:type="character" w:styleId="HTML-kratica">
    <w:name w:val="HTML Acronym"/>
    <w:basedOn w:val="Privzetapisavaodstavka"/>
    <w:rsid w:val="00F54608"/>
  </w:style>
  <w:style w:type="paragraph" w:customStyle="1" w:styleId="titleblue1align-left">
    <w:name w:val="titleblue1 align-left"/>
    <w:basedOn w:val="Navaden"/>
    <w:rsid w:val="005122E2"/>
    <w:pPr>
      <w:spacing w:before="100" w:beforeAutospacing="1" w:after="100" w:afterAutospacing="1" w:line="240" w:lineRule="auto"/>
    </w:pPr>
    <w:rPr>
      <w:rFonts w:ascii="Times New Roman" w:hAnsi="Times New Roman"/>
      <w:sz w:val="24"/>
      <w:lang w:eastAsia="sl-SI"/>
    </w:rPr>
  </w:style>
  <w:style w:type="character" w:customStyle="1" w:styleId="hps">
    <w:name w:val="hps"/>
    <w:basedOn w:val="Privzetapisavaodstavka"/>
    <w:rsid w:val="003B737A"/>
  </w:style>
  <w:style w:type="character" w:customStyle="1" w:styleId="postbody">
    <w:name w:val="postbody"/>
    <w:rsid w:val="008C7185"/>
  </w:style>
  <w:style w:type="paragraph" w:customStyle="1" w:styleId="esegmenth41">
    <w:name w:val="esegment_h41"/>
    <w:basedOn w:val="Navaden"/>
    <w:rsid w:val="008C7185"/>
    <w:pPr>
      <w:spacing w:after="210" w:line="240" w:lineRule="auto"/>
      <w:jc w:val="center"/>
    </w:pPr>
    <w:rPr>
      <w:rFonts w:ascii="Times New Roman" w:hAnsi="Times New Roman"/>
      <w:b/>
      <w:bCs/>
      <w:color w:val="333333"/>
      <w:sz w:val="18"/>
      <w:szCs w:val="18"/>
      <w:lang w:eastAsia="sl-SI"/>
    </w:rPr>
  </w:style>
  <w:style w:type="character" w:customStyle="1" w:styleId="Heading2Char">
    <w:name w:val="Heading 2 Char"/>
    <w:locked/>
    <w:rsid w:val="008C7185"/>
    <w:rPr>
      <w:rFonts w:ascii="Arial" w:hAnsi="Arial" w:cs="Times New Roman"/>
      <w:b/>
      <w:bCs/>
      <w:sz w:val="26"/>
      <w:szCs w:val="26"/>
    </w:rPr>
  </w:style>
  <w:style w:type="paragraph" w:styleId="Kazalovsebine1">
    <w:name w:val="toc 1"/>
    <w:basedOn w:val="Navaden"/>
    <w:next w:val="Navaden"/>
    <w:autoRedefine/>
    <w:uiPriority w:val="39"/>
    <w:rsid w:val="008C7185"/>
    <w:pPr>
      <w:spacing w:after="100" w:line="240" w:lineRule="auto"/>
    </w:pPr>
    <w:rPr>
      <w:rFonts w:ascii="Times New Roman" w:hAnsi="Times New Roman"/>
      <w:sz w:val="24"/>
      <w:lang w:eastAsia="sl-SI"/>
    </w:rPr>
  </w:style>
  <w:style w:type="paragraph" w:styleId="Kazalovsebine2">
    <w:name w:val="toc 2"/>
    <w:basedOn w:val="Navaden"/>
    <w:next w:val="Navaden"/>
    <w:autoRedefine/>
    <w:uiPriority w:val="39"/>
    <w:rsid w:val="008C7185"/>
    <w:pPr>
      <w:spacing w:after="100" w:line="240" w:lineRule="auto"/>
      <w:ind w:left="240"/>
    </w:pPr>
    <w:rPr>
      <w:rFonts w:ascii="Times New Roman" w:hAnsi="Times New Roman"/>
      <w:sz w:val="24"/>
      <w:lang w:eastAsia="sl-SI"/>
    </w:rPr>
  </w:style>
  <w:style w:type="paragraph" w:customStyle="1" w:styleId="NoSpacing1">
    <w:name w:val="No Spacing1"/>
    <w:qFormat/>
    <w:rsid w:val="008C7185"/>
    <w:pPr>
      <w:jc w:val="center"/>
    </w:pPr>
    <w:rPr>
      <w:rFonts w:ascii="Arial" w:hAnsi="Arial"/>
      <w:sz w:val="24"/>
      <w:szCs w:val="24"/>
    </w:rPr>
  </w:style>
  <w:style w:type="paragraph" w:styleId="Kazalovsebine3">
    <w:name w:val="toc 3"/>
    <w:basedOn w:val="Navaden"/>
    <w:next w:val="Navaden"/>
    <w:autoRedefine/>
    <w:uiPriority w:val="39"/>
    <w:rsid w:val="008C7185"/>
    <w:pPr>
      <w:tabs>
        <w:tab w:val="right" w:leader="dot" w:pos="9062"/>
      </w:tabs>
      <w:spacing w:after="100" w:line="240" w:lineRule="auto"/>
      <w:ind w:left="482"/>
    </w:pPr>
    <w:rPr>
      <w:rFonts w:ascii="Times New Roman" w:hAnsi="Times New Roman"/>
      <w:sz w:val="24"/>
      <w:lang w:eastAsia="sl-SI"/>
    </w:rPr>
  </w:style>
  <w:style w:type="paragraph" w:styleId="Kazalovsebine4">
    <w:name w:val="toc 4"/>
    <w:basedOn w:val="Navaden"/>
    <w:next w:val="Navaden"/>
    <w:autoRedefine/>
    <w:uiPriority w:val="39"/>
    <w:rsid w:val="008C7185"/>
    <w:pPr>
      <w:spacing w:after="100" w:line="240" w:lineRule="auto"/>
      <w:ind w:left="720"/>
    </w:pPr>
    <w:rPr>
      <w:rFonts w:ascii="Times New Roman" w:hAnsi="Times New Roman"/>
      <w:sz w:val="24"/>
      <w:lang w:eastAsia="sl-SI"/>
    </w:rPr>
  </w:style>
  <w:style w:type="character" w:customStyle="1" w:styleId="HeaderChar">
    <w:name w:val="Header Char"/>
    <w:uiPriority w:val="99"/>
    <w:locked/>
    <w:rsid w:val="008C7185"/>
    <w:rPr>
      <w:rFonts w:cs="Times New Roman"/>
      <w:sz w:val="24"/>
      <w:szCs w:val="24"/>
    </w:rPr>
  </w:style>
  <w:style w:type="character" w:customStyle="1" w:styleId="Heading1Char">
    <w:name w:val="Heading 1 Char"/>
    <w:locked/>
    <w:rsid w:val="00CA32AC"/>
    <w:rPr>
      <w:rFonts w:ascii="Arial" w:hAnsi="Arial" w:cs="Times New Roman"/>
      <w:bCs/>
      <w:sz w:val="28"/>
      <w:szCs w:val="28"/>
    </w:rPr>
  </w:style>
  <w:style w:type="character" w:customStyle="1" w:styleId="Heading3Char">
    <w:name w:val="Heading 3 Char"/>
    <w:locked/>
    <w:rsid w:val="00CA32AC"/>
    <w:rPr>
      <w:rFonts w:ascii="Arial" w:hAnsi="Arial" w:cs="Times New Roman"/>
      <w:bCs/>
      <w:sz w:val="24"/>
      <w:szCs w:val="24"/>
    </w:rPr>
  </w:style>
  <w:style w:type="character" w:customStyle="1" w:styleId="Heading4Char">
    <w:name w:val="Heading 4 Char"/>
    <w:locked/>
    <w:rsid w:val="00CA32AC"/>
    <w:rPr>
      <w:rFonts w:ascii="Arial" w:hAnsi="Arial" w:cs="Times New Roman"/>
      <w:bCs/>
      <w:i/>
      <w:iCs/>
      <w:sz w:val="24"/>
      <w:szCs w:val="24"/>
    </w:rPr>
  </w:style>
  <w:style w:type="paragraph" w:customStyle="1" w:styleId="Revision1">
    <w:name w:val="Revision1"/>
    <w:hidden/>
    <w:semiHidden/>
    <w:rsid w:val="00CA32AC"/>
    <w:rPr>
      <w:sz w:val="24"/>
      <w:szCs w:val="24"/>
    </w:rPr>
  </w:style>
  <w:style w:type="paragraph" w:customStyle="1" w:styleId="TOCHeading1">
    <w:name w:val="TOC Heading1"/>
    <w:basedOn w:val="Naslov1"/>
    <w:next w:val="Navaden"/>
    <w:rsid w:val="00CA32AC"/>
    <w:pPr>
      <w:keepLines/>
      <w:spacing w:before="480" w:after="0" w:line="276" w:lineRule="auto"/>
      <w:jc w:val="center"/>
      <w:outlineLvl w:val="9"/>
    </w:pPr>
    <w:rPr>
      <w:b w:val="0"/>
      <w:bCs/>
      <w:kern w:val="0"/>
      <w:sz w:val="24"/>
      <w:szCs w:val="28"/>
      <w:lang w:val="en-US" w:eastAsia="en-US"/>
    </w:rPr>
  </w:style>
  <w:style w:type="character" w:customStyle="1" w:styleId="FooterChar">
    <w:name w:val="Footer Char"/>
    <w:uiPriority w:val="99"/>
    <w:locked/>
    <w:rsid w:val="00CA32AC"/>
    <w:rPr>
      <w:rFonts w:cs="Times New Roman"/>
      <w:sz w:val="24"/>
      <w:szCs w:val="24"/>
    </w:rPr>
  </w:style>
  <w:style w:type="paragraph" w:styleId="Kazalovsebine5">
    <w:name w:val="toc 5"/>
    <w:basedOn w:val="Navaden"/>
    <w:next w:val="Navaden"/>
    <w:autoRedefine/>
    <w:uiPriority w:val="39"/>
    <w:rsid w:val="00CA32AC"/>
    <w:pPr>
      <w:spacing w:after="100" w:line="240" w:lineRule="auto"/>
      <w:ind w:left="960"/>
    </w:pPr>
    <w:rPr>
      <w:rFonts w:ascii="Times New Roman" w:hAnsi="Times New Roman"/>
      <w:sz w:val="24"/>
      <w:lang w:eastAsia="sl-SI"/>
    </w:rPr>
  </w:style>
  <w:style w:type="character" w:customStyle="1" w:styleId="mrppfc">
    <w:name w:val="mrppfc"/>
    <w:rsid w:val="00CA32AC"/>
    <w:rPr>
      <w:rFonts w:cs="Times New Roman"/>
    </w:rPr>
  </w:style>
  <w:style w:type="character" w:customStyle="1" w:styleId="mrppsc">
    <w:name w:val="mrppsc"/>
    <w:rsid w:val="00CA32AC"/>
    <w:rPr>
      <w:rFonts w:cs="Times New Roman"/>
    </w:rPr>
  </w:style>
  <w:style w:type="paragraph" w:styleId="Kazalovsebine6">
    <w:name w:val="toc 6"/>
    <w:basedOn w:val="Navaden"/>
    <w:next w:val="Navaden"/>
    <w:autoRedefine/>
    <w:uiPriority w:val="39"/>
    <w:rsid w:val="00CA32AC"/>
    <w:pPr>
      <w:spacing w:after="100" w:line="276" w:lineRule="auto"/>
      <w:ind w:left="1100"/>
    </w:pPr>
    <w:rPr>
      <w:rFonts w:ascii="Calibri" w:hAnsi="Calibri"/>
      <w:sz w:val="22"/>
      <w:szCs w:val="22"/>
      <w:lang w:eastAsia="sl-SI"/>
    </w:rPr>
  </w:style>
  <w:style w:type="paragraph" w:styleId="Kazalovsebine7">
    <w:name w:val="toc 7"/>
    <w:basedOn w:val="Navaden"/>
    <w:next w:val="Navaden"/>
    <w:autoRedefine/>
    <w:uiPriority w:val="39"/>
    <w:rsid w:val="00CA32AC"/>
    <w:pPr>
      <w:spacing w:after="100" w:line="276" w:lineRule="auto"/>
      <w:ind w:left="1320"/>
    </w:pPr>
    <w:rPr>
      <w:rFonts w:ascii="Calibri" w:hAnsi="Calibri"/>
      <w:sz w:val="22"/>
      <w:szCs w:val="22"/>
      <w:lang w:eastAsia="sl-SI"/>
    </w:rPr>
  </w:style>
  <w:style w:type="paragraph" w:styleId="Kazalovsebine8">
    <w:name w:val="toc 8"/>
    <w:basedOn w:val="Navaden"/>
    <w:next w:val="Navaden"/>
    <w:autoRedefine/>
    <w:uiPriority w:val="39"/>
    <w:rsid w:val="00CA32AC"/>
    <w:pPr>
      <w:spacing w:after="100" w:line="276" w:lineRule="auto"/>
      <w:ind w:left="1540"/>
    </w:pPr>
    <w:rPr>
      <w:rFonts w:ascii="Calibri" w:hAnsi="Calibri"/>
      <w:sz w:val="22"/>
      <w:szCs w:val="22"/>
      <w:lang w:eastAsia="sl-SI"/>
    </w:rPr>
  </w:style>
  <w:style w:type="paragraph" w:styleId="Kazalovsebine9">
    <w:name w:val="toc 9"/>
    <w:basedOn w:val="Navaden"/>
    <w:next w:val="Navaden"/>
    <w:autoRedefine/>
    <w:uiPriority w:val="39"/>
    <w:rsid w:val="00CA32AC"/>
    <w:pPr>
      <w:spacing w:after="100" w:line="276" w:lineRule="auto"/>
      <w:ind w:left="1760"/>
    </w:pPr>
    <w:rPr>
      <w:rFonts w:ascii="Calibri" w:hAnsi="Calibri"/>
      <w:sz w:val="22"/>
      <w:szCs w:val="22"/>
      <w:lang w:eastAsia="sl-SI"/>
    </w:rPr>
  </w:style>
  <w:style w:type="paragraph" w:customStyle="1" w:styleId="tevilnatoka">
    <w:name w:val="Številčna točka"/>
    <w:basedOn w:val="Navaden"/>
    <w:link w:val="tevilnatokaZnak"/>
    <w:qFormat/>
    <w:rsid w:val="00CA32AC"/>
    <w:pPr>
      <w:numPr>
        <w:numId w:val="5"/>
      </w:numPr>
      <w:tabs>
        <w:tab w:val="left" w:pos="540"/>
        <w:tab w:val="left" w:pos="900"/>
      </w:tabs>
      <w:spacing w:line="240" w:lineRule="auto"/>
      <w:jc w:val="both"/>
    </w:pPr>
    <w:rPr>
      <w:sz w:val="22"/>
      <w:szCs w:val="22"/>
    </w:rPr>
  </w:style>
  <w:style w:type="character" w:customStyle="1" w:styleId="tevilnatokaZnak">
    <w:name w:val="Številčna točka Znak"/>
    <w:link w:val="tevilnatoka"/>
    <w:locked/>
    <w:rsid w:val="00CA32AC"/>
    <w:rPr>
      <w:rFonts w:ascii="Arial" w:hAnsi="Arial"/>
      <w:sz w:val="22"/>
      <w:szCs w:val="22"/>
    </w:rPr>
  </w:style>
  <w:style w:type="character" w:customStyle="1" w:styleId="superscript">
    <w:name w:val="superscript"/>
    <w:rsid w:val="00CA32AC"/>
    <w:rPr>
      <w:rFonts w:cs="Times New Roman"/>
    </w:rPr>
  </w:style>
  <w:style w:type="paragraph" w:customStyle="1" w:styleId="doc-ti">
    <w:name w:val="doc-ti"/>
    <w:basedOn w:val="Navaden"/>
    <w:rsid w:val="00CA32AC"/>
    <w:pPr>
      <w:spacing w:before="240" w:after="120" w:line="240" w:lineRule="auto"/>
      <w:jc w:val="center"/>
    </w:pPr>
    <w:rPr>
      <w:rFonts w:ascii="Times New Roman" w:hAnsi="Times New Roman"/>
      <w:b/>
      <w:bCs/>
      <w:sz w:val="24"/>
      <w:lang w:eastAsia="sl-SI"/>
    </w:rPr>
  </w:style>
  <w:style w:type="character" w:customStyle="1" w:styleId="Naslov6Znak">
    <w:name w:val="Naslov 6 Znak"/>
    <w:link w:val="Naslov6"/>
    <w:rsid w:val="005F2E3A"/>
    <w:rPr>
      <w:b/>
      <w:bCs/>
      <w:sz w:val="22"/>
      <w:szCs w:val="22"/>
    </w:rPr>
  </w:style>
  <w:style w:type="character" w:customStyle="1" w:styleId="super">
    <w:name w:val="super"/>
    <w:rsid w:val="005F2E3A"/>
    <w:rPr>
      <w:sz w:val="17"/>
      <w:szCs w:val="17"/>
      <w:vertAlign w:val="superscript"/>
    </w:rPr>
  </w:style>
  <w:style w:type="paragraph" w:customStyle="1" w:styleId="normal2">
    <w:name w:val="normal2"/>
    <w:basedOn w:val="Navaden"/>
    <w:rsid w:val="005F2E3A"/>
    <w:pPr>
      <w:spacing w:before="120" w:line="312" w:lineRule="atLeast"/>
      <w:jc w:val="both"/>
    </w:pPr>
    <w:rPr>
      <w:rFonts w:ascii="Times New Roman" w:hAnsi="Times New Roman"/>
      <w:sz w:val="24"/>
      <w:lang w:eastAsia="sl-SI"/>
    </w:rPr>
  </w:style>
  <w:style w:type="paragraph" w:customStyle="1" w:styleId="norm3">
    <w:name w:val="norm3"/>
    <w:basedOn w:val="Navaden"/>
    <w:rsid w:val="005F2E3A"/>
    <w:pPr>
      <w:spacing w:before="120" w:line="312" w:lineRule="atLeast"/>
      <w:jc w:val="both"/>
    </w:pPr>
    <w:rPr>
      <w:rFonts w:ascii="Times New Roman" w:hAnsi="Times New Roman"/>
      <w:sz w:val="24"/>
      <w:lang w:eastAsia="sl-SI"/>
    </w:rPr>
  </w:style>
  <w:style w:type="character" w:customStyle="1" w:styleId="italics">
    <w:name w:val="italics"/>
    <w:rsid w:val="005F2E3A"/>
    <w:rPr>
      <w:i/>
      <w:iCs/>
    </w:rPr>
  </w:style>
  <w:style w:type="paragraph" w:customStyle="1" w:styleId="title-doc-first2">
    <w:name w:val="title-doc-first2"/>
    <w:basedOn w:val="Navaden"/>
    <w:rsid w:val="005F2E3A"/>
    <w:pPr>
      <w:spacing w:before="120" w:line="312" w:lineRule="atLeast"/>
      <w:jc w:val="center"/>
    </w:pPr>
    <w:rPr>
      <w:rFonts w:ascii="Times New Roman" w:hAnsi="Times New Roman"/>
      <w:b/>
      <w:bCs/>
      <w:sz w:val="24"/>
      <w:lang w:eastAsia="sl-SI"/>
    </w:rPr>
  </w:style>
  <w:style w:type="paragraph" w:customStyle="1" w:styleId="title-doc-last2">
    <w:name w:val="title-doc-last2"/>
    <w:basedOn w:val="Navaden"/>
    <w:rsid w:val="005F2E3A"/>
    <w:pPr>
      <w:spacing w:before="120" w:line="312" w:lineRule="atLeast"/>
      <w:jc w:val="center"/>
    </w:pPr>
    <w:rPr>
      <w:rFonts w:ascii="Times New Roman" w:hAnsi="Times New Roman"/>
      <w:sz w:val="24"/>
      <w:lang w:eastAsia="sl-SI"/>
    </w:rPr>
  </w:style>
  <w:style w:type="paragraph" w:customStyle="1" w:styleId="odstavek1">
    <w:name w:val="odstavek1"/>
    <w:basedOn w:val="Navaden"/>
    <w:rsid w:val="005F2E3A"/>
    <w:pPr>
      <w:spacing w:before="240" w:line="240" w:lineRule="auto"/>
      <w:ind w:firstLine="1021"/>
      <w:jc w:val="both"/>
    </w:pPr>
    <w:rPr>
      <w:rFonts w:cs="Arial"/>
      <w:sz w:val="22"/>
      <w:szCs w:val="22"/>
      <w:lang w:eastAsia="sl-SI"/>
    </w:rPr>
  </w:style>
  <w:style w:type="paragraph" w:customStyle="1" w:styleId="alineazaodstavkom1">
    <w:name w:val="alineazaodstavkom1"/>
    <w:basedOn w:val="Navaden"/>
    <w:rsid w:val="005F2E3A"/>
    <w:pPr>
      <w:spacing w:line="240" w:lineRule="auto"/>
      <w:ind w:left="425" w:hanging="425"/>
      <w:jc w:val="both"/>
    </w:pPr>
    <w:rPr>
      <w:rFonts w:cs="Arial"/>
      <w:sz w:val="22"/>
      <w:szCs w:val="22"/>
      <w:lang w:eastAsia="sl-SI"/>
    </w:rPr>
  </w:style>
  <w:style w:type="paragraph" w:styleId="Revizija">
    <w:name w:val="Revision"/>
    <w:hidden/>
    <w:uiPriority w:val="99"/>
    <w:semiHidden/>
    <w:rsid w:val="0004038F"/>
    <w:rPr>
      <w:sz w:val="24"/>
      <w:szCs w:val="24"/>
    </w:rPr>
  </w:style>
  <w:style w:type="paragraph" w:styleId="NaslovTOC">
    <w:name w:val="TOC Heading"/>
    <w:basedOn w:val="Naslov1"/>
    <w:next w:val="Navaden"/>
    <w:uiPriority w:val="39"/>
    <w:semiHidden/>
    <w:unhideWhenUsed/>
    <w:qFormat/>
    <w:rsid w:val="0004038F"/>
    <w:pPr>
      <w:keepLines/>
      <w:spacing w:before="480" w:after="0" w:line="276" w:lineRule="auto"/>
      <w:jc w:val="center"/>
      <w:outlineLvl w:val="9"/>
    </w:pPr>
    <w:rPr>
      <w:b w:val="0"/>
      <w:bCs/>
      <w:kern w:val="0"/>
      <w:sz w:val="24"/>
      <w:szCs w:val="28"/>
      <w:lang w:val="en-US" w:eastAsia="en-US"/>
    </w:rPr>
  </w:style>
  <w:style w:type="paragraph" w:styleId="Brezrazmikov">
    <w:name w:val="No Spacing"/>
    <w:uiPriority w:val="1"/>
    <w:qFormat/>
    <w:rsid w:val="0004038F"/>
    <w:pPr>
      <w:jc w:val="center"/>
    </w:pPr>
    <w:rPr>
      <w:rFonts w:ascii="Arial" w:hAnsi="Arial"/>
      <w:sz w:val="24"/>
      <w:szCs w:val="24"/>
    </w:rPr>
  </w:style>
  <w:style w:type="paragraph" w:customStyle="1" w:styleId="ListParagraph2">
    <w:name w:val="List Paragraph2"/>
    <w:basedOn w:val="Navaden"/>
    <w:uiPriority w:val="34"/>
    <w:qFormat/>
    <w:rsid w:val="00640439"/>
    <w:pPr>
      <w:ind w:left="708"/>
    </w:pPr>
  </w:style>
  <w:style w:type="character" w:customStyle="1" w:styleId="atn">
    <w:name w:val="atn"/>
    <w:rsid w:val="00166006"/>
  </w:style>
  <w:style w:type="character" w:customStyle="1" w:styleId="Komentar-besediloZnak">
    <w:name w:val="Komentar - besedilo Znak"/>
    <w:uiPriority w:val="99"/>
    <w:rsid w:val="004B29B0"/>
    <w:rPr>
      <w:rFonts w:ascii="Arial" w:hAnsi="Arial"/>
      <w:lang w:val="en-US" w:eastAsia="en-US"/>
    </w:rPr>
  </w:style>
  <w:style w:type="paragraph" w:customStyle="1" w:styleId="1">
    <w:name w:val="1"/>
    <w:uiPriority w:val="99"/>
    <w:rsid w:val="0082648E"/>
    <w:pPr>
      <w:spacing w:line="260" w:lineRule="exact"/>
    </w:pPr>
    <w:rPr>
      <w:rFonts w:ascii="Arial" w:hAnsi="Arial"/>
      <w:lang w:val="en-US" w:eastAsia="en-US"/>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avaden"/>
    <w:rsid w:val="00033F59"/>
    <w:pPr>
      <w:spacing w:after="160" w:line="240" w:lineRule="exact"/>
    </w:pPr>
    <w:rPr>
      <w:rFonts w:ascii="Tahoma" w:hAnsi="Tahoma"/>
      <w:szCs w:val="20"/>
    </w:rPr>
  </w:style>
  <w:style w:type="paragraph" w:customStyle="1" w:styleId="tevilnatoka1">
    <w:name w:val="tevilnatoka1"/>
    <w:basedOn w:val="Navaden"/>
    <w:rsid w:val="000A34D8"/>
    <w:pPr>
      <w:spacing w:line="240" w:lineRule="auto"/>
      <w:ind w:left="425" w:hanging="425"/>
      <w:jc w:val="both"/>
    </w:pPr>
    <w:rPr>
      <w:rFonts w:cs="Arial"/>
      <w:sz w:val="22"/>
      <w:szCs w:val="22"/>
      <w:lang w:eastAsia="sl-SI"/>
    </w:rPr>
  </w:style>
  <w:style w:type="paragraph" w:customStyle="1" w:styleId="zamaknjenadolobadruginivo1">
    <w:name w:val="zamaknjenadolobadruginivo1"/>
    <w:basedOn w:val="Navaden"/>
    <w:rsid w:val="001D30DA"/>
    <w:pPr>
      <w:spacing w:line="240" w:lineRule="auto"/>
      <w:ind w:left="425"/>
      <w:jc w:val="both"/>
    </w:pPr>
    <w:rPr>
      <w:rFonts w:cs="Arial"/>
      <w:sz w:val="22"/>
      <w:szCs w:val="22"/>
      <w:lang w:eastAsia="sl-SI"/>
    </w:rPr>
  </w:style>
  <w:style w:type="paragraph" w:customStyle="1" w:styleId="len1">
    <w:name w:val="len1"/>
    <w:basedOn w:val="Navaden"/>
    <w:rsid w:val="006F19A4"/>
    <w:pPr>
      <w:spacing w:before="480" w:line="240" w:lineRule="auto"/>
      <w:jc w:val="center"/>
    </w:pPr>
    <w:rPr>
      <w:rFonts w:cs="Arial"/>
      <w:b/>
      <w:bCs/>
      <w:sz w:val="22"/>
      <w:szCs w:val="22"/>
      <w:lang w:eastAsia="sl-SI"/>
    </w:rPr>
  </w:style>
  <w:style w:type="paragraph" w:customStyle="1" w:styleId="naslovnadlenom1">
    <w:name w:val="naslovnadlenom1"/>
    <w:basedOn w:val="Navaden"/>
    <w:rsid w:val="006F19A4"/>
    <w:pPr>
      <w:spacing w:before="480" w:line="240" w:lineRule="auto"/>
      <w:jc w:val="center"/>
    </w:pPr>
    <w:rPr>
      <w:rFonts w:cs="Arial"/>
      <w:b/>
      <w:bCs/>
      <w:sz w:val="22"/>
      <w:szCs w:val="22"/>
      <w:lang w:eastAsia="sl-SI"/>
    </w:rPr>
  </w:style>
  <w:style w:type="paragraph" w:customStyle="1" w:styleId="Odstavekseznama3">
    <w:name w:val="Odstavek seznama3"/>
    <w:basedOn w:val="Navaden"/>
    <w:link w:val="OdstavekseznamaZnak"/>
    <w:uiPriority w:val="34"/>
    <w:qFormat/>
    <w:rsid w:val="001C5E4E"/>
    <w:pPr>
      <w:spacing w:line="240" w:lineRule="auto"/>
      <w:ind w:left="708"/>
      <w:jc w:val="both"/>
    </w:pPr>
    <w:rPr>
      <w:sz w:val="22"/>
    </w:rPr>
  </w:style>
  <w:style w:type="character" w:customStyle="1" w:styleId="OdstavekseznamaZnak">
    <w:name w:val="Odstavek seznama Znak"/>
    <w:link w:val="Odstavekseznama3"/>
    <w:uiPriority w:val="34"/>
    <w:locked/>
    <w:rsid w:val="001C5E4E"/>
    <w:rPr>
      <w:rFonts w:ascii="Arial" w:hAnsi="Arial"/>
      <w:sz w:val="22"/>
      <w:szCs w:val="24"/>
    </w:rPr>
  </w:style>
  <w:style w:type="paragraph" w:customStyle="1" w:styleId="Odstavekseznama1">
    <w:name w:val="Odstavek seznama1"/>
    <w:basedOn w:val="Navaden"/>
    <w:qFormat/>
    <w:rsid w:val="005F3C9E"/>
    <w:pPr>
      <w:spacing w:line="240" w:lineRule="auto"/>
      <w:ind w:left="720"/>
      <w:contextualSpacing/>
    </w:pPr>
    <w:rPr>
      <w:rFonts w:ascii="Times New Roman" w:hAnsi="Times New Roman"/>
      <w:sz w:val="24"/>
      <w:lang w:eastAsia="sl-SI"/>
    </w:rPr>
  </w:style>
  <w:style w:type="paragraph" w:customStyle="1" w:styleId="lennaslov1">
    <w:name w:val="lennaslov1"/>
    <w:basedOn w:val="Navaden"/>
    <w:rsid w:val="00905912"/>
    <w:pPr>
      <w:spacing w:line="240" w:lineRule="auto"/>
      <w:jc w:val="center"/>
    </w:pPr>
    <w:rPr>
      <w:rFonts w:cs="Arial"/>
      <w:b/>
      <w:bCs/>
      <w:sz w:val="22"/>
      <w:szCs w:val="22"/>
      <w:lang w:eastAsia="sl-SI"/>
    </w:rPr>
  </w:style>
  <w:style w:type="paragraph" w:customStyle="1" w:styleId="alineazatevilnotoko1">
    <w:name w:val="alineazatevilnotoko1"/>
    <w:basedOn w:val="Navaden"/>
    <w:rsid w:val="00905912"/>
    <w:pPr>
      <w:spacing w:line="240" w:lineRule="auto"/>
      <w:ind w:left="567" w:hanging="142"/>
      <w:jc w:val="both"/>
    </w:pPr>
    <w:rPr>
      <w:rFonts w:cs="Arial"/>
      <w:sz w:val="22"/>
      <w:szCs w:val="22"/>
      <w:lang w:eastAsia="sl-SI"/>
    </w:rPr>
  </w:style>
  <w:style w:type="paragraph" w:customStyle="1" w:styleId="oddelek1">
    <w:name w:val="oddelek1"/>
    <w:basedOn w:val="Navaden"/>
    <w:rsid w:val="00905912"/>
    <w:pPr>
      <w:spacing w:before="480" w:line="240" w:lineRule="auto"/>
      <w:jc w:val="center"/>
    </w:pPr>
    <w:rPr>
      <w:rFonts w:cs="Arial"/>
      <w:sz w:val="22"/>
      <w:szCs w:val="22"/>
      <w:lang w:eastAsia="sl-SI"/>
    </w:rPr>
  </w:style>
  <w:style w:type="paragraph" w:customStyle="1" w:styleId="pododdelek1">
    <w:name w:val="pododdelek1"/>
    <w:basedOn w:val="Navaden"/>
    <w:rsid w:val="00905912"/>
    <w:pPr>
      <w:spacing w:before="480" w:line="240" w:lineRule="auto"/>
      <w:jc w:val="center"/>
    </w:pPr>
    <w:rPr>
      <w:rFonts w:cs="Arial"/>
      <w:sz w:val="22"/>
      <w:szCs w:val="22"/>
      <w:lang w:eastAsia="sl-SI"/>
    </w:rPr>
  </w:style>
  <w:style w:type="table" w:customStyle="1" w:styleId="TableGrid1">
    <w:name w:val="Table Grid1"/>
    <w:basedOn w:val="Navadnatabela"/>
    <w:next w:val="Tabelamrea"/>
    <w:uiPriority w:val="59"/>
    <w:rsid w:val="009059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rosprotneopombe">
    <w:name w:val="Sidro sprotne opombe"/>
    <w:rsid w:val="00B6795D"/>
    <w:rPr>
      <w:vertAlign w:val="superscript"/>
    </w:rPr>
  </w:style>
  <w:style w:type="paragraph" w:customStyle="1" w:styleId="Sprotnaopomba">
    <w:name w:val="Sprotna opomba"/>
    <w:basedOn w:val="Navaden"/>
    <w:rsid w:val="00B6795D"/>
    <w:pPr>
      <w:suppressAutoHyphens/>
      <w:spacing w:line="260" w:lineRule="atLeast"/>
    </w:pPr>
  </w:style>
  <w:style w:type="character" w:customStyle="1" w:styleId="OdstavekseznamaZnak1">
    <w:name w:val="Odstavek seznama Znak1"/>
    <w:link w:val="Odstavekseznama"/>
    <w:uiPriority w:val="34"/>
    <w:locked/>
    <w:rsid w:val="00CC3EA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3269">
      <w:bodyDiv w:val="1"/>
      <w:marLeft w:val="0"/>
      <w:marRight w:val="0"/>
      <w:marTop w:val="0"/>
      <w:marBottom w:val="0"/>
      <w:divBdr>
        <w:top w:val="none" w:sz="0" w:space="0" w:color="auto"/>
        <w:left w:val="none" w:sz="0" w:space="0" w:color="auto"/>
        <w:bottom w:val="none" w:sz="0" w:space="0" w:color="auto"/>
        <w:right w:val="none" w:sz="0" w:space="0" w:color="auto"/>
      </w:divBdr>
    </w:div>
    <w:div w:id="60908961">
      <w:bodyDiv w:val="1"/>
      <w:marLeft w:val="0"/>
      <w:marRight w:val="0"/>
      <w:marTop w:val="0"/>
      <w:marBottom w:val="0"/>
      <w:divBdr>
        <w:top w:val="none" w:sz="0" w:space="0" w:color="auto"/>
        <w:left w:val="none" w:sz="0" w:space="0" w:color="auto"/>
        <w:bottom w:val="none" w:sz="0" w:space="0" w:color="auto"/>
        <w:right w:val="none" w:sz="0" w:space="0" w:color="auto"/>
      </w:divBdr>
    </w:div>
    <w:div w:id="61100214">
      <w:bodyDiv w:val="1"/>
      <w:marLeft w:val="0"/>
      <w:marRight w:val="0"/>
      <w:marTop w:val="0"/>
      <w:marBottom w:val="0"/>
      <w:divBdr>
        <w:top w:val="none" w:sz="0" w:space="0" w:color="auto"/>
        <w:left w:val="none" w:sz="0" w:space="0" w:color="auto"/>
        <w:bottom w:val="none" w:sz="0" w:space="0" w:color="auto"/>
        <w:right w:val="none" w:sz="0" w:space="0" w:color="auto"/>
      </w:divBdr>
    </w:div>
    <w:div w:id="70198943">
      <w:bodyDiv w:val="1"/>
      <w:marLeft w:val="0"/>
      <w:marRight w:val="0"/>
      <w:marTop w:val="0"/>
      <w:marBottom w:val="0"/>
      <w:divBdr>
        <w:top w:val="none" w:sz="0" w:space="0" w:color="auto"/>
        <w:left w:val="none" w:sz="0" w:space="0" w:color="auto"/>
        <w:bottom w:val="none" w:sz="0" w:space="0" w:color="auto"/>
        <w:right w:val="none" w:sz="0" w:space="0" w:color="auto"/>
      </w:divBdr>
    </w:div>
    <w:div w:id="94325938">
      <w:bodyDiv w:val="1"/>
      <w:marLeft w:val="0"/>
      <w:marRight w:val="0"/>
      <w:marTop w:val="0"/>
      <w:marBottom w:val="0"/>
      <w:divBdr>
        <w:top w:val="none" w:sz="0" w:space="0" w:color="auto"/>
        <w:left w:val="none" w:sz="0" w:space="0" w:color="auto"/>
        <w:bottom w:val="none" w:sz="0" w:space="0" w:color="auto"/>
        <w:right w:val="none" w:sz="0" w:space="0" w:color="auto"/>
      </w:divBdr>
      <w:divsChild>
        <w:div w:id="1587955670">
          <w:marLeft w:val="0"/>
          <w:marRight w:val="0"/>
          <w:marTop w:val="0"/>
          <w:marBottom w:val="0"/>
          <w:divBdr>
            <w:top w:val="none" w:sz="0" w:space="0" w:color="auto"/>
            <w:left w:val="none" w:sz="0" w:space="0" w:color="auto"/>
            <w:bottom w:val="none" w:sz="0" w:space="0" w:color="auto"/>
            <w:right w:val="none" w:sz="0" w:space="0" w:color="auto"/>
          </w:divBdr>
          <w:divsChild>
            <w:div w:id="2096707100">
              <w:marLeft w:val="0"/>
              <w:marRight w:val="0"/>
              <w:marTop w:val="0"/>
              <w:marBottom w:val="0"/>
              <w:divBdr>
                <w:top w:val="single" w:sz="2" w:space="0" w:color="FFFFFF"/>
                <w:left w:val="single" w:sz="6" w:space="0" w:color="FFFFFF"/>
                <w:bottom w:val="single" w:sz="6" w:space="0" w:color="FFFFFF"/>
                <w:right w:val="single" w:sz="6" w:space="0" w:color="FFFFFF"/>
              </w:divBdr>
              <w:divsChild>
                <w:div w:id="529533152">
                  <w:marLeft w:val="0"/>
                  <w:marRight w:val="0"/>
                  <w:marTop w:val="0"/>
                  <w:marBottom w:val="0"/>
                  <w:divBdr>
                    <w:top w:val="single" w:sz="6" w:space="1" w:color="D3D3D3"/>
                    <w:left w:val="none" w:sz="0" w:space="0" w:color="auto"/>
                    <w:bottom w:val="none" w:sz="0" w:space="0" w:color="auto"/>
                    <w:right w:val="none" w:sz="0" w:space="0" w:color="auto"/>
                  </w:divBdr>
                  <w:divsChild>
                    <w:div w:id="2055080448">
                      <w:marLeft w:val="0"/>
                      <w:marRight w:val="0"/>
                      <w:marTop w:val="0"/>
                      <w:marBottom w:val="0"/>
                      <w:divBdr>
                        <w:top w:val="none" w:sz="0" w:space="0" w:color="auto"/>
                        <w:left w:val="none" w:sz="0" w:space="0" w:color="auto"/>
                        <w:bottom w:val="none" w:sz="0" w:space="0" w:color="auto"/>
                        <w:right w:val="none" w:sz="0" w:space="0" w:color="auto"/>
                      </w:divBdr>
                      <w:divsChild>
                        <w:div w:id="1305547554">
                          <w:marLeft w:val="0"/>
                          <w:marRight w:val="0"/>
                          <w:marTop w:val="0"/>
                          <w:marBottom w:val="0"/>
                          <w:divBdr>
                            <w:top w:val="none" w:sz="0" w:space="0" w:color="auto"/>
                            <w:left w:val="none" w:sz="0" w:space="0" w:color="auto"/>
                            <w:bottom w:val="none" w:sz="0" w:space="0" w:color="auto"/>
                            <w:right w:val="none" w:sz="0" w:space="0" w:color="auto"/>
                          </w:divBdr>
                          <w:divsChild>
                            <w:div w:id="22722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54553">
      <w:bodyDiv w:val="1"/>
      <w:marLeft w:val="0"/>
      <w:marRight w:val="0"/>
      <w:marTop w:val="0"/>
      <w:marBottom w:val="0"/>
      <w:divBdr>
        <w:top w:val="none" w:sz="0" w:space="0" w:color="auto"/>
        <w:left w:val="none" w:sz="0" w:space="0" w:color="auto"/>
        <w:bottom w:val="none" w:sz="0" w:space="0" w:color="auto"/>
        <w:right w:val="none" w:sz="0" w:space="0" w:color="auto"/>
      </w:divBdr>
    </w:div>
    <w:div w:id="131606305">
      <w:bodyDiv w:val="1"/>
      <w:marLeft w:val="0"/>
      <w:marRight w:val="0"/>
      <w:marTop w:val="0"/>
      <w:marBottom w:val="0"/>
      <w:divBdr>
        <w:top w:val="none" w:sz="0" w:space="0" w:color="auto"/>
        <w:left w:val="none" w:sz="0" w:space="0" w:color="auto"/>
        <w:bottom w:val="none" w:sz="0" w:space="0" w:color="auto"/>
        <w:right w:val="none" w:sz="0" w:space="0" w:color="auto"/>
      </w:divBdr>
    </w:div>
    <w:div w:id="158423263">
      <w:bodyDiv w:val="1"/>
      <w:marLeft w:val="0"/>
      <w:marRight w:val="0"/>
      <w:marTop w:val="0"/>
      <w:marBottom w:val="0"/>
      <w:divBdr>
        <w:top w:val="none" w:sz="0" w:space="0" w:color="auto"/>
        <w:left w:val="none" w:sz="0" w:space="0" w:color="auto"/>
        <w:bottom w:val="none" w:sz="0" w:space="0" w:color="auto"/>
        <w:right w:val="none" w:sz="0" w:space="0" w:color="auto"/>
      </w:divBdr>
    </w:div>
    <w:div w:id="160582767">
      <w:bodyDiv w:val="1"/>
      <w:marLeft w:val="0"/>
      <w:marRight w:val="0"/>
      <w:marTop w:val="0"/>
      <w:marBottom w:val="0"/>
      <w:divBdr>
        <w:top w:val="none" w:sz="0" w:space="0" w:color="auto"/>
        <w:left w:val="none" w:sz="0" w:space="0" w:color="auto"/>
        <w:bottom w:val="none" w:sz="0" w:space="0" w:color="auto"/>
        <w:right w:val="none" w:sz="0" w:space="0" w:color="auto"/>
      </w:divBdr>
    </w:div>
    <w:div w:id="161236912">
      <w:bodyDiv w:val="1"/>
      <w:marLeft w:val="0"/>
      <w:marRight w:val="0"/>
      <w:marTop w:val="0"/>
      <w:marBottom w:val="0"/>
      <w:divBdr>
        <w:top w:val="none" w:sz="0" w:space="0" w:color="auto"/>
        <w:left w:val="none" w:sz="0" w:space="0" w:color="auto"/>
        <w:bottom w:val="none" w:sz="0" w:space="0" w:color="auto"/>
        <w:right w:val="none" w:sz="0" w:space="0" w:color="auto"/>
      </w:divBdr>
    </w:div>
    <w:div w:id="162477590">
      <w:bodyDiv w:val="1"/>
      <w:marLeft w:val="0"/>
      <w:marRight w:val="0"/>
      <w:marTop w:val="0"/>
      <w:marBottom w:val="0"/>
      <w:divBdr>
        <w:top w:val="none" w:sz="0" w:space="0" w:color="auto"/>
        <w:left w:val="none" w:sz="0" w:space="0" w:color="auto"/>
        <w:bottom w:val="none" w:sz="0" w:space="0" w:color="auto"/>
        <w:right w:val="none" w:sz="0" w:space="0" w:color="auto"/>
      </w:divBdr>
    </w:div>
    <w:div w:id="163709539">
      <w:bodyDiv w:val="1"/>
      <w:marLeft w:val="0"/>
      <w:marRight w:val="0"/>
      <w:marTop w:val="0"/>
      <w:marBottom w:val="0"/>
      <w:divBdr>
        <w:top w:val="none" w:sz="0" w:space="0" w:color="auto"/>
        <w:left w:val="none" w:sz="0" w:space="0" w:color="auto"/>
        <w:bottom w:val="none" w:sz="0" w:space="0" w:color="auto"/>
        <w:right w:val="none" w:sz="0" w:space="0" w:color="auto"/>
      </w:divBdr>
      <w:divsChild>
        <w:div w:id="138609910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89268198">
      <w:bodyDiv w:val="1"/>
      <w:marLeft w:val="0"/>
      <w:marRight w:val="0"/>
      <w:marTop w:val="0"/>
      <w:marBottom w:val="0"/>
      <w:divBdr>
        <w:top w:val="none" w:sz="0" w:space="0" w:color="auto"/>
        <w:left w:val="none" w:sz="0" w:space="0" w:color="auto"/>
        <w:bottom w:val="none" w:sz="0" w:space="0" w:color="auto"/>
        <w:right w:val="none" w:sz="0" w:space="0" w:color="auto"/>
      </w:divBdr>
    </w:div>
    <w:div w:id="198590354">
      <w:bodyDiv w:val="1"/>
      <w:marLeft w:val="0"/>
      <w:marRight w:val="0"/>
      <w:marTop w:val="0"/>
      <w:marBottom w:val="0"/>
      <w:divBdr>
        <w:top w:val="none" w:sz="0" w:space="0" w:color="auto"/>
        <w:left w:val="none" w:sz="0" w:space="0" w:color="auto"/>
        <w:bottom w:val="none" w:sz="0" w:space="0" w:color="auto"/>
        <w:right w:val="none" w:sz="0" w:space="0" w:color="auto"/>
      </w:divBdr>
    </w:div>
    <w:div w:id="199628891">
      <w:bodyDiv w:val="1"/>
      <w:marLeft w:val="0"/>
      <w:marRight w:val="0"/>
      <w:marTop w:val="0"/>
      <w:marBottom w:val="0"/>
      <w:divBdr>
        <w:top w:val="none" w:sz="0" w:space="0" w:color="auto"/>
        <w:left w:val="none" w:sz="0" w:space="0" w:color="auto"/>
        <w:bottom w:val="none" w:sz="0" w:space="0" w:color="auto"/>
        <w:right w:val="none" w:sz="0" w:space="0" w:color="auto"/>
      </w:divBdr>
    </w:div>
    <w:div w:id="199899538">
      <w:bodyDiv w:val="1"/>
      <w:marLeft w:val="0"/>
      <w:marRight w:val="0"/>
      <w:marTop w:val="0"/>
      <w:marBottom w:val="0"/>
      <w:divBdr>
        <w:top w:val="none" w:sz="0" w:space="0" w:color="auto"/>
        <w:left w:val="none" w:sz="0" w:space="0" w:color="auto"/>
        <w:bottom w:val="none" w:sz="0" w:space="0" w:color="auto"/>
        <w:right w:val="none" w:sz="0" w:space="0" w:color="auto"/>
      </w:divBdr>
      <w:divsChild>
        <w:div w:id="21906787">
          <w:marLeft w:val="0"/>
          <w:marRight w:val="0"/>
          <w:marTop w:val="0"/>
          <w:marBottom w:val="0"/>
          <w:divBdr>
            <w:top w:val="none" w:sz="0" w:space="0" w:color="auto"/>
            <w:left w:val="none" w:sz="0" w:space="0" w:color="auto"/>
            <w:bottom w:val="none" w:sz="0" w:space="0" w:color="auto"/>
            <w:right w:val="none" w:sz="0" w:space="0" w:color="auto"/>
          </w:divBdr>
          <w:divsChild>
            <w:div w:id="931665925">
              <w:marLeft w:val="0"/>
              <w:marRight w:val="0"/>
              <w:marTop w:val="0"/>
              <w:marBottom w:val="0"/>
              <w:divBdr>
                <w:top w:val="none" w:sz="0" w:space="0" w:color="auto"/>
                <w:left w:val="none" w:sz="0" w:space="0" w:color="auto"/>
                <w:bottom w:val="none" w:sz="0" w:space="0" w:color="auto"/>
                <w:right w:val="none" w:sz="0" w:space="0" w:color="auto"/>
              </w:divBdr>
              <w:divsChild>
                <w:div w:id="1470593584">
                  <w:marLeft w:val="0"/>
                  <w:marRight w:val="0"/>
                  <w:marTop w:val="0"/>
                  <w:marBottom w:val="0"/>
                  <w:divBdr>
                    <w:top w:val="none" w:sz="0" w:space="0" w:color="auto"/>
                    <w:left w:val="none" w:sz="0" w:space="0" w:color="auto"/>
                    <w:bottom w:val="none" w:sz="0" w:space="0" w:color="auto"/>
                    <w:right w:val="none" w:sz="0" w:space="0" w:color="auto"/>
                  </w:divBdr>
                  <w:divsChild>
                    <w:div w:id="561790105">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2290">
      <w:bodyDiv w:val="1"/>
      <w:marLeft w:val="0"/>
      <w:marRight w:val="0"/>
      <w:marTop w:val="0"/>
      <w:marBottom w:val="0"/>
      <w:divBdr>
        <w:top w:val="none" w:sz="0" w:space="0" w:color="auto"/>
        <w:left w:val="none" w:sz="0" w:space="0" w:color="auto"/>
        <w:bottom w:val="none" w:sz="0" w:space="0" w:color="auto"/>
        <w:right w:val="none" w:sz="0" w:space="0" w:color="auto"/>
      </w:divBdr>
    </w:div>
    <w:div w:id="212276319">
      <w:bodyDiv w:val="1"/>
      <w:marLeft w:val="0"/>
      <w:marRight w:val="0"/>
      <w:marTop w:val="0"/>
      <w:marBottom w:val="0"/>
      <w:divBdr>
        <w:top w:val="none" w:sz="0" w:space="0" w:color="auto"/>
        <w:left w:val="none" w:sz="0" w:space="0" w:color="auto"/>
        <w:bottom w:val="none" w:sz="0" w:space="0" w:color="auto"/>
        <w:right w:val="none" w:sz="0" w:space="0" w:color="auto"/>
      </w:divBdr>
    </w:div>
    <w:div w:id="214853897">
      <w:bodyDiv w:val="1"/>
      <w:marLeft w:val="0"/>
      <w:marRight w:val="0"/>
      <w:marTop w:val="0"/>
      <w:marBottom w:val="0"/>
      <w:divBdr>
        <w:top w:val="none" w:sz="0" w:space="0" w:color="auto"/>
        <w:left w:val="none" w:sz="0" w:space="0" w:color="auto"/>
        <w:bottom w:val="none" w:sz="0" w:space="0" w:color="auto"/>
        <w:right w:val="none" w:sz="0" w:space="0" w:color="auto"/>
      </w:divBdr>
      <w:divsChild>
        <w:div w:id="1623732147">
          <w:marLeft w:val="0"/>
          <w:marRight w:val="0"/>
          <w:marTop w:val="0"/>
          <w:marBottom w:val="0"/>
          <w:divBdr>
            <w:top w:val="none" w:sz="0" w:space="0" w:color="auto"/>
            <w:left w:val="none" w:sz="0" w:space="0" w:color="auto"/>
            <w:bottom w:val="none" w:sz="0" w:space="0" w:color="auto"/>
            <w:right w:val="none" w:sz="0" w:space="0" w:color="auto"/>
          </w:divBdr>
          <w:divsChild>
            <w:div w:id="1200894762">
              <w:marLeft w:val="0"/>
              <w:marRight w:val="0"/>
              <w:marTop w:val="0"/>
              <w:marBottom w:val="0"/>
              <w:divBdr>
                <w:top w:val="none" w:sz="0" w:space="0" w:color="auto"/>
                <w:left w:val="none" w:sz="0" w:space="0" w:color="auto"/>
                <w:bottom w:val="none" w:sz="0" w:space="0" w:color="auto"/>
                <w:right w:val="none" w:sz="0" w:space="0" w:color="auto"/>
              </w:divBdr>
              <w:divsChild>
                <w:div w:id="1290629019">
                  <w:marLeft w:val="0"/>
                  <w:marRight w:val="0"/>
                  <w:marTop w:val="0"/>
                  <w:marBottom w:val="0"/>
                  <w:divBdr>
                    <w:top w:val="none" w:sz="0" w:space="0" w:color="auto"/>
                    <w:left w:val="none" w:sz="0" w:space="0" w:color="auto"/>
                    <w:bottom w:val="none" w:sz="0" w:space="0" w:color="auto"/>
                    <w:right w:val="none" w:sz="0" w:space="0" w:color="auto"/>
                  </w:divBdr>
                  <w:divsChild>
                    <w:div w:id="351612730">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209905">
      <w:bodyDiv w:val="1"/>
      <w:marLeft w:val="0"/>
      <w:marRight w:val="0"/>
      <w:marTop w:val="0"/>
      <w:marBottom w:val="0"/>
      <w:divBdr>
        <w:top w:val="none" w:sz="0" w:space="0" w:color="auto"/>
        <w:left w:val="none" w:sz="0" w:space="0" w:color="auto"/>
        <w:bottom w:val="none" w:sz="0" w:space="0" w:color="auto"/>
        <w:right w:val="none" w:sz="0" w:space="0" w:color="auto"/>
      </w:divBdr>
    </w:div>
    <w:div w:id="234902598">
      <w:bodyDiv w:val="1"/>
      <w:marLeft w:val="0"/>
      <w:marRight w:val="0"/>
      <w:marTop w:val="0"/>
      <w:marBottom w:val="0"/>
      <w:divBdr>
        <w:top w:val="none" w:sz="0" w:space="0" w:color="auto"/>
        <w:left w:val="none" w:sz="0" w:space="0" w:color="auto"/>
        <w:bottom w:val="none" w:sz="0" w:space="0" w:color="auto"/>
        <w:right w:val="none" w:sz="0" w:space="0" w:color="auto"/>
      </w:divBdr>
      <w:divsChild>
        <w:div w:id="529612091">
          <w:marLeft w:val="0"/>
          <w:marRight w:val="0"/>
          <w:marTop w:val="0"/>
          <w:marBottom w:val="0"/>
          <w:divBdr>
            <w:top w:val="none" w:sz="0" w:space="0" w:color="auto"/>
            <w:left w:val="none" w:sz="0" w:space="0" w:color="auto"/>
            <w:bottom w:val="none" w:sz="0" w:space="0" w:color="auto"/>
            <w:right w:val="none" w:sz="0" w:space="0" w:color="auto"/>
          </w:divBdr>
          <w:divsChild>
            <w:div w:id="2067752387">
              <w:marLeft w:val="0"/>
              <w:marRight w:val="0"/>
              <w:marTop w:val="0"/>
              <w:marBottom w:val="0"/>
              <w:divBdr>
                <w:top w:val="none" w:sz="0" w:space="0" w:color="auto"/>
                <w:left w:val="none" w:sz="0" w:space="0" w:color="auto"/>
                <w:bottom w:val="none" w:sz="0" w:space="0" w:color="auto"/>
                <w:right w:val="none" w:sz="0" w:space="0" w:color="auto"/>
              </w:divBdr>
              <w:divsChild>
                <w:div w:id="1880509342">
                  <w:marLeft w:val="0"/>
                  <w:marRight w:val="0"/>
                  <w:marTop w:val="0"/>
                  <w:marBottom w:val="0"/>
                  <w:divBdr>
                    <w:top w:val="none" w:sz="0" w:space="0" w:color="auto"/>
                    <w:left w:val="none" w:sz="0" w:space="0" w:color="auto"/>
                    <w:bottom w:val="none" w:sz="0" w:space="0" w:color="auto"/>
                    <w:right w:val="none" w:sz="0" w:space="0" w:color="auto"/>
                  </w:divBdr>
                  <w:divsChild>
                    <w:div w:id="2058358384">
                      <w:marLeft w:val="0"/>
                      <w:marRight w:val="0"/>
                      <w:marTop w:val="0"/>
                      <w:marBottom w:val="0"/>
                      <w:divBdr>
                        <w:top w:val="none" w:sz="0" w:space="0" w:color="auto"/>
                        <w:left w:val="none" w:sz="0" w:space="0" w:color="auto"/>
                        <w:bottom w:val="none" w:sz="0" w:space="0" w:color="auto"/>
                        <w:right w:val="none" w:sz="0" w:space="0" w:color="auto"/>
                      </w:divBdr>
                      <w:divsChild>
                        <w:div w:id="143616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903674">
      <w:bodyDiv w:val="1"/>
      <w:marLeft w:val="0"/>
      <w:marRight w:val="0"/>
      <w:marTop w:val="0"/>
      <w:marBottom w:val="0"/>
      <w:divBdr>
        <w:top w:val="none" w:sz="0" w:space="0" w:color="auto"/>
        <w:left w:val="none" w:sz="0" w:space="0" w:color="auto"/>
        <w:bottom w:val="none" w:sz="0" w:space="0" w:color="auto"/>
        <w:right w:val="none" w:sz="0" w:space="0" w:color="auto"/>
      </w:divBdr>
    </w:div>
    <w:div w:id="250746577">
      <w:bodyDiv w:val="1"/>
      <w:marLeft w:val="0"/>
      <w:marRight w:val="0"/>
      <w:marTop w:val="0"/>
      <w:marBottom w:val="0"/>
      <w:divBdr>
        <w:top w:val="none" w:sz="0" w:space="0" w:color="auto"/>
        <w:left w:val="none" w:sz="0" w:space="0" w:color="auto"/>
        <w:bottom w:val="none" w:sz="0" w:space="0" w:color="auto"/>
        <w:right w:val="none" w:sz="0" w:space="0" w:color="auto"/>
      </w:divBdr>
      <w:divsChild>
        <w:div w:id="1319184917">
          <w:marLeft w:val="0"/>
          <w:marRight w:val="0"/>
          <w:marTop w:val="0"/>
          <w:marBottom w:val="0"/>
          <w:divBdr>
            <w:top w:val="none" w:sz="0" w:space="0" w:color="auto"/>
            <w:left w:val="none" w:sz="0" w:space="0" w:color="auto"/>
            <w:bottom w:val="none" w:sz="0" w:space="0" w:color="auto"/>
            <w:right w:val="none" w:sz="0" w:space="0" w:color="auto"/>
          </w:divBdr>
          <w:divsChild>
            <w:div w:id="153646464">
              <w:marLeft w:val="0"/>
              <w:marRight w:val="0"/>
              <w:marTop w:val="0"/>
              <w:marBottom w:val="0"/>
              <w:divBdr>
                <w:top w:val="none" w:sz="0" w:space="0" w:color="auto"/>
                <w:left w:val="none" w:sz="0" w:space="0" w:color="auto"/>
                <w:bottom w:val="none" w:sz="0" w:space="0" w:color="auto"/>
                <w:right w:val="none" w:sz="0" w:space="0" w:color="auto"/>
              </w:divBdr>
              <w:divsChild>
                <w:div w:id="1379745323">
                  <w:marLeft w:val="0"/>
                  <w:marRight w:val="0"/>
                  <w:marTop w:val="0"/>
                  <w:marBottom w:val="0"/>
                  <w:divBdr>
                    <w:top w:val="none" w:sz="0" w:space="0" w:color="auto"/>
                    <w:left w:val="none" w:sz="0" w:space="0" w:color="auto"/>
                    <w:bottom w:val="none" w:sz="0" w:space="0" w:color="auto"/>
                    <w:right w:val="none" w:sz="0" w:space="0" w:color="auto"/>
                  </w:divBdr>
                  <w:divsChild>
                    <w:div w:id="1051616639">
                      <w:marLeft w:val="0"/>
                      <w:marRight w:val="0"/>
                      <w:marTop w:val="0"/>
                      <w:marBottom w:val="0"/>
                      <w:divBdr>
                        <w:top w:val="none" w:sz="0" w:space="0" w:color="auto"/>
                        <w:left w:val="none" w:sz="0" w:space="0" w:color="auto"/>
                        <w:bottom w:val="none" w:sz="0" w:space="0" w:color="auto"/>
                        <w:right w:val="none" w:sz="0" w:space="0" w:color="auto"/>
                      </w:divBdr>
                      <w:divsChild>
                        <w:div w:id="1912082645">
                          <w:marLeft w:val="0"/>
                          <w:marRight w:val="0"/>
                          <w:marTop w:val="0"/>
                          <w:marBottom w:val="0"/>
                          <w:divBdr>
                            <w:top w:val="none" w:sz="0" w:space="0" w:color="auto"/>
                            <w:left w:val="none" w:sz="0" w:space="0" w:color="auto"/>
                            <w:bottom w:val="none" w:sz="0" w:space="0" w:color="auto"/>
                            <w:right w:val="none" w:sz="0" w:space="0" w:color="auto"/>
                          </w:divBdr>
                          <w:divsChild>
                            <w:div w:id="454953314">
                              <w:marLeft w:val="0"/>
                              <w:marRight w:val="0"/>
                              <w:marTop w:val="0"/>
                              <w:marBottom w:val="0"/>
                              <w:divBdr>
                                <w:top w:val="none" w:sz="0" w:space="0" w:color="auto"/>
                                <w:left w:val="none" w:sz="0" w:space="0" w:color="auto"/>
                                <w:bottom w:val="none" w:sz="0" w:space="0" w:color="auto"/>
                                <w:right w:val="none" w:sz="0" w:space="0" w:color="auto"/>
                              </w:divBdr>
                              <w:divsChild>
                                <w:div w:id="1980450902">
                                  <w:marLeft w:val="0"/>
                                  <w:marRight w:val="0"/>
                                  <w:marTop w:val="0"/>
                                  <w:marBottom w:val="0"/>
                                  <w:divBdr>
                                    <w:top w:val="none" w:sz="0" w:space="0" w:color="auto"/>
                                    <w:left w:val="none" w:sz="0" w:space="0" w:color="auto"/>
                                    <w:bottom w:val="none" w:sz="0" w:space="0" w:color="auto"/>
                                    <w:right w:val="none" w:sz="0" w:space="0" w:color="auto"/>
                                  </w:divBdr>
                                  <w:divsChild>
                                    <w:div w:id="521210266">
                                      <w:marLeft w:val="60"/>
                                      <w:marRight w:val="0"/>
                                      <w:marTop w:val="0"/>
                                      <w:marBottom w:val="0"/>
                                      <w:divBdr>
                                        <w:top w:val="none" w:sz="0" w:space="0" w:color="auto"/>
                                        <w:left w:val="none" w:sz="0" w:space="0" w:color="auto"/>
                                        <w:bottom w:val="none" w:sz="0" w:space="0" w:color="auto"/>
                                        <w:right w:val="none" w:sz="0" w:space="0" w:color="auto"/>
                                      </w:divBdr>
                                      <w:divsChild>
                                        <w:div w:id="821048945">
                                          <w:marLeft w:val="0"/>
                                          <w:marRight w:val="0"/>
                                          <w:marTop w:val="0"/>
                                          <w:marBottom w:val="0"/>
                                          <w:divBdr>
                                            <w:top w:val="none" w:sz="0" w:space="0" w:color="auto"/>
                                            <w:left w:val="none" w:sz="0" w:space="0" w:color="auto"/>
                                            <w:bottom w:val="none" w:sz="0" w:space="0" w:color="auto"/>
                                            <w:right w:val="none" w:sz="0" w:space="0" w:color="auto"/>
                                          </w:divBdr>
                                          <w:divsChild>
                                            <w:div w:id="1093669370">
                                              <w:marLeft w:val="0"/>
                                              <w:marRight w:val="0"/>
                                              <w:marTop w:val="0"/>
                                              <w:marBottom w:val="120"/>
                                              <w:divBdr>
                                                <w:top w:val="single" w:sz="6" w:space="0" w:color="F5F5F5"/>
                                                <w:left w:val="single" w:sz="6" w:space="0" w:color="F5F5F5"/>
                                                <w:bottom w:val="single" w:sz="6" w:space="0" w:color="F5F5F5"/>
                                                <w:right w:val="single" w:sz="6" w:space="0" w:color="F5F5F5"/>
                                              </w:divBdr>
                                              <w:divsChild>
                                                <w:div w:id="26419404">
                                                  <w:marLeft w:val="0"/>
                                                  <w:marRight w:val="0"/>
                                                  <w:marTop w:val="0"/>
                                                  <w:marBottom w:val="0"/>
                                                  <w:divBdr>
                                                    <w:top w:val="none" w:sz="0" w:space="0" w:color="auto"/>
                                                    <w:left w:val="none" w:sz="0" w:space="0" w:color="auto"/>
                                                    <w:bottom w:val="none" w:sz="0" w:space="0" w:color="auto"/>
                                                    <w:right w:val="none" w:sz="0" w:space="0" w:color="auto"/>
                                                  </w:divBdr>
                                                  <w:divsChild>
                                                    <w:div w:id="114978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8052286">
      <w:bodyDiv w:val="1"/>
      <w:marLeft w:val="0"/>
      <w:marRight w:val="0"/>
      <w:marTop w:val="0"/>
      <w:marBottom w:val="0"/>
      <w:divBdr>
        <w:top w:val="none" w:sz="0" w:space="0" w:color="auto"/>
        <w:left w:val="none" w:sz="0" w:space="0" w:color="auto"/>
        <w:bottom w:val="none" w:sz="0" w:space="0" w:color="auto"/>
        <w:right w:val="none" w:sz="0" w:space="0" w:color="auto"/>
      </w:divBdr>
    </w:div>
    <w:div w:id="282466801">
      <w:bodyDiv w:val="1"/>
      <w:marLeft w:val="0"/>
      <w:marRight w:val="0"/>
      <w:marTop w:val="0"/>
      <w:marBottom w:val="0"/>
      <w:divBdr>
        <w:top w:val="none" w:sz="0" w:space="0" w:color="auto"/>
        <w:left w:val="none" w:sz="0" w:space="0" w:color="auto"/>
        <w:bottom w:val="none" w:sz="0" w:space="0" w:color="auto"/>
        <w:right w:val="none" w:sz="0" w:space="0" w:color="auto"/>
      </w:divBdr>
      <w:divsChild>
        <w:div w:id="1136146600">
          <w:marLeft w:val="0"/>
          <w:marRight w:val="0"/>
          <w:marTop w:val="0"/>
          <w:marBottom w:val="0"/>
          <w:divBdr>
            <w:top w:val="none" w:sz="0" w:space="0" w:color="auto"/>
            <w:left w:val="none" w:sz="0" w:space="0" w:color="auto"/>
            <w:bottom w:val="none" w:sz="0" w:space="0" w:color="auto"/>
            <w:right w:val="none" w:sz="0" w:space="0" w:color="auto"/>
          </w:divBdr>
          <w:divsChild>
            <w:div w:id="1276138994">
              <w:marLeft w:val="0"/>
              <w:marRight w:val="0"/>
              <w:marTop w:val="100"/>
              <w:marBottom w:val="100"/>
              <w:divBdr>
                <w:top w:val="none" w:sz="0" w:space="0" w:color="auto"/>
                <w:left w:val="none" w:sz="0" w:space="0" w:color="auto"/>
                <w:bottom w:val="none" w:sz="0" w:space="0" w:color="auto"/>
                <w:right w:val="none" w:sz="0" w:space="0" w:color="auto"/>
              </w:divBdr>
              <w:divsChild>
                <w:div w:id="85468581">
                  <w:marLeft w:val="0"/>
                  <w:marRight w:val="0"/>
                  <w:marTop w:val="0"/>
                  <w:marBottom w:val="0"/>
                  <w:divBdr>
                    <w:top w:val="none" w:sz="0" w:space="0" w:color="auto"/>
                    <w:left w:val="none" w:sz="0" w:space="0" w:color="auto"/>
                    <w:bottom w:val="none" w:sz="0" w:space="0" w:color="auto"/>
                    <w:right w:val="none" w:sz="0" w:space="0" w:color="auto"/>
                  </w:divBdr>
                  <w:divsChild>
                    <w:div w:id="1939097618">
                      <w:marLeft w:val="0"/>
                      <w:marRight w:val="0"/>
                      <w:marTop w:val="0"/>
                      <w:marBottom w:val="0"/>
                      <w:divBdr>
                        <w:top w:val="none" w:sz="0" w:space="0" w:color="auto"/>
                        <w:left w:val="none" w:sz="0" w:space="0" w:color="auto"/>
                        <w:bottom w:val="none" w:sz="0" w:space="0" w:color="auto"/>
                        <w:right w:val="none" w:sz="0" w:space="0" w:color="auto"/>
                      </w:divBdr>
                      <w:divsChild>
                        <w:div w:id="1510674503">
                          <w:marLeft w:val="0"/>
                          <w:marRight w:val="0"/>
                          <w:marTop w:val="0"/>
                          <w:marBottom w:val="0"/>
                          <w:divBdr>
                            <w:top w:val="none" w:sz="0" w:space="0" w:color="auto"/>
                            <w:left w:val="none" w:sz="0" w:space="0" w:color="auto"/>
                            <w:bottom w:val="none" w:sz="0" w:space="0" w:color="auto"/>
                            <w:right w:val="none" w:sz="0" w:space="0" w:color="auto"/>
                          </w:divBdr>
                          <w:divsChild>
                            <w:div w:id="1670400765">
                              <w:marLeft w:val="0"/>
                              <w:marRight w:val="0"/>
                              <w:marTop w:val="0"/>
                              <w:marBottom w:val="0"/>
                              <w:divBdr>
                                <w:top w:val="none" w:sz="0" w:space="0" w:color="auto"/>
                                <w:left w:val="none" w:sz="0" w:space="0" w:color="auto"/>
                                <w:bottom w:val="none" w:sz="0" w:space="0" w:color="auto"/>
                                <w:right w:val="none" w:sz="0" w:space="0" w:color="auto"/>
                              </w:divBdr>
                              <w:divsChild>
                                <w:div w:id="679236436">
                                  <w:marLeft w:val="0"/>
                                  <w:marRight w:val="0"/>
                                  <w:marTop w:val="0"/>
                                  <w:marBottom w:val="0"/>
                                  <w:divBdr>
                                    <w:top w:val="none" w:sz="0" w:space="0" w:color="auto"/>
                                    <w:left w:val="none" w:sz="0" w:space="0" w:color="auto"/>
                                    <w:bottom w:val="none" w:sz="0" w:space="0" w:color="auto"/>
                                    <w:right w:val="none" w:sz="0" w:space="0" w:color="auto"/>
                                  </w:divBdr>
                                  <w:divsChild>
                                    <w:div w:id="691760153">
                                      <w:marLeft w:val="0"/>
                                      <w:marRight w:val="0"/>
                                      <w:marTop w:val="0"/>
                                      <w:marBottom w:val="0"/>
                                      <w:divBdr>
                                        <w:top w:val="none" w:sz="0" w:space="0" w:color="auto"/>
                                        <w:left w:val="none" w:sz="0" w:space="0" w:color="auto"/>
                                        <w:bottom w:val="none" w:sz="0" w:space="0" w:color="auto"/>
                                        <w:right w:val="none" w:sz="0" w:space="0" w:color="auto"/>
                                      </w:divBdr>
                                      <w:divsChild>
                                        <w:div w:id="129152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569464">
      <w:bodyDiv w:val="1"/>
      <w:marLeft w:val="0"/>
      <w:marRight w:val="0"/>
      <w:marTop w:val="0"/>
      <w:marBottom w:val="0"/>
      <w:divBdr>
        <w:top w:val="none" w:sz="0" w:space="0" w:color="auto"/>
        <w:left w:val="none" w:sz="0" w:space="0" w:color="auto"/>
        <w:bottom w:val="none" w:sz="0" w:space="0" w:color="auto"/>
        <w:right w:val="none" w:sz="0" w:space="0" w:color="auto"/>
      </w:divBdr>
    </w:div>
    <w:div w:id="321662098">
      <w:bodyDiv w:val="1"/>
      <w:marLeft w:val="0"/>
      <w:marRight w:val="0"/>
      <w:marTop w:val="0"/>
      <w:marBottom w:val="0"/>
      <w:divBdr>
        <w:top w:val="none" w:sz="0" w:space="0" w:color="auto"/>
        <w:left w:val="none" w:sz="0" w:space="0" w:color="auto"/>
        <w:bottom w:val="none" w:sz="0" w:space="0" w:color="auto"/>
        <w:right w:val="none" w:sz="0" w:space="0" w:color="auto"/>
      </w:divBdr>
      <w:divsChild>
        <w:div w:id="596334412">
          <w:marLeft w:val="0"/>
          <w:marRight w:val="0"/>
          <w:marTop w:val="0"/>
          <w:marBottom w:val="0"/>
          <w:divBdr>
            <w:top w:val="none" w:sz="0" w:space="0" w:color="auto"/>
            <w:left w:val="none" w:sz="0" w:space="0" w:color="auto"/>
            <w:bottom w:val="none" w:sz="0" w:space="0" w:color="auto"/>
            <w:right w:val="none" w:sz="0" w:space="0" w:color="auto"/>
          </w:divBdr>
          <w:divsChild>
            <w:div w:id="1173758205">
              <w:marLeft w:val="0"/>
              <w:marRight w:val="0"/>
              <w:marTop w:val="0"/>
              <w:marBottom w:val="0"/>
              <w:divBdr>
                <w:top w:val="none" w:sz="0" w:space="0" w:color="auto"/>
                <w:left w:val="none" w:sz="0" w:space="0" w:color="auto"/>
                <w:bottom w:val="none" w:sz="0" w:space="0" w:color="auto"/>
                <w:right w:val="none" w:sz="0" w:space="0" w:color="auto"/>
              </w:divBdr>
              <w:divsChild>
                <w:div w:id="1005593728">
                  <w:marLeft w:val="22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327560820">
      <w:bodyDiv w:val="1"/>
      <w:marLeft w:val="0"/>
      <w:marRight w:val="0"/>
      <w:marTop w:val="0"/>
      <w:marBottom w:val="0"/>
      <w:divBdr>
        <w:top w:val="none" w:sz="0" w:space="0" w:color="auto"/>
        <w:left w:val="none" w:sz="0" w:space="0" w:color="auto"/>
        <w:bottom w:val="none" w:sz="0" w:space="0" w:color="auto"/>
        <w:right w:val="none" w:sz="0" w:space="0" w:color="auto"/>
      </w:divBdr>
    </w:div>
    <w:div w:id="384834547">
      <w:bodyDiv w:val="1"/>
      <w:marLeft w:val="0"/>
      <w:marRight w:val="0"/>
      <w:marTop w:val="0"/>
      <w:marBottom w:val="0"/>
      <w:divBdr>
        <w:top w:val="none" w:sz="0" w:space="0" w:color="auto"/>
        <w:left w:val="none" w:sz="0" w:space="0" w:color="auto"/>
        <w:bottom w:val="none" w:sz="0" w:space="0" w:color="auto"/>
        <w:right w:val="none" w:sz="0" w:space="0" w:color="auto"/>
      </w:divBdr>
    </w:div>
    <w:div w:id="394935041">
      <w:bodyDiv w:val="1"/>
      <w:marLeft w:val="0"/>
      <w:marRight w:val="0"/>
      <w:marTop w:val="0"/>
      <w:marBottom w:val="0"/>
      <w:divBdr>
        <w:top w:val="none" w:sz="0" w:space="0" w:color="auto"/>
        <w:left w:val="none" w:sz="0" w:space="0" w:color="auto"/>
        <w:bottom w:val="none" w:sz="0" w:space="0" w:color="auto"/>
        <w:right w:val="none" w:sz="0" w:space="0" w:color="auto"/>
      </w:divBdr>
    </w:div>
    <w:div w:id="401299532">
      <w:bodyDiv w:val="1"/>
      <w:marLeft w:val="0"/>
      <w:marRight w:val="0"/>
      <w:marTop w:val="0"/>
      <w:marBottom w:val="0"/>
      <w:divBdr>
        <w:top w:val="none" w:sz="0" w:space="0" w:color="auto"/>
        <w:left w:val="none" w:sz="0" w:space="0" w:color="auto"/>
        <w:bottom w:val="none" w:sz="0" w:space="0" w:color="auto"/>
        <w:right w:val="none" w:sz="0" w:space="0" w:color="auto"/>
      </w:divBdr>
    </w:div>
    <w:div w:id="420683099">
      <w:bodyDiv w:val="1"/>
      <w:marLeft w:val="0"/>
      <w:marRight w:val="0"/>
      <w:marTop w:val="0"/>
      <w:marBottom w:val="0"/>
      <w:divBdr>
        <w:top w:val="none" w:sz="0" w:space="0" w:color="auto"/>
        <w:left w:val="none" w:sz="0" w:space="0" w:color="auto"/>
        <w:bottom w:val="none" w:sz="0" w:space="0" w:color="auto"/>
        <w:right w:val="none" w:sz="0" w:space="0" w:color="auto"/>
      </w:divBdr>
    </w:div>
    <w:div w:id="429661114">
      <w:bodyDiv w:val="1"/>
      <w:marLeft w:val="0"/>
      <w:marRight w:val="0"/>
      <w:marTop w:val="0"/>
      <w:marBottom w:val="0"/>
      <w:divBdr>
        <w:top w:val="none" w:sz="0" w:space="0" w:color="auto"/>
        <w:left w:val="none" w:sz="0" w:space="0" w:color="auto"/>
        <w:bottom w:val="none" w:sz="0" w:space="0" w:color="auto"/>
        <w:right w:val="none" w:sz="0" w:space="0" w:color="auto"/>
      </w:divBdr>
    </w:div>
    <w:div w:id="457913328">
      <w:bodyDiv w:val="1"/>
      <w:marLeft w:val="0"/>
      <w:marRight w:val="0"/>
      <w:marTop w:val="0"/>
      <w:marBottom w:val="0"/>
      <w:divBdr>
        <w:top w:val="none" w:sz="0" w:space="0" w:color="auto"/>
        <w:left w:val="none" w:sz="0" w:space="0" w:color="auto"/>
        <w:bottom w:val="none" w:sz="0" w:space="0" w:color="auto"/>
        <w:right w:val="none" w:sz="0" w:space="0" w:color="auto"/>
      </w:divBdr>
      <w:divsChild>
        <w:div w:id="1159812683">
          <w:marLeft w:val="0"/>
          <w:marRight w:val="0"/>
          <w:marTop w:val="0"/>
          <w:marBottom w:val="0"/>
          <w:divBdr>
            <w:top w:val="none" w:sz="0" w:space="0" w:color="auto"/>
            <w:left w:val="none" w:sz="0" w:space="0" w:color="auto"/>
            <w:bottom w:val="none" w:sz="0" w:space="0" w:color="auto"/>
            <w:right w:val="none" w:sz="0" w:space="0" w:color="auto"/>
          </w:divBdr>
          <w:divsChild>
            <w:div w:id="900940766">
              <w:marLeft w:val="0"/>
              <w:marRight w:val="0"/>
              <w:marTop w:val="0"/>
              <w:marBottom w:val="0"/>
              <w:divBdr>
                <w:top w:val="single" w:sz="2" w:space="0" w:color="FFFFFF"/>
                <w:left w:val="single" w:sz="6" w:space="0" w:color="FFFFFF"/>
                <w:bottom w:val="single" w:sz="6" w:space="0" w:color="FFFFFF"/>
                <w:right w:val="single" w:sz="6" w:space="0" w:color="FFFFFF"/>
              </w:divBdr>
              <w:divsChild>
                <w:div w:id="1313831699">
                  <w:marLeft w:val="0"/>
                  <w:marRight w:val="0"/>
                  <w:marTop w:val="0"/>
                  <w:marBottom w:val="0"/>
                  <w:divBdr>
                    <w:top w:val="single" w:sz="6" w:space="1" w:color="D3D3D3"/>
                    <w:left w:val="none" w:sz="0" w:space="0" w:color="auto"/>
                    <w:bottom w:val="none" w:sz="0" w:space="0" w:color="auto"/>
                    <w:right w:val="none" w:sz="0" w:space="0" w:color="auto"/>
                  </w:divBdr>
                  <w:divsChild>
                    <w:div w:id="1395396444">
                      <w:marLeft w:val="0"/>
                      <w:marRight w:val="0"/>
                      <w:marTop w:val="0"/>
                      <w:marBottom w:val="0"/>
                      <w:divBdr>
                        <w:top w:val="none" w:sz="0" w:space="0" w:color="auto"/>
                        <w:left w:val="none" w:sz="0" w:space="0" w:color="auto"/>
                        <w:bottom w:val="none" w:sz="0" w:space="0" w:color="auto"/>
                        <w:right w:val="none" w:sz="0" w:space="0" w:color="auto"/>
                      </w:divBdr>
                      <w:divsChild>
                        <w:div w:id="73683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671906">
      <w:bodyDiv w:val="1"/>
      <w:marLeft w:val="0"/>
      <w:marRight w:val="0"/>
      <w:marTop w:val="0"/>
      <w:marBottom w:val="0"/>
      <w:divBdr>
        <w:top w:val="none" w:sz="0" w:space="0" w:color="auto"/>
        <w:left w:val="none" w:sz="0" w:space="0" w:color="auto"/>
        <w:bottom w:val="none" w:sz="0" w:space="0" w:color="auto"/>
        <w:right w:val="none" w:sz="0" w:space="0" w:color="auto"/>
      </w:divBdr>
      <w:divsChild>
        <w:div w:id="2103335089">
          <w:marLeft w:val="0"/>
          <w:marRight w:val="0"/>
          <w:marTop w:val="0"/>
          <w:marBottom w:val="0"/>
          <w:divBdr>
            <w:top w:val="none" w:sz="0" w:space="0" w:color="auto"/>
            <w:left w:val="none" w:sz="0" w:space="0" w:color="auto"/>
            <w:bottom w:val="none" w:sz="0" w:space="0" w:color="auto"/>
            <w:right w:val="none" w:sz="0" w:space="0" w:color="auto"/>
          </w:divBdr>
        </w:div>
      </w:divsChild>
    </w:div>
    <w:div w:id="603272635">
      <w:bodyDiv w:val="1"/>
      <w:marLeft w:val="0"/>
      <w:marRight w:val="0"/>
      <w:marTop w:val="0"/>
      <w:marBottom w:val="0"/>
      <w:divBdr>
        <w:top w:val="none" w:sz="0" w:space="0" w:color="auto"/>
        <w:left w:val="none" w:sz="0" w:space="0" w:color="auto"/>
        <w:bottom w:val="none" w:sz="0" w:space="0" w:color="auto"/>
        <w:right w:val="none" w:sz="0" w:space="0" w:color="auto"/>
      </w:divBdr>
    </w:div>
    <w:div w:id="613023795">
      <w:bodyDiv w:val="1"/>
      <w:marLeft w:val="0"/>
      <w:marRight w:val="0"/>
      <w:marTop w:val="0"/>
      <w:marBottom w:val="0"/>
      <w:divBdr>
        <w:top w:val="none" w:sz="0" w:space="0" w:color="auto"/>
        <w:left w:val="none" w:sz="0" w:space="0" w:color="auto"/>
        <w:bottom w:val="none" w:sz="0" w:space="0" w:color="auto"/>
        <w:right w:val="none" w:sz="0" w:space="0" w:color="auto"/>
      </w:divBdr>
    </w:div>
    <w:div w:id="624700971">
      <w:bodyDiv w:val="1"/>
      <w:marLeft w:val="0"/>
      <w:marRight w:val="0"/>
      <w:marTop w:val="0"/>
      <w:marBottom w:val="0"/>
      <w:divBdr>
        <w:top w:val="none" w:sz="0" w:space="0" w:color="auto"/>
        <w:left w:val="none" w:sz="0" w:space="0" w:color="auto"/>
        <w:bottom w:val="none" w:sz="0" w:space="0" w:color="auto"/>
        <w:right w:val="none" w:sz="0" w:space="0" w:color="auto"/>
      </w:divBdr>
    </w:div>
    <w:div w:id="688603729">
      <w:bodyDiv w:val="1"/>
      <w:marLeft w:val="0"/>
      <w:marRight w:val="0"/>
      <w:marTop w:val="0"/>
      <w:marBottom w:val="0"/>
      <w:divBdr>
        <w:top w:val="none" w:sz="0" w:space="0" w:color="auto"/>
        <w:left w:val="none" w:sz="0" w:space="0" w:color="auto"/>
        <w:bottom w:val="none" w:sz="0" w:space="0" w:color="auto"/>
        <w:right w:val="none" w:sz="0" w:space="0" w:color="auto"/>
      </w:divBdr>
    </w:div>
    <w:div w:id="732431801">
      <w:bodyDiv w:val="1"/>
      <w:marLeft w:val="0"/>
      <w:marRight w:val="0"/>
      <w:marTop w:val="0"/>
      <w:marBottom w:val="0"/>
      <w:divBdr>
        <w:top w:val="none" w:sz="0" w:space="0" w:color="auto"/>
        <w:left w:val="none" w:sz="0" w:space="0" w:color="auto"/>
        <w:bottom w:val="none" w:sz="0" w:space="0" w:color="auto"/>
        <w:right w:val="none" w:sz="0" w:space="0" w:color="auto"/>
      </w:divBdr>
      <w:divsChild>
        <w:div w:id="222255048">
          <w:marLeft w:val="0"/>
          <w:marRight w:val="0"/>
          <w:marTop w:val="0"/>
          <w:marBottom w:val="0"/>
          <w:divBdr>
            <w:top w:val="none" w:sz="0" w:space="0" w:color="auto"/>
            <w:left w:val="none" w:sz="0" w:space="0" w:color="auto"/>
            <w:bottom w:val="none" w:sz="0" w:space="0" w:color="auto"/>
            <w:right w:val="none" w:sz="0" w:space="0" w:color="auto"/>
          </w:divBdr>
          <w:divsChild>
            <w:div w:id="1143041332">
              <w:marLeft w:val="0"/>
              <w:marRight w:val="0"/>
              <w:marTop w:val="100"/>
              <w:marBottom w:val="100"/>
              <w:divBdr>
                <w:top w:val="none" w:sz="0" w:space="0" w:color="auto"/>
                <w:left w:val="none" w:sz="0" w:space="0" w:color="auto"/>
                <w:bottom w:val="none" w:sz="0" w:space="0" w:color="auto"/>
                <w:right w:val="none" w:sz="0" w:space="0" w:color="auto"/>
              </w:divBdr>
              <w:divsChild>
                <w:div w:id="2035426255">
                  <w:marLeft w:val="0"/>
                  <w:marRight w:val="0"/>
                  <w:marTop w:val="0"/>
                  <w:marBottom w:val="0"/>
                  <w:divBdr>
                    <w:top w:val="none" w:sz="0" w:space="0" w:color="auto"/>
                    <w:left w:val="none" w:sz="0" w:space="0" w:color="auto"/>
                    <w:bottom w:val="none" w:sz="0" w:space="0" w:color="auto"/>
                    <w:right w:val="none" w:sz="0" w:space="0" w:color="auto"/>
                  </w:divBdr>
                  <w:divsChild>
                    <w:div w:id="1830706579">
                      <w:marLeft w:val="0"/>
                      <w:marRight w:val="0"/>
                      <w:marTop w:val="0"/>
                      <w:marBottom w:val="0"/>
                      <w:divBdr>
                        <w:top w:val="none" w:sz="0" w:space="0" w:color="auto"/>
                        <w:left w:val="none" w:sz="0" w:space="0" w:color="auto"/>
                        <w:bottom w:val="none" w:sz="0" w:space="0" w:color="auto"/>
                        <w:right w:val="none" w:sz="0" w:space="0" w:color="auto"/>
                      </w:divBdr>
                      <w:divsChild>
                        <w:div w:id="684481005">
                          <w:marLeft w:val="0"/>
                          <w:marRight w:val="0"/>
                          <w:marTop w:val="0"/>
                          <w:marBottom w:val="0"/>
                          <w:divBdr>
                            <w:top w:val="none" w:sz="0" w:space="0" w:color="auto"/>
                            <w:left w:val="none" w:sz="0" w:space="0" w:color="auto"/>
                            <w:bottom w:val="none" w:sz="0" w:space="0" w:color="auto"/>
                            <w:right w:val="none" w:sz="0" w:space="0" w:color="auto"/>
                          </w:divBdr>
                          <w:divsChild>
                            <w:div w:id="79639727">
                              <w:marLeft w:val="0"/>
                              <w:marRight w:val="0"/>
                              <w:marTop w:val="0"/>
                              <w:marBottom w:val="0"/>
                              <w:divBdr>
                                <w:top w:val="none" w:sz="0" w:space="0" w:color="auto"/>
                                <w:left w:val="none" w:sz="0" w:space="0" w:color="auto"/>
                                <w:bottom w:val="none" w:sz="0" w:space="0" w:color="auto"/>
                                <w:right w:val="none" w:sz="0" w:space="0" w:color="auto"/>
                              </w:divBdr>
                              <w:divsChild>
                                <w:div w:id="1521776338">
                                  <w:marLeft w:val="0"/>
                                  <w:marRight w:val="0"/>
                                  <w:marTop w:val="0"/>
                                  <w:marBottom w:val="0"/>
                                  <w:divBdr>
                                    <w:top w:val="none" w:sz="0" w:space="0" w:color="auto"/>
                                    <w:left w:val="none" w:sz="0" w:space="0" w:color="auto"/>
                                    <w:bottom w:val="none" w:sz="0" w:space="0" w:color="auto"/>
                                    <w:right w:val="none" w:sz="0" w:space="0" w:color="auto"/>
                                  </w:divBdr>
                                  <w:divsChild>
                                    <w:div w:id="813110459">
                                      <w:marLeft w:val="0"/>
                                      <w:marRight w:val="0"/>
                                      <w:marTop w:val="0"/>
                                      <w:marBottom w:val="0"/>
                                      <w:divBdr>
                                        <w:top w:val="none" w:sz="0" w:space="0" w:color="auto"/>
                                        <w:left w:val="none" w:sz="0" w:space="0" w:color="auto"/>
                                        <w:bottom w:val="none" w:sz="0" w:space="0" w:color="auto"/>
                                        <w:right w:val="none" w:sz="0" w:space="0" w:color="auto"/>
                                      </w:divBdr>
                                      <w:divsChild>
                                        <w:div w:id="555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1175293">
      <w:bodyDiv w:val="1"/>
      <w:marLeft w:val="0"/>
      <w:marRight w:val="0"/>
      <w:marTop w:val="0"/>
      <w:marBottom w:val="0"/>
      <w:divBdr>
        <w:top w:val="none" w:sz="0" w:space="0" w:color="auto"/>
        <w:left w:val="none" w:sz="0" w:space="0" w:color="auto"/>
        <w:bottom w:val="none" w:sz="0" w:space="0" w:color="auto"/>
        <w:right w:val="none" w:sz="0" w:space="0" w:color="auto"/>
      </w:divBdr>
    </w:div>
    <w:div w:id="746458051">
      <w:bodyDiv w:val="1"/>
      <w:marLeft w:val="0"/>
      <w:marRight w:val="0"/>
      <w:marTop w:val="0"/>
      <w:marBottom w:val="0"/>
      <w:divBdr>
        <w:top w:val="none" w:sz="0" w:space="0" w:color="auto"/>
        <w:left w:val="none" w:sz="0" w:space="0" w:color="auto"/>
        <w:bottom w:val="none" w:sz="0" w:space="0" w:color="auto"/>
        <w:right w:val="none" w:sz="0" w:space="0" w:color="auto"/>
      </w:divBdr>
    </w:div>
    <w:div w:id="772361256">
      <w:bodyDiv w:val="1"/>
      <w:marLeft w:val="0"/>
      <w:marRight w:val="0"/>
      <w:marTop w:val="0"/>
      <w:marBottom w:val="0"/>
      <w:divBdr>
        <w:top w:val="none" w:sz="0" w:space="0" w:color="auto"/>
        <w:left w:val="none" w:sz="0" w:space="0" w:color="auto"/>
        <w:bottom w:val="none" w:sz="0" w:space="0" w:color="auto"/>
        <w:right w:val="none" w:sz="0" w:space="0" w:color="auto"/>
      </w:divBdr>
    </w:div>
    <w:div w:id="822042948">
      <w:bodyDiv w:val="1"/>
      <w:marLeft w:val="0"/>
      <w:marRight w:val="0"/>
      <w:marTop w:val="0"/>
      <w:marBottom w:val="0"/>
      <w:divBdr>
        <w:top w:val="none" w:sz="0" w:space="0" w:color="auto"/>
        <w:left w:val="none" w:sz="0" w:space="0" w:color="auto"/>
        <w:bottom w:val="none" w:sz="0" w:space="0" w:color="auto"/>
        <w:right w:val="none" w:sz="0" w:space="0" w:color="auto"/>
      </w:divBdr>
    </w:div>
    <w:div w:id="831800969">
      <w:bodyDiv w:val="1"/>
      <w:marLeft w:val="0"/>
      <w:marRight w:val="0"/>
      <w:marTop w:val="0"/>
      <w:marBottom w:val="0"/>
      <w:divBdr>
        <w:top w:val="none" w:sz="0" w:space="0" w:color="auto"/>
        <w:left w:val="none" w:sz="0" w:space="0" w:color="auto"/>
        <w:bottom w:val="none" w:sz="0" w:space="0" w:color="auto"/>
        <w:right w:val="none" w:sz="0" w:space="0" w:color="auto"/>
      </w:divBdr>
    </w:div>
    <w:div w:id="844976411">
      <w:bodyDiv w:val="1"/>
      <w:marLeft w:val="0"/>
      <w:marRight w:val="0"/>
      <w:marTop w:val="0"/>
      <w:marBottom w:val="0"/>
      <w:divBdr>
        <w:top w:val="none" w:sz="0" w:space="0" w:color="auto"/>
        <w:left w:val="none" w:sz="0" w:space="0" w:color="auto"/>
        <w:bottom w:val="none" w:sz="0" w:space="0" w:color="auto"/>
        <w:right w:val="none" w:sz="0" w:space="0" w:color="auto"/>
      </w:divBdr>
    </w:div>
    <w:div w:id="851604153">
      <w:bodyDiv w:val="1"/>
      <w:marLeft w:val="0"/>
      <w:marRight w:val="0"/>
      <w:marTop w:val="0"/>
      <w:marBottom w:val="0"/>
      <w:divBdr>
        <w:top w:val="none" w:sz="0" w:space="0" w:color="auto"/>
        <w:left w:val="none" w:sz="0" w:space="0" w:color="auto"/>
        <w:bottom w:val="none" w:sz="0" w:space="0" w:color="auto"/>
        <w:right w:val="none" w:sz="0" w:space="0" w:color="auto"/>
      </w:divBdr>
    </w:div>
    <w:div w:id="859124088">
      <w:bodyDiv w:val="1"/>
      <w:marLeft w:val="0"/>
      <w:marRight w:val="0"/>
      <w:marTop w:val="0"/>
      <w:marBottom w:val="0"/>
      <w:divBdr>
        <w:top w:val="none" w:sz="0" w:space="0" w:color="auto"/>
        <w:left w:val="none" w:sz="0" w:space="0" w:color="auto"/>
        <w:bottom w:val="none" w:sz="0" w:space="0" w:color="auto"/>
        <w:right w:val="none" w:sz="0" w:space="0" w:color="auto"/>
      </w:divBdr>
    </w:div>
    <w:div w:id="861017937">
      <w:bodyDiv w:val="1"/>
      <w:marLeft w:val="0"/>
      <w:marRight w:val="0"/>
      <w:marTop w:val="0"/>
      <w:marBottom w:val="0"/>
      <w:divBdr>
        <w:top w:val="none" w:sz="0" w:space="0" w:color="auto"/>
        <w:left w:val="none" w:sz="0" w:space="0" w:color="auto"/>
        <w:bottom w:val="none" w:sz="0" w:space="0" w:color="auto"/>
        <w:right w:val="none" w:sz="0" w:space="0" w:color="auto"/>
      </w:divBdr>
    </w:div>
    <w:div w:id="895551260">
      <w:bodyDiv w:val="1"/>
      <w:marLeft w:val="0"/>
      <w:marRight w:val="0"/>
      <w:marTop w:val="0"/>
      <w:marBottom w:val="0"/>
      <w:divBdr>
        <w:top w:val="none" w:sz="0" w:space="0" w:color="auto"/>
        <w:left w:val="none" w:sz="0" w:space="0" w:color="auto"/>
        <w:bottom w:val="none" w:sz="0" w:space="0" w:color="auto"/>
        <w:right w:val="none" w:sz="0" w:space="0" w:color="auto"/>
      </w:divBdr>
    </w:div>
    <w:div w:id="903831345">
      <w:bodyDiv w:val="1"/>
      <w:marLeft w:val="0"/>
      <w:marRight w:val="0"/>
      <w:marTop w:val="0"/>
      <w:marBottom w:val="0"/>
      <w:divBdr>
        <w:top w:val="none" w:sz="0" w:space="0" w:color="auto"/>
        <w:left w:val="none" w:sz="0" w:space="0" w:color="auto"/>
        <w:bottom w:val="none" w:sz="0" w:space="0" w:color="auto"/>
        <w:right w:val="none" w:sz="0" w:space="0" w:color="auto"/>
      </w:divBdr>
    </w:div>
    <w:div w:id="924999657">
      <w:bodyDiv w:val="1"/>
      <w:marLeft w:val="0"/>
      <w:marRight w:val="0"/>
      <w:marTop w:val="0"/>
      <w:marBottom w:val="0"/>
      <w:divBdr>
        <w:top w:val="none" w:sz="0" w:space="0" w:color="auto"/>
        <w:left w:val="none" w:sz="0" w:space="0" w:color="auto"/>
        <w:bottom w:val="none" w:sz="0" w:space="0" w:color="auto"/>
        <w:right w:val="none" w:sz="0" w:space="0" w:color="auto"/>
      </w:divBdr>
    </w:div>
    <w:div w:id="949166569">
      <w:bodyDiv w:val="1"/>
      <w:marLeft w:val="0"/>
      <w:marRight w:val="0"/>
      <w:marTop w:val="0"/>
      <w:marBottom w:val="0"/>
      <w:divBdr>
        <w:top w:val="none" w:sz="0" w:space="0" w:color="auto"/>
        <w:left w:val="none" w:sz="0" w:space="0" w:color="auto"/>
        <w:bottom w:val="none" w:sz="0" w:space="0" w:color="auto"/>
        <w:right w:val="none" w:sz="0" w:space="0" w:color="auto"/>
      </w:divBdr>
    </w:div>
    <w:div w:id="950208085">
      <w:bodyDiv w:val="1"/>
      <w:marLeft w:val="0"/>
      <w:marRight w:val="0"/>
      <w:marTop w:val="0"/>
      <w:marBottom w:val="0"/>
      <w:divBdr>
        <w:top w:val="none" w:sz="0" w:space="0" w:color="auto"/>
        <w:left w:val="none" w:sz="0" w:space="0" w:color="auto"/>
        <w:bottom w:val="none" w:sz="0" w:space="0" w:color="auto"/>
        <w:right w:val="none" w:sz="0" w:space="0" w:color="auto"/>
      </w:divBdr>
      <w:divsChild>
        <w:div w:id="1715305749">
          <w:marLeft w:val="0"/>
          <w:marRight w:val="0"/>
          <w:marTop w:val="0"/>
          <w:marBottom w:val="0"/>
          <w:divBdr>
            <w:top w:val="none" w:sz="0" w:space="0" w:color="auto"/>
            <w:left w:val="none" w:sz="0" w:space="0" w:color="auto"/>
            <w:bottom w:val="none" w:sz="0" w:space="0" w:color="auto"/>
            <w:right w:val="none" w:sz="0" w:space="0" w:color="auto"/>
          </w:divBdr>
        </w:div>
      </w:divsChild>
    </w:div>
    <w:div w:id="975840494">
      <w:bodyDiv w:val="1"/>
      <w:marLeft w:val="0"/>
      <w:marRight w:val="0"/>
      <w:marTop w:val="0"/>
      <w:marBottom w:val="0"/>
      <w:divBdr>
        <w:top w:val="none" w:sz="0" w:space="0" w:color="auto"/>
        <w:left w:val="none" w:sz="0" w:space="0" w:color="auto"/>
        <w:bottom w:val="none" w:sz="0" w:space="0" w:color="auto"/>
        <w:right w:val="none" w:sz="0" w:space="0" w:color="auto"/>
      </w:divBdr>
    </w:div>
    <w:div w:id="1022322538">
      <w:bodyDiv w:val="1"/>
      <w:marLeft w:val="0"/>
      <w:marRight w:val="0"/>
      <w:marTop w:val="0"/>
      <w:marBottom w:val="0"/>
      <w:divBdr>
        <w:top w:val="none" w:sz="0" w:space="0" w:color="auto"/>
        <w:left w:val="none" w:sz="0" w:space="0" w:color="auto"/>
        <w:bottom w:val="none" w:sz="0" w:space="0" w:color="auto"/>
        <w:right w:val="none" w:sz="0" w:space="0" w:color="auto"/>
      </w:divBdr>
    </w:div>
    <w:div w:id="1075396763">
      <w:bodyDiv w:val="1"/>
      <w:marLeft w:val="0"/>
      <w:marRight w:val="0"/>
      <w:marTop w:val="0"/>
      <w:marBottom w:val="0"/>
      <w:divBdr>
        <w:top w:val="none" w:sz="0" w:space="0" w:color="auto"/>
        <w:left w:val="none" w:sz="0" w:space="0" w:color="auto"/>
        <w:bottom w:val="none" w:sz="0" w:space="0" w:color="auto"/>
        <w:right w:val="none" w:sz="0" w:space="0" w:color="auto"/>
      </w:divBdr>
    </w:div>
    <w:div w:id="1095052211">
      <w:bodyDiv w:val="1"/>
      <w:marLeft w:val="0"/>
      <w:marRight w:val="0"/>
      <w:marTop w:val="0"/>
      <w:marBottom w:val="0"/>
      <w:divBdr>
        <w:top w:val="none" w:sz="0" w:space="0" w:color="auto"/>
        <w:left w:val="none" w:sz="0" w:space="0" w:color="auto"/>
        <w:bottom w:val="none" w:sz="0" w:space="0" w:color="auto"/>
        <w:right w:val="none" w:sz="0" w:space="0" w:color="auto"/>
      </w:divBdr>
      <w:divsChild>
        <w:div w:id="1960137412">
          <w:marLeft w:val="0"/>
          <w:marRight w:val="0"/>
          <w:marTop w:val="0"/>
          <w:marBottom w:val="0"/>
          <w:divBdr>
            <w:top w:val="none" w:sz="0" w:space="0" w:color="auto"/>
            <w:left w:val="none" w:sz="0" w:space="0" w:color="auto"/>
            <w:bottom w:val="none" w:sz="0" w:space="0" w:color="auto"/>
            <w:right w:val="none" w:sz="0" w:space="0" w:color="auto"/>
          </w:divBdr>
        </w:div>
      </w:divsChild>
    </w:div>
    <w:div w:id="1143693036">
      <w:bodyDiv w:val="1"/>
      <w:marLeft w:val="0"/>
      <w:marRight w:val="0"/>
      <w:marTop w:val="0"/>
      <w:marBottom w:val="0"/>
      <w:divBdr>
        <w:top w:val="none" w:sz="0" w:space="0" w:color="auto"/>
        <w:left w:val="none" w:sz="0" w:space="0" w:color="auto"/>
        <w:bottom w:val="none" w:sz="0" w:space="0" w:color="auto"/>
        <w:right w:val="none" w:sz="0" w:space="0" w:color="auto"/>
      </w:divBdr>
      <w:divsChild>
        <w:div w:id="144978646">
          <w:marLeft w:val="0"/>
          <w:marRight w:val="0"/>
          <w:marTop w:val="0"/>
          <w:marBottom w:val="0"/>
          <w:divBdr>
            <w:top w:val="none" w:sz="0" w:space="0" w:color="auto"/>
            <w:left w:val="none" w:sz="0" w:space="0" w:color="auto"/>
            <w:bottom w:val="none" w:sz="0" w:space="0" w:color="auto"/>
            <w:right w:val="none" w:sz="0" w:space="0" w:color="auto"/>
          </w:divBdr>
          <w:divsChild>
            <w:div w:id="560754853">
              <w:marLeft w:val="0"/>
              <w:marRight w:val="0"/>
              <w:marTop w:val="0"/>
              <w:marBottom w:val="0"/>
              <w:divBdr>
                <w:top w:val="none" w:sz="0" w:space="0" w:color="auto"/>
                <w:left w:val="none" w:sz="0" w:space="0" w:color="auto"/>
                <w:bottom w:val="none" w:sz="0" w:space="0" w:color="auto"/>
                <w:right w:val="none" w:sz="0" w:space="0" w:color="auto"/>
              </w:divBdr>
              <w:divsChild>
                <w:div w:id="10871130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93610811">
      <w:bodyDiv w:val="1"/>
      <w:marLeft w:val="0"/>
      <w:marRight w:val="0"/>
      <w:marTop w:val="0"/>
      <w:marBottom w:val="0"/>
      <w:divBdr>
        <w:top w:val="none" w:sz="0" w:space="0" w:color="auto"/>
        <w:left w:val="none" w:sz="0" w:space="0" w:color="auto"/>
        <w:bottom w:val="none" w:sz="0" w:space="0" w:color="auto"/>
        <w:right w:val="none" w:sz="0" w:space="0" w:color="auto"/>
      </w:divBdr>
      <w:divsChild>
        <w:div w:id="1081835371">
          <w:marLeft w:val="0"/>
          <w:marRight w:val="0"/>
          <w:marTop w:val="0"/>
          <w:marBottom w:val="0"/>
          <w:divBdr>
            <w:top w:val="none" w:sz="0" w:space="0" w:color="auto"/>
            <w:left w:val="none" w:sz="0" w:space="0" w:color="auto"/>
            <w:bottom w:val="none" w:sz="0" w:space="0" w:color="auto"/>
            <w:right w:val="none" w:sz="0" w:space="0" w:color="auto"/>
          </w:divBdr>
          <w:divsChild>
            <w:div w:id="1186092423">
              <w:marLeft w:val="0"/>
              <w:marRight w:val="0"/>
              <w:marTop w:val="100"/>
              <w:marBottom w:val="100"/>
              <w:divBdr>
                <w:top w:val="none" w:sz="0" w:space="0" w:color="auto"/>
                <w:left w:val="none" w:sz="0" w:space="0" w:color="auto"/>
                <w:bottom w:val="none" w:sz="0" w:space="0" w:color="auto"/>
                <w:right w:val="none" w:sz="0" w:space="0" w:color="auto"/>
              </w:divBdr>
              <w:divsChild>
                <w:div w:id="1869415089">
                  <w:marLeft w:val="0"/>
                  <w:marRight w:val="0"/>
                  <w:marTop w:val="0"/>
                  <w:marBottom w:val="0"/>
                  <w:divBdr>
                    <w:top w:val="none" w:sz="0" w:space="0" w:color="auto"/>
                    <w:left w:val="none" w:sz="0" w:space="0" w:color="auto"/>
                    <w:bottom w:val="none" w:sz="0" w:space="0" w:color="auto"/>
                    <w:right w:val="none" w:sz="0" w:space="0" w:color="auto"/>
                  </w:divBdr>
                  <w:divsChild>
                    <w:div w:id="680933316">
                      <w:marLeft w:val="0"/>
                      <w:marRight w:val="0"/>
                      <w:marTop w:val="0"/>
                      <w:marBottom w:val="0"/>
                      <w:divBdr>
                        <w:top w:val="none" w:sz="0" w:space="0" w:color="auto"/>
                        <w:left w:val="none" w:sz="0" w:space="0" w:color="auto"/>
                        <w:bottom w:val="none" w:sz="0" w:space="0" w:color="auto"/>
                        <w:right w:val="none" w:sz="0" w:space="0" w:color="auto"/>
                      </w:divBdr>
                      <w:divsChild>
                        <w:div w:id="1782797032">
                          <w:marLeft w:val="0"/>
                          <w:marRight w:val="0"/>
                          <w:marTop w:val="0"/>
                          <w:marBottom w:val="0"/>
                          <w:divBdr>
                            <w:top w:val="none" w:sz="0" w:space="0" w:color="auto"/>
                            <w:left w:val="none" w:sz="0" w:space="0" w:color="auto"/>
                            <w:bottom w:val="none" w:sz="0" w:space="0" w:color="auto"/>
                            <w:right w:val="none" w:sz="0" w:space="0" w:color="auto"/>
                          </w:divBdr>
                          <w:divsChild>
                            <w:div w:id="176888363">
                              <w:marLeft w:val="0"/>
                              <w:marRight w:val="0"/>
                              <w:marTop w:val="0"/>
                              <w:marBottom w:val="0"/>
                              <w:divBdr>
                                <w:top w:val="none" w:sz="0" w:space="0" w:color="auto"/>
                                <w:left w:val="none" w:sz="0" w:space="0" w:color="auto"/>
                                <w:bottom w:val="none" w:sz="0" w:space="0" w:color="auto"/>
                                <w:right w:val="none" w:sz="0" w:space="0" w:color="auto"/>
                              </w:divBdr>
                              <w:divsChild>
                                <w:div w:id="501941939">
                                  <w:marLeft w:val="0"/>
                                  <w:marRight w:val="0"/>
                                  <w:marTop w:val="0"/>
                                  <w:marBottom w:val="0"/>
                                  <w:divBdr>
                                    <w:top w:val="none" w:sz="0" w:space="0" w:color="auto"/>
                                    <w:left w:val="none" w:sz="0" w:space="0" w:color="auto"/>
                                    <w:bottom w:val="none" w:sz="0" w:space="0" w:color="auto"/>
                                    <w:right w:val="none" w:sz="0" w:space="0" w:color="auto"/>
                                  </w:divBdr>
                                  <w:divsChild>
                                    <w:div w:id="410935340">
                                      <w:marLeft w:val="0"/>
                                      <w:marRight w:val="0"/>
                                      <w:marTop w:val="0"/>
                                      <w:marBottom w:val="0"/>
                                      <w:divBdr>
                                        <w:top w:val="none" w:sz="0" w:space="0" w:color="auto"/>
                                        <w:left w:val="none" w:sz="0" w:space="0" w:color="auto"/>
                                        <w:bottom w:val="none" w:sz="0" w:space="0" w:color="auto"/>
                                        <w:right w:val="none" w:sz="0" w:space="0" w:color="auto"/>
                                      </w:divBdr>
                                      <w:divsChild>
                                        <w:div w:id="209080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706017">
      <w:bodyDiv w:val="1"/>
      <w:marLeft w:val="0"/>
      <w:marRight w:val="0"/>
      <w:marTop w:val="0"/>
      <w:marBottom w:val="0"/>
      <w:divBdr>
        <w:top w:val="none" w:sz="0" w:space="0" w:color="auto"/>
        <w:left w:val="none" w:sz="0" w:space="0" w:color="auto"/>
        <w:bottom w:val="none" w:sz="0" w:space="0" w:color="auto"/>
        <w:right w:val="none" w:sz="0" w:space="0" w:color="auto"/>
      </w:divBdr>
    </w:div>
    <w:div w:id="1231817510">
      <w:bodyDiv w:val="1"/>
      <w:marLeft w:val="0"/>
      <w:marRight w:val="0"/>
      <w:marTop w:val="0"/>
      <w:marBottom w:val="0"/>
      <w:divBdr>
        <w:top w:val="none" w:sz="0" w:space="0" w:color="auto"/>
        <w:left w:val="none" w:sz="0" w:space="0" w:color="auto"/>
        <w:bottom w:val="none" w:sz="0" w:space="0" w:color="auto"/>
        <w:right w:val="none" w:sz="0" w:space="0" w:color="auto"/>
      </w:divBdr>
    </w:div>
    <w:div w:id="1243107376">
      <w:bodyDiv w:val="1"/>
      <w:marLeft w:val="0"/>
      <w:marRight w:val="0"/>
      <w:marTop w:val="0"/>
      <w:marBottom w:val="0"/>
      <w:divBdr>
        <w:top w:val="none" w:sz="0" w:space="0" w:color="auto"/>
        <w:left w:val="none" w:sz="0" w:space="0" w:color="auto"/>
        <w:bottom w:val="none" w:sz="0" w:space="0" w:color="auto"/>
        <w:right w:val="none" w:sz="0" w:space="0" w:color="auto"/>
      </w:divBdr>
    </w:div>
    <w:div w:id="1275015832">
      <w:bodyDiv w:val="1"/>
      <w:marLeft w:val="0"/>
      <w:marRight w:val="0"/>
      <w:marTop w:val="0"/>
      <w:marBottom w:val="0"/>
      <w:divBdr>
        <w:top w:val="none" w:sz="0" w:space="0" w:color="auto"/>
        <w:left w:val="none" w:sz="0" w:space="0" w:color="auto"/>
        <w:bottom w:val="none" w:sz="0" w:space="0" w:color="auto"/>
        <w:right w:val="none" w:sz="0" w:space="0" w:color="auto"/>
      </w:divBdr>
      <w:divsChild>
        <w:div w:id="32735021">
          <w:marLeft w:val="0"/>
          <w:marRight w:val="0"/>
          <w:marTop w:val="0"/>
          <w:marBottom w:val="0"/>
          <w:divBdr>
            <w:top w:val="none" w:sz="0" w:space="0" w:color="auto"/>
            <w:left w:val="none" w:sz="0" w:space="0" w:color="auto"/>
            <w:bottom w:val="none" w:sz="0" w:space="0" w:color="auto"/>
            <w:right w:val="none" w:sz="0" w:space="0" w:color="auto"/>
          </w:divBdr>
        </w:div>
        <w:div w:id="249630027">
          <w:marLeft w:val="0"/>
          <w:marRight w:val="0"/>
          <w:marTop w:val="0"/>
          <w:marBottom w:val="0"/>
          <w:divBdr>
            <w:top w:val="none" w:sz="0" w:space="0" w:color="auto"/>
            <w:left w:val="none" w:sz="0" w:space="0" w:color="auto"/>
            <w:bottom w:val="none" w:sz="0" w:space="0" w:color="auto"/>
            <w:right w:val="none" w:sz="0" w:space="0" w:color="auto"/>
          </w:divBdr>
        </w:div>
        <w:div w:id="254943513">
          <w:marLeft w:val="0"/>
          <w:marRight w:val="0"/>
          <w:marTop w:val="0"/>
          <w:marBottom w:val="0"/>
          <w:divBdr>
            <w:top w:val="none" w:sz="0" w:space="0" w:color="auto"/>
            <w:left w:val="none" w:sz="0" w:space="0" w:color="auto"/>
            <w:bottom w:val="none" w:sz="0" w:space="0" w:color="auto"/>
            <w:right w:val="none" w:sz="0" w:space="0" w:color="auto"/>
          </w:divBdr>
        </w:div>
        <w:div w:id="359858638">
          <w:marLeft w:val="0"/>
          <w:marRight w:val="0"/>
          <w:marTop w:val="0"/>
          <w:marBottom w:val="0"/>
          <w:divBdr>
            <w:top w:val="none" w:sz="0" w:space="0" w:color="auto"/>
            <w:left w:val="none" w:sz="0" w:space="0" w:color="auto"/>
            <w:bottom w:val="none" w:sz="0" w:space="0" w:color="auto"/>
            <w:right w:val="none" w:sz="0" w:space="0" w:color="auto"/>
          </w:divBdr>
        </w:div>
        <w:div w:id="372272348">
          <w:marLeft w:val="0"/>
          <w:marRight w:val="0"/>
          <w:marTop w:val="0"/>
          <w:marBottom w:val="0"/>
          <w:divBdr>
            <w:top w:val="none" w:sz="0" w:space="0" w:color="auto"/>
            <w:left w:val="none" w:sz="0" w:space="0" w:color="auto"/>
            <w:bottom w:val="none" w:sz="0" w:space="0" w:color="auto"/>
            <w:right w:val="none" w:sz="0" w:space="0" w:color="auto"/>
          </w:divBdr>
        </w:div>
        <w:div w:id="422605673">
          <w:marLeft w:val="0"/>
          <w:marRight w:val="0"/>
          <w:marTop w:val="0"/>
          <w:marBottom w:val="0"/>
          <w:divBdr>
            <w:top w:val="none" w:sz="0" w:space="0" w:color="auto"/>
            <w:left w:val="none" w:sz="0" w:space="0" w:color="auto"/>
            <w:bottom w:val="none" w:sz="0" w:space="0" w:color="auto"/>
            <w:right w:val="none" w:sz="0" w:space="0" w:color="auto"/>
          </w:divBdr>
        </w:div>
        <w:div w:id="492138639">
          <w:marLeft w:val="0"/>
          <w:marRight w:val="0"/>
          <w:marTop w:val="0"/>
          <w:marBottom w:val="0"/>
          <w:divBdr>
            <w:top w:val="none" w:sz="0" w:space="0" w:color="auto"/>
            <w:left w:val="none" w:sz="0" w:space="0" w:color="auto"/>
            <w:bottom w:val="none" w:sz="0" w:space="0" w:color="auto"/>
            <w:right w:val="none" w:sz="0" w:space="0" w:color="auto"/>
          </w:divBdr>
        </w:div>
        <w:div w:id="524638870">
          <w:marLeft w:val="0"/>
          <w:marRight w:val="0"/>
          <w:marTop w:val="0"/>
          <w:marBottom w:val="0"/>
          <w:divBdr>
            <w:top w:val="none" w:sz="0" w:space="0" w:color="auto"/>
            <w:left w:val="none" w:sz="0" w:space="0" w:color="auto"/>
            <w:bottom w:val="none" w:sz="0" w:space="0" w:color="auto"/>
            <w:right w:val="none" w:sz="0" w:space="0" w:color="auto"/>
          </w:divBdr>
        </w:div>
        <w:div w:id="545797390">
          <w:marLeft w:val="0"/>
          <w:marRight w:val="0"/>
          <w:marTop w:val="0"/>
          <w:marBottom w:val="0"/>
          <w:divBdr>
            <w:top w:val="none" w:sz="0" w:space="0" w:color="auto"/>
            <w:left w:val="none" w:sz="0" w:space="0" w:color="auto"/>
            <w:bottom w:val="none" w:sz="0" w:space="0" w:color="auto"/>
            <w:right w:val="none" w:sz="0" w:space="0" w:color="auto"/>
          </w:divBdr>
        </w:div>
        <w:div w:id="596641307">
          <w:marLeft w:val="0"/>
          <w:marRight w:val="0"/>
          <w:marTop w:val="0"/>
          <w:marBottom w:val="0"/>
          <w:divBdr>
            <w:top w:val="none" w:sz="0" w:space="0" w:color="auto"/>
            <w:left w:val="none" w:sz="0" w:space="0" w:color="auto"/>
            <w:bottom w:val="none" w:sz="0" w:space="0" w:color="auto"/>
            <w:right w:val="none" w:sz="0" w:space="0" w:color="auto"/>
          </w:divBdr>
        </w:div>
        <w:div w:id="820854961">
          <w:marLeft w:val="0"/>
          <w:marRight w:val="0"/>
          <w:marTop w:val="0"/>
          <w:marBottom w:val="0"/>
          <w:divBdr>
            <w:top w:val="none" w:sz="0" w:space="0" w:color="auto"/>
            <w:left w:val="none" w:sz="0" w:space="0" w:color="auto"/>
            <w:bottom w:val="none" w:sz="0" w:space="0" w:color="auto"/>
            <w:right w:val="none" w:sz="0" w:space="0" w:color="auto"/>
          </w:divBdr>
        </w:div>
        <w:div w:id="833110193">
          <w:marLeft w:val="0"/>
          <w:marRight w:val="0"/>
          <w:marTop w:val="0"/>
          <w:marBottom w:val="0"/>
          <w:divBdr>
            <w:top w:val="none" w:sz="0" w:space="0" w:color="auto"/>
            <w:left w:val="none" w:sz="0" w:space="0" w:color="auto"/>
            <w:bottom w:val="none" w:sz="0" w:space="0" w:color="auto"/>
            <w:right w:val="none" w:sz="0" w:space="0" w:color="auto"/>
          </w:divBdr>
        </w:div>
        <w:div w:id="987828066">
          <w:marLeft w:val="0"/>
          <w:marRight w:val="0"/>
          <w:marTop w:val="0"/>
          <w:marBottom w:val="0"/>
          <w:divBdr>
            <w:top w:val="none" w:sz="0" w:space="0" w:color="auto"/>
            <w:left w:val="none" w:sz="0" w:space="0" w:color="auto"/>
            <w:bottom w:val="none" w:sz="0" w:space="0" w:color="auto"/>
            <w:right w:val="none" w:sz="0" w:space="0" w:color="auto"/>
          </w:divBdr>
        </w:div>
        <w:div w:id="988243361">
          <w:marLeft w:val="0"/>
          <w:marRight w:val="0"/>
          <w:marTop w:val="0"/>
          <w:marBottom w:val="0"/>
          <w:divBdr>
            <w:top w:val="none" w:sz="0" w:space="0" w:color="auto"/>
            <w:left w:val="none" w:sz="0" w:space="0" w:color="auto"/>
            <w:bottom w:val="none" w:sz="0" w:space="0" w:color="auto"/>
            <w:right w:val="none" w:sz="0" w:space="0" w:color="auto"/>
          </w:divBdr>
        </w:div>
        <w:div w:id="1010260696">
          <w:marLeft w:val="0"/>
          <w:marRight w:val="0"/>
          <w:marTop w:val="0"/>
          <w:marBottom w:val="0"/>
          <w:divBdr>
            <w:top w:val="none" w:sz="0" w:space="0" w:color="auto"/>
            <w:left w:val="none" w:sz="0" w:space="0" w:color="auto"/>
            <w:bottom w:val="none" w:sz="0" w:space="0" w:color="auto"/>
            <w:right w:val="none" w:sz="0" w:space="0" w:color="auto"/>
          </w:divBdr>
        </w:div>
        <w:div w:id="1240872716">
          <w:marLeft w:val="0"/>
          <w:marRight w:val="0"/>
          <w:marTop w:val="0"/>
          <w:marBottom w:val="0"/>
          <w:divBdr>
            <w:top w:val="none" w:sz="0" w:space="0" w:color="auto"/>
            <w:left w:val="none" w:sz="0" w:space="0" w:color="auto"/>
            <w:bottom w:val="none" w:sz="0" w:space="0" w:color="auto"/>
            <w:right w:val="none" w:sz="0" w:space="0" w:color="auto"/>
          </w:divBdr>
        </w:div>
        <w:div w:id="1305817122">
          <w:marLeft w:val="0"/>
          <w:marRight w:val="0"/>
          <w:marTop w:val="0"/>
          <w:marBottom w:val="0"/>
          <w:divBdr>
            <w:top w:val="none" w:sz="0" w:space="0" w:color="auto"/>
            <w:left w:val="none" w:sz="0" w:space="0" w:color="auto"/>
            <w:bottom w:val="none" w:sz="0" w:space="0" w:color="auto"/>
            <w:right w:val="none" w:sz="0" w:space="0" w:color="auto"/>
          </w:divBdr>
        </w:div>
        <w:div w:id="1428505088">
          <w:marLeft w:val="0"/>
          <w:marRight w:val="0"/>
          <w:marTop w:val="0"/>
          <w:marBottom w:val="0"/>
          <w:divBdr>
            <w:top w:val="none" w:sz="0" w:space="0" w:color="auto"/>
            <w:left w:val="none" w:sz="0" w:space="0" w:color="auto"/>
            <w:bottom w:val="none" w:sz="0" w:space="0" w:color="auto"/>
            <w:right w:val="none" w:sz="0" w:space="0" w:color="auto"/>
          </w:divBdr>
        </w:div>
        <w:div w:id="1582325347">
          <w:marLeft w:val="0"/>
          <w:marRight w:val="0"/>
          <w:marTop w:val="0"/>
          <w:marBottom w:val="0"/>
          <w:divBdr>
            <w:top w:val="none" w:sz="0" w:space="0" w:color="auto"/>
            <w:left w:val="none" w:sz="0" w:space="0" w:color="auto"/>
            <w:bottom w:val="none" w:sz="0" w:space="0" w:color="auto"/>
            <w:right w:val="none" w:sz="0" w:space="0" w:color="auto"/>
          </w:divBdr>
        </w:div>
        <w:div w:id="1594509951">
          <w:marLeft w:val="0"/>
          <w:marRight w:val="0"/>
          <w:marTop w:val="0"/>
          <w:marBottom w:val="0"/>
          <w:divBdr>
            <w:top w:val="none" w:sz="0" w:space="0" w:color="auto"/>
            <w:left w:val="none" w:sz="0" w:space="0" w:color="auto"/>
            <w:bottom w:val="none" w:sz="0" w:space="0" w:color="auto"/>
            <w:right w:val="none" w:sz="0" w:space="0" w:color="auto"/>
          </w:divBdr>
        </w:div>
        <w:div w:id="1726951777">
          <w:marLeft w:val="0"/>
          <w:marRight w:val="0"/>
          <w:marTop w:val="0"/>
          <w:marBottom w:val="0"/>
          <w:divBdr>
            <w:top w:val="none" w:sz="0" w:space="0" w:color="auto"/>
            <w:left w:val="none" w:sz="0" w:space="0" w:color="auto"/>
            <w:bottom w:val="none" w:sz="0" w:space="0" w:color="auto"/>
            <w:right w:val="none" w:sz="0" w:space="0" w:color="auto"/>
          </w:divBdr>
        </w:div>
        <w:div w:id="1928921205">
          <w:marLeft w:val="0"/>
          <w:marRight w:val="0"/>
          <w:marTop w:val="0"/>
          <w:marBottom w:val="0"/>
          <w:divBdr>
            <w:top w:val="none" w:sz="0" w:space="0" w:color="auto"/>
            <w:left w:val="none" w:sz="0" w:space="0" w:color="auto"/>
            <w:bottom w:val="none" w:sz="0" w:space="0" w:color="auto"/>
            <w:right w:val="none" w:sz="0" w:space="0" w:color="auto"/>
          </w:divBdr>
        </w:div>
        <w:div w:id="1956521898">
          <w:marLeft w:val="0"/>
          <w:marRight w:val="0"/>
          <w:marTop w:val="0"/>
          <w:marBottom w:val="0"/>
          <w:divBdr>
            <w:top w:val="none" w:sz="0" w:space="0" w:color="auto"/>
            <w:left w:val="none" w:sz="0" w:space="0" w:color="auto"/>
            <w:bottom w:val="none" w:sz="0" w:space="0" w:color="auto"/>
            <w:right w:val="none" w:sz="0" w:space="0" w:color="auto"/>
          </w:divBdr>
        </w:div>
      </w:divsChild>
    </w:div>
    <w:div w:id="1280915199">
      <w:bodyDiv w:val="1"/>
      <w:marLeft w:val="0"/>
      <w:marRight w:val="0"/>
      <w:marTop w:val="0"/>
      <w:marBottom w:val="0"/>
      <w:divBdr>
        <w:top w:val="none" w:sz="0" w:space="0" w:color="auto"/>
        <w:left w:val="none" w:sz="0" w:space="0" w:color="auto"/>
        <w:bottom w:val="none" w:sz="0" w:space="0" w:color="auto"/>
        <w:right w:val="none" w:sz="0" w:space="0" w:color="auto"/>
      </w:divBdr>
    </w:div>
    <w:div w:id="1366633014">
      <w:bodyDiv w:val="1"/>
      <w:marLeft w:val="0"/>
      <w:marRight w:val="0"/>
      <w:marTop w:val="0"/>
      <w:marBottom w:val="0"/>
      <w:divBdr>
        <w:top w:val="none" w:sz="0" w:space="0" w:color="auto"/>
        <w:left w:val="none" w:sz="0" w:space="0" w:color="auto"/>
        <w:bottom w:val="none" w:sz="0" w:space="0" w:color="auto"/>
        <w:right w:val="none" w:sz="0" w:space="0" w:color="auto"/>
      </w:divBdr>
    </w:div>
    <w:div w:id="1373000547">
      <w:bodyDiv w:val="1"/>
      <w:marLeft w:val="0"/>
      <w:marRight w:val="0"/>
      <w:marTop w:val="0"/>
      <w:marBottom w:val="0"/>
      <w:divBdr>
        <w:top w:val="none" w:sz="0" w:space="0" w:color="auto"/>
        <w:left w:val="none" w:sz="0" w:space="0" w:color="auto"/>
        <w:bottom w:val="none" w:sz="0" w:space="0" w:color="auto"/>
        <w:right w:val="none" w:sz="0" w:space="0" w:color="auto"/>
      </w:divBdr>
      <w:divsChild>
        <w:div w:id="1078210388">
          <w:marLeft w:val="0"/>
          <w:marRight w:val="0"/>
          <w:marTop w:val="0"/>
          <w:marBottom w:val="0"/>
          <w:divBdr>
            <w:top w:val="none" w:sz="0" w:space="0" w:color="auto"/>
            <w:left w:val="none" w:sz="0" w:space="0" w:color="auto"/>
            <w:bottom w:val="none" w:sz="0" w:space="0" w:color="auto"/>
            <w:right w:val="none" w:sz="0" w:space="0" w:color="auto"/>
          </w:divBdr>
          <w:divsChild>
            <w:div w:id="2109811159">
              <w:marLeft w:val="0"/>
              <w:marRight w:val="0"/>
              <w:marTop w:val="0"/>
              <w:marBottom w:val="0"/>
              <w:divBdr>
                <w:top w:val="none" w:sz="0" w:space="0" w:color="auto"/>
                <w:left w:val="none" w:sz="0" w:space="0" w:color="auto"/>
                <w:bottom w:val="none" w:sz="0" w:space="0" w:color="auto"/>
                <w:right w:val="none" w:sz="0" w:space="0" w:color="auto"/>
              </w:divBdr>
              <w:divsChild>
                <w:div w:id="227497893">
                  <w:marLeft w:val="22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89568500">
      <w:bodyDiv w:val="1"/>
      <w:marLeft w:val="0"/>
      <w:marRight w:val="0"/>
      <w:marTop w:val="0"/>
      <w:marBottom w:val="0"/>
      <w:divBdr>
        <w:top w:val="none" w:sz="0" w:space="0" w:color="auto"/>
        <w:left w:val="none" w:sz="0" w:space="0" w:color="auto"/>
        <w:bottom w:val="none" w:sz="0" w:space="0" w:color="auto"/>
        <w:right w:val="none" w:sz="0" w:space="0" w:color="auto"/>
      </w:divBdr>
    </w:div>
    <w:div w:id="1397045824">
      <w:bodyDiv w:val="1"/>
      <w:marLeft w:val="0"/>
      <w:marRight w:val="0"/>
      <w:marTop w:val="0"/>
      <w:marBottom w:val="0"/>
      <w:divBdr>
        <w:top w:val="none" w:sz="0" w:space="0" w:color="auto"/>
        <w:left w:val="none" w:sz="0" w:space="0" w:color="auto"/>
        <w:bottom w:val="none" w:sz="0" w:space="0" w:color="auto"/>
        <w:right w:val="none" w:sz="0" w:space="0" w:color="auto"/>
      </w:divBdr>
    </w:div>
    <w:div w:id="1412771467">
      <w:bodyDiv w:val="1"/>
      <w:marLeft w:val="0"/>
      <w:marRight w:val="0"/>
      <w:marTop w:val="0"/>
      <w:marBottom w:val="0"/>
      <w:divBdr>
        <w:top w:val="none" w:sz="0" w:space="0" w:color="auto"/>
        <w:left w:val="none" w:sz="0" w:space="0" w:color="auto"/>
        <w:bottom w:val="none" w:sz="0" w:space="0" w:color="auto"/>
        <w:right w:val="none" w:sz="0" w:space="0" w:color="auto"/>
      </w:divBdr>
      <w:divsChild>
        <w:div w:id="868950841">
          <w:marLeft w:val="0"/>
          <w:marRight w:val="0"/>
          <w:marTop w:val="0"/>
          <w:marBottom w:val="0"/>
          <w:divBdr>
            <w:top w:val="none" w:sz="0" w:space="0" w:color="auto"/>
            <w:left w:val="none" w:sz="0" w:space="0" w:color="auto"/>
            <w:bottom w:val="none" w:sz="0" w:space="0" w:color="auto"/>
            <w:right w:val="none" w:sz="0" w:space="0" w:color="auto"/>
          </w:divBdr>
          <w:divsChild>
            <w:div w:id="68893748">
              <w:marLeft w:val="0"/>
              <w:marRight w:val="0"/>
              <w:marTop w:val="0"/>
              <w:marBottom w:val="0"/>
              <w:divBdr>
                <w:top w:val="none" w:sz="0" w:space="0" w:color="auto"/>
                <w:left w:val="none" w:sz="0" w:space="0" w:color="auto"/>
                <w:bottom w:val="none" w:sz="0" w:space="0" w:color="auto"/>
                <w:right w:val="none" w:sz="0" w:space="0" w:color="auto"/>
              </w:divBdr>
              <w:divsChild>
                <w:div w:id="2052800870">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07892">
      <w:bodyDiv w:val="1"/>
      <w:marLeft w:val="0"/>
      <w:marRight w:val="0"/>
      <w:marTop w:val="0"/>
      <w:marBottom w:val="0"/>
      <w:divBdr>
        <w:top w:val="none" w:sz="0" w:space="0" w:color="auto"/>
        <w:left w:val="none" w:sz="0" w:space="0" w:color="auto"/>
        <w:bottom w:val="none" w:sz="0" w:space="0" w:color="auto"/>
        <w:right w:val="none" w:sz="0" w:space="0" w:color="auto"/>
      </w:divBdr>
      <w:divsChild>
        <w:div w:id="1619875128">
          <w:marLeft w:val="0"/>
          <w:marRight w:val="0"/>
          <w:marTop w:val="0"/>
          <w:marBottom w:val="0"/>
          <w:divBdr>
            <w:top w:val="none" w:sz="0" w:space="0" w:color="auto"/>
            <w:left w:val="none" w:sz="0" w:space="0" w:color="auto"/>
            <w:bottom w:val="none" w:sz="0" w:space="0" w:color="auto"/>
            <w:right w:val="none" w:sz="0" w:space="0" w:color="auto"/>
          </w:divBdr>
        </w:div>
      </w:divsChild>
    </w:div>
    <w:div w:id="1422800597">
      <w:bodyDiv w:val="1"/>
      <w:marLeft w:val="0"/>
      <w:marRight w:val="0"/>
      <w:marTop w:val="0"/>
      <w:marBottom w:val="0"/>
      <w:divBdr>
        <w:top w:val="none" w:sz="0" w:space="0" w:color="auto"/>
        <w:left w:val="none" w:sz="0" w:space="0" w:color="auto"/>
        <w:bottom w:val="none" w:sz="0" w:space="0" w:color="auto"/>
        <w:right w:val="none" w:sz="0" w:space="0" w:color="auto"/>
      </w:divBdr>
    </w:div>
    <w:div w:id="1425959119">
      <w:bodyDiv w:val="1"/>
      <w:marLeft w:val="0"/>
      <w:marRight w:val="0"/>
      <w:marTop w:val="0"/>
      <w:marBottom w:val="0"/>
      <w:divBdr>
        <w:top w:val="none" w:sz="0" w:space="0" w:color="auto"/>
        <w:left w:val="none" w:sz="0" w:space="0" w:color="auto"/>
        <w:bottom w:val="none" w:sz="0" w:space="0" w:color="auto"/>
        <w:right w:val="none" w:sz="0" w:space="0" w:color="auto"/>
      </w:divBdr>
    </w:div>
    <w:div w:id="1431193372">
      <w:bodyDiv w:val="1"/>
      <w:marLeft w:val="0"/>
      <w:marRight w:val="0"/>
      <w:marTop w:val="0"/>
      <w:marBottom w:val="0"/>
      <w:divBdr>
        <w:top w:val="none" w:sz="0" w:space="0" w:color="auto"/>
        <w:left w:val="none" w:sz="0" w:space="0" w:color="auto"/>
        <w:bottom w:val="none" w:sz="0" w:space="0" w:color="auto"/>
        <w:right w:val="none" w:sz="0" w:space="0" w:color="auto"/>
      </w:divBdr>
    </w:div>
    <w:div w:id="1440177645">
      <w:bodyDiv w:val="1"/>
      <w:marLeft w:val="0"/>
      <w:marRight w:val="0"/>
      <w:marTop w:val="0"/>
      <w:marBottom w:val="0"/>
      <w:divBdr>
        <w:top w:val="none" w:sz="0" w:space="0" w:color="auto"/>
        <w:left w:val="none" w:sz="0" w:space="0" w:color="auto"/>
        <w:bottom w:val="none" w:sz="0" w:space="0" w:color="auto"/>
        <w:right w:val="none" w:sz="0" w:space="0" w:color="auto"/>
      </w:divBdr>
    </w:div>
    <w:div w:id="1549368927">
      <w:bodyDiv w:val="1"/>
      <w:marLeft w:val="0"/>
      <w:marRight w:val="0"/>
      <w:marTop w:val="0"/>
      <w:marBottom w:val="0"/>
      <w:divBdr>
        <w:top w:val="none" w:sz="0" w:space="0" w:color="auto"/>
        <w:left w:val="none" w:sz="0" w:space="0" w:color="auto"/>
        <w:bottom w:val="none" w:sz="0" w:space="0" w:color="auto"/>
        <w:right w:val="none" w:sz="0" w:space="0" w:color="auto"/>
      </w:divBdr>
    </w:div>
    <w:div w:id="1566721307">
      <w:bodyDiv w:val="1"/>
      <w:marLeft w:val="0"/>
      <w:marRight w:val="0"/>
      <w:marTop w:val="0"/>
      <w:marBottom w:val="0"/>
      <w:divBdr>
        <w:top w:val="none" w:sz="0" w:space="0" w:color="auto"/>
        <w:left w:val="none" w:sz="0" w:space="0" w:color="auto"/>
        <w:bottom w:val="none" w:sz="0" w:space="0" w:color="auto"/>
        <w:right w:val="none" w:sz="0" w:space="0" w:color="auto"/>
      </w:divBdr>
    </w:div>
    <w:div w:id="1666786061">
      <w:bodyDiv w:val="1"/>
      <w:marLeft w:val="0"/>
      <w:marRight w:val="0"/>
      <w:marTop w:val="0"/>
      <w:marBottom w:val="0"/>
      <w:divBdr>
        <w:top w:val="none" w:sz="0" w:space="0" w:color="auto"/>
        <w:left w:val="none" w:sz="0" w:space="0" w:color="auto"/>
        <w:bottom w:val="none" w:sz="0" w:space="0" w:color="auto"/>
        <w:right w:val="none" w:sz="0" w:space="0" w:color="auto"/>
      </w:divBdr>
    </w:div>
    <w:div w:id="1717392557">
      <w:bodyDiv w:val="1"/>
      <w:marLeft w:val="0"/>
      <w:marRight w:val="0"/>
      <w:marTop w:val="0"/>
      <w:marBottom w:val="0"/>
      <w:divBdr>
        <w:top w:val="none" w:sz="0" w:space="0" w:color="auto"/>
        <w:left w:val="none" w:sz="0" w:space="0" w:color="auto"/>
        <w:bottom w:val="none" w:sz="0" w:space="0" w:color="auto"/>
        <w:right w:val="none" w:sz="0" w:space="0" w:color="auto"/>
      </w:divBdr>
    </w:div>
    <w:div w:id="1720594223">
      <w:bodyDiv w:val="1"/>
      <w:marLeft w:val="0"/>
      <w:marRight w:val="0"/>
      <w:marTop w:val="0"/>
      <w:marBottom w:val="0"/>
      <w:divBdr>
        <w:top w:val="none" w:sz="0" w:space="0" w:color="auto"/>
        <w:left w:val="none" w:sz="0" w:space="0" w:color="auto"/>
        <w:bottom w:val="none" w:sz="0" w:space="0" w:color="auto"/>
        <w:right w:val="none" w:sz="0" w:space="0" w:color="auto"/>
      </w:divBdr>
    </w:div>
    <w:div w:id="1735154198">
      <w:bodyDiv w:val="1"/>
      <w:marLeft w:val="0"/>
      <w:marRight w:val="0"/>
      <w:marTop w:val="0"/>
      <w:marBottom w:val="0"/>
      <w:divBdr>
        <w:top w:val="none" w:sz="0" w:space="0" w:color="auto"/>
        <w:left w:val="none" w:sz="0" w:space="0" w:color="auto"/>
        <w:bottom w:val="none" w:sz="0" w:space="0" w:color="auto"/>
        <w:right w:val="none" w:sz="0" w:space="0" w:color="auto"/>
      </w:divBdr>
    </w:div>
    <w:div w:id="1761902129">
      <w:bodyDiv w:val="1"/>
      <w:marLeft w:val="0"/>
      <w:marRight w:val="0"/>
      <w:marTop w:val="0"/>
      <w:marBottom w:val="0"/>
      <w:divBdr>
        <w:top w:val="none" w:sz="0" w:space="0" w:color="auto"/>
        <w:left w:val="none" w:sz="0" w:space="0" w:color="auto"/>
        <w:bottom w:val="none" w:sz="0" w:space="0" w:color="auto"/>
        <w:right w:val="none" w:sz="0" w:space="0" w:color="auto"/>
      </w:divBdr>
    </w:div>
    <w:div w:id="1774012814">
      <w:bodyDiv w:val="1"/>
      <w:marLeft w:val="0"/>
      <w:marRight w:val="0"/>
      <w:marTop w:val="0"/>
      <w:marBottom w:val="0"/>
      <w:divBdr>
        <w:top w:val="none" w:sz="0" w:space="0" w:color="auto"/>
        <w:left w:val="none" w:sz="0" w:space="0" w:color="auto"/>
        <w:bottom w:val="none" w:sz="0" w:space="0" w:color="auto"/>
        <w:right w:val="none" w:sz="0" w:space="0" w:color="auto"/>
      </w:divBdr>
    </w:div>
    <w:div w:id="1787578986">
      <w:bodyDiv w:val="1"/>
      <w:marLeft w:val="0"/>
      <w:marRight w:val="0"/>
      <w:marTop w:val="0"/>
      <w:marBottom w:val="0"/>
      <w:divBdr>
        <w:top w:val="none" w:sz="0" w:space="0" w:color="auto"/>
        <w:left w:val="none" w:sz="0" w:space="0" w:color="auto"/>
        <w:bottom w:val="none" w:sz="0" w:space="0" w:color="auto"/>
        <w:right w:val="none" w:sz="0" w:space="0" w:color="auto"/>
      </w:divBdr>
    </w:div>
    <w:div w:id="1793208249">
      <w:bodyDiv w:val="1"/>
      <w:marLeft w:val="0"/>
      <w:marRight w:val="0"/>
      <w:marTop w:val="0"/>
      <w:marBottom w:val="0"/>
      <w:divBdr>
        <w:top w:val="none" w:sz="0" w:space="0" w:color="auto"/>
        <w:left w:val="none" w:sz="0" w:space="0" w:color="auto"/>
        <w:bottom w:val="none" w:sz="0" w:space="0" w:color="auto"/>
        <w:right w:val="none" w:sz="0" w:space="0" w:color="auto"/>
      </w:divBdr>
    </w:div>
    <w:div w:id="1796677588">
      <w:bodyDiv w:val="1"/>
      <w:marLeft w:val="0"/>
      <w:marRight w:val="0"/>
      <w:marTop w:val="0"/>
      <w:marBottom w:val="0"/>
      <w:divBdr>
        <w:top w:val="none" w:sz="0" w:space="0" w:color="auto"/>
        <w:left w:val="none" w:sz="0" w:space="0" w:color="auto"/>
        <w:bottom w:val="none" w:sz="0" w:space="0" w:color="auto"/>
        <w:right w:val="none" w:sz="0" w:space="0" w:color="auto"/>
      </w:divBdr>
      <w:divsChild>
        <w:div w:id="891234409">
          <w:marLeft w:val="0"/>
          <w:marRight w:val="0"/>
          <w:marTop w:val="0"/>
          <w:marBottom w:val="0"/>
          <w:divBdr>
            <w:top w:val="none" w:sz="0" w:space="0" w:color="auto"/>
            <w:left w:val="none" w:sz="0" w:space="0" w:color="auto"/>
            <w:bottom w:val="none" w:sz="0" w:space="0" w:color="auto"/>
            <w:right w:val="none" w:sz="0" w:space="0" w:color="auto"/>
          </w:divBdr>
          <w:divsChild>
            <w:div w:id="948122198">
              <w:marLeft w:val="0"/>
              <w:marRight w:val="60"/>
              <w:marTop w:val="0"/>
              <w:marBottom w:val="0"/>
              <w:divBdr>
                <w:top w:val="none" w:sz="0" w:space="0" w:color="auto"/>
                <w:left w:val="none" w:sz="0" w:space="0" w:color="auto"/>
                <w:bottom w:val="none" w:sz="0" w:space="0" w:color="auto"/>
                <w:right w:val="none" w:sz="0" w:space="0" w:color="auto"/>
              </w:divBdr>
              <w:divsChild>
                <w:div w:id="1656646942">
                  <w:marLeft w:val="0"/>
                  <w:marRight w:val="0"/>
                  <w:marTop w:val="0"/>
                  <w:marBottom w:val="150"/>
                  <w:divBdr>
                    <w:top w:val="none" w:sz="0" w:space="0" w:color="auto"/>
                    <w:left w:val="none" w:sz="0" w:space="0" w:color="auto"/>
                    <w:bottom w:val="none" w:sz="0" w:space="0" w:color="auto"/>
                    <w:right w:val="none" w:sz="0" w:space="0" w:color="auto"/>
                  </w:divBdr>
                  <w:divsChild>
                    <w:div w:id="1239825621">
                      <w:marLeft w:val="0"/>
                      <w:marRight w:val="0"/>
                      <w:marTop w:val="0"/>
                      <w:marBottom w:val="0"/>
                      <w:divBdr>
                        <w:top w:val="none" w:sz="0" w:space="0" w:color="auto"/>
                        <w:left w:val="none" w:sz="0" w:space="0" w:color="auto"/>
                        <w:bottom w:val="none" w:sz="0" w:space="0" w:color="auto"/>
                        <w:right w:val="none" w:sz="0" w:space="0" w:color="auto"/>
                      </w:divBdr>
                      <w:divsChild>
                        <w:div w:id="11725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568655">
      <w:bodyDiv w:val="1"/>
      <w:marLeft w:val="0"/>
      <w:marRight w:val="0"/>
      <w:marTop w:val="0"/>
      <w:marBottom w:val="0"/>
      <w:divBdr>
        <w:top w:val="none" w:sz="0" w:space="0" w:color="auto"/>
        <w:left w:val="none" w:sz="0" w:space="0" w:color="auto"/>
        <w:bottom w:val="none" w:sz="0" w:space="0" w:color="auto"/>
        <w:right w:val="none" w:sz="0" w:space="0" w:color="auto"/>
      </w:divBdr>
    </w:div>
    <w:div w:id="1862233158">
      <w:bodyDiv w:val="1"/>
      <w:marLeft w:val="0"/>
      <w:marRight w:val="0"/>
      <w:marTop w:val="0"/>
      <w:marBottom w:val="0"/>
      <w:divBdr>
        <w:top w:val="none" w:sz="0" w:space="0" w:color="auto"/>
        <w:left w:val="none" w:sz="0" w:space="0" w:color="auto"/>
        <w:bottom w:val="none" w:sz="0" w:space="0" w:color="auto"/>
        <w:right w:val="none" w:sz="0" w:space="0" w:color="auto"/>
      </w:divBdr>
    </w:div>
    <w:div w:id="1870876916">
      <w:bodyDiv w:val="1"/>
      <w:marLeft w:val="0"/>
      <w:marRight w:val="0"/>
      <w:marTop w:val="0"/>
      <w:marBottom w:val="0"/>
      <w:divBdr>
        <w:top w:val="none" w:sz="0" w:space="0" w:color="auto"/>
        <w:left w:val="none" w:sz="0" w:space="0" w:color="auto"/>
        <w:bottom w:val="none" w:sz="0" w:space="0" w:color="auto"/>
        <w:right w:val="none" w:sz="0" w:space="0" w:color="auto"/>
      </w:divBdr>
    </w:div>
    <w:div w:id="1898323558">
      <w:bodyDiv w:val="1"/>
      <w:marLeft w:val="0"/>
      <w:marRight w:val="0"/>
      <w:marTop w:val="0"/>
      <w:marBottom w:val="0"/>
      <w:divBdr>
        <w:top w:val="none" w:sz="0" w:space="0" w:color="auto"/>
        <w:left w:val="none" w:sz="0" w:space="0" w:color="auto"/>
        <w:bottom w:val="none" w:sz="0" w:space="0" w:color="auto"/>
        <w:right w:val="none" w:sz="0" w:space="0" w:color="auto"/>
      </w:divBdr>
    </w:div>
    <w:div w:id="1901557712">
      <w:bodyDiv w:val="1"/>
      <w:marLeft w:val="0"/>
      <w:marRight w:val="0"/>
      <w:marTop w:val="0"/>
      <w:marBottom w:val="0"/>
      <w:divBdr>
        <w:top w:val="none" w:sz="0" w:space="0" w:color="auto"/>
        <w:left w:val="none" w:sz="0" w:space="0" w:color="auto"/>
        <w:bottom w:val="none" w:sz="0" w:space="0" w:color="auto"/>
        <w:right w:val="none" w:sz="0" w:space="0" w:color="auto"/>
      </w:divBdr>
    </w:div>
    <w:div w:id="1916429274">
      <w:bodyDiv w:val="1"/>
      <w:marLeft w:val="0"/>
      <w:marRight w:val="0"/>
      <w:marTop w:val="0"/>
      <w:marBottom w:val="0"/>
      <w:divBdr>
        <w:top w:val="none" w:sz="0" w:space="0" w:color="auto"/>
        <w:left w:val="none" w:sz="0" w:space="0" w:color="auto"/>
        <w:bottom w:val="none" w:sz="0" w:space="0" w:color="auto"/>
        <w:right w:val="none" w:sz="0" w:space="0" w:color="auto"/>
      </w:divBdr>
    </w:div>
    <w:div w:id="1922256230">
      <w:bodyDiv w:val="1"/>
      <w:marLeft w:val="0"/>
      <w:marRight w:val="0"/>
      <w:marTop w:val="0"/>
      <w:marBottom w:val="0"/>
      <w:divBdr>
        <w:top w:val="none" w:sz="0" w:space="0" w:color="auto"/>
        <w:left w:val="none" w:sz="0" w:space="0" w:color="auto"/>
        <w:bottom w:val="none" w:sz="0" w:space="0" w:color="auto"/>
        <w:right w:val="none" w:sz="0" w:space="0" w:color="auto"/>
      </w:divBdr>
    </w:div>
    <w:div w:id="1926373628">
      <w:bodyDiv w:val="1"/>
      <w:marLeft w:val="0"/>
      <w:marRight w:val="0"/>
      <w:marTop w:val="0"/>
      <w:marBottom w:val="0"/>
      <w:divBdr>
        <w:top w:val="none" w:sz="0" w:space="0" w:color="auto"/>
        <w:left w:val="none" w:sz="0" w:space="0" w:color="auto"/>
        <w:bottom w:val="none" w:sz="0" w:space="0" w:color="auto"/>
        <w:right w:val="none" w:sz="0" w:space="0" w:color="auto"/>
      </w:divBdr>
      <w:divsChild>
        <w:div w:id="1512261373">
          <w:marLeft w:val="0"/>
          <w:marRight w:val="0"/>
          <w:marTop w:val="0"/>
          <w:marBottom w:val="0"/>
          <w:divBdr>
            <w:top w:val="none" w:sz="0" w:space="0" w:color="auto"/>
            <w:left w:val="none" w:sz="0" w:space="0" w:color="auto"/>
            <w:bottom w:val="none" w:sz="0" w:space="0" w:color="auto"/>
            <w:right w:val="none" w:sz="0" w:space="0" w:color="auto"/>
          </w:divBdr>
          <w:divsChild>
            <w:div w:id="1941908806">
              <w:marLeft w:val="0"/>
              <w:marRight w:val="0"/>
              <w:marTop w:val="100"/>
              <w:marBottom w:val="100"/>
              <w:divBdr>
                <w:top w:val="none" w:sz="0" w:space="0" w:color="auto"/>
                <w:left w:val="none" w:sz="0" w:space="0" w:color="auto"/>
                <w:bottom w:val="none" w:sz="0" w:space="0" w:color="auto"/>
                <w:right w:val="none" w:sz="0" w:space="0" w:color="auto"/>
              </w:divBdr>
              <w:divsChild>
                <w:div w:id="1408920246">
                  <w:marLeft w:val="0"/>
                  <w:marRight w:val="0"/>
                  <w:marTop w:val="0"/>
                  <w:marBottom w:val="0"/>
                  <w:divBdr>
                    <w:top w:val="none" w:sz="0" w:space="0" w:color="auto"/>
                    <w:left w:val="none" w:sz="0" w:space="0" w:color="auto"/>
                    <w:bottom w:val="none" w:sz="0" w:space="0" w:color="auto"/>
                    <w:right w:val="none" w:sz="0" w:space="0" w:color="auto"/>
                  </w:divBdr>
                  <w:divsChild>
                    <w:div w:id="796142390">
                      <w:marLeft w:val="0"/>
                      <w:marRight w:val="0"/>
                      <w:marTop w:val="0"/>
                      <w:marBottom w:val="0"/>
                      <w:divBdr>
                        <w:top w:val="none" w:sz="0" w:space="0" w:color="auto"/>
                        <w:left w:val="none" w:sz="0" w:space="0" w:color="auto"/>
                        <w:bottom w:val="none" w:sz="0" w:space="0" w:color="auto"/>
                        <w:right w:val="none" w:sz="0" w:space="0" w:color="auto"/>
                      </w:divBdr>
                      <w:divsChild>
                        <w:div w:id="1684043225">
                          <w:marLeft w:val="0"/>
                          <w:marRight w:val="0"/>
                          <w:marTop w:val="0"/>
                          <w:marBottom w:val="0"/>
                          <w:divBdr>
                            <w:top w:val="none" w:sz="0" w:space="0" w:color="auto"/>
                            <w:left w:val="none" w:sz="0" w:space="0" w:color="auto"/>
                            <w:bottom w:val="none" w:sz="0" w:space="0" w:color="auto"/>
                            <w:right w:val="none" w:sz="0" w:space="0" w:color="auto"/>
                          </w:divBdr>
                          <w:divsChild>
                            <w:div w:id="803697758">
                              <w:marLeft w:val="0"/>
                              <w:marRight w:val="0"/>
                              <w:marTop w:val="0"/>
                              <w:marBottom w:val="0"/>
                              <w:divBdr>
                                <w:top w:val="none" w:sz="0" w:space="0" w:color="auto"/>
                                <w:left w:val="none" w:sz="0" w:space="0" w:color="auto"/>
                                <w:bottom w:val="none" w:sz="0" w:space="0" w:color="auto"/>
                                <w:right w:val="none" w:sz="0" w:space="0" w:color="auto"/>
                              </w:divBdr>
                              <w:divsChild>
                                <w:div w:id="925652102">
                                  <w:marLeft w:val="0"/>
                                  <w:marRight w:val="0"/>
                                  <w:marTop w:val="0"/>
                                  <w:marBottom w:val="0"/>
                                  <w:divBdr>
                                    <w:top w:val="none" w:sz="0" w:space="0" w:color="auto"/>
                                    <w:left w:val="none" w:sz="0" w:space="0" w:color="auto"/>
                                    <w:bottom w:val="none" w:sz="0" w:space="0" w:color="auto"/>
                                    <w:right w:val="none" w:sz="0" w:space="0" w:color="auto"/>
                                  </w:divBdr>
                                  <w:divsChild>
                                    <w:div w:id="666860274">
                                      <w:marLeft w:val="0"/>
                                      <w:marRight w:val="0"/>
                                      <w:marTop w:val="0"/>
                                      <w:marBottom w:val="0"/>
                                      <w:divBdr>
                                        <w:top w:val="none" w:sz="0" w:space="0" w:color="auto"/>
                                        <w:left w:val="none" w:sz="0" w:space="0" w:color="auto"/>
                                        <w:bottom w:val="none" w:sz="0" w:space="0" w:color="auto"/>
                                        <w:right w:val="none" w:sz="0" w:space="0" w:color="auto"/>
                                      </w:divBdr>
                                      <w:divsChild>
                                        <w:div w:id="172760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6549589">
      <w:bodyDiv w:val="1"/>
      <w:marLeft w:val="0"/>
      <w:marRight w:val="0"/>
      <w:marTop w:val="0"/>
      <w:marBottom w:val="0"/>
      <w:divBdr>
        <w:top w:val="none" w:sz="0" w:space="0" w:color="auto"/>
        <w:left w:val="none" w:sz="0" w:space="0" w:color="auto"/>
        <w:bottom w:val="none" w:sz="0" w:space="0" w:color="auto"/>
        <w:right w:val="none" w:sz="0" w:space="0" w:color="auto"/>
      </w:divBdr>
    </w:div>
    <w:div w:id="1946693649">
      <w:bodyDiv w:val="1"/>
      <w:marLeft w:val="0"/>
      <w:marRight w:val="0"/>
      <w:marTop w:val="0"/>
      <w:marBottom w:val="0"/>
      <w:divBdr>
        <w:top w:val="none" w:sz="0" w:space="0" w:color="auto"/>
        <w:left w:val="none" w:sz="0" w:space="0" w:color="auto"/>
        <w:bottom w:val="none" w:sz="0" w:space="0" w:color="auto"/>
        <w:right w:val="none" w:sz="0" w:space="0" w:color="auto"/>
      </w:divBdr>
    </w:div>
    <w:div w:id="1953508368">
      <w:bodyDiv w:val="1"/>
      <w:marLeft w:val="0"/>
      <w:marRight w:val="0"/>
      <w:marTop w:val="0"/>
      <w:marBottom w:val="0"/>
      <w:divBdr>
        <w:top w:val="none" w:sz="0" w:space="0" w:color="auto"/>
        <w:left w:val="none" w:sz="0" w:space="0" w:color="auto"/>
        <w:bottom w:val="none" w:sz="0" w:space="0" w:color="auto"/>
        <w:right w:val="none" w:sz="0" w:space="0" w:color="auto"/>
      </w:divBdr>
    </w:div>
    <w:div w:id="1970814487">
      <w:bodyDiv w:val="1"/>
      <w:marLeft w:val="0"/>
      <w:marRight w:val="0"/>
      <w:marTop w:val="0"/>
      <w:marBottom w:val="0"/>
      <w:divBdr>
        <w:top w:val="none" w:sz="0" w:space="0" w:color="auto"/>
        <w:left w:val="none" w:sz="0" w:space="0" w:color="auto"/>
        <w:bottom w:val="none" w:sz="0" w:space="0" w:color="auto"/>
        <w:right w:val="none" w:sz="0" w:space="0" w:color="auto"/>
      </w:divBdr>
    </w:div>
    <w:div w:id="1989433757">
      <w:bodyDiv w:val="1"/>
      <w:marLeft w:val="0"/>
      <w:marRight w:val="0"/>
      <w:marTop w:val="0"/>
      <w:marBottom w:val="0"/>
      <w:divBdr>
        <w:top w:val="none" w:sz="0" w:space="0" w:color="auto"/>
        <w:left w:val="none" w:sz="0" w:space="0" w:color="auto"/>
        <w:bottom w:val="none" w:sz="0" w:space="0" w:color="auto"/>
        <w:right w:val="none" w:sz="0" w:space="0" w:color="auto"/>
      </w:divBdr>
    </w:div>
    <w:div w:id="2003121615">
      <w:bodyDiv w:val="1"/>
      <w:marLeft w:val="390"/>
      <w:marRight w:val="390"/>
      <w:marTop w:val="0"/>
      <w:marBottom w:val="0"/>
      <w:divBdr>
        <w:top w:val="none" w:sz="0" w:space="0" w:color="auto"/>
        <w:left w:val="none" w:sz="0" w:space="0" w:color="auto"/>
        <w:bottom w:val="none" w:sz="0" w:space="0" w:color="auto"/>
        <w:right w:val="none" w:sz="0" w:space="0" w:color="auto"/>
      </w:divBdr>
    </w:div>
    <w:div w:id="2014913785">
      <w:bodyDiv w:val="1"/>
      <w:marLeft w:val="0"/>
      <w:marRight w:val="0"/>
      <w:marTop w:val="0"/>
      <w:marBottom w:val="0"/>
      <w:divBdr>
        <w:top w:val="none" w:sz="0" w:space="0" w:color="auto"/>
        <w:left w:val="none" w:sz="0" w:space="0" w:color="auto"/>
        <w:bottom w:val="none" w:sz="0" w:space="0" w:color="auto"/>
        <w:right w:val="none" w:sz="0" w:space="0" w:color="auto"/>
      </w:divBdr>
    </w:div>
    <w:div w:id="2019235407">
      <w:bodyDiv w:val="1"/>
      <w:marLeft w:val="0"/>
      <w:marRight w:val="0"/>
      <w:marTop w:val="0"/>
      <w:marBottom w:val="0"/>
      <w:divBdr>
        <w:top w:val="none" w:sz="0" w:space="0" w:color="auto"/>
        <w:left w:val="none" w:sz="0" w:space="0" w:color="auto"/>
        <w:bottom w:val="none" w:sz="0" w:space="0" w:color="auto"/>
        <w:right w:val="none" w:sz="0" w:space="0" w:color="auto"/>
      </w:divBdr>
      <w:divsChild>
        <w:div w:id="837185640">
          <w:marLeft w:val="0"/>
          <w:marRight w:val="0"/>
          <w:marTop w:val="0"/>
          <w:marBottom w:val="0"/>
          <w:divBdr>
            <w:top w:val="none" w:sz="0" w:space="0" w:color="auto"/>
            <w:left w:val="none" w:sz="0" w:space="0" w:color="auto"/>
            <w:bottom w:val="none" w:sz="0" w:space="0" w:color="auto"/>
            <w:right w:val="none" w:sz="0" w:space="0" w:color="auto"/>
          </w:divBdr>
          <w:divsChild>
            <w:div w:id="1928273013">
              <w:marLeft w:val="0"/>
              <w:marRight w:val="0"/>
              <w:marTop w:val="100"/>
              <w:marBottom w:val="100"/>
              <w:divBdr>
                <w:top w:val="none" w:sz="0" w:space="0" w:color="auto"/>
                <w:left w:val="none" w:sz="0" w:space="0" w:color="auto"/>
                <w:bottom w:val="none" w:sz="0" w:space="0" w:color="auto"/>
                <w:right w:val="none" w:sz="0" w:space="0" w:color="auto"/>
              </w:divBdr>
              <w:divsChild>
                <w:div w:id="421881693">
                  <w:marLeft w:val="0"/>
                  <w:marRight w:val="0"/>
                  <w:marTop w:val="0"/>
                  <w:marBottom w:val="0"/>
                  <w:divBdr>
                    <w:top w:val="none" w:sz="0" w:space="0" w:color="auto"/>
                    <w:left w:val="none" w:sz="0" w:space="0" w:color="auto"/>
                    <w:bottom w:val="none" w:sz="0" w:space="0" w:color="auto"/>
                    <w:right w:val="none" w:sz="0" w:space="0" w:color="auto"/>
                  </w:divBdr>
                  <w:divsChild>
                    <w:div w:id="286619590">
                      <w:marLeft w:val="0"/>
                      <w:marRight w:val="0"/>
                      <w:marTop w:val="0"/>
                      <w:marBottom w:val="0"/>
                      <w:divBdr>
                        <w:top w:val="none" w:sz="0" w:space="0" w:color="auto"/>
                        <w:left w:val="none" w:sz="0" w:space="0" w:color="auto"/>
                        <w:bottom w:val="none" w:sz="0" w:space="0" w:color="auto"/>
                        <w:right w:val="none" w:sz="0" w:space="0" w:color="auto"/>
                      </w:divBdr>
                      <w:divsChild>
                        <w:div w:id="987824512">
                          <w:marLeft w:val="0"/>
                          <w:marRight w:val="0"/>
                          <w:marTop w:val="0"/>
                          <w:marBottom w:val="0"/>
                          <w:divBdr>
                            <w:top w:val="none" w:sz="0" w:space="0" w:color="auto"/>
                            <w:left w:val="none" w:sz="0" w:space="0" w:color="auto"/>
                            <w:bottom w:val="none" w:sz="0" w:space="0" w:color="auto"/>
                            <w:right w:val="none" w:sz="0" w:space="0" w:color="auto"/>
                          </w:divBdr>
                          <w:divsChild>
                            <w:div w:id="342634364">
                              <w:marLeft w:val="0"/>
                              <w:marRight w:val="0"/>
                              <w:marTop w:val="0"/>
                              <w:marBottom w:val="0"/>
                              <w:divBdr>
                                <w:top w:val="none" w:sz="0" w:space="0" w:color="auto"/>
                                <w:left w:val="none" w:sz="0" w:space="0" w:color="auto"/>
                                <w:bottom w:val="none" w:sz="0" w:space="0" w:color="auto"/>
                                <w:right w:val="none" w:sz="0" w:space="0" w:color="auto"/>
                              </w:divBdr>
                              <w:divsChild>
                                <w:div w:id="863175994">
                                  <w:marLeft w:val="0"/>
                                  <w:marRight w:val="0"/>
                                  <w:marTop w:val="0"/>
                                  <w:marBottom w:val="0"/>
                                  <w:divBdr>
                                    <w:top w:val="none" w:sz="0" w:space="0" w:color="auto"/>
                                    <w:left w:val="none" w:sz="0" w:space="0" w:color="auto"/>
                                    <w:bottom w:val="none" w:sz="0" w:space="0" w:color="auto"/>
                                    <w:right w:val="none" w:sz="0" w:space="0" w:color="auto"/>
                                  </w:divBdr>
                                  <w:divsChild>
                                    <w:div w:id="1444036867">
                                      <w:marLeft w:val="0"/>
                                      <w:marRight w:val="0"/>
                                      <w:marTop w:val="0"/>
                                      <w:marBottom w:val="0"/>
                                      <w:divBdr>
                                        <w:top w:val="none" w:sz="0" w:space="0" w:color="auto"/>
                                        <w:left w:val="none" w:sz="0" w:space="0" w:color="auto"/>
                                        <w:bottom w:val="none" w:sz="0" w:space="0" w:color="auto"/>
                                        <w:right w:val="none" w:sz="0" w:space="0" w:color="auto"/>
                                      </w:divBdr>
                                      <w:divsChild>
                                        <w:div w:id="93409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160107">
      <w:bodyDiv w:val="1"/>
      <w:marLeft w:val="0"/>
      <w:marRight w:val="0"/>
      <w:marTop w:val="0"/>
      <w:marBottom w:val="0"/>
      <w:divBdr>
        <w:top w:val="none" w:sz="0" w:space="0" w:color="auto"/>
        <w:left w:val="none" w:sz="0" w:space="0" w:color="auto"/>
        <w:bottom w:val="none" w:sz="0" w:space="0" w:color="auto"/>
        <w:right w:val="none" w:sz="0" w:space="0" w:color="auto"/>
      </w:divBdr>
      <w:divsChild>
        <w:div w:id="1471480779">
          <w:marLeft w:val="0"/>
          <w:marRight w:val="0"/>
          <w:marTop w:val="0"/>
          <w:marBottom w:val="0"/>
          <w:divBdr>
            <w:top w:val="none" w:sz="0" w:space="0" w:color="auto"/>
            <w:left w:val="none" w:sz="0" w:space="0" w:color="auto"/>
            <w:bottom w:val="none" w:sz="0" w:space="0" w:color="auto"/>
            <w:right w:val="none" w:sz="0" w:space="0" w:color="auto"/>
          </w:divBdr>
          <w:divsChild>
            <w:div w:id="1137720400">
              <w:marLeft w:val="0"/>
              <w:marRight w:val="0"/>
              <w:marTop w:val="100"/>
              <w:marBottom w:val="100"/>
              <w:divBdr>
                <w:top w:val="none" w:sz="0" w:space="0" w:color="auto"/>
                <w:left w:val="none" w:sz="0" w:space="0" w:color="auto"/>
                <w:bottom w:val="none" w:sz="0" w:space="0" w:color="auto"/>
                <w:right w:val="none" w:sz="0" w:space="0" w:color="auto"/>
              </w:divBdr>
              <w:divsChild>
                <w:div w:id="675420036">
                  <w:marLeft w:val="0"/>
                  <w:marRight w:val="0"/>
                  <w:marTop w:val="0"/>
                  <w:marBottom w:val="0"/>
                  <w:divBdr>
                    <w:top w:val="none" w:sz="0" w:space="0" w:color="auto"/>
                    <w:left w:val="none" w:sz="0" w:space="0" w:color="auto"/>
                    <w:bottom w:val="none" w:sz="0" w:space="0" w:color="auto"/>
                    <w:right w:val="none" w:sz="0" w:space="0" w:color="auto"/>
                  </w:divBdr>
                  <w:divsChild>
                    <w:div w:id="1323504112">
                      <w:marLeft w:val="0"/>
                      <w:marRight w:val="0"/>
                      <w:marTop w:val="0"/>
                      <w:marBottom w:val="0"/>
                      <w:divBdr>
                        <w:top w:val="none" w:sz="0" w:space="0" w:color="auto"/>
                        <w:left w:val="none" w:sz="0" w:space="0" w:color="auto"/>
                        <w:bottom w:val="none" w:sz="0" w:space="0" w:color="auto"/>
                        <w:right w:val="none" w:sz="0" w:space="0" w:color="auto"/>
                      </w:divBdr>
                      <w:divsChild>
                        <w:div w:id="1439523535">
                          <w:marLeft w:val="0"/>
                          <w:marRight w:val="0"/>
                          <w:marTop w:val="0"/>
                          <w:marBottom w:val="0"/>
                          <w:divBdr>
                            <w:top w:val="none" w:sz="0" w:space="0" w:color="auto"/>
                            <w:left w:val="none" w:sz="0" w:space="0" w:color="auto"/>
                            <w:bottom w:val="none" w:sz="0" w:space="0" w:color="auto"/>
                            <w:right w:val="none" w:sz="0" w:space="0" w:color="auto"/>
                          </w:divBdr>
                          <w:divsChild>
                            <w:div w:id="1608275035">
                              <w:marLeft w:val="0"/>
                              <w:marRight w:val="0"/>
                              <w:marTop w:val="0"/>
                              <w:marBottom w:val="0"/>
                              <w:divBdr>
                                <w:top w:val="none" w:sz="0" w:space="0" w:color="auto"/>
                                <w:left w:val="none" w:sz="0" w:space="0" w:color="auto"/>
                                <w:bottom w:val="none" w:sz="0" w:space="0" w:color="auto"/>
                                <w:right w:val="none" w:sz="0" w:space="0" w:color="auto"/>
                              </w:divBdr>
                              <w:divsChild>
                                <w:div w:id="2003701730">
                                  <w:marLeft w:val="0"/>
                                  <w:marRight w:val="0"/>
                                  <w:marTop w:val="0"/>
                                  <w:marBottom w:val="0"/>
                                  <w:divBdr>
                                    <w:top w:val="none" w:sz="0" w:space="0" w:color="auto"/>
                                    <w:left w:val="none" w:sz="0" w:space="0" w:color="auto"/>
                                    <w:bottom w:val="none" w:sz="0" w:space="0" w:color="auto"/>
                                    <w:right w:val="none" w:sz="0" w:space="0" w:color="auto"/>
                                  </w:divBdr>
                                  <w:divsChild>
                                    <w:div w:id="1592884856">
                                      <w:marLeft w:val="0"/>
                                      <w:marRight w:val="0"/>
                                      <w:marTop w:val="0"/>
                                      <w:marBottom w:val="0"/>
                                      <w:divBdr>
                                        <w:top w:val="none" w:sz="0" w:space="0" w:color="auto"/>
                                        <w:left w:val="none" w:sz="0" w:space="0" w:color="auto"/>
                                        <w:bottom w:val="none" w:sz="0" w:space="0" w:color="auto"/>
                                        <w:right w:val="none" w:sz="0" w:space="0" w:color="auto"/>
                                      </w:divBdr>
                                      <w:divsChild>
                                        <w:div w:id="13936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1740531">
      <w:bodyDiv w:val="1"/>
      <w:marLeft w:val="0"/>
      <w:marRight w:val="0"/>
      <w:marTop w:val="0"/>
      <w:marBottom w:val="0"/>
      <w:divBdr>
        <w:top w:val="none" w:sz="0" w:space="0" w:color="auto"/>
        <w:left w:val="none" w:sz="0" w:space="0" w:color="auto"/>
        <w:bottom w:val="none" w:sz="0" w:space="0" w:color="auto"/>
        <w:right w:val="none" w:sz="0" w:space="0" w:color="auto"/>
      </w:divBdr>
      <w:divsChild>
        <w:div w:id="130634794">
          <w:marLeft w:val="0"/>
          <w:marRight w:val="0"/>
          <w:marTop w:val="0"/>
          <w:marBottom w:val="0"/>
          <w:divBdr>
            <w:top w:val="none" w:sz="0" w:space="0" w:color="auto"/>
            <w:left w:val="none" w:sz="0" w:space="0" w:color="auto"/>
            <w:bottom w:val="none" w:sz="0" w:space="0" w:color="auto"/>
            <w:right w:val="none" w:sz="0" w:space="0" w:color="auto"/>
          </w:divBdr>
          <w:divsChild>
            <w:div w:id="162280191">
              <w:marLeft w:val="0"/>
              <w:marRight w:val="0"/>
              <w:marTop w:val="100"/>
              <w:marBottom w:val="100"/>
              <w:divBdr>
                <w:top w:val="none" w:sz="0" w:space="0" w:color="auto"/>
                <w:left w:val="none" w:sz="0" w:space="0" w:color="auto"/>
                <w:bottom w:val="none" w:sz="0" w:space="0" w:color="auto"/>
                <w:right w:val="none" w:sz="0" w:space="0" w:color="auto"/>
              </w:divBdr>
              <w:divsChild>
                <w:div w:id="38627078">
                  <w:marLeft w:val="0"/>
                  <w:marRight w:val="0"/>
                  <w:marTop w:val="0"/>
                  <w:marBottom w:val="0"/>
                  <w:divBdr>
                    <w:top w:val="none" w:sz="0" w:space="0" w:color="auto"/>
                    <w:left w:val="none" w:sz="0" w:space="0" w:color="auto"/>
                    <w:bottom w:val="none" w:sz="0" w:space="0" w:color="auto"/>
                    <w:right w:val="none" w:sz="0" w:space="0" w:color="auto"/>
                  </w:divBdr>
                  <w:divsChild>
                    <w:div w:id="428358747">
                      <w:marLeft w:val="0"/>
                      <w:marRight w:val="0"/>
                      <w:marTop w:val="0"/>
                      <w:marBottom w:val="0"/>
                      <w:divBdr>
                        <w:top w:val="none" w:sz="0" w:space="0" w:color="auto"/>
                        <w:left w:val="none" w:sz="0" w:space="0" w:color="auto"/>
                        <w:bottom w:val="none" w:sz="0" w:space="0" w:color="auto"/>
                        <w:right w:val="none" w:sz="0" w:space="0" w:color="auto"/>
                      </w:divBdr>
                      <w:divsChild>
                        <w:div w:id="614866059">
                          <w:marLeft w:val="0"/>
                          <w:marRight w:val="0"/>
                          <w:marTop w:val="0"/>
                          <w:marBottom w:val="0"/>
                          <w:divBdr>
                            <w:top w:val="none" w:sz="0" w:space="0" w:color="auto"/>
                            <w:left w:val="none" w:sz="0" w:space="0" w:color="auto"/>
                            <w:bottom w:val="none" w:sz="0" w:space="0" w:color="auto"/>
                            <w:right w:val="none" w:sz="0" w:space="0" w:color="auto"/>
                          </w:divBdr>
                          <w:divsChild>
                            <w:div w:id="1823891020">
                              <w:marLeft w:val="0"/>
                              <w:marRight w:val="0"/>
                              <w:marTop w:val="0"/>
                              <w:marBottom w:val="0"/>
                              <w:divBdr>
                                <w:top w:val="none" w:sz="0" w:space="0" w:color="auto"/>
                                <w:left w:val="none" w:sz="0" w:space="0" w:color="auto"/>
                                <w:bottom w:val="none" w:sz="0" w:space="0" w:color="auto"/>
                                <w:right w:val="none" w:sz="0" w:space="0" w:color="auto"/>
                              </w:divBdr>
                              <w:divsChild>
                                <w:div w:id="1406683290">
                                  <w:marLeft w:val="0"/>
                                  <w:marRight w:val="0"/>
                                  <w:marTop w:val="0"/>
                                  <w:marBottom w:val="0"/>
                                  <w:divBdr>
                                    <w:top w:val="none" w:sz="0" w:space="0" w:color="auto"/>
                                    <w:left w:val="none" w:sz="0" w:space="0" w:color="auto"/>
                                    <w:bottom w:val="none" w:sz="0" w:space="0" w:color="auto"/>
                                    <w:right w:val="none" w:sz="0" w:space="0" w:color="auto"/>
                                  </w:divBdr>
                                  <w:divsChild>
                                    <w:div w:id="787743956">
                                      <w:marLeft w:val="0"/>
                                      <w:marRight w:val="0"/>
                                      <w:marTop w:val="0"/>
                                      <w:marBottom w:val="0"/>
                                      <w:divBdr>
                                        <w:top w:val="none" w:sz="0" w:space="0" w:color="auto"/>
                                        <w:left w:val="none" w:sz="0" w:space="0" w:color="auto"/>
                                        <w:bottom w:val="none" w:sz="0" w:space="0" w:color="auto"/>
                                        <w:right w:val="none" w:sz="0" w:space="0" w:color="auto"/>
                                      </w:divBdr>
                                      <w:divsChild>
                                        <w:div w:id="52490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3312483">
      <w:bodyDiv w:val="1"/>
      <w:marLeft w:val="0"/>
      <w:marRight w:val="0"/>
      <w:marTop w:val="0"/>
      <w:marBottom w:val="0"/>
      <w:divBdr>
        <w:top w:val="none" w:sz="0" w:space="0" w:color="auto"/>
        <w:left w:val="none" w:sz="0" w:space="0" w:color="auto"/>
        <w:bottom w:val="none" w:sz="0" w:space="0" w:color="auto"/>
        <w:right w:val="none" w:sz="0" w:space="0" w:color="auto"/>
      </w:divBdr>
    </w:div>
    <w:div w:id="214507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567E3-7C89-4D20-A83A-9B0C4A401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3445</Words>
  <Characters>20302</Characters>
  <Application>Microsoft Office Word</Application>
  <DocSecurity>0</DocSecurity>
  <Lines>169</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SVZ</Company>
  <LinksUpToDate>false</LinksUpToDate>
  <CharactersWithSpaces>23700</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Gorazd Odar</dc:creator>
  <cp:lastModifiedBy>Marina Kalfić</cp:lastModifiedBy>
  <cp:revision>4</cp:revision>
  <cp:lastPrinted>2021-06-02T11:12:00Z</cp:lastPrinted>
  <dcterms:created xsi:type="dcterms:W3CDTF">2023-05-22T10:06:00Z</dcterms:created>
  <dcterms:modified xsi:type="dcterms:W3CDTF">2023-05-30T12:21:00Z</dcterms:modified>
</cp:coreProperties>
</file>