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065F" w14:textId="77777777" w:rsidR="00BD6A1D" w:rsidRPr="00BD6A1D" w:rsidRDefault="005628CE" w:rsidP="00BD6A1D">
      <w:pPr>
        <w:pStyle w:val="Glava"/>
        <w:tabs>
          <w:tab w:val="left" w:pos="5103"/>
        </w:tabs>
        <w:spacing w:line="240" w:lineRule="exact"/>
        <w:ind w:left="5103" w:hanging="4819"/>
        <w:rPr>
          <w:rFonts w:cs="Arial"/>
          <w:sz w:val="16"/>
          <w:szCs w:val="16"/>
        </w:rPr>
      </w:pPr>
      <w:r w:rsidRPr="005628CE">
        <w:rPr>
          <w:rFonts w:cs="Arial"/>
          <w:sz w:val="16"/>
          <w:szCs w:val="16"/>
        </w:rPr>
        <w:t>Štukljeva cesta 44</w:t>
      </w:r>
      <w:r w:rsidR="00BD6A1D" w:rsidRPr="00BD6A1D">
        <w:rPr>
          <w:rFonts w:cs="Arial"/>
          <w:sz w:val="16"/>
          <w:szCs w:val="16"/>
        </w:rPr>
        <w:t>, 1000 Ljubljana</w:t>
      </w:r>
      <w:r w:rsidR="00BD6A1D">
        <w:rPr>
          <w:rFonts w:cs="Arial"/>
          <w:sz w:val="16"/>
          <w:szCs w:val="16"/>
        </w:rPr>
        <w:tab/>
      </w:r>
      <w:r w:rsidR="00BD6A1D">
        <w:rPr>
          <w:rFonts w:cs="Arial"/>
          <w:sz w:val="16"/>
          <w:szCs w:val="16"/>
        </w:rPr>
        <w:tab/>
      </w:r>
      <w:r w:rsidR="00BD6A1D" w:rsidRPr="00BD6A1D">
        <w:rPr>
          <w:rFonts w:cs="Arial"/>
          <w:sz w:val="16"/>
          <w:szCs w:val="16"/>
        </w:rPr>
        <w:t>T: 01 369 77 00</w:t>
      </w:r>
    </w:p>
    <w:p w14:paraId="731227BA" w14:textId="77777777" w:rsidR="00BD6A1D" w:rsidRPr="00BD6A1D" w:rsidRDefault="00BD6A1D" w:rsidP="00BD6A1D">
      <w:pPr>
        <w:pStyle w:val="Glava"/>
        <w:tabs>
          <w:tab w:val="left" w:pos="5112"/>
        </w:tabs>
        <w:spacing w:line="240" w:lineRule="exact"/>
        <w:ind w:left="5103"/>
        <w:rPr>
          <w:rFonts w:cs="Arial"/>
          <w:sz w:val="16"/>
          <w:szCs w:val="16"/>
        </w:rPr>
      </w:pPr>
      <w:r w:rsidRPr="00BD6A1D">
        <w:rPr>
          <w:rFonts w:cs="Arial"/>
          <w:sz w:val="16"/>
          <w:szCs w:val="16"/>
        </w:rPr>
        <w:t xml:space="preserve">F: 01 369 78 32 </w:t>
      </w:r>
    </w:p>
    <w:p w14:paraId="1A8AF3C6" w14:textId="77777777" w:rsidR="00BD6A1D" w:rsidRDefault="00BD6A1D" w:rsidP="00BD6A1D">
      <w:pPr>
        <w:pStyle w:val="Glava"/>
        <w:tabs>
          <w:tab w:val="left" w:pos="5112"/>
        </w:tabs>
        <w:spacing w:line="240" w:lineRule="exact"/>
        <w:ind w:left="5103"/>
        <w:rPr>
          <w:rFonts w:cs="Arial"/>
          <w:sz w:val="16"/>
          <w:szCs w:val="16"/>
        </w:rPr>
      </w:pPr>
      <w:r w:rsidRPr="00BD6A1D">
        <w:rPr>
          <w:rFonts w:cs="Arial"/>
          <w:sz w:val="16"/>
          <w:szCs w:val="16"/>
        </w:rPr>
        <w:tab/>
        <w:t xml:space="preserve">E: gp.mddsz@gov.si </w:t>
      </w:r>
      <w:hyperlink r:id="rId7" w:history="1">
        <w:r w:rsidRPr="004E715C">
          <w:rPr>
            <w:rStyle w:val="Hiperpovezava"/>
            <w:rFonts w:cs="Arial"/>
            <w:sz w:val="16"/>
            <w:szCs w:val="16"/>
          </w:rPr>
          <w:t>www.mddsz.gov.si</w:t>
        </w:r>
      </w:hyperlink>
    </w:p>
    <w:p w14:paraId="5FB6B5B0" w14:textId="77777777" w:rsidR="00BD6A1D" w:rsidRPr="00BD6A1D" w:rsidRDefault="00BD6A1D" w:rsidP="00BD6A1D">
      <w:pPr>
        <w:pStyle w:val="Glava"/>
        <w:tabs>
          <w:tab w:val="left" w:pos="5112"/>
        </w:tabs>
        <w:spacing w:line="240" w:lineRule="exact"/>
        <w:ind w:left="5103"/>
        <w:rPr>
          <w:rFonts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64CC5E39" w14:textId="77777777" w:rsidTr="00BD6A1D">
        <w:trPr>
          <w:gridAfter w:val="2"/>
          <w:wAfter w:w="3067" w:type="dxa"/>
        </w:trPr>
        <w:tc>
          <w:tcPr>
            <w:tcW w:w="6096" w:type="dxa"/>
            <w:gridSpan w:val="2"/>
          </w:tcPr>
          <w:p w14:paraId="7F651B11" w14:textId="71A65854" w:rsidR="00AE1F83" w:rsidRPr="00AE1F83"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szCs w:val="20"/>
                <w:lang w:eastAsia="sl-SI"/>
              </w:rPr>
              <w:t xml:space="preserve">Številka: </w:t>
            </w:r>
            <w:r w:rsidR="00133884">
              <w:rPr>
                <w:rFonts w:eastAsia="Times New Roman" w:cs="Arial"/>
                <w:szCs w:val="20"/>
                <w:lang w:eastAsia="sl-SI"/>
              </w:rPr>
              <w:t>014-26/2023-2611-</w:t>
            </w:r>
            <w:r w:rsidR="009D7D31">
              <w:rPr>
                <w:rFonts w:eastAsia="Times New Roman" w:cs="Arial"/>
                <w:szCs w:val="20"/>
                <w:lang w:eastAsia="sl-SI"/>
              </w:rPr>
              <w:t>8</w:t>
            </w:r>
          </w:p>
        </w:tc>
      </w:tr>
      <w:tr w:rsidR="00AE1F83" w:rsidRPr="00AE1F83" w14:paraId="4A9480C0" w14:textId="77777777" w:rsidTr="00BD6A1D">
        <w:trPr>
          <w:gridAfter w:val="2"/>
          <w:wAfter w:w="3067" w:type="dxa"/>
        </w:trPr>
        <w:tc>
          <w:tcPr>
            <w:tcW w:w="6096" w:type="dxa"/>
            <w:gridSpan w:val="2"/>
          </w:tcPr>
          <w:p w14:paraId="0F47A513" w14:textId="6539C374" w:rsidR="00AE1F83" w:rsidRPr="00AE1F83"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szCs w:val="20"/>
                <w:lang w:eastAsia="sl-SI"/>
              </w:rPr>
              <w:t>Ljubljana,</w:t>
            </w:r>
            <w:r w:rsidR="00133884">
              <w:rPr>
                <w:rFonts w:eastAsia="Times New Roman" w:cs="Arial"/>
                <w:szCs w:val="20"/>
                <w:lang w:eastAsia="sl-SI"/>
              </w:rPr>
              <w:t xml:space="preserve"> </w:t>
            </w:r>
            <w:r w:rsidR="009D7D31">
              <w:rPr>
                <w:rFonts w:eastAsia="Times New Roman" w:cs="Arial"/>
                <w:szCs w:val="20"/>
                <w:lang w:eastAsia="sl-SI"/>
              </w:rPr>
              <w:t>8</w:t>
            </w:r>
            <w:r w:rsidR="00133884">
              <w:rPr>
                <w:rFonts w:eastAsia="Times New Roman" w:cs="Arial"/>
                <w:szCs w:val="20"/>
                <w:lang w:eastAsia="sl-SI"/>
              </w:rPr>
              <w:t>. </w:t>
            </w:r>
            <w:r w:rsidR="009D7D31">
              <w:rPr>
                <w:rFonts w:eastAsia="Times New Roman" w:cs="Arial"/>
                <w:szCs w:val="20"/>
                <w:lang w:eastAsia="sl-SI"/>
              </w:rPr>
              <w:t>4</w:t>
            </w:r>
            <w:r w:rsidR="00133884">
              <w:rPr>
                <w:rFonts w:eastAsia="Times New Roman" w:cs="Arial"/>
                <w:szCs w:val="20"/>
                <w:lang w:eastAsia="sl-SI"/>
              </w:rPr>
              <w:t>. 2024</w:t>
            </w:r>
          </w:p>
        </w:tc>
      </w:tr>
      <w:tr w:rsidR="00AE1F83" w:rsidRPr="00AE1F83" w14:paraId="57BB381D" w14:textId="77777777" w:rsidTr="00BD6A1D">
        <w:trPr>
          <w:gridAfter w:val="2"/>
          <w:wAfter w:w="3067" w:type="dxa"/>
        </w:trPr>
        <w:tc>
          <w:tcPr>
            <w:tcW w:w="6096" w:type="dxa"/>
            <w:gridSpan w:val="2"/>
          </w:tcPr>
          <w:p w14:paraId="3E1C1E17" w14:textId="12EBACF9" w:rsidR="00AE1F83" w:rsidRPr="00AE1F83"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iCs/>
                <w:szCs w:val="20"/>
                <w:lang w:eastAsia="sl-SI"/>
              </w:rPr>
              <w:t xml:space="preserve">EVA </w:t>
            </w:r>
            <w:r w:rsidR="00133884">
              <w:rPr>
                <w:rFonts w:eastAsia="Times New Roman" w:cs="Arial"/>
                <w:iCs/>
                <w:szCs w:val="20"/>
                <w:lang w:eastAsia="sl-SI"/>
              </w:rPr>
              <w:t>/</w:t>
            </w:r>
          </w:p>
        </w:tc>
      </w:tr>
      <w:tr w:rsidR="00AE1F83" w:rsidRPr="00AE1F83" w14:paraId="3610CAE7" w14:textId="77777777" w:rsidTr="00BD6A1D">
        <w:trPr>
          <w:gridAfter w:val="2"/>
          <w:wAfter w:w="3067" w:type="dxa"/>
        </w:trPr>
        <w:tc>
          <w:tcPr>
            <w:tcW w:w="6096" w:type="dxa"/>
            <w:gridSpan w:val="2"/>
          </w:tcPr>
          <w:p w14:paraId="44648F9F" w14:textId="77777777" w:rsidR="00AE1F83" w:rsidRPr="00AE1F83" w:rsidRDefault="00AE1F83" w:rsidP="00AE1F83">
            <w:pPr>
              <w:spacing w:after="0" w:line="260" w:lineRule="exact"/>
              <w:rPr>
                <w:rFonts w:eastAsia="Times New Roman" w:cs="Arial"/>
                <w:szCs w:val="20"/>
              </w:rPr>
            </w:pPr>
          </w:p>
          <w:p w14:paraId="60E68D7E" w14:textId="77777777" w:rsidR="00AE1F83" w:rsidRPr="00AE1F83" w:rsidRDefault="00AE1F83" w:rsidP="00AE1F83">
            <w:pPr>
              <w:spacing w:after="0" w:line="260" w:lineRule="exact"/>
              <w:rPr>
                <w:rFonts w:eastAsia="Times New Roman" w:cs="Arial"/>
                <w:szCs w:val="20"/>
              </w:rPr>
            </w:pPr>
            <w:r w:rsidRPr="00AE1F83">
              <w:rPr>
                <w:rFonts w:eastAsia="Times New Roman" w:cs="Arial"/>
                <w:szCs w:val="20"/>
              </w:rPr>
              <w:t>GENERALNI SEKRETARIAT VLADE REPUBLIKE SLOVENIJE</w:t>
            </w:r>
          </w:p>
          <w:p w14:paraId="07CF0699" w14:textId="77777777" w:rsidR="00AE1F83" w:rsidRPr="00AE1F83" w:rsidRDefault="009D7D31" w:rsidP="00AE1F83">
            <w:pPr>
              <w:spacing w:after="0" w:line="260" w:lineRule="exact"/>
              <w:rPr>
                <w:rFonts w:eastAsia="Times New Roman" w:cs="Arial"/>
                <w:szCs w:val="20"/>
              </w:rPr>
            </w:pPr>
            <w:hyperlink r:id="rId8" w:history="1">
              <w:r w:rsidR="00AE1F83" w:rsidRPr="00AE1F83">
                <w:rPr>
                  <w:rFonts w:eastAsia="Times New Roman"/>
                  <w:color w:val="0000FF"/>
                  <w:szCs w:val="20"/>
                  <w:u w:val="single"/>
                </w:rPr>
                <w:t>Gp.gs@gov.si</w:t>
              </w:r>
            </w:hyperlink>
          </w:p>
          <w:p w14:paraId="2C3CDDAC" w14:textId="77777777" w:rsidR="00AE1F83" w:rsidRPr="00AE1F83" w:rsidRDefault="00AE1F83" w:rsidP="00AE1F83">
            <w:pPr>
              <w:spacing w:after="0" w:line="260" w:lineRule="exact"/>
              <w:rPr>
                <w:rFonts w:eastAsia="Times New Roman" w:cs="Arial"/>
                <w:szCs w:val="20"/>
              </w:rPr>
            </w:pPr>
          </w:p>
        </w:tc>
      </w:tr>
      <w:tr w:rsidR="00AE1F83" w:rsidRPr="00AE1F83" w14:paraId="159F166F" w14:textId="77777777" w:rsidTr="00BD6A1D">
        <w:tc>
          <w:tcPr>
            <w:tcW w:w="9163" w:type="dxa"/>
            <w:gridSpan w:val="4"/>
          </w:tcPr>
          <w:p w14:paraId="3D44DB55" w14:textId="00D76F0D" w:rsidR="00AE1F83" w:rsidRPr="00AE1F83" w:rsidRDefault="00AE1F83" w:rsidP="00AE1F83">
            <w:pPr>
              <w:suppressAutoHyphens/>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 xml:space="preserve">ZADEVA: </w:t>
            </w:r>
            <w:r w:rsidR="00133884" w:rsidRPr="007348AC">
              <w:rPr>
                <w:b/>
                <w:bCs/>
                <w:szCs w:val="20"/>
              </w:rPr>
              <w:t>Spremembe in dopolnitve Splošnih pogojev poslovanja Javnega</w:t>
            </w:r>
            <w:r w:rsidR="00133884">
              <w:rPr>
                <w:b/>
                <w:bCs/>
                <w:szCs w:val="20"/>
              </w:rPr>
              <w:t xml:space="preserve"> štipendijskega, razvojnega, invalidskega in preživninskega sklada Republike Slovenije</w:t>
            </w:r>
            <w:r w:rsidR="00133884" w:rsidRPr="007348AC">
              <w:rPr>
                <w:b/>
                <w:bCs/>
                <w:szCs w:val="20"/>
              </w:rPr>
              <w:t xml:space="preserve"> – predlog za obravnavo</w:t>
            </w:r>
          </w:p>
        </w:tc>
      </w:tr>
      <w:tr w:rsidR="00AE1F83" w:rsidRPr="00AE1F83" w14:paraId="2ACDA0A6" w14:textId="77777777" w:rsidTr="00BD6A1D">
        <w:tc>
          <w:tcPr>
            <w:tcW w:w="9163" w:type="dxa"/>
            <w:gridSpan w:val="4"/>
          </w:tcPr>
          <w:p w14:paraId="132C6FE7"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1. Predlog sklepov vlade:</w:t>
            </w:r>
          </w:p>
        </w:tc>
      </w:tr>
      <w:tr w:rsidR="00AE1F83" w:rsidRPr="00AE1F83" w14:paraId="49E87E42" w14:textId="77777777" w:rsidTr="00BD6A1D">
        <w:tc>
          <w:tcPr>
            <w:tcW w:w="9163" w:type="dxa"/>
            <w:gridSpan w:val="4"/>
          </w:tcPr>
          <w:p w14:paraId="0E1566D3" w14:textId="77777777" w:rsidR="00133884" w:rsidRPr="00255A7B" w:rsidRDefault="00133884" w:rsidP="00133884">
            <w:pPr>
              <w:jc w:val="both"/>
              <w:rPr>
                <w:rFonts w:cs="Arial"/>
                <w:szCs w:val="20"/>
              </w:rPr>
            </w:pPr>
            <w:r w:rsidRPr="00255A7B">
              <w:rPr>
                <w:rFonts w:cs="Arial"/>
                <w:szCs w:val="20"/>
              </w:rPr>
              <w:t xml:space="preserve">Na podlagi druge alineje 13. člena </w:t>
            </w:r>
            <w:r w:rsidRPr="00255A7B">
              <w:rPr>
                <w:rFonts w:cs="Arial"/>
                <w:szCs w:val="20"/>
                <w:shd w:val="clear" w:color="auto" w:fill="FFFFFF"/>
              </w:rPr>
              <w:t>Zakona o javnih skladih (Uradni list RS, št. </w:t>
            </w:r>
            <w:hyperlink r:id="rId9" w:tgtFrame="_blank" w:tooltip="Zakon o javnih skladih (ZJS-1)" w:history="1">
              <w:r w:rsidRPr="00255A7B">
                <w:rPr>
                  <w:rStyle w:val="Hiperpovezava"/>
                  <w:rFonts w:cs="Arial"/>
                  <w:color w:val="auto"/>
                  <w:szCs w:val="20"/>
                  <w:u w:val="none"/>
                  <w:shd w:val="clear" w:color="auto" w:fill="FFFFFF"/>
                </w:rPr>
                <w:t>77/08</w:t>
              </w:r>
            </w:hyperlink>
            <w:r w:rsidRPr="00255A7B">
              <w:rPr>
                <w:rFonts w:cs="Arial"/>
                <w:szCs w:val="20"/>
                <w:shd w:val="clear" w:color="auto" w:fill="FFFFFF"/>
              </w:rPr>
              <w:t>, </w:t>
            </w:r>
            <w:hyperlink r:id="rId10" w:tgtFrame="_blank" w:tooltip="Zakon o spremembah in dopolnitvah Zakona o Skladu kmetijskih zemljišč in gozdov Republike Slovenije" w:history="1">
              <w:r w:rsidRPr="00255A7B">
                <w:rPr>
                  <w:rStyle w:val="Hiperpovezava"/>
                  <w:rFonts w:cs="Arial"/>
                  <w:color w:val="auto"/>
                  <w:szCs w:val="20"/>
                  <w:u w:val="none"/>
                  <w:shd w:val="clear" w:color="auto" w:fill="FFFFFF"/>
                </w:rPr>
                <w:t>8/10</w:t>
              </w:r>
            </w:hyperlink>
            <w:r w:rsidRPr="00255A7B">
              <w:rPr>
                <w:rFonts w:cs="Arial"/>
                <w:szCs w:val="20"/>
                <w:shd w:val="clear" w:color="auto" w:fill="FFFFFF"/>
              </w:rPr>
              <w:t> – ZSKZ-B, </w:t>
            </w:r>
            <w:hyperlink r:id="rId11" w:tgtFrame="_blank" w:tooltip="Zakon o zagotovitvi dodatne likvidnosti gospodarstvu za omilitev posledic epidemije COVID-19" w:history="1">
              <w:r w:rsidRPr="00255A7B">
                <w:rPr>
                  <w:rStyle w:val="Hiperpovezava"/>
                  <w:rFonts w:cs="Arial"/>
                  <w:color w:val="auto"/>
                  <w:szCs w:val="20"/>
                  <w:u w:val="none"/>
                  <w:shd w:val="clear" w:color="auto" w:fill="FFFFFF"/>
                </w:rPr>
                <w:t>61/20</w:t>
              </w:r>
            </w:hyperlink>
            <w:r w:rsidRPr="00255A7B">
              <w:rPr>
                <w:rFonts w:cs="Arial"/>
                <w:szCs w:val="20"/>
                <w:shd w:val="clear" w:color="auto" w:fill="FFFFFF"/>
              </w:rPr>
              <w:t> – ZDLGPE in </w:t>
            </w:r>
            <w:hyperlink r:id="rId12" w:tgtFrame="_blank" w:tooltip="Zakon o dodatnih ukrepih za preprečevanje širjenja, omilitev, obvladovanje, okrevanje in odpravo posledic COVID-19" w:history="1">
              <w:r w:rsidRPr="00255A7B">
                <w:rPr>
                  <w:rStyle w:val="Hiperpovezava"/>
                  <w:rFonts w:cs="Arial"/>
                  <w:color w:val="auto"/>
                  <w:szCs w:val="20"/>
                  <w:u w:val="none"/>
                  <w:shd w:val="clear" w:color="auto" w:fill="FFFFFF"/>
                </w:rPr>
                <w:t>206/21</w:t>
              </w:r>
            </w:hyperlink>
            <w:r w:rsidRPr="00255A7B">
              <w:rPr>
                <w:rFonts w:cs="Arial"/>
                <w:szCs w:val="20"/>
                <w:shd w:val="clear" w:color="auto" w:fill="FFFFFF"/>
              </w:rPr>
              <w:t> – ZDUPŠOP)</w:t>
            </w:r>
            <w:r w:rsidRPr="00255A7B">
              <w:rPr>
                <w:rFonts w:cs="Arial"/>
                <w:szCs w:val="20"/>
              </w:rPr>
              <w:t xml:space="preserve"> je Vlada Republike Slovenije na ….. seji dne …….. sprejela naslednji</w:t>
            </w:r>
          </w:p>
          <w:p w14:paraId="04F6B234" w14:textId="47BB005F" w:rsidR="00133884" w:rsidRPr="00255A7B" w:rsidRDefault="00133884" w:rsidP="00133884">
            <w:pPr>
              <w:pStyle w:val="Golobesedilo"/>
              <w:jc w:val="center"/>
              <w:rPr>
                <w:rFonts w:ascii="Arial" w:eastAsia="Times New Roman" w:hAnsi="Arial" w:cs="Arial"/>
                <w:sz w:val="20"/>
                <w:szCs w:val="20"/>
              </w:rPr>
            </w:pPr>
            <w:r w:rsidRPr="00255A7B">
              <w:rPr>
                <w:rFonts w:ascii="Arial" w:eastAsia="Times New Roman" w:hAnsi="Arial" w:cs="Arial"/>
                <w:sz w:val="20"/>
                <w:szCs w:val="20"/>
              </w:rPr>
              <w:t>SKLEP</w:t>
            </w:r>
            <w:r w:rsidR="00394974">
              <w:rPr>
                <w:rFonts w:ascii="Arial" w:eastAsia="Times New Roman" w:hAnsi="Arial" w:cs="Arial"/>
                <w:sz w:val="20"/>
                <w:szCs w:val="20"/>
              </w:rPr>
              <w:t>:</w:t>
            </w:r>
          </w:p>
          <w:p w14:paraId="071F3B07" w14:textId="77777777" w:rsidR="00133884" w:rsidRPr="00255A7B" w:rsidRDefault="00133884" w:rsidP="00133884">
            <w:pPr>
              <w:pStyle w:val="Telobesedila3"/>
              <w:rPr>
                <w:sz w:val="20"/>
                <w:szCs w:val="20"/>
              </w:rPr>
            </w:pPr>
          </w:p>
          <w:p w14:paraId="54282F9E" w14:textId="24B45F9B" w:rsidR="00133884" w:rsidRPr="00255A7B" w:rsidRDefault="00133884" w:rsidP="00133884">
            <w:pPr>
              <w:pStyle w:val="Telobesedila3"/>
              <w:rPr>
                <w:sz w:val="20"/>
                <w:szCs w:val="20"/>
              </w:rPr>
            </w:pPr>
            <w:r w:rsidRPr="00255A7B">
              <w:rPr>
                <w:sz w:val="20"/>
                <w:szCs w:val="20"/>
              </w:rPr>
              <w:t xml:space="preserve">Vlada Republike Slovenije </w:t>
            </w:r>
            <w:r w:rsidR="00394974">
              <w:rPr>
                <w:sz w:val="20"/>
                <w:szCs w:val="20"/>
              </w:rPr>
              <w:t xml:space="preserve">je </w:t>
            </w:r>
            <w:r w:rsidRPr="00255A7B">
              <w:rPr>
                <w:sz w:val="20"/>
                <w:szCs w:val="20"/>
              </w:rPr>
              <w:t>da</w:t>
            </w:r>
            <w:r w:rsidR="00394974">
              <w:rPr>
                <w:sz w:val="20"/>
                <w:szCs w:val="20"/>
              </w:rPr>
              <w:t>la</w:t>
            </w:r>
            <w:r w:rsidRPr="00255A7B">
              <w:rPr>
                <w:sz w:val="20"/>
                <w:szCs w:val="20"/>
              </w:rPr>
              <w:t xml:space="preserve"> soglasje k Spremembam in dopolnitvam Splošnih pogojev poslovanja Javnega štipendijskega, razvojnega, invalidskega in preživninskega sklada Republike Slovenije, ki jih je sprejel Nadzorni svet Javnega štipendijskega, razvojnega, invalidskega in preživninskega sklada Republike Slovenije na svoji 60. seji dne 19. 3. 2024.</w:t>
            </w:r>
          </w:p>
          <w:p w14:paraId="24B7A375" w14:textId="10621521" w:rsidR="00133884" w:rsidRDefault="00133884" w:rsidP="00133884">
            <w:pPr>
              <w:jc w:val="both"/>
              <w:rPr>
                <w:rFonts w:cs="Arial"/>
                <w:szCs w:val="20"/>
              </w:rPr>
            </w:pPr>
          </w:p>
          <w:p w14:paraId="77339051" w14:textId="77777777" w:rsidR="00133884" w:rsidRPr="00255A7B" w:rsidRDefault="00133884" w:rsidP="00133884">
            <w:pPr>
              <w:pStyle w:val="Neotevilenodstavek"/>
              <w:rPr>
                <w:iCs/>
                <w:sz w:val="20"/>
                <w:szCs w:val="20"/>
              </w:rPr>
            </w:pPr>
          </w:p>
          <w:p w14:paraId="10346FBC" w14:textId="77777777" w:rsidR="00133884" w:rsidRPr="00255A7B" w:rsidRDefault="00133884" w:rsidP="00133884">
            <w:pPr>
              <w:pStyle w:val="Navadensplet"/>
              <w:spacing w:before="0" w:beforeAutospacing="0" w:after="0" w:afterAutospacing="0"/>
              <w:jc w:val="center"/>
              <w:rPr>
                <w:rStyle w:val="Krepko"/>
                <w:rFonts w:ascii="Arial" w:hAnsi="Arial" w:cs="Arial"/>
                <w:b w:val="0"/>
                <w:sz w:val="20"/>
                <w:szCs w:val="20"/>
              </w:rPr>
            </w:pPr>
            <w:r w:rsidRPr="00255A7B">
              <w:rPr>
                <w:rStyle w:val="Krepko"/>
                <w:rFonts w:ascii="Arial" w:hAnsi="Arial" w:cs="Arial"/>
                <w:b w:val="0"/>
                <w:sz w:val="20"/>
                <w:szCs w:val="20"/>
              </w:rPr>
              <w:t xml:space="preserve">                                                                        Barbara Kolenko Helbl</w:t>
            </w:r>
          </w:p>
          <w:p w14:paraId="46AF3FF6" w14:textId="77777777" w:rsidR="00133884" w:rsidRPr="00255A7B" w:rsidRDefault="00133884" w:rsidP="00133884">
            <w:pPr>
              <w:pStyle w:val="Navadensplet"/>
              <w:spacing w:before="0" w:beforeAutospacing="0" w:after="0" w:afterAutospacing="0"/>
              <w:jc w:val="center"/>
              <w:rPr>
                <w:bCs/>
                <w:iCs/>
                <w:sz w:val="20"/>
                <w:szCs w:val="20"/>
              </w:rPr>
            </w:pPr>
            <w:r w:rsidRPr="00255A7B">
              <w:rPr>
                <w:rStyle w:val="Krepko"/>
                <w:rFonts w:ascii="Arial" w:hAnsi="Arial" w:cs="Arial"/>
                <w:b w:val="0"/>
                <w:sz w:val="20"/>
                <w:szCs w:val="20"/>
              </w:rPr>
              <w:t xml:space="preserve">                                                                        generalna sekretarka</w:t>
            </w:r>
          </w:p>
          <w:p w14:paraId="3E026518" w14:textId="77777777" w:rsidR="00133884" w:rsidRPr="00255A7B" w:rsidRDefault="00133884" w:rsidP="00133884">
            <w:pPr>
              <w:rPr>
                <w:rFonts w:cs="Arial"/>
                <w:szCs w:val="20"/>
              </w:rPr>
            </w:pPr>
          </w:p>
          <w:p w14:paraId="7CED0D27" w14:textId="77777777" w:rsidR="00133884" w:rsidRPr="00255A7B" w:rsidRDefault="00133884" w:rsidP="00133884">
            <w:pPr>
              <w:rPr>
                <w:rFonts w:cs="Arial"/>
                <w:szCs w:val="20"/>
              </w:rPr>
            </w:pPr>
            <w:r w:rsidRPr="00255A7B">
              <w:rPr>
                <w:rFonts w:cs="Arial"/>
                <w:szCs w:val="20"/>
              </w:rPr>
              <w:t>Vročiti:</w:t>
            </w:r>
          </w:p>
          <w:p w14:paraId="2D1E7D4A" w14:textId="0FED73CF" w:rsidR="00133884" w:rsidRPr="00255A7B" w:rsidRDefault="00133884" w:rsidP="00133884">
            <w:pPr>
              <w:pStyle w:val="Alineazaodstavkom"/>
              <w:numPr>
                <w:ilvl w:val="0"/>
                <w:numId w:val="2"/>
              </w:numPr>
              <w:spacing w:line="276" w:lineRule="auto"/>
              <w:rPr>
                <w:rFonts w:cs="Arial"/>
                <w:sz w:val="20"/>
                <w:szCs w:val="20"/>
                <w:lang w:val="sl-SI" w:eastAsia="sl-SI"/>
              </w:rPr>
            </w:pPr>
            <w:r w:rsidRPr="00255A7B">
              <w:rPr>
                <w:sz w:val="20"/>
                <w:szCs w:val="20"/>
              </w:rPr>
              <w:t>Javn</w:t>
            </w:r>
            <w:r w:rsidRPr="00255A7B">
              <w:rPr>
                <w:sz w:val="20"/>
                <w:szCs w:val="20"/>
                <w:lang w:val="sl-SI"/>
              </w:rPr>
              <w:t>i</w:t>
            </w:r>
            <w:r w:rsidRPr="00255A7B">
              <w:rPr>
                <w:sz w:val="20"/>
                <w:szCs w:val="20"/>
              </w:rPr>
              <w:t xml:space="preserve"> štipendijsk</w:t>
            </w:r>
            <w:r w:rsidRPr="00255A7B">
              <w:rPr>
                <w:sz w:val="20"/>
                <w:szCs w:val="20"/>
                <w:lang w:val="sl-SI"/>
              </w:rPr>
              <w:t>i</w:t>
            </w:r>
            <w:r w:rsidRPr="00255A7B">
              <w:rPr>
                <w:sz w:val="20"/>
                <w:szCs w:val="20"/>
              </w:rPr>
              <w:t>, razvojn</w:t>
            </w:r>
            <w:r w:rsidRPr="00255A7B">
              <w:rPr>
                <w:sz w:val="20"/>
                <w:szCs w:val="20"/>
                <w:lang w:val="sl-SI"/>
              </w:rPr>
              <w:t>i,</w:t>
            </w:r>
            <w:r w:rsidRPr="00255A7B">
              <w:rPr>
                <w:sz w:val="20"/>
                <w:szCs w:val="20"/>
              </w:rPr>
              <w:t xml:space="preserve"> invalidsk</w:t>
            </w:r>
            <w:r w:rsidRPr="00255A7B">
              <w:rPr>
                <w:sz w:val="20"/>
                <w:szCs w:val="20"/>
                <w:lang w:val="sl-SI"/>
              </w:rPr>
              <w:t>i</w:t>
            </w:r>
            <w:r w:rsidRPr="00255A7B">
              <w:rPr>
                <w:sz w:val="20"/>
                <w:szCs w:val="20"/>
              </w:rPr>
              <w:t xml:space="preserve"> in preživninsk</w:t>
            </w:r>
            <w:r w:rsidRPr="00255A7B">
              <w:rPr>
                <w:sz w:val="20"/>
                <w:szCs w:val="20"/>
                <w:lang w:val="sl-SI"/>
              </w:rPr>
              <w:t>i</w:t>
            </w:r>
            <w:r w:rsidRPr="00255A7B">
              <w:rPr>
                <w:sz w:val="20"/>
                <w:szCs w:val="20"/>
              </w:rPr>
              <w:t xml:space="preserve"> sklad Republike Slovenije</w:t>
            </w:r>
            <w:r>
              <w:rPr>
                <w:sz w:val="20"/>
                <w:szCs w:val="20"/>
                <w:lang w:val="sl-SI"/>
              </w:rPr>
              <w:t>;</w:t>
            </w:r>
            <w:r w:rsidRPr="00255A7B">
              <w:rPr>
                <w:rFonts w:cs="Arial"/>
                <w:sz w:val="20"/>
                <w:szCs w:val="20"/>
                <w:lang w:val="sl-SI" w:eastAsia="sl-SI"/>
              </w:rPr>
              <w:t xml:space="preserve"> </w:t>
            </w:r>
            <w:hyperlink r:id="rId13" w:history="1">
              <w:r w:rsidRPr="00617AD7">
                <w:rPr>
                  <w:rStyle w:val="Hiperpovezava"/>
                  <w:rFonts w:cs="Arial"/>
                  <w:sz w:val="20"/>
                  <w:szCs w:val="20"/>
                  <w:lang w:val="sl-SI" w:eastAsia="sl-SI"/>
                </w:rPr>
                <w:t>info@sklad-kadri.si</w:t>
              </w:r>
            </w:hyperlink>
          </w:p>
          <w:p w14:paraId="05B95DEC" w14:textId="77777777" w:rsidR="00133884" w:rsidRPr="00255A7B" w:rsidRDefault="00133884" w:rsidP="00133884">
            <w:pPr>
              <w:pStyle w:val="Alineazaodstavkom"/>
              <w:numPr>
                <w:ilvl w:val="0"/>
                <w:numId w:val="2"/>
              </w:numPr>
              <w:spacing w:line="276" w:lineRule="auto"/>
              <w:rPr>
                <w:rFonts w:cs="Arial"/>
                <w:sz w:val="20"/>
                <w:szCs w:val="20"/>
                <w:lang w:val="sl-SI" w:eastAsia="sl-SI"/>
              </w:rPr>
            </w:pPr>
            <w:r w:rsidRPr="00255A7B">
              <w:rPr>
                <w:rFonts w:cs="Arial"/>
                <w:sz w:val="20"/>
                <w:szCs w:val="20"/>
                <w:lang w:val="sl-SI" w:eastAsia="sl-SI"/>
              </w:rPr>
              <w:t xml:space="preserve">Ministrstvu za delo, družino, socialne zadeve in enake možnosti; </w:t>
            </w:r>
            <w:hyperlink r:id="rId14" w:history="1">
              <w:r w:rsidRPr="00255A7B">
                <w:rPr>
                  <w:rStyle w:val="Hiperpovezava"/>
                  <w:rFonts w:cs="Arial"/>
                  <w:sz w:val="20"/>
                  <w:szCs w:val="20"/>
                  <w:lang w:val="sl-SI" w:eastAsia="sl-SI"/>
                </w:rPr>
                <w:t>gp.mddsz@gov.si</w:t>
              </w:r>
            </w:hyperlink>
          </w:p>
          <w:p w14:paraId="3354D8A3" w14:textId="77777777" w:rsidR="00133884" w:rsidRPr="00255A7B" w:rsidRDefault="00133884" w:rsidP="00133884">
            <w:pPr>
              <w:pStyle w:val="Alineazaodstavkom"/>
              <w:numPr>
                <w:ilvl w:val="0"/>
                <w:numId w:val="2"/>
              </w:numPr>
              <w:spacing w:line="276" w:lineRule="auto"/>
              <w:rPr>
                <w:rFonts w:cs="Arial"/>
                <w:sz w:val="20"/>
                <w:szCs w:val="20"/>
                <w:lang w:val="sl-SI" w:eastAsia="sl-SI"/>
              </w:rPr>
            </w:pPr>
            <w:r w:rsidRPr="00255A7B">
              <w:rPr>
                <w:rFonts w:cs="Arial"/>
                <w:sz w:val="20"/>
                <w:szCs w:val="20"/>
                <w:lang w:val="sl-SI" w:eastAsia="sl-SI"/>
              </w:rPr>
              <w:t>Ministrstvo za finance;</w:t>
            </w:r>
            <w:r w:rsidRPr="00255A7B">
              <w:rPr>
                <w:rFonts w:cs="Arial"/>
                <w:color w:val="626060"/>
                <w:sz w:val="20"/>
                <w:szCs w:val="20"/>
                <w:lang w:val="sl-SI" w:eastAsia="sl-SI"/>
              </w:rPr>
              <w:t xml:space="preserve"> </w:t>
            </w:r>
            <w:hyperlink r:id="rId15" w:history="1">
              <w:r w:rsidRPr="00255A7B">
                <w:rPr>
                  <w:rStyle w:val="Hiperpovezava"/>
                  <w:rFonts w:cs="Arial"/>
                  <w:sz w:val="20"/>
                  <w:szCs w:val="20"/>
                  <w:lang w:val="sl-SI" w:eastAsia="sl-SI"/>
                </w:rPr>
                <w:t>gp.mf@gov.si</w:t>
              </w:r>
            </w:hyperlink>
          </w:p>
          <w:p w14:paraId="5907BE01" w14:textId="77777777" w:rsidR="00133884" w:rsidRPr="00255A7B" w:rsidRDefault="00133884" w:rsidP="00133884">
            <w:pPr>
              <w:pStyle w:val="Alineazaodstavkom"/>
              <w:numPr>
                <w:ilvl w:val="0"/>
                <w:numId w:val="2"/>
              </w:numPr>
              <w:spacing w:line="276" w:lineRule="auto"/>
              <w:rPr>
                <w:rFonts w:cs="Arial"/>
                <w:sz w:val="20"/>
                <w:szCs w:val="20"/>
                <w:lang w:val="sl-SI" w:eastAsia="sl-SI"/>
              </w:rPr>
            </w:pPr>
            <w:r w:rsidRPr="00255A7B">
              <w:rPr>
                <w:rFonts w:cs="Arial"/>
                <w:sz w:val="20"/>
                <w:szCs w:val="20"/>
                <w:lang w:val="sl-SI" w:eastAsia="sl-SI"/>
              </w:rPr>
              <w:t xml:space="preserve">Ministrstvo za vzgojo in izobraževanje; </w:t>
            </w:r>
            <w:hyperlink r:id="rId16" w:history="1">
              <w:r w:rsidRPr="00255A7B">
                <w:rPr>
                  <w:rStyle w:val="Hiperpovezava"/>
                  <w:rFonts w:cs="Arial"/>
                  <w:sz w:val="20"/>
                  <w:szCs w:val="20"/>
                  <w:lang w:val="sl-SI" w:eastAsia="sl-SI"/>
                </w:rPr>
                <w:t>gp.mv</w:t>
              </w:r>
              <w:r w:rsidRPr="00255A7B">
                <w:rPr>
                  <w:rStyle w:val="Hiperpovezava"/>
                  <w:sz w:val="20"/>
                  <w:szCs w:val="20"/>
                </w:rPr>
                <w:t>i</w:t>
              </w:r>
              <w:r w:rsidRPr="00255A7B">
                <w:rPr>
                  <w:rStyle w:val="Hiperpovezava"/>
                  <w:rFonts w:cs="Arial"/>
                  <w:sz w:val="20"/>
                  <w:szCs w:val="20"/>
                  <w:lang w:val="sl-SI" w:eastAsia="sl-SI"/>
                </w:rPr>
                <w:t>@gov.si</w:t>
              </w:r>
            </w:hyperlink>
          </w:p>
          <w:p w14:paraId="19110F92" w14:textId="77777777" w:rsidR="00133884" w:rsidRPr="00255A7B" w:rsidRDefault="00133884" w:rsidP="00133884">
            <w:pPr>
              <w:pStyle w:val="Alineazaodstavkom"/>
              <w:numPr>
                <w:ilvl w:val="0"/>
                <w:numId w:val="2"/>
              </w:numPr>
              <w:spacing w:line="276" w:lineRule="auto"/>
              <w:rPr>
                <w:rFonts w:cs="Arial"/>
                <w:sz w:val="20"/>
                <w:szCs w:val="20"/>
                <w:lang w:val="sl-SI" w:eastAsia="sl-SI"/>
              </w:rPr>
            </w:pPr>
            <w:r w:rsidRPr="00255A7B">
              <w:rPr>
                <w:rFonts w:cs="Arial"/>
                <w:sz w:val="20"/>
                <w:szCs w:val="20"/>
                <w:lang w:val="sl-SI" w:eastAsia="sl-SI"/>
              </w:rPr>
              <w:t>Ministrstvo za visoko šolstvo, znanost in inovacije;</w:t>
            </w:r>
            <w:hyperlink r:id="rId17" w:history="1">
              <w:r w:rsidRPr="00255A7B">
                <w:rPr>
                  <w:rStyle w:val="Hiperpovezava"/>
                  <w:rFonts w:cs="Arial"/>
                  <w:sz w:val="20"/>
                  <w:szCs w:val="20"/>
                  <w:lang w:val="sl-SI" w:eastAsia="sl-SI"/>
                </w:rPr>
                <w:t>gp.mv</w:t>
              </w:r>
              <w:r w:rsidRPr="00255A7B">
                <w:rPr>
                  <w:rStyle w:val="Hiperpovezava"/>
                  <w:rFonts w:cs="Arial"/>
                  <w:sz w:val="20"/>
                  <w:szCs w:val="20"/>
                </w:rPr>
                <w:t>z</w:t>
              </w:r>
              <w:r w:rsidRPr="00255A7B">
                <w:rPr>
                  <w:rStyle w:val="Hiperpovezava"/>
                  <w:rFonts w:cs="Arial"/>
                  <w:sz w:val="20"/>
                  <w:szCs w:val="20"/>
                  <w:lang w:val="sl-SI"/>
                </w:rPr>
                <w:t>i</w:t>
              </w:r>
              <w:r w:rsidRPr="00255A7B">
                <w:rPr>
                  <w:rStyle w:val="Hiperpovezava"/>
                  <w:rFonts w:cs="Arial"/>
                  <w:sz w:val="20"/>
                  <w:szCs w:val="20"/>
                  <w:lang w:val="sl-SI" w:eastAsia="sl-SI"/>
                </w:rPr>
                <w:t>@gov.si</w:t>
              </w:r>
            </w:hyperlink>
          </w:p>
          <w:p w14:paraId="3E8F1A66" w14:textId="275644B5" w:rsidR="00133884" w:rsidRPr="00255A7B" w:rsidRDefault="003705CD" w:rsidP="00133884">
            <w:pPr>
              <w:pStyle w:val="Alineazaodstavkom"/>
              <w:numPr>
                <w:ilvl w:val="0"/>
                <w:numId w:val="2"/>
              </w:numPr>
              <w:spacing w:line="276" w:lineRule="auto"/>
              <w:rPr>
                <w:rFonts w:cs="Arial"/>
                <w:sz w:val="20"/>
                <w:szCs w:val="20"/>
                <w:lang w:val="sl-SI" w:eastAsia="sl-SI"/>
              </w:rPr>
            </w:pPr>
            <w:r w:rsidRPr="00255A7B">
              <w:rPr>
                <w:rFonts w:cs="Arial"/>
                <w:sz w:val="20"/>
                <w:szCs w:val="20"/>
                <w:lang w:val="sl-SI" w:eastAsia="sl-SI"/>
              </w:rPr>
              <w:t>Ministrstvo</w:t>
            </w:r>
            <w:r w:rsidR="00133884" w:rsidRPr="00255A7B">
              <w:rPr>
                <w:sz w:val="20"/>
                <w:szCs w:val="20"/>
                <w:lang w:val="sl-SI" w:eastAsia="sl-SI"/>
              </w:rPr>
              <w:t xml:space="preserve"> </w:t>
            </w:r>
            <w:r w:rsidR="00133884" w:rsidRPr="00255A7B">
              <w:rPr>
                <w:sz w:val="20"/>
                <w:szCs w:val="20"/>
                <w:lang w:eastAsia="sl-SI"/>
              </w:rPr>
              <w:t>z</w:t>
            </w:r>
            <w:r w:rsidR="00133884" w:rsidRPr="00255A7B">
              <w:rPr>
                <w:sz w:val="20"/>
                <w:szCs w:val="20"/>
                <w:lang w:val="sl-SI" w:eastAsia="sl-SI"/>
              </w:rPr>
              <w:t>a</w:t>
            </w:r>
            <w:r w:rsidR="00133884" w:rsidRPr="00255A7B">
              <w:rPr>
                <w:sz w:val="20"/>
                <w:szCs w:val="20"/>
                <w:lang w:eastAsia="sl-SI"/>
              </w:rPr>
              <w:t xml:space="preserve"> </w:t>
            </w:r>
            <w:r>
              <w:rPr>
                <w:sz w:val="20"/>
                <w:szCs w:val="20"/>
                <w:lang w:val="sl-SI" w:eastAsia="sl-SI"/>
              </w:rPr>
              <w:t>digitalno preobrazbo</w:t>
            </w:r>
            <w:r w:rsidR="00133884" w:rsidRPr="00255A7B">
              <w:rPr>
                <w:sz w:val="20"/>
                <w:szCs w:val="20"/>
                <w:lang w:val="sl-SI" w:eastAsia="sl-SI"/>
              </w:rPr>
              <w:t>;</w:t>
            </w:r>
            <w:hyperlink r:id="rId18" w:history="1">
              <w:r w:rsidR="00133884" w:rsidRPr="00255A7B">
                <w:rPr>
                  <w:rStyle w:val="Hiperpovezava"/>
                  <w:sz w:val="20"/>
                  <w:szCs w:val="20"/>
                  <w:lang w:val="sl-SI" w:eastAsia="sl-SI"/>
                </w:rPr>
                <w:t>g</w:t>
              </w:r>
              <w:r w:rsidR="00133884" w:rsidRPr="00255A7B">
                <w:rPr>
                  <w:rStyle w:val="Hiperpovezava"/>
                  <w:sz w:val="20"/>
                  <w:szCs w:val="20"/>
                  <w:lang w:eastAsia="sl-SI"/>
                </w:rPr>
                <w:t>p</w:t>
              </w:r>
              <w:r w:rsidR="00133884" w:rsidRPr="00255A7B">
                <w:rPr>
                  <w:rStyle w:val="Hiperpovezava"/>
                  <w:sz w:val="20"/>
                  <w:szCs w:val="20"/>
                  <w:lang w:val="sl-SI" w:eastAsia="sl-SI"/>
                </w:rPr>
                <w:t>.</w:t>
              </w:r>
              <w:r w:rsidR="00133884" w:rsidRPr="00255A7B">
                <w:rPr>
                  <w:rStyle w:val="Hiperpovezava"/>
                  <w:sz w:val="20"/>
                  <w:szCs w:val="20"/>
                  <w:lang w:eastAsia="sl-SI"/>
                </w:rPr>
                <w:t>m</w:t>
              </w:r>
              <w:r w:rsidR="00133884" w:rsidRPr="00255A7B">
                <w:rPr>
                  <w:rStyle w:val="Hiperpovezava"/>
                  <w:sz w:val="20"/>
                  <w:szCs w:val="20"/>
                  <w:lang w:val="sl-SI" w:eastAsia="sl-SI"/>
                </w:rPr>
                <w:t>d</w:t>
              </w:r>
              <w:r w:rsidR="00133884" w:rsidRPr="00255A7B">
                <w:rPr>
                  <w:rStyle w:val="Hiperpovezava"/>
                  <w:sz w:val="20"/>
                  <w:szCs w:val="20"/>
                  <w:lang w:eastAsia="sl-SI"/>
                </w:rPr>
                <w:t>p</w:t>
              </w:r>
              <w:r w:rsidR="00133884" w:rsidRPr="00255A7B">
                <w:rPr>
                  <w:rStyle w:val="Hiperpovezava"/>
                  <w:sz w:val="20"/>
                  <w:szCs w:val="20"/>
                  <w:lang w:val="sl-SI" w:eastAsia="sl-SI"/>
                </w:rPr>
                <w:t>@</w:t>
              </w:r>
              <w:r w:rsidR="00133884" w:rsidRPr="00255A7B">
                <w:rPr>
                  <w:rStyle w:val="Hiperpovezava"/>
                  <w:sz w:val="20"/>
                  <w:szCs w:val="20"/>
                  <w:lang w:eastAsia="sl-SI"/>
                </w:rPr>
                <w:t>g</w:t>
              </w:r>
              <w:r w:rsidR="00133884" w:rsidRPr="00255A7B">
                <w:rPr>
                  <w:rStyle w:val="Hiperpovezava"/>
                  <w:sz w:val="20"/>
                  <w:szCs w:val="20"/>
                  <w:lang w:val="sl-SI" w:eastAsia="sl-SI"/>
                </w:rPr>
                <w:t>o</w:t>
              </w:r>
              <w:r w:rsidR="00133884" w:rsidRPr="00255A7B">
                <w:rPr>
                  <w:rStyle w:val="Hiperpovezava"/>
                  <w:sz w:val="20"/>
                  <w:szCs w:val="20"/>
                  <w:lang w:eastAsia="sl-SI"/>
                </w:rPr>
                <w:t>v</w:t>
              </w:r>
              <w:r w:rsidR="00133884" w:rsidRPr="00255A7B">
                <w:rPr>
                  <w:rStyle w:val="Hiperpovezava"/>
                  <w:sz w:val="20"/>
                  <w:szCs w:val="20"/>
                  <w:lang w:val="sl-SI" w:eastAsia="sl-SI"/>
                </w:rPr>
                <w:t>.</w:t>
              </w:r>
              <w:r w:rsidR="00133884" w:rsidRPr="00255A7B">
                <w:rPr>
                  <w:rStyle w:val="Hiperpovezava"/>
                  <w:sz w:val="20"/>
                  <w:szCs w:val="20"/>
                  <w:lang w:eastAsia="sl-SI"/>
                </w:rPr>
                <w:t>s</w:t>
              </w:r>
              <w:r w:rsidR="00133884" w:rsidRPr="00255A7B">
                <w:rPr>
                  <w:rStyle w:val="Hiperpovezava"/>
                  <w:sz w:val="20"/>
                  <w:szCs w:val="20"/>
                  <w:lang w:val="sl-SI" w:eastAsia="sl-SI"/>
                </w:rPr>
                <w:t>i</w:t>
              </w:r>
            </w:hyperlink>
            <w:r w:rsidR="00133884" w:rsidRPr="00255A7B">
              <w:rPr>
                <w:sz w:val="20"/>
                <w:szCs w:val="20"/>
                <w:lang w:val="sl-SI" w:eastAsia="sl-SI"/>
              </w:rPr>
              <w:t xml:space="preserve"> </w:t>
            </w:r>
          </w:p>
          <w:p w14:paraId="12F4840A" w14:textId="77777777" w:rsidR="00133884" w:rsidRPr="00255A7B" w:rsidRDefault="00133884" w:rsidP="00133884">
            <w:pPr>
              <w:pStyle w:val="Alineazaodstavkom"/>
              <w:numPr>
                <w:ilvl w:val="0"/>
                <w:numId w:val="2"/>
              </w:numPr>
              <w:spacing w:line="276" w:lineRule="auto"/>
              <w:rPr>
                <w:rFonts w:cs="Arial"/>
                <w:sz w:val="20"/>
                <w:szCs w:val="20"/>
                <w:lang w:val="sl-SI" w:eastAsia="sl-SI"/>
              </w:rPr>
            </w:pPr>
            <w:r w:rsidRPr="00255A7B">
              <w:rPr>
                <w:sz w:val="20"/>
                <w:szCs w:val="20"/>
                <w:lang w:eastAsia="sl-SI"/>
              </w:rPr>
              <w:t>M</w:t>
            </w:r>
            <w:r w:rsidRPr="00255A7B">
              <w:rPr>
                <w:sz w:val="20"/>
                <w:szCs w:val="20"/>
                <w:lang w:val="sl-SI" w:eastAsia="sl-SI"/>
              </w:rPr>
              <w:t>inistrstvo za zdravje;</w:t>
            </w:r>
            <w:hyperlink r:id="rId19" w:history="1">
              <w:r w:rsidRPr="00255A7B">
                <w:rPr>
                  <w:rStyle w:val="Hiperpovezava"/>
                  <w:sz w:val="20"/>
                  <w:szCs w:val="20"/>
                  <w:lang w:val="sl-SI" w:eastAsia="sl-SI"/>
                </w:rPr>
                <w:t>gp.mz@gov.si</w:t>
              </w:r>
            </w:hyperlink>
            <w:r w:rsidRPr="00255A7B">
              <w:rPr>
                <w:sz w:val="20"/>
                <w:szCs w:val="20"/>
                <w:lang w:val="sl-SI" w:eastAsia="sl-SI"/>
              </w:rPr>
              <w:t xml:space="preserve"> </w:t>
            </w:r>
          </w:p>
          <w:p w14:paraId="40244143" w14:textId="497A23F6" w:rsidR="00AE1F83" w:rsidRPr="00AE1F83" w:rsidRDefault="00133884" w:rsidP="00133884">
            <w:pPr>
              <w:numPr>
                <w:ilvl w:val="0"/>
                <w:numId w:val="2"/>
              </w:numPr>
              <w:overflowPunct w:val="0"/>
              <w:autoSpaceDE w:val="0"/>
              <w:autoSpaceDN w:val="0"/>
              <w:adjustRightInd w:val="0"/>
              <w:spacing w:after="0" w:line="260" w:lineRule="exact"/>
              <w:jc w:val="both"/>
              <w:textAlignment w:val="baseline"/>
              <w:rPr>
                <w:rFonts w:eastAsia="Times New Roman" w:cs="Arial"/>
                <w:iCs/>
                <w:szCs w:val="20"/>
                <w:lang w:eastAsia="sl-SI"/>
              </w:rPr>
            </w:pPr>
            <w:r w:rsidRPr="00255A7B">
              <w:rPr>
                <w:rFonts w:cs="Arial"/>
                <w:szCs w:val="20"/>
                <w:lang w:eastAsia="sl-SI"/>
              </w:rPr>
              <w:t xml:space="preserve">Študentska organizacija Slovenije; </w:t>
            </w:r>
            <w:hyperlink r:id="rId20" w:history="1">
              <w:r w:rsidRPr="00255A7B">
                <w:rPr>
                  <w:rStyle w:val="Hiperpovezava"/>
                  <w:rFonts w:cs="Arial"/>
                  <w:szCs w:val="20"/>
                  <w:lang w:eastAsia="sl-SI"/>
                </w:rPr>
                <w:t>info@studentska-org.si</w:t>
              </w:r>
            </w:hyperlink>
          </w:p>
        </w:tc>
      </w:tr>
      <w:tr w:rsidR="00AE1F83" w:rsidRPr="00AE1F83" w14:paraId="7F58CE40" w14:textId="77777777" w:rsidTr="00BD6A1D">
        <w:tc>
          <w:tcPr>
            <w:tcW w:w="9163" w:type="dxa"/>
            <w:gridSpan w:val="4"/>
          </w:tcPr>
          <w:p w14:paraId="7740786C"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2. Predlog za obravnavo predloga zakona po nujnem ali skrajšanem postopku v državnem zboru z obrazložitvijo razlogov:</w:t>
            </w:r>
          </w:p>
        </w:tc>
      </w:tr>
      <w:tr w:rsidR="00AE1F83" w:rsidRPr="00AE1F83" w14:paraId="0D6437AE" w14:textId="77777777" w:rsidTr="00BD6A1D">
        <w:tc>
          <w:tcPr>
            <w:tcW w:w="9163" w:type="dxa"/>
            <w:gridSpan w:val="4"/>
          </w:tcPr>
          <w:p w14:paraId="0CED79BE" w14:textId="3565DADB" w:rsidR="00AE1F83" w:rsidRPr="00AE1F83" w:rsidRDefault="00133884" w:rsidP="00AE1F83">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w:t>
            </w:r>
          </w:p>
        </w:tc>
      </w:tr>
      <w:tr w:rsidR="00AE1F83" w:rsidRPr="00AE1F83" w14:paraId="4618CA03" w14:textId="77777777" w:rsidTr="00BD6A1D">
        <w:tc>
          <w:tcPr>
            <w:tcW w:w="9163" w:type="dxa"/>
            <w:gridSpan w:val="4"/>
          </w:tcPr>
          <w:p w14:paraId="58B8D6E4"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3.a Osebe, odgovorne za strokovno pripravo in usklajenost gradiva:</w:t>
            </w:r>
          </w:p>
        </w:tc>
      </w:tr>
      <w:tr w:rsidR="00AE1F83" w:rsidRPr="00AE1F83" w14:paraId="72872D6B" w14:textId="77777777" w:rsidTr="00BD6A1D">
        <w:tc>
          <w:tcPr>
            <w:tcW w:w="9163" w:type="dxa"/>
            <w:gridSpan w:val="4"/>
          </w:tcPr>
          <w:p w14:paraId="64093258" w14:textId="77777777" w:rsidR="00133884" w:rsidRDefault="00133884" w:rsidP="00133884">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Mojca Pršina, generalna direktorica Direktorata za trg dela in zaposlovanje</w:t>
            </w:r>
          </w:p>
          <w:p w14:paraId="4FDD3442" w14:textId="77777777" w:rsidR="00133884" w:rsidRDefault="00133884" w:rsidP="00133884">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Kaja Pungerčar, vodja Sektorja za vseživljenjsko učenje</w:t>
            </w:r>
          </w:p>
          <w:p w14:paraId="400A9F1F" w14:textId="742A9D18" w:rsidR="00133884" w:rsidRPr="00AE1F83" w:rsidRDefault="00133884" w:rsidP="00133884">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Irena Kuntarič Hribar, Sektor za vseživljenjsko učenje</w:t>
            </w:r>
          </w:p>
        </w:tc>
      </w:tr>
      <w:tr w:rsidR="00AE1F83" w:rsidRPr="00AE1F83" w14:paraId="0D507B9E" w14:textId="77777777" w:rsidTr="00BD6A1D">
        <w:tc>
          <w:tcPr>
            <w:tcW w:w="9163" w:type="dxa"/>
            <w:gridSpan w:val="4"/>
          </w:tcPr>
          <w:p w14:paraId="46E654D0"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iCs/>
                <w:szCs w:val="20"/>
                <w:lang w:eastAsia="sl-SI"/>
              </w:rPr>
              <w:t xml:space="preserve">3.b Zunanji strokovnjaki, ki so </w:t>
            </w:r>
            <w:r w:rsidRPr="00AE1F83">
              <w:rPr>
                <w:rFonts w:eastAsia="Times New Roman" w:cs="Arial"/>
                <w:b/>
                <w:szCs w:val="20"/>
                <w:lang w:eastAsia="sl-SI"/>
              </w:rPr>
              <w:t>sodelovali pri pripravi dela ali celotnega gradiva:</w:t>
            </w:r>
          </w:p>
        </w:tc>
      </w:tr>
      <w:tr w:rsidR="00AE1F83" w:rsidRPr="00AE1F83" w14:paraId="3923BD4E" w14:textId="77777777" w:rsidTr="00BD6A1D">
        <w:tc>
          <w:tcPr>
            <w:tcW w:w="9163" w:type="dxa"/>
            <w:gridSpan w:val="4"/>
          </w:tcPr>
          <w:p w14:paraId="03BE5DDE" w14:textId="52EA5375" w:rsidR="00AE1F83" w:rsidRPr="00AE1F83" w:rsidRDefault="004E4882" w:rsidP="00AE1F83">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w:t>
            </w:r>
          </w:p>
        </w:tc>
      </w:tr>
      <w:tr w:rsidR="00AE1F83" w:rsidRPr="00AE1F83" w14:paraId="5754B693" w14:textId="77777777" w:rsidTr="00BD6A1D">
        <w:tc>
          <w:tcPr>
            <w:tcW w:w="9163" w:type="dxa"/>
            <w:gridSpan w:val="4"/>
          </w:tcPr>
          <w:p w14:paraId="2B2220E5"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4. Predstavniki vlade, ki bodo sodelovali pri delu državnega zbora:</w:t>
            </w:r>
          </w:p>
        </w:tc>
      </w:tr>
      <w:tr w:rsidR="00AE1F83" w:rsidRPr="00AE1F83" w14:paraId="0B2DF202" w14:textId="77777777" w:rsidTr="00BD6A1D">
        <w:tc>
          <w:tcPr>
            <w:tcW w:w="9163" w:type="dxa"/>
            <w:gridSpan w:val="4"/>
          </w:tcPr>
          <w:p w14:paraId="67ED06E2" w14:textId="1B3BF0AC" w:rsidR="00AE1F83" w:rsidRPr="00AE1F83" w:rsidRDefault="00133884" w:rsidP="00AE1F83">
            <w:pPr>
              <w:overflowPunct w:val="0"/>
              <w:autoSpaceDE w:val="0"/>
              <w:autoSpaceDN w:val="0"/>
              <w:adjustRightInd w:val="0"/>
              <w:spacing w:after="0" w:line="260" w:lineRule="exact"/>
              <w:jc w:val="both"/>
              <w:textAlignment w:val="baseline"/>
              <w:rPr>
                <w:rFonts w:eastAsia="Times New Roman" w:cs="Arial"/>
                <w:b/>
                <w:szCs w:val="20"/>
                <w:lang w:eastAsia="sl-SI"/>
              </w:rPr>
            </w:pPr>
            <w:r>
              <w:rPr>
                <w:rFonts w:eastAsia="Times New Roman" w:cs="Arial"/>
                <w:b/>
                <w:szCs w:val="20"/>
                <w:lang w:eastAsia="sl-SI"/>
              </w:rPr>
              <w:t>/</w:t>
            </w:r>
          </w:p>
        </w:tc>
      </w:tr>
      <w:tr w:rsidR="00AE1F83" w:rsidRPr="00AE1F83" w14:paraId="1DB89C7F" w14:textId="77777777" w:rsidTr="00BD6A1D">
        <w:tc>
          <w:tcPr>
            <w:tcW w:w="9163" w:type="dxa"/>
            <w:gridSpan w:val="4"/>
          </w:tcPr>
          <w:p w14:paraId="7CA9EB66"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lastRenderedPageBreak/>
              <w:t>5. Kratek povzetek gradiva:</w:t>
            </w:r>
          </w:p>
        </w:tc>
      </w:tr>
      <w:tr w:rsidR="00AE1F83" w:rsidRPr="00AE1F83" w14:paraId="321E319A" w14:textId="77777777" w:rsidTr="00BD6A1D">
        <w:tc>
          <w:tcPr>
            <w:tcW w:w="9163" w:type="dxa"/>
            <w:gridSpan w:val="4"/>
          </w:tcPr>
          <w:p w14:paraId="4199C172" w14:textId="6F534323" w:rsidR="00CB1580" w:rsidRPr="00574E4E" w:rsidRDefault="00CB1580" w:rsidP="00CB1580">
            <w:pPr>
              <w:overflowPunct w:val="0"/>
              <w:autoSpaceDE w:val="0"/>
              <w:autoSpaceDN w:val="0"/>
              <w:adjustRightInd w:val="0"/>
              <w:spacing w:after="0" w:line="260" w:lineRule="exact"/>
              <w:jc w:val="both"/>
              <w:textAlignment w:val="baseline"/>
              <w:rPr>
                <w:rFonts w:eastAsia="Times New Roman" w:cs="Arial"/>
                <w:iCs/>
                <w:color w:val="000000" w:themeColor="text1"/>
                <w:szCs w:val="20"/>
                <w:lang w:eastAsia="sl-SI"/>
              </w:rPr>
            </w:pPr>
            <w:r w:rsidRPr="00574E4E">
              <w:rPr>
                <w:rFonts w:eastAsia="Times New Roman" w:cs="Arial"/>
                <w:iCs/>
                <w:color w:val="000000" w:themeColor="text1"/>
                <w:szCs w:val="20"/>
                <w:lang w:eastAsia="sl-SI"/>
              </w:rPr>
              <w:t xml:space="preserve">Na podlagi 3. alineje 16. člena in prvega odstavka 24. člena Zakona o javnih skladih </w:t>
            </w:r>
            <w:r w:rsidRPr="00574E4E">
              <w:rPr>
                <w:rFonts w:cs="Arial"/>
                <w:color w:val="000000" w:themeColor="text1"/>
                <w:szCs w:val="20"/>
                <w:shd w:val="clear" w:color="auto" w:fill="FFFFFF"/>
              </w:rPr>
              <w:t>(Uradni list RS, št. </w:t>
            </w:r>
            <w:hyperlink r:id="rId21" w:tgtFrame="_blank" w:tooltip="Zakon o javnih skladih (ZJS-1)" w:history="1">
              <w:r w:rsidRPr="00574E4E">
                <w:rPr>
                  <w:rStyle w:val="Hiperpovezava"/>
                  <w:rFonts w:cs="Arial"/>
                  <w:color w:val="000000" w:themeColor="text1"/>
                  <w:szCs w:val="20"/>
                  <w:u w:val="none"/>
                  <w:shd w:val="clear" w:color="auto" w:fill="FFFFFF"/>
                </w:rPr>
                <w:t>77/08</w:t>
              </w:r>
            </w:hyperlink>
            <w:r w:rsidRPr="00574E4E">
              <w:rPr>
                <w:rFonts w:cs="Arial"/>
                <w:color w:val="000000" w:themeColor="text1"/>
                <w:szCs w:val="20"/>
                <w:shd w:val="clear" w:color="auto" w:fill="FFFFFF"/>
              </w:rPr>
              <w:t>, </w:t>
            </w:r>
            <w:hyperlink r:id="rId22" w:tgtFrame="_blank" w:tooltip="Zakon o spremembah in dopolnitvah Zakona o Skladu kmetijskih zemljišč in gozdov Republike Slovenije" w:history="1">
              <w:r w:rsidRPr="00574E4E">
                <w:rPr>
                  <w:rStyle w:val="Hiperpovezava"/>
                  <w:rFonts w:cs="Arial"/>
                  <w:color w:val="000000" w:themeColor="text1"/>
                  <w:szCs w:val="20"/>
                  <w:u w:val="none"/>
                  <w:shd w:val="clear" w:color="auto" w:fill="FFFFFF"/>
                </w:rPr>
                <w:t>8/10</w:t>
              </w:r>
            </w:hyperlink>
            <w:r w:rsidRPr="00574E4E">
              <w:rPr>
                <w:rFonts w:cs="Arial"/>
                <w:color w:val="000000" w:themeColor="text1"/>
                <w:szCs w:val="20"/>
                <w:shd w:val="clear" w:color="auto" w:fill="FFFFFF"/>
              </w:rPr>
              <w:t> – ZSKZ-B, </w:t>
            </w:r>
            <w:hyperlink r:id="rId23" w:tgtFrame="_blank" w:tooltip="Zakon o zagotovitvi dodatne likvidnosti gospodarstvu za omilitev posledic epidemije COVID-19" w:history="1">
              <w:r w:rsidRPr="00574E4E">
                <w:rPr>
                  <w:rStyle w:val="Hiperpovezava"/>
                  <w:rFonts w:cs="Arial"/>
                  <w:color w:val="000000" w:themeColor="text1"/>
                  <w:szCs w:val="20"/>
                  <w:u w:val="none"/>
                  <w:shd w:val="clear" w:color="auto" w:fill="FFFFFF"/>
                </w:rPr>
                <w:t>61/20</w:t>
              </w:r>
            </w:hyperlink>
            <w:r w:rsidRPr="00574E4E">
              <w:rPr>
                <w:rFonts w:cs="Arial"/>
                <w:color w:val="000000" w:themeColor="text1"/>
                <w:szCs w:val="20"/>
                <w:shd w:val="clear" w:color="auto" w:fill="FFFFFF"/>
              </w:rPr>
              <w:t> – ZDLGPE in </w:t>
            </w:r>
            <w:hyperlink r:id="rId24" w:tgtFrame="_blank" w:tooltip="Zakon o dodatnih ukrepih za preprečevanje širjenja, omilitev, obvladovanje, okrevanje in odpravo posledic COVID-19" w:history="1">
              <w:r w:rsidRPr="00574E4E">
                <w:rPr>
                  <w:rStyle w:val="Hiperpovezava"/>
                  <w:rFonts w:cs="Arial"/>
                  <w:color w:val="000000" w:themeColor="text1"/>
                  <w:szCs w:val="20"/>
                  <w:u w:val="none"/>
                  <w:shd w:val="clear" w:color="auto" w:fill="FFFFFF"/>
                </w:rPr>
                <w:t>206/21</w:t>
              </w:r>
            </w:hyperlink>
            <w:r w:rsidRPr="00574E4E">
              <w:rPr>
                <w:rFonts w:cs="Arial"/>
                <w:color w:val="000000" w:themeColor="text1"/>
                <w:szCs w:val="20"/>
                <w:shd w:val="clear" w:color="auto" w:fill="FFFFFF"/>
              </w:rPr>
              <w:t> – ZDUPŠOP; v nadaljnjem besedilu: ZJS-1)</w:t>
            </w:r>
            <w:r w:rsidRPr="00574E4E">
              <w:rPr>
                <w:rFonts w:eastAsia="Times New Roman" w:cs="Arial"/>
                <w:iCs/>
                <w:color w:val="000000" w:themeColor="text1"/>
                <w:szCs w:val="20"/>
                <w:lang w:eastAsia="sl-SI"/>
              </w:rPr>
              <w:t xml:space="preserve"> in 3. alineje 12. člena Ustanovitvenega akta Javnega štipendijskega, razvojnega, invalidskega in preživninskega sklada Republike Slovenije </w:t>
            </w:r>
            <w:r w:rsidRPr="00574E4E">
              <w:rPr>
                <w:rFonts w:cs="Arial"/>
                <w:color w:val="000000" w:themeColor="text1"/>
                <w:szCs w:val="20"/>
                <w:shd w:val="clear" w:color="auto" w:fill="FFFFFF"/>
              </w:rPr>
              <w:t>(Uradni list RS, št. </w:t>
            </w:r>
            <w:hyperlink r:id="rId25" w:tgtFrame="_blank" w:tooltip="Ustanovitveni akt Javnega štipendijskega, razvojnega, invalidskega in preživninskega sklada Republike Slovenije" w:history="1">
              <w:r w:rsidRPr="00574E4E">
                <w:rPr>
                  <w:rFonts w:cs="Arial"/>
                  <w:color w:val="000000" w:themeColor="text1"/>
                  <w:szCs w:val="20"/>
                  <w:shd w:val="clear" w:color="auto" w:fill="FFFFFF"/>
                </w:rPr>
                <w:t>23/13</w:t>
              </w:r>
            </w:hyperlink>
            <w:r w:rsidRPr="00574E4E">
              <w:rPr>
                <w:rFonts w:cs="Arial"/>
                <w:color w:val="000000" w:themeColor="text1"/>
                <w:szCs w:val="20"/>
                <w:shd w:val="clear" w:color="auto" w:fill="FFFFFF"/>
              </w:rPr>
              <w:t>, </w:t>
            </w:r>
            <w:hyperlink r:id="rId26" w:tgtFrame="_blank" w:tooltip="Spremembe in dopolnitve Ustanovitvenega akta Javnega jamstvenega, preživninskega in invalidskega sklada Republike Slovenije" w:history="1">
              <w:r w:rsidRPr="00574E4E">
                <w:rPr>
                  <w:rFonts w:cs="Arial"/>
                  <w:color w:val="000000" w:themeColor="text1"/>
                  <w:szCs w:val="20"/>
                  <w:shd w:val="clear" w:color="auto" w:fill="FFFFFF"/>
                </w:rPr>
                <w:t>84/16</w:t>
              </w:r>
            </w:hyperlink>
            <w:r w:rsidRPr="00574E4E">
              <w:rPr>
                <w:rFonts w:cs="Arial"/>
                <w:color w:val="000000" w:themeColor="text1"/>
                <w:szCs w:val="20"/>
                <w:shd w:val="clear" w:color="auto" w:fill="FFFFFF"/>
              </w:rPr>
              <w:t>, </w:t>
            </w:r>
            <w:hyperlink r:id="rId27" w:tgtFrame="_blank" w:tooltip="Popravek Sprememb in dopolnitev Ustanovitvenega akta Javnega jamstvenega, preživninskega in invalidskega sklada Republike Slovenije" w:history="1">
              <w:r w:rsidRPr="00574E4E">
                <w:rPr>
                  <w:rFonts w:cs="Arial"/>
                  <w:color w:val="000000" w:themeColor="text1"/>
                  <w:szCs w:val="20"/>
                  <w:shd w:val="clear" w:color="auto" w:fill="FFFFFF"/>
                </w:rPr>
                <w:t>12/17 – popr.</w:t>
              </w:r>
            </w:hyperlink>
            <w:r w:rsidRPr="00574E4E">
              <w:rPr>
                <w:rFonts w:cs="Arial"/>
                <w:color w:val="000000" w:themeColor="text1"/>
                <w:szCs w:val="20"/>
                <w:shd w:val="clear" w:color="auto" w:fill="FFFFFF"/>
              </w:rPr>
              <w:t>, </w:t>
            </w:r>
            <w:hyperlink r:id="rId28" w:tgtFrame="_blank" w:tooltip="Spremembi Ustanovitvenega akta Javnega štipendijskega, razvojnega, invalidskega in preživninskega sklada Republike Slovenije" w:history="1">
              <w:r w:rsidRPr="00574E4E">
                <w:rPr>
                  <w:rFonts w:cs="Arial"/>
                  <w:color w:val="000000" w:themeColor="text1"/>
                  <w:szCs w:val="20"/>
                  <w:shd w:val="clear" w:color="auto" w:fill="FFFFFF"/>
                </w:rPr>
                <w:t>23/17</w:t>
              </w:r>
            </w:hyperlink>
            <w:r w:rsidRPr="00574E4E">
              <w:rPr>
                <w:rFonts w:cs="Arial"/>
                <w:color w:val="000000" w:themeColor="text1"/>
                <w:szCs w:val="20"/>
                <w:shd w:val="clear" w:color="auto" w:fill="FFFFFF"/>
              </w:rPr>
              <w:t>, </w:t>
            </w:r>
            <w:hyperlink r:id="rId29" w:tgtFrame="_blank" w:tooltip="Spremembe in dopolnitve Ustanovitvenega akta Javnega štipendijskega, razvojnega, invalidskega in preživninskega sklada Republike Slovenije" w:history="1">
              <w:r w:rsidRPr="00574E4E">
                <w:rPr>
                  <w:rFonts w:cs="Arial"/>
                  <w:color w:val="000000" w:themeColor="text1"/>
                  <w:szCs w:val="20"/>
                  <w:shd w:val="clear" w:color="auto" w:fill="FFFFFF"/>
                </w:rPr>
                <w:t>30/19</w:t>
              </w:r>
            </w:hyperlink>
            <w:r w:rsidRPr="00574E4E">
              <w:rPr>
                <w:rFonts w:cs="Arial"/>
                <w:color w:val="000000" w:themeColor="text1"/>
                <w:szCs w:val="20"/>
                <w:shd w:val="clear" w:color="auto" w:fill="FFFFFF"/>
              </w:rPr>
              <w:t> in </w:t>
            </w:r>
            <w:hyperlink r:id="rId30" w:tgtFrame="_blank" w:tooltip="Spremembe in dopolnitev Ustanovitvenega akta Javnega štipendijskega, razvojnega, invalidskega in preživninskega sklada Republike Slovenije" w:history="1">
              <w:r w:rsidRPr="00574E4E">
                <w:rPr>
                  <w:rFonts w:cs="Arial"/>
                  <w:color w:val="000000" w:themeColor="text1"/>
                  <w:szCs w:val="20"/>
                  <w:shd w:val="clear" w:color="auto" w:fill="FFFFFF"/>
                </w:rPr>
                <w:t>113/23</w:t>
              </w:r>
            </w:hyperlink>
            <w:r w:rsidRPr="00574E4E">
              <w:rPr>
                <w:rFonts w:cs="Arial"/>
                <w:color w:val="000000" w:themeColor="text1"/>
                <w:szCs w:val="20"/>
                <w:shd w:val="clear" w:color="auto" w:fill="FFFFFF"/>
              </w:rPr>
              <w:t>)</w:t>
            </w:r>
            <w:r w:rsidRPr="00574E4E">
              <w:rPr>
                <w:rFonts w:eastAsia="Times New Roman" w:cs="Arial"/>
                <w:iCs/>
                <w:color w:val="000000" w:themeColor="text1"/>
                <w:szCs w:val="20"/>
                <w:lang w:eastAsia="sl-SI"/>
              </w:rPr>
              <w:t xml:space="preserve"> je Nadzorni svet javnega sklada na svoji 60. seji, z dne 19. 3. 2024 sprejel Spremembe in dopolnitve Splošnih pogojev poslovanja Javnega štipendijskega, razvojnega, invalidskega in preživninskega sklada Republike Slovenije (v nadaljnjem besedilu</w:t>
            </w:r>
            <w:r w:rsidR="00394974">
              <w:rPr>
                <w:rFonts w:eastAsia="Times New Roman" w:cs="Arial"/>
                <w:iCs/>
                <w:color w:val="000000" w:themeColor="text1"/>
                <w:szCs w:val="20"/>
                <w:lang w:eastAsia="sl-SI"/>
              </w:rPr>
              <w:t>:</w:t>
            </w:r>
            <w:r w:rsidRPr="00574E4E">
              <w:rPr>
                <w:rFonts w:eastAsia="Times New Roman" w:cs="Arial"/>
                <w:iCs/>
                <w:color w:val="000000" w:themeColor="text1"/>
                <w:szCs w:val="20"/>
                <w:lang w:eastAsia="sl-SI"/>
              </w:rPr>
              <w:t xml:space="preserve"> javni sklad). Na podlagi </w:t>
            </w:r>
            <w:r w:rsidRPr="00574E4E">
              <w:rPr>
                <w:rFonts w:cs="Arial"/>
                <w:color w:val="000000" w:themeColor="text1"/>
                <w:szCs w:val="20"/>
              </w:rPr>
              <w:t xml:space="preserve">druge alineje 13. člena </w:t>
            </w:r>
            <w:r w:rsidRPr="00574E4E">
              <w:rPr>
                <w:rFonts w:cs="Arial"/>
                <w:color w:val="000000" w:themeColor="text1"/>
                <w:szCs w:val="20"/>
                <w:shd w:val="clear" w:color="auto" w:fill="FFFFFF"/>
              </w:rPr>
              <w:t>ZJS-1 ustanovitelj daje soglasje k splošnim pogojem poslovanja oziroma njihovim spremembam in dopolnitvam.</w:t>
            </w:r>
          </w:p>
          <w:p w14:paraId="429F1060" w14:textId="77777777" w:rsidR="00CB1580" w:rsidRPr="00574E4E" w:rsidRDefault="00CB1580" w:rsidP="00CB1580">
            <w:pPr>
              <w:overflowPunct w:val="0"/>
              <w:autoSpaceDE w:val="0"/>
              <w:autoSpaceDN w:val="0"/>
              <w:adjustRightInd w:val="0"/>
              <w:spacing w:after="0" w:line="260" w:lineRule="exact"/>
              <w:jc w:val="both"/>
              <w:textAlignment w:val="baseline"/>
              <w:rPr>
                <w:rFonts w:eastAsia="Times New Roman" w:cs="Arial"/>
                <w:iCs/>
                <w:color w:val="000000" w:themeColor="text1"/>
                <w:szCs w:val="20"/>
                <w:lang w:eastAsia="sl-SI"/>
              </w:rPr>
            </w:pPr>
          </w:p>
          <w:p w14:paraId="6B44042B" w14:textId="77777777" w:rsidR="00CB1580" w:rsidRPr="00574E4E" w:rsidRDefault="00CB1580" w:rsidP="00CB1580">
            <w:pPr>
              <w:overflowPunct w:val="0"/>
              <w:autoSpaceDE w:val="0"/>
              <w:autoSpaceDN w:val="0"/>
              <w:adjustRightInd w:val="0"/>
              <w:spacing w:after="0" w:line="260" w:lineRule="exact"/>
              <w:jc w:val="both"/>
              <w:textAlignment w:val="baseline"/>
              <w:rPr>
                <w:rFonts w:eastAsia="Times New Roman" w:cs="Arial"/>
                <w:iCs/>
                <w:color w:val="000000" w:themeColor="text1"/>
                <w:szCs w:val="20"/>
                <w:lang w:eastAsia="sl-SI"/>
              </w:rPr>
            </w:pPr>
            <w:r w:rsidRPr="00574E4E">
              <w:rPr>
                <w:rFonts w:eastAsia="Times New Roman" w:cs="Arial"/>
                <w:iCs/>
                <w:color w:val="000000" w:themeColor="text1"/>
                <w:szCs w:val="20"/>
                <w:lang w:eastAsia="sl-SI"/>
              </w:rPr>
              <w:t>Spremembe in dopolnitve Splošnih pogojev poslovanja javnega sklada obsegajo:</w:t>
            </w:r>
          </w:p>
          <w:p w14:paraId="2B60E8E6" w14:textId="77777777" w:rsidR="00CB1580" w:rsidRPr="00574E4E" w:rsidRDefault="00CB1580" w:rsidP="00CB1580">
            <w:pPr>
              <w:overflowPunct w:val="0"/>
              <w:autoSpaceDE w:val="0"/>
              <w:autoSpaceDN w:val="0"/>
              <w:adjustRightInd w:val="0"/>
              <w:spacing w:after="0" w:line="260" w:lineRule="exact"/>
              <w:jc w:val="both"/>
              <w:textAlignment w:val="baseline"/>
              <w:rPr>
                <w:rFonts w:eastAsia="Times New Roman" w:cs="Arial"/>
                <w:iCs/>
                <w:color w:val="000000" w:themeColor="text1"/>
                <w:szCs w:val="20"/>
                <w:lang w:eastAsia="sl-SI"/>
              </w:rPr>
            </w:pPr>
            <w:r w:rsidRPr="00574E4E">
              <w:rPr>
                <w:rFonts w:eastAsia="Times New Roman" w:cs="Arial"/>
                <w:iCs/>
                <w:color w:val="000000" w:themeColor="text1"/>
                <w:szCs w:val="20"/>
                <w:lang w:eastAsia="sl-SI"/>
              </w:rPr>
              <w:t>V prvem odstavku 1. člena so posodobljene pravne podlage, dodani sta novi pravni podlagi, in sicer:</w:t>
            </w:r>
          </w:p>
          <w:p w14:paraId="3FD37C06" w14:textId="77777777" w:rsidR="00CB1580" w:rsidRPr="00574E4E" w:rsidRDefault="00CB1580" w:rsidP="00CB1580">
            <w:pPr>
              <w:pStyle w:val="Odstavekseznama"/>
              <w:numPr>
                <w:ilvl w:val="0"/>
                <w:numId w:val="12"/>
              </w:numPr>
              <w:overflowPunct w:val="0"/>
              <w:autoSpaceDE w:val="0"/>
              <w:autoSpaceDN w:val="0"/>
              <w:adjustRightInd w:val="0"/>
              <w:spacing w:after="0" w:line="260" w:lineRule="exact"/>
              <w:textAlignment w:val="baseline"/>
              <w:rPr>
                <w:rFonts w:eastAsia="Times New Roman" w:cs="Arial"/>
                <w:iCs/>
                <w:color w:val="000000" w:themeColor="text1"/>
                <w:szCs w:val="20"/>
                <w:lang w:eastAsia="sl-SI"/>
              </w:rPr>
            </w:pPr>
            <w:r w:rsidRPr="00574E4E">
              <w:rPr>
                <w:rFonts w:eastAsia="Times New Roman" w:cs="Arial"/>
                <w:iCs/>
                <w:color w:val="000000" w:themeColor="text1"/>
                <w:szCs w:val="20"/>
                <w:lang w:eastAsia="sl-SI"/>
              </w:rPr>
              <w:t>Zakon o urejanju trga dela (Uradni list RS, št. </w:t>
            </w:r>
            <w:hyperlink r:id="rId31" w:tgtFrame="_blank" w:tooltip="Zakon o urejanju trga dela (ZUTD)" w:history="1">
              <w:r w:rsidRPr="00574E4E">
                <w:rPr>
                  <w:rFonts w:eastAsia="Times New Roman" w:cs="Arial"/>
                  <w:iCs/>
                  <w:color w:val="000000" w:themeColor="text1"/>
                  <w:szCs w:val="20"/>
                  <w:lang w:eastAsia="sl-SI"/>
                </w:rPr>
                <w:t>80/10</w:t>
              </w:r>
            </w:hyperlink>
            <w:r w:rsidRPr="00574E4E">
              <w:rPr>
                <w:rFonts w:eastAsia="Times New Roman" w:cs="Arial"/>
                <w:iCs/>
                <w:color w:val="000000" w:themeColor="text1"/>
                <w:szCs w:val="20"/>
                <w:lang w:eastAsia="sl-SI"/>
              </w:rPr>
              <w:t>, </w:t>
            </w:r>
            <w:hyperlink r:id="rId32" w:tgtFrame="_blank" w:tooltip="Zakon za uravnoteženje javnih financ" w:history="1">
              <w:r w:rsidRPr="00574E4E">
                <w:rPr>
                  <w:rFonts w:eastAsia="Times New Roman" w:cs="Arial"/>
                  <w:iCs/>
                  <w:color w:val="000000" w:themeColor="text1"/>
                  <w:szCs w:val="20"/>
                  <w:lang w:eastAsia="sl-SI"/>
                </w:rPr>
                <w:t>40/12</w:t>
              </w:r>
            </w:hyperlink>
            <w:r w:rsidRPr="00574E4E">
              <w:rPr>
                <w:rFonts w:eastAsia="Times New Roman" w:cs="Arial"/>
                <w:iCs/>
                <w:color w:val="000000" w:themeColor="text1"/>
                <w:szCs w:val="20"/>
                <w:lang w:eastAsia="sl-SI"/>
              </w:rPr>
              <w:t> – ZUJF, </w:t>
            </w:r>
            <w:hyperlink r:id="rId33" w:tgtFrame="_blank" w:tooltip="Zakon o spremembah in dopolnitvah Zakona o urejanju trga dela" w:history="1">
              <w:r w:rsidRPr="00574E4E">
                <w:rPr>
                  <w:rFonts w:eastAsia="Times New Roman" w:cs="Arial"/>
                  <w:iCs/>
                  <w:color w:val="000000" w:themeColor="text1"/>
                  <w:szCs w:val="20"/>
                  <w:lang w:eastAsia="sl-SI"/>
                </w:rPr>
                <w:t>21/13</w:t>
              </w:r>
            </w:hyperlink>
            <w:r w:rsidRPr="00574E4E">
              <w:rPr>
                <w:rFonts w:eastAsia="Times New Roman" w:cs="Arial"/>
                <w:iCs/>
                <w:color w:val="000000" w:themeColor="text1"/>
                <w:szCs w:val="20"/>
                <w:lang w:eastAsia="sl-SI"/>
              </w:rPr>
              <w:t>, </w:t>
            </w:r>
            <w:hyperlink r:id="rId34" w:tgtFrame="_blank" w:tooltip="Zakon o spremembah in dopolnitvah Zakona o urejanju trga dela" w:history="1">
              <w:r w:rsidRPr="00574E4E">
                <w:rPr>
                  <w:rFonts w:eastAsia="Times New Roman" w:cs="Arial"/>
                  <w:iCs/>
                  <w:color w:val="000000" w:themeColor="text1"/>
                  <w:szCs w:val="20"/>
                  <w:lang w:eastAsia="sl-SI"/>
                </w:rPr>
                <w:t>63/13</w:t>
              </w:r>
            </w:hyperlink>
            <w:r w:rsidRPr="00574E4E">
              <w:rPr>
                <w:rFonts w:eastAsia="Times New Roman" w:cs="Arial"/>
                <w:iCs/>
                <w:color w:val="000000" w:themeColor="text1"/>
                <w:szCs w:val="20"/>
                <w:lang w:eastAsia="sl-SI"/>
              </w:rPr>
              <w:t>, </w:t>
            </w:r>
            <w:hyperlink r:id="rId35" w:tgtFrame="_blank" w:tooltip="Zakon o spremembah in dopolnitvah Zakona o urejanju trga dela" w:history="1">
              <w:r w:rsidRPr="00574E4E">
                <w:rPr>
                  <w:rFonts w:eastAsia="Times New Roman" w:cs="Arial"/>
                  <w:iCs/>
                  <w:color w:val="000000" w:themeColor="text1"/>
                  <w:szCs w:val="20"/>
                  <w:lang w:eastAsia="sl-SI"/>
                </w:rPr>
                <w:t>100/13</w:t>
              </w:r>
            </w:hyperlink>
            <w:r w:rsidRPr="00574E4E">
              <w:rPr>
                <w:rFonts w:eastAsia="Times New Roman" w:cs="Arial"/>
                <w:iCs/>
                <w:color w:val="000000" w:themeColor="text1"/>
                <w:szCs w:val="20"/>
                <w:lang w:eastAsia="sl-SI"/>
              </w:rPr>
              <w:t>, </w:t>
            </w:r>
            <w:hyperlink r:id="rId36" w:tgtFrame="_blank" w:tooltip="Zakon o preprečevanju dela in zaposlovanja na črno" w:history="1">
              <w:r w:rsidRPr="00574E4E">
                <w:rPr>
                  <w:rFonts w:eastAsia="Times New Roman" w:cs="Arial"/>
                  <w:iCs/>
                  <w:color w:val="000000" w:themeColor="text1"/>
                  <w:szCs w:val="20"/>
                  <w:lang w:eastAsia="sl-SI"/>
                </w:rPr>
                <w:t>32/14</w:t>
              </w:r>
            </w:hyperlink>
            <w:r w:rsidRPr="00574E4E">
              <w:rPr>
                <w:rFonts w:eastAsia="Times New Roman" w:cs="Arial"/>
                <w:iCs/>
                <w:color w:val="000000" w:themeColor="text1"/>
                <w:szCs w:val="20"/>
                <w:lang w:eastAsia="sl-SI"/>
              </w:rPr>
              <w:t> – ZPDZC-1, </w:t>
            </w:r>
            <w:hyperlink r:id="rId37" w:tgtFrame="_blank" w:tooltip="Zakon o zaposlovanju, samozaposlovanju in delu tujcev" w:history="1">
              <w:r w:rsidRPr="00574E4E">
                <w:rPr>
                  <w:rFonts w:eastAsia="Times New Roman" w:cs="Arial"/>
                  <w:iCs/>
                  <w:color w:val="000000" w:themeColor="text1"/>
                  <w:szCs w:val="20"/>
                  <w:lang w:eastAsia="sl-SI"/>
                </w:rPr>
                <w:t>47/15</w:t>
              </w:r>
            </w:hyperlink>
            <w:r w:rsidRPr="00574E4E">
              <w:rPr>
                <w:rFonts w:eastAsia="Times New Roman" w:cs="Arial"/>
                <w:iCs/>
                <w:color w:val="000000" w:themeColor="text1"/>
                <w:szCs w:val="20"/>
                <w:lang w:eastAsia="sl-SI"/>
              </w:rPr>
              <w:t> – ZZSDT, </w:t>
            </w:r>
            <w:hyperlink r:id="rId38" w:tgtFrame="_blank" w:tooltip="Zakon o spremembah in dopolnitvah Zakona o urejanju trga dela" w:history="1">
              <w:r w:rsidRPr="00574E4E">
                <w:rPr>
                  <w:rFonts w:eastAsia="Times New Roman" w:cs="Arial"/>
                  <w:iCs/>
                  <w:color w:val="000000" w:themeColor="text1"/>
                  <w:szCs w:val="20"/>
                  <w:lang w:eastAsia="sl-SI"/>
                </w:rPr>
                <w:t>55/17</w:t>
              </w:r>
            </w:hyperlink>
            <w:r w:rsidRPr="00574E4E">
              <w:rPr>
                <w:rFonts w:eastAsia="Times New Roman" w:cs="Arial"/>
                <w:iCs/>
                <w:color w:val="000000" w:themeColor="text1"/>
                <w:szCs w:val="20"/>
                <w:lang w:eastAsia="sl-SI"/>
              </w:rPr>
              <w:t>, </w:t>
            </w:r>
            <w:hyperlink r:id="rId39" w:tgtFrame="_blank" w:tooltip="Zakon o spremembah in dopolnitvah Zakona o urejanju trga dela" w:history="1">
              <w:r w:rsidRPr="00574E4E">
                <w:rPr>
                  <w:rFonts w:eastAsia="Times New Roman" w:cs="Arial"/>
                  <w:iCs/>
                  <w:color w:val="000000" w:themeColor="text1"/>
                  <w:szCs w:val="20"/>
                  <w:lang w:eastAsia="sl-SI"/>
                </w:rPr>
                <w:t>75/19</w:t>
              </w:r>
            </w:hyperlink>
            <w:r w:rsidRPr="00574E4E">
              <w:rPr>
                <w:rFonts w:eastAsia="Times New Roman" w:cs="Arial"/>
                <w:iCs/>
                <w:color w:val="000000" w:themeColor="text1"/>
                <w:szCs w:val="20"/>
                <w:lang w:eastAsia="sl-SI"/>
              </w:rPr>
              <w:t>, </w:t>
            </w:r>
            <w:hyperlink r:id="rId40" w:tgtFrame="_blank" w:tooltip="Odločba o ugotovitvi, da je 47. člen Zakona o urejanju trga dela v neskladju z Ustavo" w:history="1">
              <w:r w:rsidRPr="00574E4E">
                <w:rPr>
                  <w:rFonts w:eastAsia="Times New Roman" w:cs="Arial"/>
                  <w:iCs/>
                  <w:color w:val="000000" w:themeColor="text1"/>
                  <w:szCs w:val="20"/>
                  <w:lang w:eastAsia="sl-SI"/>
                </w:rPr>
                <w:t>11/20</w:t>
              </w:r>
            </w:hyperlink>
            <w:r w:rsidRPr="00574E4E">
              <w:rPr>
                <w:rFonts w:eastAsia="Times New Roman" w:cs="Arial"/>
                <w:iCs/>
                <w:color w:val="000000" w:themeColor="text1"/>
                <w:szCs w:val="20"/>
                <w:lang w:eastAsia="sl-SI"/>
              </w:rPr>
              <w:t> – odl. US, </w:t>
            </w:r>
            <w:hyperlink r:id="rId41" w:tgtFrame="_blank" w:tooltip="Zakon o finančni razbremenitvi občin" w:history="1">
              <w:r w:rsidRPr="00574E4E">
                <w:rPr>
                  <w:rFonts w:eastAsia="Times New Roman" w:cs="Arial"/>
                  <w:iCs/>
                  <w:color w:val="000000" w:themeColor="text1"/>
                  <w:szCs w:val="20"/>
                  <w:lang w:eastAsia="sl-SI"/>
                </w:rPr>
                <w:t>189/20</w:t>
              </w:r>
            </w:hyperlink>
            <w:r w:rsidRPr="00574E4E">
              <w:rPr>
                <w:rFonts w:eastAsia="Times New Roman" w:cs="Arial"/>
                <w:iCs/>
                <w:color w:val="000000" w:themeColor="text1"/>
                <w:szCs w:val="20"/>
                <w:lang w:eastAsia="sl-SI"/>
              </w:rPr>
              <w:t> – ZFRO, </w:t>
            </w:r>
            <w:hyperlink r:id="rId42" w:tgtFrame="_blank" w:tooltip="Zakon o dopolnitvi Zakona o urejanju trga dela" w:history="1">
              <w:r w:rsidRPr="00574E4E">
                <w:rPr>
                  <w:rFonts w:eastAsia="Times New Roman" w:cs="Arial"/>
                  <w:iCs/>
                  <w:color w:val="000000" w:themeColor="text1"/>
                  <w:szCs w:val="20"/>
                  <w:lang w:eastAsia="sl-SI"/>
                </w:rPr>
                <w:t>54/21</w:t>
              </w:r>
            </w:hyperlink>
            <w:r w:rsidRPr="00574E4E">
              <w:rPr>
                <w:rFonts w:eastAsia="Times New Roman" w:cs="Arial"/>
                <w:iCs/>
                <w:color w:val="000000" w:themeColor="text1"/>
                <w:szCs w:val="20"/>
                <w:lang w:eastAsia="sl-SI"/>
              </w:rPr>
              <w:t>, </w:t>
            </w:r>
            <w:hyperlink r:id="rId43" w:tgtFrame="_blank" w:tooltip="Zakon o spremembah in dopolnitvah Zakona o organiziranosti in delu v policiji" w:history="1">
              <w:r w:rsidRPr="00574E4E">
                <w:rPr>
                  <w:rFonts w:eastAsia="Times New Roman" w:cs="Arial"/>
                  <w:iCs/>
                  <w:color w:val="000000" w:themeColor="text1"/>
                  <w:szCs w:val="20"/>
                  <w:lang w:eastAsia="sl-SI"/>
                </w:rPr>
                <w:t>172/21</w:t>
              </w:r>
            </w:hyperlink>
            <w:r w:rsidRPr="00574E4E">
              <w:rPr>
                <w:rFonts w:eastAsia="Times New Roman" w:cs="Arial"/>
                <w:iCs/>
                <w:color w:val="000000" w:themeColor="text1"/>
                <w:szCs w:val="20"/>
                <w:lang w:eastAsia="sl-SI"/>
              </w:rPr>
              <w:t> – ZODPol-G, </w:t>
            </w:r>
            <w:hyperlink r:id="rId44" w:tgtFrame="_blank" w:tooltip="Zakon o spremembi Zakona o urejanju trga dela" w:history="1">
              <w:r w:rsidRPr="00574E4E">
                <w:rPr>
                  <w:rFonts w:eastAsia="Times New Roman" w:cs="Arial"/>
                  <w:iCs/>
                  <w:color w:val="000000" w:themeColor="text1"/>
                  <w:szCs w:val="20"/>
                  <w:lang w:eastAsia="sl-SI"/>
                </w:rPr>
                <w:t>54/22</w:t>
              </w:r>
            </w:hyperlink>
            <w:r w:rsidRPr="00574E4E">
              <w:rPr>
                <w:rFonts w:eastAsia="Times New Roman" w:cs="Arial"/>
                <w:iCs/>
                <w:color w:val="000000" w:themeColor="text1"/>
                <w:szCs w:val="20"/>
                <w:lang w:eastAsia="sl-SI"/>
              </w:rPr>
              <w:t>, </w:t>
            </w:r>
            <w:hyperlink r:id="rId45" w:tgtFrame="_blank" w:tooltip="Odločba o ugotovitvi, da sedma alineja prvega odstavka 65. člena Zakona o urejanju trga dela ni bila v neskladju z Ustavo, drugi odstavek 65. člena tega zakona pa je bil v neskladju z Ustavo" w:history="1">
              <w:r w:rsidRPr="00574E4E">
                <w:rPr>
                  <w:rFonts w:eastAsia="Times New Roman" w:cs="Arial"/>
                  <w:iCs/>
                  <w:color w:val="000000" w:themeColor="text1"/>
                  <w:szCs w:val="20"/>
                  <w:lang w:eastAsia="sl-SI"/>
                </w:rPr>
                <w:t>59/22</w:t>
              </w:r>
            </w:hyperlink>
            <w:r w:rsidRPr="00574E4E">
              <w:rPr>
                <w:rFonts w:eastAsia="Times New Roman" w:cs="Arial"/>
                <w:iCs/>
                <w:color w:val="000000" w:themeColor="text1"/>
                <w:szCs w:val="20"/>
                <w:lang w:eastAsia="sl-SI"/>
              </w:rPr>
              <w:t> – odl. US in </w:t>
            </w:r>
            <w:hyperlink r:id="rId46" w:tgtFrame="_blank" w:tooltip="Zakon o spremembi Zakona o urejanju trga dela" w:history="1">
              <w:r w:rsidRPr="00574E4E">
                <w:rPr>
                  <w:rFonts w:eastAsia="Times New Roman" w:cs="Arial"/>
                  <w:iCs/>
                  <w:color w:val="000000" w:themeColor="text1"/>
                  <w:szCs w:val="20"/>
                  <w:lang w:eastAsia="sl-SI"/>
                </w:rPr>
                <w:t>109/23</w:t>
              </w:r>
            </w:hyperlink>
            <w:r w:rsidRPr="00574E4E">
              <w:rPr>
                <w:rFonts w:eastAsia="Times New Roman" w:cs="Arial"/>
                <w:iCs/>
                <w:color w:val="000000" w:themeColor="text1"/>
                <w:szCs w:val="20"/>
                <w:lang w:eastAsia="sl-SI"/>
              </w:rPr>
              <w:t>)</w:t>
            </w:r>
          </w:p>
          <w:p w14:paraId="2F49BC0F" w14:textId="77777777" w:rsidR="00CB1580" w:rsidRPr="00574E4E" w:rsidRDefault="00CB1580" w:rsidP="00CB1580">
            <w:pPr>
              <w:pStyle w:val="Odstavekseznama"/>
              <w:numPr>
                <w:ilvl w:val="0"/>
                <w:numId w:val="12"/>
              </w:numPr>
              <w:overflowPunct w:val="0"/>
              <w:autoSpaceDE w:val="0"/>
              <w:autoSpaceDN w:val="0"/>
              <w:adjustRightInd w:val="0"/>
              <w:spacing w:after="0" w:line="260" w:lineRule="exact"/>
              <w:textAlignment w:val="baseline"/>
              <w:rPr>
                <w:rFonts w:eastAsia="Times New Roman" w:cs="Arial"/>
                <w:iCs/>
                <w:color w:val="000000" w:themeColor="text1"/>
                <w:szCs w:val="20"/>
                <w:lang w:eastAsia="sl-SI"/>
              </w:rPr>
            </w:pPr>
            <w:r w:rsidRPr="00574E4E">
              <w:rPr>
                <w:rFonts w:eastAsia="Times New Roman" w:cs="Arial"/>
                <w:iCs/>
                <w:color w:val="000000" w:themeColor="text1"/>
                <w:szCs w:val="20"/>
                <w:lang w:eastAsia="sl-SI"/>
              </w:rPr>
              <w:t>Zakon o spodbujanju digitalne vključenosti (Uradni list RS, št. </w:t>
            </w:r>
            <w:hyperlink r:id="rId47" w:tgtFrame="_blank" w:tooltip="Zakon o spodbujanju digitalne vključenosti (ZSDV)" w:history="1">
              <w:r w:rsidRPr="00574E4E">
                <w:rPr>
                  <w:rFonts w:eastAsia="Times New Roman" w:cs="Arial"/>
                  <w:iCs/>
                  <w:color w:val="000000" w:themeColor="text1"/>
                  <w:szCs w:val="20"/>
                  <w:lang w:eastAsia="sl-SI"/>
                </w:rPr>
                <w:t>35/22</w:t>
              </w:r>
            </w:hyperlink>
            <w:r w:rsidRPr="00574E4E">
              <w:rPr>
                <w:rFonts w:eastAsia="Times New Roman" w:cs="Arial"/>
                <w:iCs/>
                <w:color w:val="000000" w:themeColor="text1"/>
                <w:szCs w:val="20"/>
                <w:lang w:eastAsia="sl-SI"/>
              </w:rPr>
              <w:t> in </w:t>
            </w:r>
            <w:hyperlink r:id="rId48" w:tgtFrame="_blank" w:tooltip="Zakon o spremembah in dopolnitvah Zakona o spodbujanju digitalne vključenosti" w:history="1">
              <w:r w:rsidRPr="00574E4E">
                <w:rPr>
                  <w:rFonts w:eastAsia="Times New Roman" w:cs="Arial"/>
                  <w:iCs/>
                  <w:color w:val="000000" w:themeColor="text1"/>
                  <w:szCs w:val="20"/>
                  <w:lang w:eastAsia="sl-SI"/>
                </w:rPr>
                <w:t>40/23</w:t>
              </w:r>
            </w:hyperlink>
            <w:r w:rsidRPr="00574E4E">
              <w:rPr>
                <w:rFonts w:eastAsia="Times New Roman" w:cs="Arial"/>
                <w:iCs/>
                <w:color w:val="000000" w:themeColor="text1"/>
                <w:szCs w:val="20"/>
                <w:lang w:eastAsia="sl-SI"/>
              </w:rPr>
              <w:t>, v nadaljnjem besedilu ZSVD).</w:t>
            </w:r>
          </w:p>
          <w:p w14:paraId="3AC06909" w14:textId="77777777" w:rsidR="00CB1580" w:rsidRPr="00574E4E" w:rsidRDefault="00CB1580" w:rsidP="00CB1580">
            <w:pPr>
              <w:overflowPunct w:val="0"/>
              <w:autoSpaceDE w:val="0"/>
              <w:autoSpaceDN w:val="0"/>
              <w:adjustRightInd w:val="0"/>
              <w:spacing w:after="0" w:line="260" w:lineRule="exact"/>
              <w:jc w:val="both"/>
              <w:textAlignment w:val="baseline"/>
              <w:rPr>
                <w:rFonts w:eastAsia="Times New Roman" w:cs="Arial"/>
                <w:iCs/>
                <w:color w:val="000000" w:themeColor="text1"/>
                <w:szCs w:val="20"/>
                <w:lang w:eastAsia="sl-SI"/>
              </w:rPr>
            </w:pPr>
            <w:r w:rsidRPr="00574E4E">
              <w:rPr>
                <w:rFonts w:eastAsia="Times New Roman" w:cs="Arial"/>
                <w:iCs/>
                <w:color w:val="000000" w:themeColor="text1"/>
                <w:szCs w:val="20"/>
                <w:lang w:eastAsia="sl-SI"/>
              </w:rPr>
              <w:t>Uredba o porabi sredstev evropske kohezijske politike v Republiki Sloveniji v programskem obdobju 2014-2020 za cilj naložbe za rast in delovna mesta (</w:t>
            </w:r>
            <w:r w:rsidRPr="00574E4E">
              <w:rPr>
                <w:rFonts w:eastAsia="Times New Roman" w:cs="Arial"/>
                <w:color w:val="000000" w:themeColor="text1"/>
                <w:szCs w:val="20"/>
                <w:lang w:eastAsia="sl-SI"/>
              </w:rPr>
              <w:t>Uradni list RS, št. </w:t>
            </w:r>
            <w:hyperlink r:id="rId49" w:tgtFrame="_blank" w:tooltip="Uredba o porabi sredstev evropske kohezijske politike v Republiki Sloveniji v programskem obdobju 2014–2020 za cilj naložbe za rast in delovna mesta" w:history="1">
              <w:r w:rsidRPr="00574E4E">
                <w:rPr>
                  <w:rFonts w:eastAsia="Times New Roman" w:cs="Arial"/>
                  <w:color w:val="000000" w:themeColor="text1"/>
                  <w:szCs w:val="20"/>
                  <w:lang w:eastAsia="sl-SI"/>
                </w:rPr>
                <w:t>29/15</w:t>
              </w:r>
            </w:hyperlink>
            <w:r w:rsidRPr="00574E4E">
              <w:rPr>
                <w:rFonts w:eastAsia="Times New Roman" w:cs="Arial"/>
                <w:color w:val="000000" w:themeColor="text1"/>
                <w:szCs w:val="20"/>
                <w:lang w:eastAsia="sl-SI"/>
              </w:rPr>
              <w:t>, </w:t>
            </w:r>
            <w:hyperlink r:id="rId50" w:tgtFrame="_blank" w:tooltip="Uredba o spremembah in dopolnitvah Uredbe o porabi sredstev evropske kohezijske politike v Republiki Sloveniji v programskem obdobju 2014–2020 za cilj naložbe za rast in delovna mesta" w:history="1">
              <w:r w:rsidRPr="00574E4E">
                <w:rPr>
                  <w:rFonts w:eastAsia="Times New Roman" w:cs="Arial"/>
                  <w:color w:val="000000" w:themeColor="text1"/>
                  <w:szCs w:val="20"/>
                  <w:lang w:eastAsia="sl-SI"/>
                </w:rPr>
                <w:t>36/16</w:t>
              </w:r>
            </w:hyperlink>
            <w:r w:rsidRPr="00574E4E">
              <w:rPr>
                <w:rFonts w:eastAsia="Times New Roman" w:cs="Arial"/>
                <w:color w:val="000000" w:themeColor="text1"/>
                <w:szCs w:val="20"/>
                <w:lang w:eastAsia="sl-SI"/>
              </w:rPr>
              <w:t>, </w:t>
            </w:r>
            <w:hyperlink r:id="rId51" w:tgtFrame="_blank" w:tooltip="Uredba o spremembah in dopolnitvah Uredbe o porabi sredstev evropske kohezijske politike v Republiki Sloveniji v programskem obdobju 2014–2020 za cilj naložbe za rast in delovna mesta" w:history="1">
              <w:r w:rsidRPr="00574E4E">
                <w:rPr>
                  <w:rFonts w:eastAsia="Times New Roman" w:cs="Arial"/>
                  <w:color w:val="000000" w:themeColor="text1"/>
                  <w:szCs w:val="20"/>
                  <w:lang w:eastAsia="sl-SI"/>
                </w:rPr>
                <w:t>58/16</w:t>
              </w:r>
            </w:hyperlink>
            <w:r w:rsidRPr="00574E4E">
              <w:rPr>
                <w:rFonts w:eastAsia="Times New Roman" w:cs="Arial"/>
                <w:color w:val="000000" w:themeColor="text1"/>
                <w:szCs w:val="20"/>
                <w:lang w:eastAsia="sl-SI"/>
              </w:rPr>
              <w:t>, </w:t>
            </w:r>
            <w:hyperlink r:id="rId52" w:tgtFrame="_blank" w:tooltip="Popravek Uredbe o porabi sredstev evropske kohezijske politike v Republiki Sloveniji v programskem obdobju 2014–2020 za cilj naložbe za rast in delovna mesta" w:history="1">
              <w:r w:rsidRPr="00574E4E">
                <w:rPr>
                  <w:rFonts w:eastAsia="Times New Roman" w:cs="Arial"/>
                  <w:color w:val="000000" w:themeColor="text1"/>
                  <w:szCs w:val="20"/>
                  <w:lang w:eastAsia="sl-SI"/>
                </w:rPr>
                <w:t>69/16 – popr.</w:t>
              </w:r>
            </w:hyperlink>
            <w:r w:rsidRPr="00574E4E">
              <w:rPr>
                <w:rFonts w:eastAsia="Times New Roman" w:cs="Arial"/>
                <w:color w:val="000000" w:themeColor="text1"/>
                <w:szCs w:val="20"/>
                <w:lang w:eastAsia="sl-SI"/>
              </w:rPr>
              <w:t>, </w:t>
            </w:r>
            <w:hyperlink r:id="rId53" w:tgtFrame="_blank" w:tooltip="Uredba o spremembah Uredbe o porabi sredstev evropske kohezijske politike v Republiki Sloveniji v programskem obdobju 2014–2020 za cilj naložbe za rast in delovna mesta" w:history="1">
              <w:r w:rsidRPr="00574E4E">
                <w:rPr>
                  <w:rFonts w:eastAsia="Times New Roman" w:cs="Arial"/>
                  <w:color w:val="000000" w:themeColor="text1"/>
                  <w:szCs w:val="20"/>
                  <w:lang w:eastAsia="sl-SI"/>
                </w:rPr>
                <w:t>15/17</w:t>
              </w:r>
            </w:hyperlink>
            <w:r w:rsidRPr="00574E4E">
              <w:rPr>
                <w:rFonts w:eastAsia="Times New Roman" w:cs="Arial"/>
                <w:color w:val="000000" w:themeColor="text1"/>
                <w:szCs w:val="20"/>
                <w:lang w:eastAsia="sl-SI"/>
              </w:rPr>
              <w:t>, </w:t>
            </w:r>
            <w:hyperlink r:id="rId54" w:tgtFrame="_blank" w:tooltip="Uredba o spremembi in dopolnitvi Uredbe o porabi sredstev evropske kohezijske politike v Republiki Sloveniji v programskem obdobju 2014–2020 za cilj naložbe za rast in delovna mesta" w:history="1">
              <w:r w:rsidRPr="00574E4E">
                <w:rPr>
                  <w:rFonts w:eastAsia="Times New Roman" w:cs="Arial"/>
                  <w:color w:val="000000" w:themeColor="text1"/>
                  <w:szCs w:val="20"/>
                  <w:lang w:eastAsia="sl-SI"/>
                </w:rPr>
                <w:t>69/17</w:t>
              </w:r>
            </w:hyperlink>
            <w:r w:rsidRPr="00574E4E">
              <w:rPr>
                <w:rFonts w:eastAsia="Times New Roman" w:cs="Arial"/>
                <w:color w:val="000000" w:themeColor="text1"/>
                <w:szCs w:val="20"/>
                <w:lang w:eastAsia="sl-SI"/>
              </w:rPr>
              <w:t>, </w:t>
            </w:r>
            <w:hyperlink r:id="rId55" w:tgtFrame="_blank" w:tooltip="Uredba o spremembi Uredbe o porabi sredstev evropske kohezijske politike v Republiki Sloveniji v programskem obdobju 2014–2020 za cilj naložbe za rast in delovna mesta" w:history="1">
              <w:r w:rsidRPr="00574E4E">
                <w:rPr>
                  <w:rFonts w:eastAsia="Times New Roman" w:cs="Arial"/>
                  <w:color w:val="000000" w:themeColor="text1"/>
                  <w:szCs w:val="20"/>
                  <w:lang w:eastAsia="sl-SI"/>
                </w:rPr>
                <w:t>67/18</w:t>
              </w:r>
            </w:hyperlink>
            <w:r w:rsidRPr="00574E4E">
              <w:rPr>
                <w:rFonts w:eastAsia="Times New Roman" w:cs="Arial"/>
                <w:color w:val="000000" w:themeColor="text1"/>
                <w:szCs w:val="20"/>
                <w:lang w:eastAsia="sl-SI"/>
              </w:rPr>
              <w:t>, </w:t>
            </w:r>
            <w:hyperlink r:id="rId56" w:tgtFrame="_blank" w:tooltip="Uredba o spremembah in dopolnitvah Uredbe o porabi sredstev evropske kohezijske politike v Republiki Sloveniji v programskem obdobju 2014–2020 za cilj naložbe za rast in delovna mesta" w:history="1">
              <w:r w:rsidRPr="00574E4E">
                <w:rPr>
                  <w:rFonts w:eastAsia="Times New Roman" w:cs="Arial"/>
                  <w:color w:val="000000" w:themeColor="text1"/>
                  <w:szCs w:val="20"/>
                  <w:lang w:eastAsia="sl-SI"/>
                </w:rPr>
                <w:t>51/21</w:t>
              </w:r>
            </w:hyperlink>
            <w:r w:rsidRPr="00574E4E">
              <w:rPr>
                <w:rFonts w:eastAsia="Times New Roman" w:cs="Arial"/>
                <w:color w:val="000000" w:themeColor="text1"/>
                <w:szCs w:val="20"/>
                <w:lang w:eastAsia="sl-SI"/>
              </w:rPr>
              <w:t> in </w:t>
            </w:r>
            <w:hyperlink r:id="rId57" w:tgtFrame="_blank" w:tooltip="Uredba o spremembah in dopolnitvi Uredbe o porabi sredstev evropske kohezijske politike v Republiki Sloveniji v programskem obdobju 2014–2020 za cilj naložbe za rast in delovna mesta" w:history="1">
              <w:r w:rsidRPr="00574E4E">
                <w:rPr>
                  <w:rFonts w:eastAsia="Times New Roman" w:cs="Arial"/>
                  <w:color w:val="000000" w:themeColor="text1"/>
                  <w:szCs w:val="20"/>
                  <w:lang w:eastAsia="sl-SI"/>
                </w:rPr>
                <w:t>208/21</w:t>
              </w:r>
            </w:hyperlink>
            <w:r w:rsidRPr="00574E4E">
              <w:rPr>
                <w:rFonts w:eastAsia="Times New Roman" w:cs="Arial"/>
                <w:color w:val="000000" w:themeColor="text1"/>
                <w:szCs w:val="20"/>
                <w:lang w:eastAsia="sl-SI"/>
              </w:rPr>
              <w:t>)</w:t>
            </w:r>
            <w:r w:rsidRPr="00574E4E">
              <w:rPr>
                <w:rFonts w:eastAsia="Times New Roman" w:cs="Arial"/>
                <w:iCs/>
                <w:color w:val="000000" w:themeColor="text1"/>
                <w:szCs w:val="20"/>
                <w:lang w:eastAsia="sl-SI"/>
              </w:rPr>
              <w:t xml:space="preserve"> je nadomeščena z novo Uredbo o izvajanju uredb (EU) in (EURATOM) na področju izvajanja evropske kohezijske politike v obdobju 2021-2027 za cilj naložbe za rast in delovna mesta (Uradni list RS, št. 21/23).</w:t>
            </w:r>
          </w:p>
          <w:p w14:paraId="028A5318" w14:textId="77777777" w:rsidR="00CB1580" w:rsidRPr="00574E4E" w:rsidRDefault="00CB1580" w:rsidP="00CB1580">
            <w:pPr>
              <w:overflowPunct w:val="0"/>
              <w:autoSpaceDE w:val="0"/>
              <w:autoSpaceDN w:val="0"/>
              <w:adjustRightInd w:val="0"/>
              <w:spacing w:after="0" w:line="260" w:lineRule="exact"/>
              <w:jc w:val="both"/>
              <w:textAlignment w:val="baseline"/>
              <w:rPr>
                <w:rFonts w:eastAsia="Times New Roman" w:cs="Arial"/>
                <w:iCs/>
                <w:color w:val="000000" w:themeColor="text1"/>
                <w:szCs w:val="20"/>
                <w:lang w:eastAsia="sl-SI"/>
              </w:rPr>
            </w:pPr>
            <w:r w:rsidRPr="00574E4E">
              <w:rPr>
                <w:rFonts w:eastAsia="Times New Roman" w:cs="Arial"/>
                <w:iCs/>
                <w:color w:val="000000" w:themeColor="text1"/>
                <w:szCs w:val="20"/>
                <w:lang w:eastAsia="sl-SI"/>
              </w:rPr>
              <w:t>V drugem odstavku 1. člena je dodana alineja, ki navaja, da javni sklad skrbi tudi za izvajanje mehanizma za zagotavljanje dostopa do računalniške opreme skladno z ZSDV. V 3. člen je kot legitimna podlaga za določitev obsega sredstev, pogojev, meril in postopka ureditev pravnih razmerij javnega sklada in stranke dodan javni poziv, s čimer se omogoči izvajanje postopkov dodeljevanja računalniške opreme v izposojo v okviru mehanizma za zagotavljanje dostopa do računalniške opreme. Dopolni se naslov poglavja IV., in sicer se  v naslov doda besedilo »in postopek za dodelitev sredstev«. Dodajo se členi</w:t>
            </w:r>
            <w:r w:rsidRPr="00574E4E">
              <w:rPr>
                <w:rFonts w:eastAsia="Times New Roman" w:cs="Arial"/>
                <w:color w:val="000000" w:themeColor="text1"/>
                <w:szCs w:val="20"/>
              </w:rPr>
              <w:t xml:space="preserve">, ki urejajo postopek dodelitve sredstev z javnim razpisom, namen le-teh, pogoje in merila, in člen, ki določa, da javni sklad pri izvajanju mehanizma za zagotavljanje dostopa do računalniške opreme uporablja določbe ZSDV. </w:t>
            </w:r>
          </w:p>
          <w:p w14:paraId="4E58721A" w14:textId="77291689" w:rsidR="00AE1F83" w:rsidRPr="00133884" w:rsidRDefault="009D7D31" w:rsidP="00CB1580">
            <w:pPr>
              <w:rPr>
                <w:szCs w:val="20"/>
              </w:rPr>
            </w:pPr>
            <w:r>
              <w:rPr>
                <w:szCs w:val="20"/>
              </w:rPr>
              <w:t>Finančna sredstva, potrebna za izvajanje poslovne politike javnega sklada se določijo v vsakoletnem poslovnem in finančnem načrtu javnega sklada.</w:t>
            </w:r>
          </w:p>
        </w:tc>
      </w:tr>
      <w:tr w:rsidR="00AE1F83" w:rsidRPr="00AE1F83" w14:paraId="7EFCC60D" w14:textId="77777777" w:rsidTr="00BD6A1D">
        <w:tc>
          <w:tcPr>
            <w:tcW w:w="9163" w:type="dxa"/>
            <w:gridSpan w:val="4"/>
          </w:tcPr>
          <w:p w14:paraId="4B61B8D6"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6. Presoja posledic za:</w:t>
            </w:r>
          </w:p>
        </w:tc>
      </w:tr>
      <w:tr w:rsidR="00AE1F83" w:rsidRPr="00AE1F83" w14:paraId="7D831B68" w14:textId="77777777" w:rsidTr="00BD6A1D">
        <w:tc>
          <w:tcPr>
            <w:tcW w:w="1448" w:type="dxa"/>
          </w:tcPr>
          <w:p w14:paraId="4246D888"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a)</w:t>
            </w:r>
          </w:p>
        </w:tc>
        <w:tc>
          <w:tcPr>
            <w:tcW w:w="5444" w:type="dxa"/>
            <w:gridSpan w:val="2"/>
          </w:tcPr>
          <w:p w14:paraId="32EDC454"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szCs w:val="20"/>
                <w:lang w:eastAsia="sl-SI"/>
              </w:rPr>
              <w:t>javnofinančna sredstva nad 40.000 EUR v tekočem in naslednjih treh letih</w:t>
            </w:r>
          </w:p>
        </w:tc>
        <w:tc>
          <w:tcPr>
            <w:tcW w:w="2271" w:type="dxa"/>
            <w:vAlign w:val="center"/>
          </w:tcPr>
          <w:p w14:paraId="6691AC12" w14:textId="00E4E994" w:rsidR="00AE1F83" w:rsidRPr="00AE1F83"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38E2DC9D" w14:textId="77777777" w:rsidTr="00BD6A1D">
        <w:tc>
          <w:tcPr>
            <w:tcW w:w="1448" w:type="dxa"/>
          </w:tcPr>
          <w:p w14:paraId="29BF6210"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b)</w:t>
            </w:r>
          </w:p>
        </w:tc>
        <w:tc>
          <w:tcPr>
            <w:tcW w:w="5444" w:type="dxa"/>
            <w:gridSpan w:val="2"/>
          </w:tcPr>
          <w:p w14:paraId="2E21CE44"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bCs/>
                <w:szCs w:val="20"/>
                <w:lang w:eastAsia="sl-SI"/>
              </w:rPr>
              <w:t>usklajenost slovenskega pravnega reda s pravnim redom Evropske unije</w:t>
            </w:r>
          </w:p>
        </w:tc>
        <w:tc>
          <w:tcPr>
            <w:tcW w:w="2271" w:type="dxa"/>
            <w:vAlign w:val="center"/>
          </w:tcPr>
          <w:p w14:paraId="61F2C0FF" w14:textId="463F4F79" w:rsidR="00AE1F83" w:rsidRPr="00AE1F83"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416CC1F3" w14:textId="77777777" w:rsidTr="00BD6A1D">
        <w:tc>
          <w:tcPr>
            <w:tcW w:w="1448" w:type="dxa"/>
          </w:tcPr>
          <w:p w14:paraId="7236550A"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c)</w:t>
            </w:r>
          </w:p>
        </w:tc>
        <w:tc>
          <w:tcPr>
            <w:tcW w:w="5444" w:type="dxa"/>
            <w:gridSpan w:val="2"/>
          </w:tcPr>
          <w:p w14:paraId="296950F4"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szCs w:val="20"/>
                <w:lang w:eastAsia="sl-SI"/>
              </w:rPr>
              <w:t>administrativne posledice</w:t>
            </w:r>
          </w:p>
        </w:tc>
        <w:tc>
          <w:tcPr>
            <w:tcW w:w="2271" w:type="dxa"/>
            <w:vAlign w:val="center"/>
          </w:tcPr>
          <w:p w14:paraId="48535EE8" w14:textId="0D0ABBF9" w:rsidR="00AE1F83" w:rsidRPr="00AE1F83" w:rsidRDefault="00AE1F83" w:rsidP="00AE1F83">
            <w:pPr>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NE</w:t>
            </w:r>
          </w:p>
        </w:tc>
      </w:tr>
      <w:tr w:rsidR="00AE1F83" w:rsidRPr="00AE1F83" w14:paraId="08307F62" w14:textId="77777777" w:rsidTr="00BD6A1D">
        <w:tc>
          <w:tcPr>
            <w:tcW w:w="1448" w:type="dxa"/>
          </w:tcPr>
          <w:p w14:paraId="04594EB0"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č)</w:t>
            </w:r>
          </w:p>
        </w:tc>
        <w:tc>
          <w:tcPr>
            <w:tcW w:w="5444" w:type="dxa"/>
            <w:gridSpan w:val="2"/>
          </w:tcPr>
          <w:p w14:paraId="712C6D62"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szCs w:val="20"/>
                <w:lang w:eastAsia="sl-SI"/>
              </w:rPr>
              <w:t>gospodarstvo, zlasti</w:t>
            </w:r>
            <w:r w:rsidRPr="00AE1F83">
              <w:rPr>
                <w:rFonts w:eastAsia="Times New Roman" w:cs="Arial"/>
                <w:bCs/>
                <w:szCs w:val="20"/>
                <w:lang w:eastAsia="sl-SI"/>
              </w:rPr>
              <w:t xml:space="preserve"> mala in srednja podjetja ter konkurenčnost podjetij</w:t>
            </w:r>
          </w:p>
        </w:tc>
        <w:tc>
          <w:tcPr>
            <w:tcW w:w="2271" w:type="dxa"/>
            <w:vAlign w:val="center"/>
          </w:tcPr>
          <w:p w14:paraId="506D3253" w14:textId="7B23493F" w:rsidR="00AE1F83" w:rsidRPr="00AE1F83"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0CCE1328" w14:textId="77777777" w:rsidTr="00BD6A1D">
        <w:tc>
          <w:tcPr>
            <w:tcW w:w="1448" w:type="dxa"/>
          </w:tcPr>
          <w:p w14:paraId="4793954A"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d)</w:t>
            </w:r>
          </w:p>
        </w:tc>
        <w:tc>
          <w:tcPr>
            <w:tcW w:w="5444" w:type="dxa"/>
            <w:gridSpan w:val="2"/>
          </w:tcPr>
          <w:p w14:paraId="03D304B0"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okolje, vključno s prostorskimi in varstvenimi vidiki</w:t>
            </w:r>
          </w:p>
        </w:tc>
        <w:tc>
          <w:tcPr>
            <w:tcW w:w="2271" w:type="dxa"/>
            <w:vAlign w:val="center"/>
          </w:tcPr>
          <w:p w14:paraId="51678E61" w14:textId="5A9F61FA" w:rsidR="00AE1F83" w:rsidRPr="00AE1F83" w:rsidRDefault="00133884"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Pr>
                <w:rFonts w:eastAsia="Times New Roman" w:cs="Arial"/>
                <w:szCs w:val="20"/>
                <w:lang w:eastAsia="sl-SI"/>
              </w:rPr>
              <w:t>N</w:t>
            </w:r>
            <w:r w:rsidR="00AE1F83" w:rsidRPr="00AE1F83">
              <w:rPr>
                <w:rFonts w:eastAsia="Times New Roman" w:cs="Arial"/>
                <w:szCs w:val="20"/>
                <w:lang w:eastAsia="sl-SI"/>
              </w:rPr>
              <w:t>E</w:t>
            </w:r>
          </w:p>
        </w:tc>
      </w:tr>
      <w:tr w:rsidR="00AE1F83" w:rsidRPr="00AE1F83" w14:paraId="02D87871" w14:textId="77777777" w:rsidTr="00BD6A1D">
        <w:tc>
          <w:tcPr>
            <w:tcW w:w="1448" w:type="dxa"/>
          </w:tcPr>
          <w:p w14:paraId="58C198EE"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e)</w:t>
            </w:r>
          </w:p>
        </w:tc>
        <w:tc>
          <w:tcPr>
            <w:tcW w:w="5444" w:type="dxa"/>
            <w:gridSpan w:val="2"/>
          </w:tcPr>
          <w:p w14:paraId="1614D388"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socialno področje</w:t>
            </w:r>
          </w:p>
        </w:tc>
        <w:tc>
          <w:tcPr>
            <w:tcW w:w="2271" w:type="dxa"/>
            <w:vAlign w:val="center"/>
          </w:tcPr>
          <w:p w14:paraId="3803BF8E" w14:textId="39D42C1B" w:rsidR="00AE1F83" w:rsidRPr="00AE1F83"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1E78EFE1" w14:textId="77777777" w:rsidTr="00BD6A1D">
        <w:tc>
          <w:tcPr>
            <w:tcW w:w="1448" w:type="dxa"/>
            <w:tcBorders>
              <w:bottom w:val="single" w:sz="4" w:space="0" w:color="auto"/>
            </w:tcBorders>
          </w:tcPr>
          <w:p w14:paraId="45912FF6"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f)</w:t>
            </w:r>
          </w:p>
        </w:tc>
        <w:tc>
          <w:tcPr>
            <w:tcW w:w="5444" w:type="dxa"/>
            <w:gridSpan w:val="2"/>
            <w:tcBorders>
              <w:bottom w:val="single" w:sz="4" w:space="0" w:color="auto"/>
            </w:tcBorders>
          </w:tcPr>
          <w:p w14:paraId="6DE9D0F3"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dokumente razvojnega načrtovanja:</w:t>
            </w:r>
          </w:p>
          <w:p w14:paraId="3E01F04A"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nacionalne dokumente razvojnega načrtovanja</w:t>
            </w:r>
          </w:p>
          <w:p w14:paraId="6B6C2404"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politike na ravni programov po strukturi razvojne klasifikacije programskega proračuna</w:t>
            </w:r>
          </w:p>
          <w:p w14:paraId="2EAEA531"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dokumente Evropske unije in mednarodnih organizacij</w:t>
            </w:r>
          </w:p>
        </w:tc>
        <w:tc>
          <w:tcPr>
            <w:tcW w:w="2271" w:type="dxa"/>
            <w:tcBorders>
              <w:bottom w:val="single" w:sz="4" w:space="0" w:color="auto"/>
            </w:tcBorders>
            <w:vAlign w:val="center"/>
          </w:tcPr>
          <w:p w14:paraId="7D040677" w14:textId="4E85BBCF" w:rsidR="00AE1F83" w:rsidRPr="00AE1F83"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017513A2"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20974CE7" w14:textId="77777777"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7.a Predstavitev ocene finančnih posledic nad 40.000 EUR:</w:t>
            </w:r>
          </w:p>
          <w:p w14:paraId="676DFC4D" w14:textId="77777777"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eastAsia="Times New Roman" w:cs="Arial"/>
                <w:szCs w:val="20"/>
                <w:lang w:eastAsia="sl-SI"/>
              </w:rPr>
            </w:pPr>
            <w:r w:rsidRPr="00AE1F83">
              <w:rPr>
                <w:rFonts w:eastAsia="Times New Roman" w:cs="Arial"/>
                <w:szCs w:val="20"/>
                <w:lang w:eastAsia="sl-SI"/>
              </w:rPr>
              <w:lastRenderedPageBreak/>
              <w:t>(Samo če izberete DA pod točko 6.a.)</w:t>
            </w:r>
          </w:p>
        </w:tc>
      </w:tr>
    </w:tbl>
    <w:p w14:paraId="037ED26C" w14:textId="77777777" w:rsidR="00AE1F83" w:rsidRPr="00AE1F83" w:rsidRDefault="00AE1F83" w:rsidP="00AE1F83">
      <w:pPr>
        <w:spacing w:after="0" w:line="260" w:lineRule="exact"/>
        <w:rPr>
          <w:rFonts w:eastAsia="Times New Roman"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14:paraId="49BE3715"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35B1EED" w14:textId="77777777" w:rsidR="00AE1F83" w:rsidRPr="00AE1F83" w:rsidRDefault="00AE1F83" w:rsidP="00AE1F83">
            <w:pPr>
              <w:pageBreakBefore/>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lastRenderedPageBreak/>
              <w:t>I. Ocena finančnih posledic, ki niso načrtovane v sprejetem proračunu</w:t>
            </w:r>
          </w:p>
        </w:tc>
      </w:tr>
      <w:tr w:rsidR="00AE1F83" w:rsidRPr="00AE1F83" w14:paraId="6BEFE352"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153F809" w14:textId="77777777" w:rsidR="00AE1F83" w:rsidRPr="00AE1F83" w:rsidRDefault="00AE1F83" w:rsidP="00AE1F83">
            <w:pPr>
              <w:widowControl w:val="0"/>
              <w:spacing w:after="0" w:line="260" w:lineRule="exact"/>
              <w:ind w:left="-122" w:right="-112"/>
              <w:jc w:val="center"/>
              <w:rPr>
                <w:rFonts w:eastAsia="Times New Roman"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D5F3382"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847CB95"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559E64D"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4E4E346"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+ 3</w:t>
            </w:r>
          </w:p>
        </w:tc>
      </w:tr>
      <w:tr w:rsidR="00AE1F83" w:rsidRPr="00AE1F83" w14:paraId="57634FF5"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CF0BA65"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A2BAD66"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8A813DF"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30F287A"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790C1B1"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540AE3B3"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7FF4DBC"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855F612"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4CDE309"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98BA995"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DF5A6BF"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57151A82"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0CE1CAC"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E2ED9BC" w14:textId="77777777" w:rsidR="00AE1F83" w:rsidRPr="00AE1F83" w:rsidRDefault="00AE1F83" w:rsidP="00AE1F83">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663E6AD" w14:textId="77777777" w:rsidR="00AE1F83" w:rsidRPr="00AE1F83" w:rsidRDefault="00AE1F83" w:rsidP="00AE1F83">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1954B78" w14:textId="77777777" w:rsidR="00AE1F83" w:rsidRPr="00AE1F83" w:rsidRDefault="00AE1F83" w:rsidP="00AE1F83">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77D2584" w14:textId="77777777" w:rsidR="00AE1F83" w:rsidRPr="00AE1F83" w:rsidRDefault="00AE1F83" w:rsidP="00AE1F83">
            <w:pPr>
              <w:widowControl w:val="0"/>
              <w:spacing w:after="0" w:line="260" w:lineRule="exact"/>
              <w:jc w:val="center"/>
              <w:rPr>
                <w:rFonts w:eastAsia="Times New Roman" w:cs="Arial"/>
                <w:szCs w:val="20"/>
              </w:rPr>
            </w:pPr>
          </w:p>
        </w:tc>
      </w:tr>
      <w:tr w:rsidR="00AE1F83" w:rsidRPr="00AE1F83" w14:paraId="58F71DFA"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A6DA19"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F09C800" w14:textId="77777777" w:rsidR="00AE1F83" w:rsidRPr="00AE1F83" w:rsidRDefault="00AE1F83" w:rsidP="00AE1F83">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54A7673" w14:textId="77777777" w:rsidR="00AE1F83" w:rsidRPr="00AE1F83" w:rsidRDefault="00AE1F83" w:rsidP="00AE1F83">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AEFA70" w14:textId="77777777" w:rsidR="00AE1F83" w:rsidRPr="00AE1F83" w:rsidRDefault="00AE1F83" w:rsidP="00AE1F83">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7CA5A4D" w14:textId="77777777" w:rsidR="00AE1F83" w:rsidRPr="00AE1F83" w:rsidRDefault="00AE1F83" w:rsidP="00AE1F83">
            <w:pPr>
              <w:widowControl w:val="0"/>
              <w:spacing w:after="0" w:line="260" w:lineRule="exact"/>
              <w:jc w:val="center"/>
              <w:rPr>
                <w:rFonts w:eastAsia="Times New Roman" w:cs="Arial"/>
                <w:szCs w:val="20"/>
              </w:rPr>
            </w:pPr>
          </w:p>
        </w:tc>
      </w:tr>
      <w:tr w:rsidR="00AE1F83" w:rsidRPr="00AE1F83" w14:paraId="1A92FA66"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B45F024"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51A5344"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DF94EC4"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4F80BC"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50A635F"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00B4D434"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39CC817" w14:textId="77777777" w:rsidR="00AE1F83" w:rsidRPr="00AE1F83" w:rsidRDefault="00AE1F83" w:rsidP="00AE1F83">
            <w:pPr>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t>II. Finančne posledice za državni proračun</w:t>
            </w:r>
          </w:p>
        </w:tc>
      </w:tr>
      <w:tr w:rsidR="00AE1F83" w:rsidRPr="00AE1F83" w14:paraId="380C92D2"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43D8B0F" w14:textId="77777777" w:rsidR="00AE1F83" w:rsidRPr="00AE1F83" w:rsidRDefault="00AE1F83" w:rsidP="00AE1F83">
            <w:pPr>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t>II.a Pravice porabe za izvedbo predlaganih rešitev so zagotovljene:</w:t>
            </w:r>
          </w:p>
        </w:tc>
      </w:tr>
      <w:tr w:rsidR="00AE1F83" w:rsidRPr="00AE1F83" w14:paraId="4AF885C3"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569557F"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01CB25"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0DB1465"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FAA4B3F"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31580BC"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 + 1</w:t>
            </w:r>
          </w:p>
        </w:tc>
      </w:tr>
      <w:tr w:rsidR="00AE1F83" w:rsidRPr="00AE1F83" w14:paraId="17DBD0E5"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B305F09"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9BAA3E7"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82EA146"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FEDB16D"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CBC88DF"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43F713D4"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6E99AA9"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ADF2B73"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E929D63"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ACCB29"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4FAC8D3"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49BA5A34"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8C0894C"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602E49" w14:textId="77777777" w:rsidR="00AE1F83" w:rsidRPr="00AE1F83" w:rsidRDefault="00AE1F83" w:rsidP="00AE1F83">
            <w:pPr>
              <w:widowControl w:val="0"/>
              <w:spacing w:after="0" w:line="260" w:lineRule="exact"/>
              <w:jc w:val="center"/>
              <w:rPr>
                <w:rFonts w:eastAsia="Times New Roman"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DDC5BCB"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221EBA73"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D236678" w14:textId="77777777" w:rsidR="00AE1F83" w:rsidRPr="00AE1F83" w:rsidRDefault="00AE1F83" w:rsidP="00AE1F83">
            <w:pPr>
              <w:widowControl w:val="0"/>
              <w:tabs>
                <w:tab w:val="left" w:pos="234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II.b Manjkajoče pravice porabe bodo zagotovljene s prerazporeditvijo:</w:t>
            </w:r>
          </w:p>
        </w:tc>
      </w:tr>
      <w:tr w:rsidR="00AE1F83" w:rsidRPr="00AE1F83" w14:paraId="38F5D999"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FE391BE"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85ACFD6"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EE405DB"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CC1767A"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4EB10F2"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Znesek za t + 1 </w:t>
            </w:r>
          </w:p>
        </w:tc>
      </w:tr>
      <w:tr w:rsidR="00AE1F83" w:rsidRPr="00AE1F83" w14:paraId="097B268C"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AA99993"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77571D2"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F9C61D4"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D61C201"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A5C7ED9"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490820E7"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48288EC"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ECBAB30"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6732807"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AD37B59"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E2FC0E7"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32184A8A"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7E32697"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4C658B"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DE0548B"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66FF2B14"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8F05524" w14:textId="77777777" w:rsidR="00AE1F83" w:rsidRPr="00AE1F83" w:rsidRDefault="00AE1F83" w:rsidP="00AE1F83">
            <w:pPr>
              <w:widowControl w:val="0"/>
              <w:tabs>
                <w:tab w:val="left" w:pos="234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II.c Načrtovana nadomestitev zmanjšanih prihodkov in povečanih odhodkov proračuna:</w:t>
            </w:r>
          </w:p>
        </w:tc>
      </w:tr>
      <w:tr w:rsidR="00AE1F83" w:rsidRPr="00AE1F83" w14:paraId="32F24489"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62498C5" w14:textId="77777777" w:rsidR="00AE1F83" w:rsidRPr="00AE1F83" w:rsidRDefault="00AE1F83" w:rsidP="00AE1F83">
            <w:pPr>
              <w:widowControl w:val="0"/>
              <w:spacing w:after="0" w:line="260" w:lineRule="exact"/>
              <w:ind w:left="-122" w:right="-112"/>
              <w:jc w:val="center"/>
              <w:rPr>
                <w:rFonts w:eastAsia="Times New Roman" w:cs="Arial"/>
                <w:szCs w:val="20"/>
              </w:rPr>
            </w:pPr>
            <w:r w:rsidRPr="00AE1F83">
              <w:rPr>
                <w:rFonts w:eastAsia="Times New Roman"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505BD19" w14:textId="77777777" w:rsidR="00AE1F83" w:rsidRPr="00AE1F83" w:rsidRDefault="00AE1F83" w:rsidP="00AE1F83">
            <w:pPr>
              <w:widowControl w:val="0"/>
              <w:spacing w:after="0" w:line="260" w:lineRule="exact"/>
              <w:ind w:left="-122" w:right="-112"/>
              <w:jc w:val="center"/>
              <w:rPr>
                <w:rFonts w:eastAsia="Times New Roman" w:cs="Arial"/>
                <w:szCs w:val="20"/>
              </w:rPr>
            </w:pPr>
            <w:r w:rsidRPr="00AE1F83">
              <w:rPr>
                <w:rFonts w:eastAsia="Times New Roman"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8342166" w14:textId="77777777" w:rsidR="00AE1F83" w:rsidRPr="00AE1F83" w:rsidRDefault="00AE1F83" w:rsidP="00AE1F83">
            <w:pPr>
              <w:widowControl w:val="0"/>
              <w:spacing w:after="0" w:line="260" w:lineRule="exact"/>
              <w:ind w:left="-122" w:right="-112"/>
              <w:jc w:val="center"/>
              <w:rPr>
                <w:rFonts w:eastAsia="Times New Roman" w:cs="Arial"/>
                <w:szCs w:val="20"/>
              </w:rPr>
            </w:pPr>
            <w:r w:rsidRPr="00AE1F83">
              <w:rPr>
                <w:rFonts w:eastAsia="Times New Roman" w:cs="Arial"/>
                <w:szCs w:val="20"/>
              </w:rPr>
              <w:t>Znesek za t + 1</w:t>
            </w:r>
          </w:p>
        </w:tc>
      </w:tr>
      <w:tr w:rsidR="00AE1F83" w:rsidRPr="00AE1F83" w14:paraId="3330DF19"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33C06A0"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0D6ED37"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056F63A"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16E8CD7B"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4EB80B8"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9B60D5B"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82B0EF0"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418DDB96"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C1F9550"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2B00FA7"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7556199"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1022DEC5"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A2DDB63"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C465342"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0F4F334"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7833717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4C8ECFB" w14:textId="77777777" w:rsidR="00AE1F83" w:rsidRPr="00AE1F83" w:rsidRDefault="00AE1F83" w:rsidP="00AE1F83">
            <w:pPr>
              <w:widowControl w:val="0"/>
              <w:spacing w:after="0" w:line="260" w:lineRule="exact"/>
              <w:rPr>
                <w:rFonts w:eastAsia="Times New Roman" w:cs="Arial"/>
                <w:b/>
                <w:szCs w:val="20"/>
              </w:rPr>
            </w:pPr>
          </w:p>
          <w:p w14:paraId="4B38229D" w14:textId="77777777" w:rsidR="00AE1F83" w:rsidRPr="00AE1F83" w:rsidRDefault="00AE1F83" w:rsidP="00AE1F83">
            <w:pPr>
              <w:widowControl w:val="0"/>
              <w:spacing w:after="0" w:line="260" w:lineRule="exact"/>
              <w:rPr>
                <w:rFonts w:eastAsia="Times New Roman" w:cs="Arial"/>
                <w:b/>
                <w:szCs w:val="20"/>
              </w:rPr>
            </w:pPr>
            <w:r w:rsidRPr="00AE1F83">
              <w:rPr>
                <w:rFonts w:eastAsia="Times New Roman" w:cs="Arial"/>
                <w:b/>
                <w:szCs w:val="20"/>
              </w:rPr>
              <w:t>OBRAZLOŽITEV:</w:t>
            </w:r>
          </w:p>
          <w:p w14:paraId="4394BB2D" w14:textId="77777777" w:rsidR="00AE1F83" w:rsidRPr="00AE1F83" w:rsidRDefault="00AE1F83" w:rsidP="00AE1F83">
            <w:pPr>
              <w:widowControl w:val="0"/>
              <w:numPr>
                <w:ilvl w:val="0"/>
                <w:numId w:val="1"/>
              </w:numPr>
              <w:suppressAutoHyphens/>
              <w:spacing w:after="0" w:line="260" w:lineRule="exact"/>
              <w:ind w:left="284" w:hanging="284"/>
              <w:jc w:val="both"/>
              <w:rPr>
                <w:rFonts w:eastAsia="Times New Roman" w:cs="Arial"/>
                <w:b/>
                <w:szCs w:val="20"/>
                <w:lang w:eastAsia="sl-SI"/>
              </w:rPr>
            </w:pPr>
            <w:r w:rsidRPr="00AE1F83">
              <w:rPr>
                <w:rFonts w:eastAsia="Times New Roman" w:cs="Arial"/>
                <w:b/>
                <w:szCs w:val="20"/>
                <w:lang w:eastAsia="sl-SI"/>
              </w:rPr>
              <w:t>Ocena finančnih posledic, ki niso načrtovane v sprejetem proračunu</w:t>
            </w:r>
          </w:p>
          <w:p w14:paraId="3BDD7488" w14:textId="77777777" w:rsidR="00AE1F83" w:rsidRPr="00AE1F83" w:rsidRDefault="00AE1F83" w:rsidP="00AE1F83">
            <w:pPr>
              <w:widowControl w:val="0"/>
              <w:spacing w:after="0" w:line="260" w:lineRule="exact"/>
              <w:ind w:left="360" w:hanging="76"/>
              <w:jc w:val="both"/>
              <w:rPr>
                <w:rFonts w:eastAsia="Times New Roman" w:cs="Arial"/>
                <w:szCs w:val="20"/>
                <w:lang w:eastAsia="sl-SI"/>
              </w:rPr>
            </w:pPr>
            <w:r w:rsidRPr="00AE1F83">
              <w:rPr>
                <w:rFonts w:eastAsia="Times New Roman" w:cs="Arial"/>
                <w:szCs w:val="20"/>
                <w:lang w:eastAsia="sl-SI"/>
              </w:rPr>
              <w:t>V zvezi s predlaganim vladnim gradivom se navedejo predvidene spremembe (povečanje, zmanjšanje):</w:t>
            </w:r>
          </w:p>
          <w:p w14:paraId="39CC4E50" w14:textId="77777777" w:rsidR="00AE1F83" w:rsidRPr="00AE1F83" w:rsidRDefault="00AE1F83" w:rsidP="00AE1F83">
            <w:pPr>
              <w:widowControl w:val="0"/>
              <w:numPr>
                <w:ilvl w:val="0"/>
                <w:numId w:val="4"/>
              </w:numPr>
              <w:suppressAutoHyphens/>
              <w:spacing w:after="0" w:line="260" w:lineRule="exact"/>
              <w:jc w:val="both"/>
              <w:rPr>
                <w:rFonts w:eastAsia="Times New Roman" w:cs="Arial"/>
                <w:szCs w:val="20"/>
              </w:rPr>
            </w:pPr>
            <w:r w:rsidRPr="00AE1F83">
              <w:rPr>
                <w:rFonts w:eastAsia="Times New Roman" w:cs="Arial"/>
                <w:szCs w:val="20"/>
                <w:lang w:eastAsia="sl-SI"/>
              </w:rPr>
              <w:t>prihodkov državnega proračuna in občinskih proračunov,</w:t>
            </w:r>
          </w:p>
          <w:p w14:paraId="6DE522C9" w14:textId="77777777" w:rsidR="00AE1F83" w:rsidRPr="00AE1F83" w:rsidRDefault="00AE1F83" w:rsidP="00AE1F83">
            <w:pPr>
              <w:widowControl w:val="0"/>
              <w:numPr>
                <w:ilvl w:val="0"/>
                <w:numId w:val="4"/>
              </w:numPr>
              <w:suppressAutoHyphens/>
              <w:spacing w:after="0" w:line="260" w:lineRule="exact"/>
              <w:jc w:val="both"/>
              <w:rPr>
                <w:rFonts w:eastAsia="Times New Roman" w:cs="Arial"/>
                <w:szCs w:val="20"/>
              </w:rPr>
            </w:pPr>
            <w:r w:rsidRPr="00AE1F83">
              <w:rPr>
                <w:rFonts w:eastAsia="Times New Roman" w:cs="Arial"/>
                <w:szCs w:val="20"/>
                <w:lang w:eastAsia="sl-SI"/>
              </w:rPr>
              <w:t>odhodkov državnega proračuna, ki niso načrtovani na ukrepih oziroma projektih sprejetih proračunov,</w:t>
            </w:r>
          </w:p>
          <w:p w14:paraId="0A745D0D" w14:textId="77777777" w:rsidR="00AE1F83" w:rsidRPr="00AE1F83" w:rsidRDefault="00AE1F83" w:rsidP="00AE1F83">
            <w:pPr>
              <w:widowControl w:val="0"/>
              <w:numPr>
                <w:ilvl w:val="0"/>
                <w:numId w:val="4"/>
              </w:numPr>
              <w:suppressAutoHyphens/>
              <w:spacing w:after="0" w:line="260" w:lineRule="exact"/>
              <w:jc w:val="both"/>
              <w:rPr>
                <w:rFonts w:eastAsia="Times New Roman" w:cs="Arial"/>
                <w:szCs w:val="20"/>
              </w:rPr>
            </w:pPr>
            <w:r w:rsidRPr="00AE1F83">
              <w:rPr>
                <w:rFonts w:eastAsia="Times New Roman" w:cs="Arial"/>
                <w:szCs w:val="20"/>
                <w:lang w:eastAsia="sl-SI"/>
              </w:rPr>
              <w:lastRenderedPageBreak/>
              <w:t>obveznosti za druga javnofinančna sredstva (drugi viri), ki niso načrtovana na ukrepih oziroma projektih sprejetih proračunov.</w:t>
            </w:r>
          </w:p>
          <w:p w14:paraId="2D228215" w14:textId="77777777" w:rsidR="00AE1F83" w:rsidRPr="00AE1F83" w:rsidRDefault="00AE1F83" w:rsidP="00AE1F83">
            <w:pPr>
              <w:widowControl w:val="0"/>
              <w:spacing w:after="0" w:line="260" w:lineRule="exact"/>
              <w:ind w:left="284"/>
              <w:rPr>
                <w:rFonts w:eastAsia="Times New Roman" w:cs="Arial"/>
                <w:szCs w:val="20"/>
                <w:lang w:eastAsia="sl-SI"/>
              </w:rPr>
            </w:pPr>
          </w:p>
          <w:p w14:paraId="1FE5289D" w14:textId="77777777" w:rsidR="00AE1F83" w:rsidRPr="00AE1F83" w:rsidRDefault="00AE1F83" w:rsidP="00AE1F83">
            <w:pPr>
              <w:widowControl w:val="0"/>
              <w:numPr>
                <w:ilvl w:val="0"/>
                <w:numId w:val="1"/>
              </w:numPr>
              <w:suppressAutoHyphens/>
              <w:spacing w:after="0" w:line="260" w:lineRule="exact"/>
              <w:ind w:left="284" w:hanging="284"/>
              <w:jc w:val="both"/>
              <w:rPr>
                <w:rFonts w:eastAsia="Times New Roman" w:cs="Arial"/>
                <w:b/>
                <w:szCs w:val="20"/>
                <w:lang w:eastAsia="sl-SI"/>
              </w:rPr>
            </w:pPr>
            <w:r w:rsidRPr="00AE1F83">
              <w:rPr>
                <w:rFonts w:eastAsia="Times New Roman" w:cs="Arial"/>
                <w:b/>
                <w:szCs w:val="20"/>
                <w:lang w:eastAsia="sl-SI"/>
              </w:rPr>
              <w:t>Finančne posledice za državni proračun</w:t>
            </w:r>
          </w:p>
          <w:p w14:paraId="3553BF5D" w14:textId="77777777" w:rsidR="00AE1F83" w:rsidRPr="00AE1F83" w:rsidRDefault="00AE1F83" w:rsidP="00AE1F83">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Prikazane morajo biti finančne posledice za državni proračun, ki so na proračunskih postavkah načrtovane v dinamiki projektov oziroma ukrepov:</w:t>
            </w:r>
          </w:p>
          <w:p w14:paraId="68E132B1" w14:textId="77777777" w:rsidR="00AE1F83" w:rsidRPr="00AE1F83" w:rsidRDefault="00AE1F83" w:rsidP="00AE1F83">
            <w:pPr>
              <w:widowControl w:val="0"/>
              <w:suppressAutoHyphens/>
              <w:spacing w:after="0" w:line="260" w:lineRule="exact"/>
              <w:ind w:left="720"/>
              <w:jc w:val="both"/>
              <w:rPr>
                <w:rFonts w:eastAsia="Times New Roman" w:cs="Arial"/>
                <w:b/>
                <w:szCs w:val="20"/>
                <w:lang w:eastAsia="sl-SI"/>
              </w:rPr>
            </w:pPr>
            <w:r w:rsidRPr="00AE1F83">
              <w:rPr>
                <w:rFonts w:eastAsia="Times New Roman" w:cs="Arial"/>
                <w:b/>
                <w:szCs w:val="20"/>
                <w:lang w:eastAsia="sl-SI"/>
              </w:rPr>
              <w:t>II.a Pravice porabe za izvedbo predlaganih rešitev so zagotovljene:</w:t>
            </w:r>
          </w:p>
          <w:p w14:paraId="22629D53" w14:textId="77777777" w:rsidR="00AE1F83" w:rsidRPr="00AE1F83" w:rsidRDefault="00AE1F83" w:rsidP="00AE1F83">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3C3A37A5" w14:textId="77777777" w:rsidR="00AE1F83" w:rsidRPr="00AE1F83" w:rsidRDefault="00AE1F83" w:rsidP="00AE1F83">
            <w:pPr>
              <w:widowControl w:val="0"/>
              <w:numPr>
                <w:ilvl w:val="0"/>
                <w:numId w:val="5"/>
              </w:numPr>
              <w:suppressAutoHyphens/>
              <w:spacing w:after="0" w:line="260" w:lineRule="exact"/>
              <w:jc w:val="both"/>
              <w:rPr>
                <w:rFonts w:eastAsia="Times New Roman" w:cs="Arial"/>
                <w:szCs w:val="20"/>
                <w:lang w:eastAsia="sl-SI"/>
              </w:rPr>
            </w:pPr>
            <w:r w:rsidRPr="00AE1F83">
              <w:rPr>
                <w:rFonts w:eastAsia="Times New Roman" w:cs="Arial"/>
                <w:szCs w:val="20"/>
                <w:lang w:eastAsia="sl-SI"/>
              </w:rPr>
              <w:t>proračunski uporabnik, ki bo financiral novi projekt oziroma ukrep,</w:t>
            </w:r>
          </w:p>
          <w:p w14:paraId="20757B27" w14:textId="77777777" w:rsidR="00AE1F83" w:rsidRPr="00AE1F83" w:rsidRDefault="00AE1F83" w:rsidP="00AE1F83">
            <w:pPr>
              <w:widowControl w:val="0"/>
              <w:numPr>
                <w:ilvl w:val="0"/>
                <w:numId w:val="5"/>
              </w:numPr>
              <w:suppressAutoHyphens/>
              <w:spacing w:after="0" w:line="260" w:lineRule="exact"/>
              <w:jc w:val="both"/>
              <w:rPr>
                <w:rFonts w:eastAsia="Times New Roman" w:cs="Arial"/>
                <w:szCs w:val="20"/>
                <w:lang w:eastAsia="sl-SI"/>
              </w:rPr>
            </w:pPr>
            <w:r w:rsidRPr="00AE1F83">
              <w:rPr>
                <w:rFonts w:eastAsia="Times New Roman" w:cs="Arial"/>
                <w:szCs w:val="20"/>
                <w:lang w:eastAsia="sl-SI"/>
              </w:rPr>
              <w:t xml:space="preserve">projekt oziroma ukrep, s katerim se bodo dosegli cilji vladnega gradiva, in </w:t>
            </w:r>
          </w:p>
          <w:p w14:paraId="56024236" w14:textId="77777777" w:rsidR="00AE1F83" w:rsidRPr="00AE1F83" w:rsidRDefault="00AE1F83" w:rsidP="00AE1F83">
            <w:pPr>
              <w:widowControl w:val="0"/>
              <w:numPr>
                <w:ilvl w:val="0"/>
                <w:numId w:val="5"/>
              </w:numPr>
              <w:suppressAutoHyphens/>
              <w:spacing w:after="0" w:line="260" w:lineRule="exact"/>
              <w:jc w:val="both"/>
              <w:rPr>
                <w:rFonts w:eastAsia="Times New Roman" w:cs="Arial"/>
                <w:szCs w:val="20"/>
                <w:lang w:eastAsia="sl-SI"/>
              </w:rPr>
            </w:pPr>
            <w:r w:rsidRPr="00AE1F83">
              <w:rPr>
                <w:rFonts w:eastAsia="Times New Roman" w:cs="Arial"/>
                <w:szCs w:val="20"/>
                <w:lang w:eastAsia="sl-SI"/>
              </w:rPr>
              <w:t>proračunske postavke.</w:t>
            </w:r>
          </w:p>
          <w:p w14:paraId="2FB2F08D" w14:textId="77777777" w:rsidR="00AE1F83" w:rsidRPr="00AE1F83" w:rsidRDefault="00AE1F83" w:rsidP="00AE1F83">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EC33061" w14:textId="77777777" w:rsidR="00AE1F83" w:rsidRPr="00AE1F83" w:rsidRDefault="00AE1F83" w:rsidP="00AE1F83">
            <w:pPr>
              <w:widowControl w:val="0"/>
              <w:suppressAutoHyphens/>
              <w:spacing w:after="0" w:line="260" w:lineRule="exact"/>
              <w:ind w:left="714"/>
              <w:jc w:val="both"/>
              <w:rPr>
                <w:rFonts w:eastAsia="Times New Roman" w:cs="Arial"/>
                <w:b/>
                <w:szCs w:val="20"/>
                <w:lang w:eastAsia="sl-SI"/>
              </w:rPr>
            </w:pPr>
            <w:r w:rsidRPr="00AE1F83">
              <w:rPr>
                <w:rFonts w:eastAsia="Times New Roman" w:cs="Arial"/>
                <w:b/>
                <w:szCs w:val="20"/>
                <w:lang w:eastAsia="sl-SI"/>
              </w:rPr>
              <w:t>II.b Manjkajoče pravice porabe bodo zagotovljene s prerazporeditvijo:</w:t>
            </w:r>
          </w:p>
          <w:p w14:paraId="2123ED4E" w14:textId="77777777" w:rsidR="00AE1F83" w:rsidRPr="00AE1F83" w:rsidRDefault="00AE1F83" w:rsidP="00AE1F83">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7A538ABF" w14:textId="77777777" w:rsidR="00AE1F83" w:rsidRPr="00AE1F83" w:rsidRDefault="00AE1F83" w:rsidP="00AE1F83">
            <w:pPr>
              <w:widowControl w:val="0"/>
              <w:suppressAutoHyphens/>
              <w:spacing w:after="0" w:line="260" w:lineRule="exact"/>
              <w:ind w:left="714"/>
              <w:jc w:val="both"/>
              <w:rPr>
                <w:rFonts w:eastAsia="Times New Roman" w:cs="Arial"/>
                <w:b/>
                <w:szCs w:val="20"/>
                <w:lang w:eastAsia="sl-SI"/>
              </w:rPr>
            </w:pPr>
            <w:r w:rsidRPr="00AE1F83">
              <w:rPr>
                <w:rFonts w:eastAsia="Times New Roman" w:cs="Arial"/>
                <w:b/>
                <w:szCs w:val="20"/>
                <w:lang w:eastAsia="sl-SI"/>
              </w:rPr>
              <w:t>II.c Načrtovana nadomestitev zmanjšanih prihodkov in povečanih odhodkov proračuna:</w:t>
            </w:r>
          </w:p>
          <w:p w14:paraId="71FEB12D" w14:textId="77777777" w:rsidR="00AE1F83" w:rsidRPr="00AE1F83" w:rsidRDefault="00AE1F83" w:rsidP="00AE1F83">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2E00BD9" w14:textId="77777777"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eastAsia="Times New Roman" w:cs="Arial"/>
                <w:b/>
                <w:bCs/>
                <w:spacing w:val="40"/>
                <w:szCs w:val="20"/>
                <w:lang w:eastAsia="sl-SI"/>
              </w:rPr>
            </w:pPr>
          </w:p>
        </w:tc>
      </w:tr>
      <w:tr w:rsidR="00AE1F83" w:rsidRPr="00AE1F83" w14:paraId="64A99D0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68943F03" w14:textId="77777777" w:rsidR="00AE1F83" w:rsidRPr="00AE1F83" w:rsidRDefault="00AE1F83" w:rsidP="00AE1F83">
            <w:pPr>
              <w:spacing w:after="0" w:line="260" w:lineRule="exact"/>
              <w:rPr>
                <w:rFonts w:eastAsia="Times New Roman" w:cs="Arial"/>
                <w:b/>
                <w:szCs w:val="20"/>
              </w:rPr>
            </w:pPr>
            <w:r w:rsidRPr="00AE1F83">
              <w:rPr>
                <w:rFonts w:eastAsia="Times New Roman" w:cs="Arial"/>
                <w:b/>
                <w:szCs w:val="20"/>
              </w:rPr>
              <w:lastRenderedPageBreak/>
              <w:t>7.b Predstavitev ocene finančnih posledic pod 40.000 EUR:</w:t>
            </w:r>
          </w:p>
          <w:p w14:paraId="1A424835" w14:textId="640B065C" w:rsidR="00AE1F83" w:rsidRPr="00AE1F83" w:rsidRDefault="006A6E33" w:rsidP="00AE1F83">
            <w:pPr>
              <w:spacing w:after="0" w:line="260" w:lineRule="exact"/>
              <w:rPr>
                <w:rFonts w:eastAsia="Times New Roman" w:cs="Arial"/>
                <w:szCs w:val="20"/>
              </w:rPr>
            </w:pPr>
            <w:r>
              <w:rPr>
                <w:rFonts w:eastAsia="Times New Roman" w:cs="Arial"/>
                <w:szCs w:val="20"/>
              </w:rPr>
              <w:t>Gradivo nima finančnih posledic.</w:t>
            </w:r>
          </w:p>
          <w:p w14:paraId="7BD8E53A" w14:textId="77777777" w:rsidR="00AE1F83" w:rsidRPr="00AE1F83" w:rsidRDefault="00AE1F83" w:rsidP="00AE1F83">
            <w:pPr>
              <w:spacing w:after="0" w:line="260" w:lineRule="exact"/>
              <w:rPr>
                <w:rFonts w:eastAsia="Times New Roman" w:cs="Arial"/>
                <w:b/>
                <w:szCs w:val="20"/>
              </w:rPr>
            </w:pPr>
            <w:r w:rsidRPr="00AE1F83">
              <w:rPr>
                <w:rFonts w:eastAsia="Times New Roman" w:cs="Arial"/>
                <w:b/>
                <w:szCs w:val="20"/>
              </w:rPr>
              <w:t>Kratka obrazložitev</w:t>
            </w:r>
          </w:p>
          <w:p w14:paraId="4ADEE951" w14:textId="15FFD6E2" w:rsidR="00AE1F83" w:rsidRPr="00AE1F83" w:rsidRDefault="006A6E33" w:rsidP="00AE1F83">
            <w:pPr>
              <w:spacing w:after="0" w:line="260" w:lineRule="exact"/>
              <w:rPr>
                <w:rFonts w:eastAsia="Times New Roman" w:cs="Arial"/>
                <w:b/>
                <w:szCs w:val="20"/>
              </w:rPr>
            </w:pPr>
            <w:r>
              <w:rPr>
                <w:rFonts w:eastAsia="Times New Roman" w:cs="Arial"/>
                <w:b/>
                <w:szCs w:val="20"/>
              </w:rPr>
              <w:t>/</w:t>
            </w:r>
          </w:p>
        </w:tc>
      </w:tr>
      <w:tr w:rsidR="00AE1F83" w:rsidRPr="00AE1F83" w14:paraId="594C33E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9F9A56D" w14:textId="77777777" w:rsidR="00AE1F83" w:rsidRPr="00AE1F83" w:rsidRDefault="00AE1F83" w:rsidP="00AE1F83">
            <w:pPr>
              <w:spacing w:after="0" w:line="260" w:lineRule="exact"/>
              <w:rPr>
                <w:rFonts w:eastAsia="Times New Roman" w:cs="Arial"/>
                <w:b/>
                <w:szCs w:val="20"/>
              </w:rPr>
            </w:pPr>
            <w:r w:rsidRPr="00AE1F83">
              <w:rPr>
                <w:rFonts w:eastAsia="Times New Roman" w:cs="Arial"/>
                <w:b/>
                <w:szCs w:val="20"/>
              </w:rPr>
              <w:t>8. Predstavitev sodelovanja z združenji občin:</w:t>
            </w:r>
          </w:p>
        </w:tc>
      </w:tr>
      <w:tr w:rsidR="00AE1F83" w:rsidRPr="00AE1F83" w14:paraId="0F1D06AE"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B7098BC"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Vsebina predloženega gradiva (predpisa) vpliva na:</w:t>
            </w:r>
          </w:p>
          <w:p w14:paraId="09A04063"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pristojnosti občin,</w:t>
            </w:r>
          </w:p>
          <w:p w14:paraId="63D2D281"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delovanje občin,</w:t>
            </w:r>
          </w:p>
          <w:p w14:paraId="29E29613" w14:textId="77777777"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financiranje občin.</w:t>
            </w:r>
          </w:p>
          <w:p w14:paraId="74A4305D" w14:textId="77777777"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eastAsia="Times New Roman" w:cs="Arial"/>
                <w:iCs/>
                <w:szCs w:val="20"/>
                <w:lang w:eastAsia="sl-SI"/>
              </w:rPr>
            </w:pPr>
          </w:p>
        </w:tc>
        <w:tc>
          <w:tcPr>
            <w:tcW w:w="2431" w:type="dxa"/>
            <w:gridSpan w:val="2"/>
          </w:tcPr>
          <w:p w14:paraId="59E05B57" w14:textId="353D291E"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NE</w:t>
            </w:r>
          </w:p>
        </w:tc>
      </w:tr>
      <w:tr w:rsidR="00AE1F83" w:rsidRPr="00AE1F83" w14:paraId="5D5EF0CC"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795EE2A"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Gradivo (predpis) je bilo poslano v mnenje: </w:t>
            </w:r>
          </w:p>
          <w:p w14:paraId="7DDEC0DB" w14:textId="56B8335F"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Skupnosti občin Slovenije SOS: NE</w:t>
            </w:r>
          </w:p>
          <w:p w14:paraId="65999E92" w14:textId="2CCD3233"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Združenju občin Slovenije ZOS: NE</w:t>
            </w:r>
          </w:p>
          <w:p w14:paraId="5165418C" w14:textId="6585E4C5"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Združenju mestnih občin Slovenije ZMOS: NE</w:t>
            </w:r>
          </w:p>
          <w:p w14:paraId="34907106"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244CD2DD"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Predlogi in pripombe združenj so bili upoštevani:</w:t>
            </w:r>
          </w:p>
          <w:p w14:paraId="32424067"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 celoti,</w:t>
            </w:r>
          </w:p>
          <w:p w14:paraId="32AD7A46"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večinoma,</w:t>
            </w:r>
          </w:p>
          <w:p w14:paraId="44389483"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delno,</w:t>
            </w:r>
          </w:p>
          <w:p w14:paraId="49A65190"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lastRenderedPageBreak/>
              <w:t>niso bili upoštevani.</w:t>
            </w:r>
          </w:p>
          <w:p w14:paraId="0C93D157" w14:textId="77777777"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eastAsia="Times New Roman" w:cs="Arial"/>
                <w:iCs/>
                <w:szCs w:val="20"/>
                <w:lang w:eastAsia="sl-SI"/>
              </w:rPr>
            </w:pPr>
          </w:p>
          <w:p w14:paraId="1DD2A9C9"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Bistveni predlogi in pripombe, ki niso bili upoštevani.</w:t>
            </w:r>
          </w:p>
          <w:p w14:paraId="35C839D2"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E1F83" w14:paraId="665C3F5D"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E48B534" w14:textId="77777777" w:rsidR="00AE1F83" w:rsidRPr="00AE1F83" w:rsidRDefault="00AE1F83" w:rsidP="00AE1F83">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lastRenderedPageBreak/>
              <w:t>9. Predstavitev sodelovanja javnosti:</w:t>
            </w:r>
          </w:p>
        </w:tc>
      </w:tr>
      <w:tr w:rsidR="00AE1F83" w:rsidRPr="00AE1F83" w14:paraId="09F5E884"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BF7CAD1"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iCs/>
                <w:szCs w:val="20"/>
                <w:lang w:eastAsia="sl-SI"/>
              </w:rPr>
              <w:t>Gradivo je bilo predhodno objavljeno na spletni strani predlagatelja:</w:t>
            </w:r>
          </w:p>
        </w:tc>
        <w:tc>
          <w:tcPr>
            <w:tcW w:w="2431" w:type="dxa"/>
            <w:gridSpan w:val="2"/>
          </w:tcPr>
          <w:p w14:paraId="6C2CB3AD" w14:textId="3B813BE0"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3D78F0C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9E5BC63" w14:textId="6EE53D0C" w:rsidR="00AE1F83" w:rsidRPr="00AE1F83" w:rsidRDefault="006A6E3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t>Predhodna objava na spletni strani predlagatelja oziroma sodelovanje javnosti pri pripravi gradiva ni potrebno.</w:t>
            </w:r>
          </w:p>
        </w:tc>
      </w:tr>
      <w:tr w:rsidR="00AE1F83" w:rsidRPr="00AE1F83" w14:paraId="7E50677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3BA5284"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(Če je odgovor DA, navedite:</w:t>
            </w:r>
          </w:p>
          <w:p w14:paraId="7DFC89AF"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Datum objave: ………</w:t>
            </w:r>
          </w:p>
          <w:p w14:paraId="5C3B08D1"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V razpravo so bili vključeni: </w:t>
            </w:r>
          </w:p>
          <w:p w14:paraId="5FCE18B5"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nevladne organizacije, </w:t>
            </w:r>
          </w:p>
          <w:p w14:paraId="0096CF58"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predstavniki zainteresirane javnosti,</w:t>
            </w:r>
          </w:p>
          <w:p w14:paraId="349D128D"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predstavniki strokovne javnosti.</w:t>
            </w:r>
          </w:p>
          <w:p w14:paraId="08DD6BD1"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w:t>
            </w:r>
          </w:p>
          <w:p w14:paraId="317DDF92"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Mnenja, predlogi in pripombe z navedbo predlagateljev </w:t>
            </w:r>
            <w:r w:rsidRPr="00AE1F83">
              <w:rPr>
                <w:rFonts w:eastAsia="Times New Roman" w:cs="Arial"/>
                <w:color w:val="000000"/>
                <w:szCs w:val="20"/>
                <w:lang w:eastAsia="sl-SI"/>
              </w:rPr>
              <w:t>(imen in priimkov fizičnih oseb, ki niso poslovni subjekti, ne navajajte</w:t>
            </w:r>
            <w:r w:rsidRPr="00AE1F83">
              <w:rPr>
                <w:rFonts w:eastAsia="Times New Roman" w:cs="Arial"/>
                <w:iCs/>
                <w:szCs w:val="20"/>
                <w:lang w:eastAsia="sl-SI"/>
              </w:rPr>
              <w:t>):</w:t>
            </w:r>
          </w:p>
          <w:p w14:paraId="44F6AD6E"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46683ECC"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283DF493"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Upoštevani so bili:</w:t>
            </w:r>
          </w:p>
          <w:p w14:paraId="6BDC646C"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 celoti,</w:t>
            </w:r>
          </w:p>
          <w:p w14:paraId="010565D8"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večinoma,</w:t>
            </w:r>
          </w:p>
          <w:p w14:paraId="4720C471"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delno,</w:t>
            </w:r>
          </w:p>
          <w:p w14:paraId="4F1D0D00"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niso bili upoštevani.</w:t>
            </w:r>
          </w:p>
          <w:p w14:paraId="28889829"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1B422A99"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Bistvena mnenja, predlogi in pripombe, ki niso bili upoštevani, ter razlogi za neupoštevanje:</w:t>
            </w:r>
          </w:p>
          <w:p w14:paraId="5468F0EB"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58EF5032"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Poročilo je bilo dano ……………..</w:t>
            </w:r>
          </w:p>
          <w:p w14:paraId="6FE46C6C"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29205868"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Javnost je bila vključena v pripravo gradiva v skladu z Zakonom o …, kar je navedeno v predlogu predpisa.)</w:t>
            </w:r>
          </w:p>
          <w:p w14:paraId="58EC5A48"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E1F83" w14:paraId="669300C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D9DAB2C" w14:textId="77777777" w:rsidR="00AE1F83" w:rsidRPr="00AE1F83" w:rsidRDefault="00AE1F83" w:rsidP="00AE1F83">
            <w:pPr>
              <w:widowControl w:val="0"/>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b/>
                <w:szCs w:val="20"/>
                <w:lang w:eastAsia="sl-SI"/>
              </w:rPr>
              <w:t>10. Pri pripravi gradiva so bile upoštevane zahteve iz Resolucije o normativni dejavnosti:</w:t>
            </w:r>
          </w:p>
        </w:tc>
        <w:tc>
          <w:tcPr>
            <w:tcW w:w="2431" w:type="dxa"/>
            <w:gridSpan w:val="2"/>
            <w:vAlign w:val="center"/>
          </w:tcPr>
          <w:p w14:paraId="54BCB5B0" w14:textId="29D626E4"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38D5A9B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0916B9F" w14:textId="77777777" w:rsidR="00AE1F83" w:rsidRPr="00AE1F83" w:rsidRDefault="00AE1F83" w:rsidP="00AE1F83">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11. Gradivo je uvrščeno v delovni program vlade:</w:t>
            </w:r>
          </w:p>
        </w:tc>
        <w:tc>
          <w:tcPr>
            <w:tcW w:w="2431" w:type="dxa"/>
            <w:gridSpan w:val="2"/>
            <w:vAlign w:val="center"/>
          </w:tcPr>
          <w:p w14:paraId="55DA755F" w14:textId="2840C5AC"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NE</w:t>
            </w:r>
          </w:p>
        </w:tc>
      </w:tr>
      <w:tr w:rsidR="00AE1F83" w:rsidRPr="00AE1F83" w14:paraId="56CDF25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7DC69AE"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p w14:paraId="4ECE378D" w14:textId="77777777" w:rsidR="006A6E33" w:rsidRDefault="006A6E33"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szCs w:val="20"/>
                <w:lang w:eastAsia="sl-SI"/>
              </w:rPr>
            </w:pPr>
            <w:r>
              <w:rPr>
                <w:rFonts w:eastAsia="Times New Roman" w:cs="Arial"/>
                <w:szCs w:val="20"/>
                <w:lang w:eastAsia="sl-SI"/>
              </w:rPr>
              <w:t>Luka Mesec</w:t>
            </w:r>
          </w:p>
          <w:p w14:paraId="5DCF2BC0" w14:textId="5883B0E9" w:rsidR="00AE1F83" w:rsidRPr="00AE1F83" w:rsidRDefault="006A6E33"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szCs w:val="20"/>
                <w:lang w:eastAsia="sl-SI"/>
              </w:rPr>
            </w:pPr>
            <w:r>
              <w:rPr>
                <w:rFonts w:eastAsia="Times New Roman" w:cs="Arial"/>
                <w:szCs w:val="20"/>
                <w:lang w:eastAsia="sl-SI"/>
              </w:rPr>
              <w:t>MINISTER</w:t>
            </w:r>
          </w:p>
          <w:p w14:paraId="6FCE422F"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tc>
      </w:tr>
    </w:tbl>
    <w:p w14:paraId="575E3F12" w14:textId="77777777" w:rsidR="006A6E33" w:rsidRDefault="006A6E33" w:rsidP="006A6E33">
      <w:pPr>
        <w:pStyle w:val="podpisi"/>
        <w:tabs>
          <w:tab w:val="clear" w:pos="3402"/>
        </w:tabs>
        <w:rPr>
          <w:b/>
          <w:lang w:val="sl-SI"/>
        </w:rPr>
      </w:pPr>
    </w:p>
    <w:p w14:paraId="7C56F030" w14:textId="0FA5669D" w:rsidR="006A6E33" w:rsidRPr="00E21FF9" w:rsidRDefault="006A6E33" w:rsidP="006A6E33">
      <w:pPr>
        <w:pStyle w:val="podpisi"/>
        <w:tabs>
          <w:tab w:val="clear" w:pos="3402"/>
        </w:tabs>
        <w:rPr>
          <w:b/>
          <w:lang w:val="sl-SI"/>
        </w:rPr>
      </w:pPr>
      <w:r w:rsidRPr="00E21FF9">
        <w:rPr>
          <w:b/>
          <w:lang w:val="sl-SI"/>
        </w:rPr>
        <w:t xml:space="preserve">PRILOGA: </w:t>
      </w:r>
    </w:p>
    <w:p w14:paraId="2E495F2B" w14:textId="77777777" w:rsidR="006A6E33" w:rsidRDefault="006A6E33" w:rsidP="006A6E33">
      <w:pPr>
        <w:numPr>
          <w:ilvl w:val="0"/>
          <w:numId w:val="10"/>
        </w:numPr>
        <w:autoSpaceDE w:val="0"/>
        <w:autoSpaceDN w:val="0"/>
        <w:adjustRightInd w:val="0"/>
        <w:spacing w:after="0" w:line="240" w:lineRule="atLeast"/>
        <w:ind w:left="644"/>
        <w:jc w:val="both"/>
        <w:rPr>
          <w:rFonts w:cs="Arial"/>
          <w:szCs w:val="20"/>
        </w:rPr>
      </w:pPr>
      <w:r w:rsidRPr="004000A0">
        <w:rPr>
          <w:rFonts w:cs="Arial"/>
          <w:szCs w:val="20"/>
        </w:rPr>
        <w:t>Predlog sklepa Vlade RS,</w:t>
      </w:r>
    </w:p>
    <w:p w14:paraId="4FD4C6AB" w14:textId="77777777" w:rsidR="006A6E33" w:rsidRPr="004000A0" w:rsidRDefault="006A6E33" w:rsidP="006A6E33">
      <w:pPr>
        <w:numPr>
          <w:ilvl w:val="0"/>
          <w:numId w:val="10"/>
        </w:numPr>
        <w:autoSpaceDE w:val="0"/>
        <w:autoSpaceDN w:val="0"/>
        <w:adjustRightInd w:val="0"/>
        <w:spacing w:after="0" w:line="240" w:lineRule="atLeast"/>
        <w:ind w:left="644"/>
        <w:jc w:val="both"/>
        <w:rPr>
          <w:rFonts w:cs="Arial"/>
          <w:szCs w:val="20"/>
        </w:rPr>
      </w:pPr>
      <w:r>
        <w:rPr>
          <w:rFonts w:cs="Arial"/>
          <w:szCs w:val="20"/>
        </w:rPr>
        <w:t>Obrazložitev gradiva</w:t>
      </w:r>
    </w:p>
    <w:p w14:paraId="30D663FD" w14:textId="77777777" w:rsidR="006A6E33" w:rsidRDefault="006A6E33" w:rsidP="006A6E33">
      <w:pPr>
        <w:numPr>
          <w:ilvl w:val="0"/>
          <w:numId w:val="10"/>
        </w:numPr>
        <w:autoSpaceDE w:val="0"/>
        <w:autoSpaceDN w:val="0"/>
        <w:adjustRightInd w:val="0"/>
        <w:spacing w:after="0" w:line="240" w:lineRule="atLeast"/>
        <w:ind w:left="644"/>
        <w:jc w:val="both"/>
        <w:rPr>
          <w:rFonts w:cs="Arial"/>
          <w:szCs w:val="20"/>
        </w:rPr>
      </w:pPr>
      <w:r>
        <w:rPr>
          <w:rFonts w:cs="Arial"/>
          <w:szCs w:val="20"/>
        </w:rPr>
        <w:t>Spremembe in dopolnitve S</w:t>
      </w:r>
      <w:r w:rsidRPr="004000A0">
        <w:rPr>
          <w:rFonts w:cs="Arial"/>
          <w:szCs w:val="20"/>
        </w:rPr>
        <w:t>plošni</w:t>
      </w:r>
      <w:r>
        <w:rPr>
          <w:rFonts w:cs="Arial"/>
          <w:szCs w:val="20"/>
        </w:rPr>
        <w:t>h pogojev</w:t>
      </w:r>
      <w:r w:rsidRPr="004000A0">
        <w:rPr>
          <w:rFonts w:cs="Arial"/>
          <w:szCs w:val="20"/>
        </w:rPr>
        <w:t xml:space="preserve"> poslovanja Javnega </w:t>
      </w:r>
      <w:r>
        <w:rPr>
          <w:rFonts w:cs="Arial"/>
          <w:szCs w:val="20"/>
        </w:rPr>
        <w:t>štipendijskega, razvojnega, invalidskega in preživninskega sklada Republike Slovenije</w:t>
      </w:r>
      <w:r w:rsidRPr="004000A0">
        <w:rPr>
          <w:rFonts w:cs="Arial"/>
          <w:szCs w:val="20"/>
        </w:rPr>
        <w:t>,</w:t>
      </w:r>
    </w:p>
    <w:p w14:paraId="2BC6C0E5" w14:textId="77777777" w:rsidR="006A6E33" w:rsidRPr="004000A0" w:rsidRDefault="006A6E33" w:rsidP="006A6E33">
      <w:pPr>
        <w:numPr>
          <w:ilvl w:val="0"/>
          <w:numId w:val="10"/>
        </w:numPr>
        <w:autoSpaceDE w:val="0"/>
        <w:autoSpaceDN w:val="0"/>
        <w:adjustRightInd w:val="0"/>
        <w:spacing w:after="0" w:line="240" w:lineRule="atLeast"/>
        <w:ind w:left="644"/>
        <w:jc w:val="both"/>
        <w:rPr>
          <w:rFonts w:cs="Arial"/>
          <w:szCs w:val="20"/>
        </w:rPr>
      </w:pPr>
      <w:r>
        <w:rPr>
          <w:rFonts w:cs="Arial"/>
          <w:szCs w:val="20"/>
        </w:rPr>
        <w:t>Obrazložitev členov</w:t>
      </w:r>
    </w:p>
    <w:p w14:paraId="02E2DED2" w14:textId="77777777" w:rsidR="006A6E33" w:rsidRDefault="006A6E33" w:rsidP="006A6E33">
      <w:pPr>
        <w:numPr>
          <w:ilvl w:val="0"/>
          <w:numId w:val="10"/>
        </w:numPr>
        <w:autoSpaceDE w:val="0"/>
        <w:autoSpaceDN w:val="0"/>
        <w:adjustRightInd w:val="0"/>
        <w:spacing w:after="0" w:line="240" w:lineRule="atLeast"/>
        <w:ind w:left="644"/>
        <w:jc w:val="both"/>
        <w:rPr>
          <w:rFonts w:cs="Arial"/>
          <w:szCs w:val="20"/>
        </w:rPr>
      </w:pPr>
      <w:r w:rsidRPr="004000A0">
        <w:rPr>
          <w:rFonts w:cs="Arial"/>
          <w:szCs w:val="20"/>
        </w:rPr>
        <w:t xml:space="preserve">Sklep Nadzornega sveta Javnega </w:t>
      </w:r>
      <w:r>
        <w:rPr>
          <w:rFonts w:cs="Arial"/>
          <w:szCs w:val="20"/>
        </w:rPr>
        <w:t>štipendijskega, razvojnega, invalidskega in preživninskega sklada Republike Slovenije</w:t>
      </w:r>
      <w:r w:rsidRPr="004000A0">
        <w:rPr>
          <w:rFonts w:cs="Arial"/>
          <w:szCs w:val="20"/>
        </w:rPr>
        <w:t xml:space="preserve"> št. </w:t>
      </w:r>
      <w:r>
        <w:rPr>
          <w:rFonts w:cs="Arial"/>
          <w:szCs w:val="20"/>
        </w:rPr>
        <w:t>0130-3/2024</w:t>
      </w:r>
      <w:r w:rsidRPr="002011AD">
        <w:rPr>
          <w:rFonts w:cs="Arial"/>
          <w:szCs w:val="20"/>
        </w:rPr>
        <w:t xml:space="preserve"> z dne</w:t>
      </w:r>
      <w:r w:rsidRPr="004000A0">
        <w:rPr>
          <w:rFonts w:cs="Arial"/>
          <w:szCs w:val="20"/>
        </w:rPr>
        <w:t xml:space="preserve"> </w:t>
      </w:r>
      <w:r>
        <w:rPr>
          <w:rFonts w:cs="Arial"/>
          <w:szCs w:val="20"/>
        </w:rPr>
        <w:t>19. 3. 2024.</w:t>
      </w:r>
    </w:p>
    <w:p w14:paraId="6C791481" w14:textId="77777777" w:rsidR="006A6E33" w:rsidRDefault="006A6E33" w:rsidP="006A6E33">
      <w:pPr>
        <w:autoSpaceDE w:val="0"/>
        <w:autoSpaceDN w:val="0"/>
        <w:adjustRightInd w:val="0"/>
        <w:spacing w:after="0" w:line="240" w:lineRule="atLeast"/>
        <w:jc w:val="both"/>
        <w:rPr>
          <w:rFonts w:cs="Arial"/>
          <w:szCs w:val="20"/>
        </w:rPr>
      </w:pPr>
    </w:p>
    <w:p w14:paraId="3A30364E" w14:textId="77777777" w:rsidR="006A6E33" w:rsidRDefault="006A6E33" w:rsidP="006A6E33">
      <w:pPr>
        <w:autoSpaceDE w:val="0"/>
        <w:autoSpaceDN w:val="0"/>
        <w:adjustRightInd w:val="0"/>
        <w:spacing w:after="0" w:line="240" w:lineRule="atLeast"/>
        <w:jc w:val="both"/>
        <w:rPr>
          <w:rFonts w:cs="Arial"/>
          <w:szCs w:val="20"/>
        </w:rPr>
      </w:pPr>
    </w:p>
    <w:p w14:paraId="3E07056A" w14:textId="77777777" w:rsidR="008A7882" w:rsidRDefault="008A7882" w:rsidP="006A6E33">
      <w:pPr>
        <w:autoSpaceDE w:val="0"/>
        <w:autoSpaceDN w:val="0"/>
        <w:adjustRightInd w:val="0"/>
        <w:spacing w:after="0" w:line="240" w:lineRule="atLeast"/>
        <w:jc w:val="both"/>
        <w:rPr>
          <w:rFonts w:cs="Arial"/>
          <w:szCs w:val="20"/>
        </w:rPr>
      </w:pPr>
    </w:p>
    <w:p w14:paraId="275AAD3B" w14:textId="77777777" w:rsidR="006A6E33" w:rsidRDefault="006A6E33" w:rsidP="006A6E33">
      <w:pPr>
        <w:autoSpaceDE w:val="0"/>
        <w:autoSpaceDN w:val="0"/>
        <w:adjustRightInd w:val="0"/>
        <w:spacing w:after="0" w:line="240" w:lineRule="atLeast"/>
        <w:jc w:val="both"/>
        <w:rPr>
          <w:rFonts w:cs="Arial"/>
          <w:szCs w:val="20"/>
        </w:rPr>
      </w:pPr>
    </w:p>
    <w:p w14:paraId="12E4CB3A" w14:textId="77777777" w:rsidR="006A6E33" w:rsidRDefault="006A6E33" w:rsidP="006A6E33">
      <w:pPr>
        <w:autoSpaceDE w:val="0"/>
        <w:autoSpaceDN w:val="0"/>
        <w:adjustRightInd w:val="0"/>
        <w:spacing w:after="0" w:line="240" w:lineRule="atLeast"/>
        <w:jc w:val="both"/>
        <w:rPr>
          <w:rFonts w:cs="Arial"/>
          <w:szCs w:val="20"/>
        </w:rPr>
      </w:pPr>
    </w:p>
    <w:p w14:paraId="57355602" w14:textId="114DC4F3" w:rsidR="006A6E33" w:rsidRPr="006A6E33" w:rsidRDefault="006A6E33" w:rsidP="006A6E33">
      <w:pPr>
        <w:autoSpaceDE w:val="0"/>
        <w:autoSpaceDN w:val="0"/>
        <w:adjustRightInd w:val="0"/>
        <w:spacing w:after="0" w:line="240" w:lineRule="atLeast"/>
        <w:jc w:val="right"/>
        <w:rPr>
          <w:rFonts w:cs="Arial"/>
          <w:b/>
          <w:bCs/>
          <w:szCs w:val="20"/>
        </w:rPr>
      </w:pPr>
      <w:r w:rsidRPr="006A6E33">
        <w:rPr>
          <w:rFonts w:cs="Arial"/>
          <w:b/>
          <w:bCs/>
          <w:szCs w:val="20"/>
        </w:rPr>
        <w:lastRenderedPageBreak/>
        <w:t>Priloga 1</w:t>
      </w:r>
    </w:p>
    <w:p w14:paraId="04B5AC66" w14:textId="6F612BD7" w:rsidR="006A6E33" w:rsidRPr="006A6E33" w:rsidRDefault="006A6E33" w:rsidP="006A6E33">
      <w:pPr>
        <w:autoSpaceDE w:val="0"/>
        <w:autoSpaceDN w:val="0"/>
        <w:adjustRightInd w:val="0"/>
        <w:spacing w:after="0" w:line="240" w:lineRule="atLeast"/>
        <w:jc w:val="right"/>
        <w:rPr>
          <w:rFonts w:cs="Arial"/>
          <w:b/>
          <w:bCs/>
          <w:szCs w:val="20"/>
        </w:rPr>
      </w:pPr>
      <w:r w:rsidRPr="006A6E33">
        <w:rPr>
          <w:rFonts w:cs="Arial"/>
          <w:b/>
          <w:bCs/>
          <w:szCs w:val="20"/>
        </w:rPr>
        <w:t>PREDLOG SKLEPA</w:t>
      </w:r>
    </w:p>
    <w:p w14:paraId="35D60756" w14:textId="77777777" w:rsidR="00FB397B" w:rsidRDefault="00FB397B"/>
    <w:p w14:paraId="08305A92" w14:textId="77777777" w:rsidR="006A6E33" w:rsidRPr="007348AC" w:rsidRDefault="006A6E33" w:rsidP="006A6E33">
      <w:pPr>
        <w:jc w:val="both"/>
        <w:rPr>
          <w:rFonts w:cs="Arial"/>
          <w:szCs w:val="20"/>
        </w:rPr>
      </w:pPr>
      <w:r w:rsidRPr="007348AC">
        <w:rPr>
          <w:rFonts w:cs="Arial"/>
          <w:szCs w:val="20"/>
        </w:rPr>
        <w:t xml:space="preserve">Na podlagi druge alineje 13. člena </w:t>
      </w:r>
      <w:r w:rsidRPr="007348AC">
        <w:rPr>
          <w:rFonts w:cs="Arial"/>
          <w:sz w:val="18"/>
          <w:szCs w:val="18"/>
          <w:shd w:val="clear" w:color="auto" w:fill="FFFFFF"/>
        </w:rPr>
        <w:t>Zakon</w:t>
      </w:r>
      <w:r>
        <w:rPr>
          <w:rFonts w:cs="Arial"/>
          <w:sz w:val="18"/>
          <w:szCs w:val="18"/>
          <w:shd w:val="clear" w:color="auto" w:fill="FFFFFF"/>
        </w:rPr>
        <w:t>a</w:t>
      </w:r>
      <w:r w:rsidRPr="007348AC">
        <w:rPr>
          <w:rFonts w:cs="Arial"/>
          <w:sz w:val="18"/>
          <w:szCs w:val="18"/>
          <w:shd w:val="clear" w:color="auto" w:fill="FFFFFF"/>
        </w:rPr>
        <w:t xml:space="preserve"> o javnih skladih (Uradni list RS, št. </w:t>
      </w:r>
      <w:hyperlink r:id="rId58" w:tgtFrame="_blank" w:tooltip="Zakon o javnih skladih (ZJS-1)" w:history="1">
        <w:r w:rsidRPr="007348AC">
          <w:rPr>
            <w:rStyle w:val="Hiperpovezava"/>
            <w:rFonts w:cs="Arial"/>
            <w:color w:val="auto"/>
            <w:sz w:val="18"/>
            <w:szCs w:val="18"/>
            <w:u w:val="none"/>
            <w:shd w:val="clear" w:color="auto" w:fill="FFFFFF"/>
          </w:rPr>
          <w:t>77/08</w:t>
        </w:r>
      </w:hyperlink>
      <w:r w:rsidRPr="007348AC">
        <w:rPr>
          <w:rFonts w:cs="Arial"/>
          <w:sz w:val="18"/>
          <w:szCs w:val="18"/>
          <w:shd w:val="clear" w:color="auto" w:fill="FFFFFF"/>
        </w:rPr>
        <w:t>, </w:t>
      </w:r>
      <w:hyperlink r:id="rId59" w:tgtFrame="_blank" w:tooltip="Zakon o spremembah in dopolnitvah Zakona o Skladu kmetijskih zemljišč in gozdov Republike Slovenije" w:history="1">
        <w:r w:rsidRPr="007348AC">
          <w:rPr>
            <w:rStyle w:val="Hiperpovezava"/>
            <w:rFonts w:cs="Arial"/>
            <w:color w:val="auto"/>
            <w:sz w:val="18"/>
            <w:szCs w:val="18"/>
            <w:u w:val="none"/>
            <w:shd w:val="clear" w:color="auto" w:fill="FFFFFF"/>
          </w:rPr>
          <w:t>8/10</w:t>
        </w:r>
      </w:hyperlink>
      <w:r w:rsidRPr="007348AC">
        <w:rPr>
          <w:rFonts w:cs="Arial"/>
          <w:sz w:val="18"/>
          <w:szCs w:val="18"/>
          <w:shd w:val="clear" w:color="auto" w:fill="FFFFFF"/>
        </w:rPr>
        <w:t> – ZSKZ-B, </w:t>
      </w:r>
      <w:hyperlink r:id="rId60" w:tgtFrame="_blank" w:tooltip="Zakon o zagotovitvi dodatne likvidnosti gospodarstvu za omilitev posledic epidemije COVID-19" w:history="1">
        <w:r w:rsidRPr="007348AC">
          <w:rPr>
            <w:rStyle w:val="Hiperpovezava"/>
            <w:rFonts w:cs="Arial"/>
            <w:color w:val="auto"/>
            <w:sz w:val="18"/>
            <w:szCs w:val="18"/>
            <w:u w:val="none"/>
            <w:shd w:val="clear" w:color="auto" w:fill="FFFFFF"/>
          </w:rPr>
          <w:t>61/20</w:t>
        </w:r>
      </w:hyperlink>
      <w:r w:rsidRPr="007348AC">
        <w:rPr>
          <w:rFonts w:cs="Arial"/>
          <w:sz w:val="18"/>
          <w:szCs w:val="18"/>
          <w:shd w:val="clear" w:color="auto" w:fill="FFFFFF"/>
        </w:rPr>
        <w:t> – ZDLGPE in </w:t>
      </w:r>
      <w:hyperlink r:id="rId61" w:tgtFrame="_blank" w:tooltip="Zakon o dodatnih ukrepih za preprečevanje širjenja, omilitev, obvladovanje, okrevanje in odpravo posledic COVID-19" w:history="1">
        <w:r w:rsidRPr="007348AC">
          <w:rPr>
            <w:rStyle w:val="Hiperpovezava"/>
            <w:rFonts w:cs="Arial"/>
            <w:color w:val="auto"/>
            <w:sz w:val="18"/>
            <w:szCs w:val="18"/>
            <w:u w:val="none"/>
            <w:shd w:val="clear" w:color="auto" w:fill="FFFFFF"/>
          </w:rPr>
          <w:t>206/21</w:t>
        </w:r>
      </w:hyperlink>
      <w:r w:rsidRPr="007348AC">
        <w:rPr>
          <w:rFonts w:cs="Arial"/>
          <w:sz w:val="18"/>
          <w:szCs w:val="18"/>
          <w:shd w:val="clear" w:color="auto" w:fill="FFFFFF"/>
        </w:rPr>
        <w:t> – ZDUPŠOP)</w:t>
      </w:r>
      <w:r w:rsidRPr="007348AC">
        <w:rPr>
          <w:rFonts w:cs="Arial"/>
          <w:szCs w:val="20"/>
        </w:rPr>
        <w:t xml:space="preserve"> je Vlada Republike Slovenije na ….. seji dne …….. sprejela naslednji</w:t>
      </w:r>
    </w:p>
    <w:p w14:paraId="420F4F6E" w14:textId="77777777" w:rsidR="006A6E33" w:rsidRDefault="006A6E33" w:rsidP="006A6E33">
      <w:pPr>
        <w:jc w:val="both"/>
        <w:rPr>
          <w:rFonts w:cs="Arial"/>
          <w:szCs w:val="20"/>
        </w:rPr>
      </w:pPr>
    </w:p>
    <w:p w14:paraId="6067183C" w14:textId="77777777" w:rsidR="006A6E33" w:rsidRDefault="006A6E33" w:rsidP="006A6E33">
      <w:pPr>
        <w:jc w:val="both"/>
        <w:rPr>
          <w:rFonts w:cs="Arial"/>
          <w:szCs w:val="20"/>
        </w:rPr>
      </w:pPr>
    </w:p>
    <w:p w14:paraId="6E199780" w14:textId="23264088" w:rsidR="006A6E33" w:rsidRDefault="006A6E33" w:rsidP="006A6E33">
      <w:pPr>
        <w:pStyle w:val="Golobesedilo"/>
        <w:jc w:val="center"/>
        <w:rPr>
          <w:rFonts w:ascii="Arial" w:eastAsia="Times New Roman" w:hAnsi="Arial" w:cs="Arial"/>
          <w:sz w:val="20"/>
          <w:szCs w:val="20"/>
        </w:rPr>
      </w:pPr>
      <w:r w:rsidRPr="003C11D5">
        <w:rPr>
          <w:rFonts w:ascii="Arial" w:eastAsia="Times New Roman" w:hAnsi="Arial" w:cs="Arial"/>
          <w:sz w:val="20"/>
          <w:szCs w:val="20"/>
        </w:rPr>
        <w:t>SKLEP</w:t>
      </w:r>
      <w:r w:rsidR="00394974">
        <w:rPr>
          <w:rFonts w:ascii="Arial" w:eastAsia="Times New Roman" w:hAnsi="Arial" w:cs="Arial"/>
          <w:sz w:val="20"/>
          <w:szCs w:val="20"/>
        </w:rPr>
        <w:t>:</w:t>
      </w:r>
    </w:p>
    <w:p w14:paraId="66D6044E" w14:textId="77777777" w:rsidR="006A6E33" w:rsidRPr="003C11D5" w:rsidRDefault="006A6E33" w:rsidP="006A6E33">
      <w:pPr>
        <w:pStyle w:val="Golobesedilo"/>
        <w:jc w:val="center"/>
        <w:rPr>
          <w:rFonts w:ascii="Arial" w:eastAsia="Times New Roman" w:hAnsi="Arial" w:cs="Arial"/>
          <w:sz w:val="20"/>
          <w:szCs w:val="20"/>
        </w:rPr>
      </w:pPr>
    </w:p>
    <w:p w14:paraId="3B701973" w14:textId="77777777" w:rsidR="006A6E33" w:rsidRDefault="006A6E33" w:rsidP="006A6E33">
      <w:pPr>
        <w:pStyle w:val="Telobesedila3"/>
        <w:rPr>
          <w:sz w:val="20"/>
          <w:szCs w:val="20"/>
        </w:rPr>
      </w:pPr>
    </w:p>
    <w:p w14:paraId="568D26F2" w14:textId="0561AB49" w:rsidR="006A6E33" w:rsidRPr="00AB1409" w:rsidRDefault="006A6E33" w:rsidP="006A6E33">
      <w:pPr>
        <w:pStyle w:val="Telobesedila3"/>
        <w:rPr>
          <w:sz w:val="20"/>
          <w:szCs w:val="20"/>
        </w:rPr>
      </w:pPr>
      <w:r w:rsidRPr="00AB1409">
        <w:rPr>
          <w:sz w:val="20"/>
          <w:szCs w:val="20"/>
        </w:rPr>
        <w:t xml:space="preserve">Vlada Republike Slovenije </w:t>
      </w:r>
      <w:r w:rsidR="00394974">
        <w:rPr>
          <w:sz w:val="20"/>
          <w:szCs w:val="20"/>
        </w:rPr>
        <w:t>je dala</w:t>
      </w:r>
      <w:r w:rsidRPr="00AB1409">
        <w:rPr>
          <w:sz w:val="20"/>
          <w:szCs w:val="20"/>
        </w:rPr>
        <w:t xml:space="preserve"> soglasje k </w:t>
      </w:r>
      <w:r>
        <w:rPr>
          <w:sz w:val="20"/>
          <w:szCs w:val="20"/>
        </w:rPr>
        <w:t>Spremembam in dopolnitvam Splošnih pogojev</w:t>
      </w:r>
      <w:r w:rsidRPr="00AB1409">
        <w:rPr>
          <w:sz w:val="20"/>
          <w:szCs w:val="20"/>
        </w:rPr>
        <w:t xml:space="preserve"> poslovanja </w:t>
      </w:r>
      <w:r w:rsidRPr="00E63BA6">
        <w:rPr>
          <w:sz w:val="20"/>
          <w:szCs w:val="20"/>
        </w:rPr>
        <w:t>Javnega štipendijskega, razvojnega, invalidskega in preživninskega sklada Republike Slovenije, ki jih</w:t>
      </w:r>
      <w:r w:rsidRPr="00AB1409">
        <w:rPr>
          <w:sz w:val="20"/>
          <w:szCs w:val="20"/>
        </w:rPr>
        <w:t xml:space="preserve"> je sprejel Nadzorni svet Javnega </w:t>
      </w:r>
      <w:r>
        <w:rPr>
          <w:sz w:val="20"/>
          <w:szCs w:val="20"/>
        </w:rPr>
        <w:t>štipendijskega, razvojnega, invalidskega in preživninskega sklada Republike Slovenije</w:t>
      </w:r>
      <w:r w:rsidRPr="00AB1409">
        <w:rPr>
          <w:sz w:val="20"/>
          <w:szCs w:val="20"/>
        </w:rPr>
        <w:t xml:space="preserve"> </w:t>
      </w:r>
      <w:r>
        <w:rPr>
          <w:sz w:val="20"/>
          <w:szCs w:val="20"/>
        </w:rPr>
        <w:t xml:space="preserve">na </w:t>
      </w:r>
      <w:r w:rsidRPr="00380419">
        <w:rPr>
          <w:sz w:val="20"/>
          <w:szCs w:val="20"/>
        </w:rPr>
        <w:t>svoji 60. seji dne 19. 3. 2024.</w:t>
      </w:r>
    </w:p>
    <w:p w14:paraId="001BE769" w14:textId="77777777" w:rsidR="006A6E33" w:rsidRDefault="006A6E33" w:rsidP="006A6E33">
      <w:pPr>
        <w:pStyle w:val="Telobesedila3"/>
        <w:rPr>
          <w:szCs w:val="20"/>
        </w:rPr>
      </w:pPr>
    </w:p>
    <w:p w14:paraId="49896449" w14:textId="77777777" w:rsidR="006A6E33" w:rsidRPr="008530B6" w:rsidRDefault="006A6E33" w:rsidP="006A6E33">
      <w:pPr>
        <w:pStyle w:val="Neotevilenodstavek"/>
        <w:rPr>
          <w:iCs/>
          <w:sz w:val="20"/>
          <w:szCs w:val="20"/>
        </w:rPr>
      </w:pPr>
    </w:p>
    <w:p w14:paraId="36D926C1" w14:textId="77777777" w:rsidR="006A6E33" w:rsidRPr="00437239" w:rsidRDefault="006A6E33" w:rsidP="006A6E33">
      <w:pPr>
        <w:pStyle w:val="Navadensplet"/>
        <w:spacing w:before="0" w:beforeAutospacing="0" w:after="0" w:afterAutospacing="0"/>
        <w:jc w:val="center"/>
        <w:rPr>
          <w:rStyle w:val="Krepko"/>
          <w:rFonts w:ascii="Arial" w:hAnsi="Arial" w:cs="Arial"/>
          <w:b w:val="0"/>
          <w:sz w:val="20"/>
        </w:rPr>
      </w:pPr>
      <w:r>
        <w:rPr>
          <w:rStyle w:val="Krepko"/>
          <w:rFonts w:ascii="Arial" w:hAnsi="Arial" w:cs="Arial"/>
          <w:b w:val="0"/>
          <w:sz w:val="20"/>
          <w:szCs w:val="20"/>
        </w:rPr>
        <w:t xml:space="preserve">                                                                        </w:t>
      </w:r>
      <w:r w:rsidRPr="00437239">
        <w:rPr>
          <w:rStyle w:val="Krepko"/>
          <w:rFonts w:ascii="Arial" w:hAnsi="Arial" w:cs="Arial"/>
          <w:b w:val="0"/>
          <w:sz w:val="20"/>
          <w:szCs w:val="20"/>
        </w:rPr>
        <w:t>B</w:t>
      </w:r>
      <w:r w:rsidRPr="00437239">
        <w:rPr>
          <w:rStyle w:val="Krepko"/>
          <w:rFonts w:ascii="Arial" w:hAnsi="Arial" w:cs="Arial"/>
          <w:b w:val="0"/>
          <w:sz w:val="20"/>
        </w:rPr>
        <w:t>arbara Kolenko Helbl</w:t>
      </w:r>
    </w:p>
    <w:p w14:paraId="43B080FF" w14:textId="77777777" w:rsidR="006A6E33" w:rsidRPr="00437239" w:rsidRDefault="006A6E33" w:rsidP="006A6E33">
      <w:pPr>
        <w:pStyle w:val="Navadensplet"/>
        <w:spacing w:before="0" w:beforeAutospacing="0" w:after="0" w:afterAutospacing="0"/>
        <w:jc w:val="center"/>
        <w:rPr>
          <w:bCs/>
          <w:iCs/>
          <w:sz w:val="20"/>
          <w:szCs w:val="20"/>
        </w:rPr>
      </w:pPr>
      <w:r>
        <w:rPr>
          <w:rStyle w:val="Krepko"/>
          <w:rFonts w:ascii="Arial" w:hAnsi="Arial" w:cs="Arial"/>
          <w:b w:val="0"/>
          <w:sz w:val="20"/>
        </w:rPr>
        <w:t xml:space="preserve">                                                                        </w:t>
      </w:r>
      <w:r w:rsidRPr="00437239">
        <w:rPr>
          <w:rStyle w:val="Krepko"/>
          <w:rFonts w:ascii="Arial" w:hAnsi="Arial" w:cs="Arial"/>
          <w:b w:val="0"/>
          <w:sz w:val="20"/>
        </w:rPr>
        <w:t>generalna sekretarka</w:t>
      </w:r>
    </w:p>
    <w:p w14:paraId="65518A08" w14:textId="77777777" w:rsidR="006A6E33" w:rsidRPr="00437239" w:rsidRDefault="006A6E33" w:rsidP="006A6E33">
      <w:pPr>
        <w:jc w:val="both"/>
        <w:rPr>
          <w:rFonts w:cs="Arial"/>
          <w:bCs/>
          <w:szCs w:val="20"/>
        </w:rPr>
      </w:pPr>
    </w:p>
    <w:p w14:paraId="0429351E" w14:textId="77777777" w:rsidR="006A6E33" w:rsidRDefault="006A6E33" w:rsidP="006A6E33">
      <w:pPr>
        <w:rPr>
          <w:rFonts w:cs="Arial"/>
          <w:szCs w:val="20"/>
        </w:rPr>
      </w:pPr>
    </w:p>
    <w:p w14:paraId="3BE77C11" w14:textId="77777777" w:rsidR="006A6E33" w:rsidRPr="00456AA0" w:rsidRDefault="006A6E33" w:rsidP="006A6E33">
      <w:pPr>
        <w:rPr>
          <w:rFonts w:cs="Arial"/>
          <w:szCs w:val="20"/>
        </w:rPr>
      </w:pPr>
      <w:r>
        <w:rPr>
          <w:rFonts w:cs="Arial"/>
          <w:szCs w:val="20"/>
        </w:rPr>
        <w:t>Vročiti</w:t>
      </w:r>
      <w:r w:rsidRPr="00456AA0">
        <w:rPr>
          <w:rFonts w:cs="Arial"/>
          <w:szCs w:val="20"/>
        </w:rPr>
        <w:t>:</w:t>
      </w:r>
    </w:p>
    <w:p w14:paraId="3A8F6C8C" w14:textId="77777777" w:rsidR="006A6E33" w:rsidRPr="00E63BA6" w:rsidRDefault="006A6E33" w:rsidP="006A6E33">
      <w:pPr>
        <w:pStyle w:val="Alineazaodstavkom"/>
        <w:numPr>
          <w:ilvl w:val="0"/>
          <w:numId w:val="2"/>
        </w:numPr>
        <w:spacing w:line="276" w:lineRule="auto"/>
        <w:rPr>
          <w:rFonts w:cs="Arial"/>
          <w:sz w:val="20"/>
          <w:szCs w:val="20"/>
          <w:lang w:val="sl-SI" w:eastAsia="sl-SI"/>
        </w:rPr>
      </w:pPr>
      <w:r w:rsidRPr="00E63BA6">
        <w:rPr>
          <w:sz w:val="20"/>
          <w:szCs w:val="20"/>
        </w:rPr>
        <w:t>Javn</w:t>
      </w:r>
      <w:r w:rsidRPr="00E63BA6">
        <w:rPr>
          <w:sz w:val="20"/>
          <w:szCs w:val="20"/>
          <w:lang w:val="sl-SI"/>
        </w:rPr>
        <w:t>i</w:t>
      </w:r>
      <w:r w:rsidRPr="00E63BA6">
        <w:rPr>
          <w:sz w:val="20"/>
          <w:szCs w:val="20"/>
        </w:rPr>
        <w:t xml:space="preserve"> štipendijsk</w:t>
      </w:r>
      <w:r w:rsidRPr="00E63BA6">
        <w:rPr>
          <w:sz w:val="20"/>
          <w:szCs w:val="20"/>
          <w:lang w:val="sl-SI"/>
        </w:rPr>
        <w:t>i</w:t>
      </w:r>
      <w:r w:rsidRPr="00E63BA6">
        <w:rPr>
          <w:sz w:val="20"/>
          <w:szCs w:val="20"/>
        </w:rPr>
        <w:t>, razvojn</w:t>
      </w:r>
      <w:r w:rsidRPr="00E63BA6">
        <w:rPr>
          <w:sz w:val="20"/>
          <w:szCs w:val="20"/>
          <w:lang w:val="sl-SI"/>
        </w:rPr>
        <w:t>i,</w:t>
      </w:r>
      <w:r w:rsidRPr="00E63BA6">
        <w:rPr>
          <w:sz w:val="20"/>
          <w:szCs w:val="20"/>
        </w:rPr>
        <w:t xml:space="preserve"> invalidsk</w:t>
      </w:r>
      <w:r w:rsidRPr="00E63BA6">
        <w:rPr>
          <w:sz w:val="20"/>
          <w:szCs w:val="20"/>
          <w:lang w:val="sl-SI"/>
        </w:rPr>
        <w:t>i</w:t>
      </w:r>
      <w:r w:rsidRPr="00E63BA6">
        <w:rPr>
          <w:sz w:val="20"/>
          <w:szCs w:val="20"/>
        </w:rPr>
        <w:t xml:space="preserve"> in preživninsk</w:t>
      </w:r>
      <w:r w:rsidRPr="00E63BA6">
        <w:rPr>
          <w:sz w:val="20"/>
          <w:szCs w:val="20"/>
          <w:lang w:val="sl-SI"/>
        </w:rPr>
        <w:t>i</w:t>
      </w:r>
      <w:r w:rsidRPr="00E63BA6">
        <w:rPr>
          <w:sz w:val="20"/>
          <w:szCs w:val="20"/>
        </w:rPr>
        <w:t xml:space="preserve"> sklad Republike Slovenije</w:t>
      </w:r>
      <w:r>
        <w:rPr>
          <w:sz w:val="20"/>
          <w:szCs w:val="20"/>
          <w:lang w:val="sl-SI"/>
        </w:rPr>
        <w:t>;</w:t>
      </w:r>
      <w:r w:rsidRPr="00E63BA6">
        <w:rPr>
          <w:rFonts w:cs="Arial"/>
          <w:sz w:val="20"/>
          <w:szCs w:val="20"/>
          <w:lang w:val="sl-SI" w:eastAsia="sl-SI"/>
        </w:rPr>
        <w:t xml:space="preserve"> (</w:t>
      </w:r>
      <w:hyperlink r:id="rId62" w:history="1">
        <w:r w:rsidRPr="00E63BA6">
          <w:rPr>
            <w:rStyle w:val="Hiperpovezava"/>
            <w:rFonts w:cs="Arial"/>
            <w:sz w:val="20"/>
            <w:szCs w:val="20"/>
            <w:lang w:val="sl-SI" w:eastAsia="sl-SI"/>
          </w:rPr>
          <w:t>info@sklad-kadri.si</w:t>
        </w:r>
      </w:hyperlink>
      <w:r w:rsidRPr="00E63BA6">
        <w:rPr>
          <w:rFonts w:cs="Arial"/>
          <w:sz w:val="20"/>
          <w:szCs w:val="20"/>
          <w:lang w:val="sl-SI" w:eastAsia="sl-SI"/>
        </w:rPr>
        <w:t>)</w:t>
      </w:r>
    </w:p>
    <w:p w14:paraId="2B43FE91" w14:textId="77777777" w:rsidR="006A6E33" w:rsidRPr="00E63BA6" w:rsidRDefault="006A6E33" w:rsidP="006A6E33">
      <w:pPr>
        <w:pStyle w:val="Alineazaodstavkom"/>
        <w:numPr>
          <w:ilvl w:val="0"/>
          <w:numId w:val="2"/>
        </w:numPr>
        <w:spacing w:line="276" w:lineRule="auto"/>
        <w:rPr>
          <w:rFonts w:cs="Arial"/>
          <w:sz w:val="20"/>
          <w:lang w:val="sl-SI" w:eastAsia="sl-SI"/>
        </w:rPr>
      </w:pPr>
      <w:r w:rsidRPr="00E63BA6">
        <w:rPr>
          <w:rFonts w:cs="Arial"/>
          <w:sz w:val="20"/>
          <w:lang w:val="sl-SI" w:eastAsia="sl-SI"/>
        </w:rPr>
        <w:t xml:space="preserve">Ministrstvu za delo, družino, socialne zadeve in enake možnosti; </w:t>
      </w:r>
      <w:hyperlink r:id="rId63" w:history="1">
        <w:r w:rsidRPr="00E63BA6">
          <w:rPr>
            <w:rStyle w:val="Hiperpovezava"/>
            <w:rFonts w:cs="Arial"/>
            <w:sz w:val="20"/>
            <w:lang w:val="sl-SI" w:eastAsia="sl-SI"/>
          </w:rPr>
          <w:t>gp.mddsz@gov.si</w:t>
        </w:r>
      </w:hyperlink>
    </w:p>
    <w:p w14:paraId="6A89D3FE" w14:textId="77777777" w:rsidR="006A6E33" w:rsidRPr="00E63BA6" w:rsidRDefault="006A6E33" w:rsidP="006A6E33">
      <w:pPr>
        <w:pStyle w:val="Alineazaodstavkom"/>
        <w:numPr>
          <w:ilvl w:val="0"/>
          <w:numId w:val="2"/>
        </w:numPr>
        <w:spacing w:line="276" w:lineRule="auto"/>
        <w:rPr>
          <w:rFonts w:cs="Arial"/>
          <w:sz w:val="20"/>
          <w:szCs w:val="20"/>
          <w:lang w:val="sl-SI" w:eastAsia="sl-SI"/>
        </w:rPr>
      </w:pPr>
      <w:r w:rsidRPr="00E63BA6">
        <w:rPr>
          <w:rFonts w:cs="Arial"/>
          <w:sz w:val="20"/>
          <w:szCs w:val="20"/>
          <w:lang w:val="sl-SI" w:eastAsia="sl-SI"/>
        </w:rPr>
        <w:t>Ministrstvo za finance;</w:t>
      </w:r>
      <w:r w:rsidRPr="00E63BA6">
        <w:rPr>
          <w:rFonts w:cs="Arial"/>
          <w:color w:val="626060"/>
          <w:sz w:val="20"/>
          <w:szCs w:val="20"/>
          <w:lang w:val="sl-SI" w:eastAsia="sl-SI"/>
        </w:rPr>
        <w:t xml:space="preserve"> </w:t>
      </w:r>
      <w:hyperlink r:id="rId64" w:history="1">
        <w:r w:rsidRPr="00E63BA6">
          <w:rPr>
            <w:rStyle w:val="Hiperpovezava"/>
            <w:rFonts w:cs="Arial"/>
            <w:sz w:val="20"/>
            <w:szCs w:val="20"/>
            <w:lang w:val="sl-SI" w:eastAsia="sl-SI"/>
          </w:rPr>
          <w:t>gp.mf@gov.si</w:t>
        </w:r>
      </w:hyperlink>
    </w:p>
    <w:p w14:paraId="4496B6E0" w14:textId="77777777" w:rsidR="006A6E33" w:rsidRPr="00E63BA6" w:rsidRDefault="006A6E33" w:rsidP="006A6E33">
      <w:pPr>
        <w:pStyle w:val="Alineazaodstavkom"/>
        <w:numPr>
          <w:ilvl w:val="0"/>
          <w:numId w:val="2"/>
        </w:numPr>
        <w:spacing w:line="276" w:lineRule="auto"/>
        <w:rPr>
          <w:rFonts w:cs="Arial"/>
          <w:sz w:val="20"/>
          <w:szCs w:val="20"/>
          <w:lang w:val="sl-SI" w:eastAsia="sl-SI"/>
        </w:rPr>
      </w:pPr>
      <w:r w:rsidRPr="00E63BA6">
        <w:rPr>
          <w:rFonts w:cs="Arial"/>
          <w:sz w:val="20"/>
          <w:szCs w:val="20"/>
          <w:lang w:val="sl-SI" w:eastAsia="sl-SI"/>
        </w:rPr>
        <w:t xml:space="preserve">Ministrstvo za vzgojo in izobraževanje; </w:t>
      </w:r>
      <w:hyperlink r:id="rId65" w:history="1">
        <w:r w:rsidRPr="00E63BA6">
          <w:rPr>
            <w:rStyle w:val="Hiperpovezava"/>
            <w:rFonts w:cs="Arial"/>
            <w:sz w:val="20"/>
            <w:szCs w:val="20"/>
            <w:lang w:val="sl-SI" w:eastAsia="sl-SI"/>
          </w:rPr>
          <w:t>gp.mv</w:t>
        </w:r>
        <w:r w:rsidRPr="00E63BA6">
          <w:rPr>
            <w:rStyle w:val="Hiperpovezava"/>
          </w:rPr>
          <w:t>i</w:t>
        </w:r>
        <w:r w:rsidRPr="00E63BA6">
          <w:rPr>
            <w:rStyle w:val="Hiperpovezava"/>
            <w:rFonts w:cs="Arial"/>
            <w:sz w:val="20"/>
            <w:szCs w:val="20"/>
            <w:lang w:val="sl-SI" w:eastAsia="sl-SI"/>
          </w:rPr>
          <w:t>@gov.si</w:t>
        </w:r>
      </w:hyperlink>
    </w:p>
    <w:p w14:paraId="64F29606" w14:textId="77777777" w:rsidR="006A6E33" w:rsidRPr="00E63BA6" w:rsidRDefault="006A6E33" w:rsidP="006A6E33">
      <w:pPr>
        <w:pStyle w:val="Alineazaodstavkom"/>
        <w:numPr>
          <w:ilvl w:val="0"/>
          <w:numId w:val="2"/>
        </w:numPr>
        <w:spacing w:line="276" w:lineRule="auto"/>
        <w:rPr>
          <w:rFonts w:cs="Arial"/>
          <w:sz w:val="20"/>
          <w:szCs w:val="20"/>
          <w:lang w:val="sl-SI" w:eastAsia="sl-SI"/>
        </w:rPr>
      </w:pPr>
      <w:r w:rsidRPr="00E63BA6">
        <w:rPr>
          <w:rFonts w:cs="Arial"/>
          <w:sz w:val="20"/>
          <w:szCs w:val="20"/>
          <w:lang w:val="sl-SI" w:eastAsia="sl-SI"/>
        </w:rPr>
        <w:t>Ministrstvo za visoko šolstvo, znanost in inovacije;</w:t>
      </w:r>
      <w:hyperlink r:id="rId66" w:history="1">
        <w:r w:rsidRPr="00E63BA6">
          <w:rPr>
            <w:rStyle w:val="Hiperpovezava"/>
            <w:rFonts w:cs="Arial"/>
            <w:sz w:val="20"/>
            <w:szCs w:val="20"/>
            <w:lang w:val="sl-SI" w:eastAsia="sl-SI"/>
          </w:rPr>
          <w:t>gp.mv</w:t>
        </w:r>
        <w:r w:rsidRPr="00E63BA6">
          <w:rPr>
            <w:rStyle w:val="Hiperpovezava"/>
            <w:rFonts w:cs="Arial"/>
            <w:sz w:val="20"/>
            <w:szCs w:val="20"/>
          </w:rPr>
          <w:t>z</w:t>
        </w:r>
        <w:r w:rsidRPr="00E63BA6">
          <w:rPr>
            <w:rStyle w:val="Hiperpovezava"/>
            <w:rFonts w:cs="Arial"/>
            <w:sz w:val="20"/>
            <w:szCs w:val="20"/>
            <w:lang w:val="sl-SI"/>
          </w:rPr>
          <w:t>i</w:t>
        </w:r>
        <w:r w:rsidRPr="00E63BA6">
          <w:rPr>
            <w:rStyle w:val="Hiperpovezava"/>
            <w:rFonts w:cs="Arial"/>
            <w:sz w:val="20"/>
            <w:szCs w:val="20"/>
            <w:lang w:val="sl-SI" w:eastAsia="sl-SI"/>
          </w:rPr>
          <w:t>@gov.si</w:t>
        </w:r>
      </w:hyperlink>
    </w:p>
    <w:p w14:paraId="49725E8A" w14:textId="5A842ED2" w:rsidR="006A6E33" w:rsidRPr="00E63BA6" w:rsidRDefault="003705CD" w:rsidP="006A6E33">
      <w:pPr>
        <w:pStyle w:val="Alineazaodstavkom"/>
        <w:numPr>
          <w:ilvl w:val="0"/>
          <w:numId w:val="2"/>
        </w:numPr>
        <w:spacing w:line="276" w:lineRule="auto"/>
        <w:rPr>
          <w:rFonts w:cs="Arial"/>
          <w:sz w:val="20"/>
          <w:szCs w:val="20"/>
          <w:lang w:val="sl-SI" w:eastAsia="sl-SI"/>
        </w:rPr>
      </w:pPr>
      <w:r>
        <w:rPr>
          <w:sz w:val="20"/>
          <w:szCs w:val="20"/>
          <w:lang w:val="sl-SI" w:eastAsia="sl-SI"/>
        </w:rPr>
        <w:t>Ministrstvo za digitalno preobrazbo</w:t>
      </w:r>
      <w:r w:rsidR="006A6E33" w:rsidRPr="00E63BA6">
        <w:rPr>
          <w:sz w:val="20"/>
          <w:szCs w:val="20"/>
          <w:lang w:val="sl-SI" w:eastAsia="sl-SI"/>
        </w:rPr>
        <w:t>;</w:t>
      </w:r>
      <w:hyperlink r:id="rId67" w:history="1">
        <w:r w:rsidR="006A6E33" w:rsidRPr="00E63BA6">
          <w:rPr>
            <w:rStyle w:val="Hiperpovezava"/>
            <w:sz w:val="20"/>
            <w:szCs w:val="20"/>
            <w:lang w:val="sl-SI" w:eastAsia="sl-SI"/>
          </w:rPr>
          <w:t>g</w:t>
        </w:r>
        <w:r w:rsidR="006A6E33" w:rsidRPr="00E63BA6">
          <w:rPr>
            <w:rStyle w:val="Hiperpovezava"/>
            <w:sz w:val="20"/>
            <w:szCs w:val="20"/>
            <w:lang w:eastAsia="sl-SI"/>
          </w:rPr>
          <w:t>p</w:t>
        </w:r>
        <w:r w:rsidR="006A6E33" w:rsidRPr="00E63BA6">
          <w:rPr>
            <w:rStyle w:val="Hiperpovezava"/>
            <w:sz w:val="20"/>
            <w:szCs w:val="20"/>
            <w:lang w:val="sl-SI" w:eastAsia="sl-SI"/>
          </w:rPr>
          <w:t>.</w:t>
        </w:r>
        <w:r w:rsidR="006A6E33" w:rsidRPr="00E63BA6">
          <w:rPr>
            <w:rStyle w:val="Hiperpovezava"/>
            <w:sz w:val="20"/>
            <w:szCs w:val="20"/>
            <w:lang w:eastAsia="sl-SI"/>
          </w:rPr>
          <w:t>m</w:t>
        </w:r>
        <w:r w:rsidR="006A6E33" w:rsidRPr="00E63BA6">
          <w:rPr>
            <w:rStyle w:val="Hiperpovezava"/>
            <w:sz w:val="20"/>
            <w:szCs w:val="20"/>
            <w:lang w:val="sl-SI" w:eastAsia="sl-SI"/>
          </w:rPr>
          <w:t>d</w:t>
        </w:r>
        <w:r w:rsidR="006A6E33" w:rsidRPr="00E63BA6">
          <w:rPr>
            <w:rStyle w:val="Hiperpovezava"/>
            <w:sz w:val="20"/>
            <w:szCs w:val="20"/>
            <w:lang w:eastAsia="sl-SI"/>
          </w:rPr>
          <w:t>p</w:t>
        </w:r>
        <w:r w:rsidR="006A6E33" w:rsidRPr="00E63BA6">
          <w:rPr>
            <w:rStyle w:val="Hiperpovezava"/>
            <w:sz w:val="20"/>
            <w:szCs w:val="20"/>
            <w:lang w:val="sl-SI" w:eastAsia="sl-SI"/>
          </w:rPr>
          <w:t>@</w:t>
        </w:r>
        <w:r w:rsidR="006A6E33" w:rsidRPr="00E63BA6">
          <w:rPr>
            <w:rStyle w:val="Hiperpovezava"/>
            <w:sz w:val="20"/>
            <w:szCs w:val="20"/>
            <w:lang w:eastAsia="sl-SI"/>
          </w:rPr>
          <w:t>g</w:t>
        </w:r>
        <w:r w:rsidR="006A6E33" w:rsidRPr="00E63BA6">
          <w:rPr>
            <w:rStyle w:val="Hiperpovezava"/>
            <w:sz w:val="20"/>
            <w:szCs w:val="20"/>
            <w:lang w:val="sl-SI" w:eastAsia="sl-SI"/>
          </w:rPr>
          <w:t>o</w:t>
        </w:r>
        <w:r w:rsidR="006A6E33" w:rsidRPr="00E63BA6">
          <w:rPr>
            <w:rStyle w:val="Hiperpovezava"/>
            <w:sz w:val="20"/>
            <w:szCs w:val="20"/>
            <w:lang w:eastAsia="sl-SI"/>
          </w:rPr>
          <w:t>v</w:t>
        </w:r>
        <w:r w:rsidR="006A6E33" w:rsidRPr="00E63BA6">
          <w:rPr>
            <w:rStyle w:val="Hiperpovezava"/>
            <w:sz w:val="20"/>
            <w:szCs w:val="20"/>
            <w:lang w:val="sl-SI" w:eastAsia="sl-SI"/>
          </w:rPr>
          <w:t>.</w:t>
        </w:r>
        <w:r w:rsidR="006A6E33" w:rsidRPr="00E63BA6">
          <w:rPr>
            <w:rStyle w:val="Hiperpovezava"/>
            <w:sz w:val="20"/>
            <w:szCs w:val="20"/>
            <w:lang w:eastAsia="sl-SI"/>
          </w:rPr>
          <w:t>s</w:t>
        </w:r>
        <w:r w:rsidR="006A6E33" w:rsidRPr="00E63BA6">
          <w:rPr>
            <w:rStyle w:val="Hiperpovezava"/>
            <w:sz w:val="20"/>
            <w:szCs w:val="20"/>
            <w:lang w:val="sl-SI" w:eastAsia="sl-SI"/>
          </w:rPr>
          <w:t>i</w:t>
        </w:r>
      </w:hyperlink>
      <w:r w:rsidR="006A6E33" w:rsidRPr="00E63BA6">
        <w:rPr>
          <w:sz w:val="20"/>
          <w:szCs w:val="20"/>
          <w:lang w:val="sl-SI" w:eastAsia="sl-SI"/>
        </w:rPr>
        <w:t xml:space="preserve"> </w:t>
      </w:r>
    </w:p>
    <w:p w14:paraId="43A19F5C" w14:textId="77777777" w:rsidR="006A6E33" w:rsidRPr="00E63BA6" w:rsidRDefault="006A6E33" w:rsidP="006A6E33">
      <w:pPr>
        <w:pStyle w:val="Alineazaodstavkom"/>
        <w:numPr>
          <w:ilvl w:val="0"/>
          <w:numId w:val="2"/>
        </w:numPr>
        <w:spacing w:line="276" w:lineRule="auto"/>
        <w:rPr>
          <w:rFonts w:cs="Arial"/>
          <w:sz w:val="20"/>
          <w:szCs w:val="20"/>
          <w:lang w:val="sl-SI" w:eastAsia="sl-SI"/>
        </w:rPr>
      </w:pPr>
      <w:r w:rsidRPr="00E63BA6">
        <w:rPr>
          <w:sz w:val="20"/>
          <w:szCs w:val="20"/>
          <w:lang w:eastAsia="sl-SI"/>
        </w:rPr>
        <w:t>M</w:t>
      </w:r>
      <w:r w:rsidRPr="00E63BA6">
        <w:rPr>
          <w:sz w:val="20"/>
          <w:szCs w:val="20"/>
          <w:lang w:val="sl-SI" w:eastAsia="sl-SI"/>
        </w:rPr>
        <w:t>inistrstvo za zdravje;</w:t>
      </w:r>
      <w:hyperlink r:id="rId68" w:history="1">
        <w:r w:rsidRPr="00E63BA6">
          <w:rPr>
            <w:rStyle w:val="Hiperpovezava"/>
            <w:sz w:val="20"/>
            <w:szCs w:val="20"/>
            <w:lang w:val="sl-SI" w:eastAsia="sl-SI"/>
          </w:rPr>
          <w:t>gp.mz@gov.si</w:t>
        </w:r>
      </w:hyperlink>
      <w:r w:rsidRPr="00E63BA6">
        <w:rPr>
          <w:sz w:val="20"/>
          <w:szCs w:val="20"/>
          <w:lang w:val="sl-SI" w:eastAsia="sl-SI"/>
        </w:rPr>
        <w:t xml:space="preserve"> </w:t>
      </w:r>
    </w:p>
    <w:p w14:paraId="2A6B7459" w14:textId="77777777" w:rsidR="006A6E33" w:rsidRPr="00380419" w:rsidRDefault="006A6E33" w:rsidP="006A6E33">
      <w:pPr>
        <w:pStyle w:val="Alineazaodstavkom"/>
        <w:numPr>
          <w:ilvl w:val="0"/>
          <w:numId w:val="2"/>
        </w:numPr>
        <w:spacing w:line="276" w:lineRule="auto"/>
        <w:rPr>
          <w:rStyle w:val="Hiperpovezava"/>
          <w:color w:val="auto"/>
          <w:u w:val="none"/>
        </w:rPr>
      </w:pPr>
      <w:r w:rsidRPr="00E63BA6">
        <w:rPr>
          <w:rFonts w:cs="Arial"/>
          <w:sz w:val="20"/>
          <w:szCs w:val="20"/>
          <w:lang w:val="sl-SI" w:eastAsia="sl-SI"/>
        </w:rPr>
        <w:t>Študentska organizacija Slovenije</w:t>
      </w:r>
      <w:r w:rsidRPr="00E63BA6">
        <w:rPr>
          <w:rFonts w:cs="Arial"/>
          <w:szCs w:val="20"/>
          <w:lang w:eastAsia="sl-SI"/>
        </w:rPr>
        <w:t xml:space="preserve">; </w:t>
      </w:r>
      <w:hyperlink r:id="rId69" w:history="1">
        <w:r w:rsidRPr="00E63BA6">
          <w:rPr>
            <w:rStyle w:val="Hiperpovezava"/>
            <w:rFonts w:cs="Arial"/>
            <w:szCs w:val="20"/>
            <w:lang w:eastAsia="sl-SI"/>
          </w:rPr>
          <w:t>info@studentska-org.si</w:t>
        </w:r>
      </w:hyperlink>
    </w:p>
    <w:p w14:paraId="775B51B2" w14:textId="77777777" w:rsidR="006A6E33" w:rsidRDefault="006A6E33" w:rsidP="006A6E33">
      <w:pPr>
        <w:pStyle w:val="Alineazaodstavkom"/>
        <w:spacing w:line="276" w:lineRule="auto"/>
        <w:rPr>
          <w:rStyle w:val="Hiperpovezava"/>
          <w:rFonts w:cs="Arial"/>
          <w:szCs w:val="20"/>
          <w:lang w:eastAsia="sl-SI"/>
        </w:rPr>
      </w:pPr>
    </w:p>
    <w:p w14:paraId="75F3E29D" w14:textId="77777777" w:rsidR="006A6E33" w:rsidRDefault="006A6E33"/>
    <w:p w14:paraId="5D37D740" w14:textId="77777777" w:rsidR="006A6E33" w:rsidRDefault="006A6E33"/>
    <w:p w14:paraId="1E1C772A" w14:textId="77777777" w:rsidR="006A6E33" w:rsidRDefault="006A6E33"/>
    <w:p w14:paraId="3436F020" w14:textId="77777777" w:rsidR="006A6E33" w:rsidRDefault="006A6E33"/>
    <w:p w14:paraId="2B3020BC" w14:textId="77777777" w:rsidR="006A6E33" w:rsidRDefault="006A6E33"/>
    <w:p w14:paraId="5E0D37FE" w14:textId="77777777" w:rsidR="006A6E33" w:rsidRDefault="006A6E33"/>
    <w:p w14:paraId="2FC2CA23" w14:textId="77777777" w:rsidR="006A6E33" w:rsidRDefault="006A6E33"/>
    <w:p w14:paraId="243DB7EF" w14:textId="77777777" w:rsidR="006A6E33" w:rsidRDefault="006A6E33"/>
    <w:p w14:paraId="3FD6DC81" w14:textId="77777777" w:rsidR="006A6E33" w:rsidRDefault="006A6E33"/>
    <w:p w14:paraId="15897B00" w14:textId="77777777" w:rsidR="006A6E33" w:rsidRDefault="006A6E33"/>
    <w:p w14:paraId="65076247" w14:textId="77777777" w:rsidR="00D04528" w:rsidRDefault="00D04528"/>
    <w:p w14:paraId="5486A655" w14:textId="77777777" w:rsidR="00D04528" w:rsidRDefault="00D04528"/>
    <w:p w14:paraId="7C3AECB3" w14:textId="736E6CFF" w:rsidR="006A6E33" w:rsidRDefault="006A6E33" w:rsidP="006A6E33">
      <w:pPr>
        <w:jc w:val="right"/>
        <w:rPr>
          <w:b/>
          <w:bCs/>
        </w:rPr>
      </w:pPr>
      <w:r w:rsidRPr="006A6E33">
        <w:rPr>
          <w:b/>
          <w:bCs/>
        </w:rPr>
        <w:t>OBRAZLOŽITEV GRADIVA</w:t>
      </w:r>
    </w:p>
    <w:p w14:paraId="602C3672" w14:textId="77777777" w:rsidR="00D04528" w:rsidRDefault="00D04528" w:rsidP="006A6E33">
      <w:pPr>
        <w:overflowPunct w:val="0"/>
        <w:autoSpaceDE w:val="0"/>
        <w:autoSpaceDN w:val="0"/>
        <w:adjustRightInd w:val="0"/>
        <w:spacing w:after="0" w:line="260" w:lineRule="exact"/>
        <w:jc w:val="both"/>
        <w:textAlignment w:val="baseline"/>
        <w:rPr>
          <w:rFonts w:eastAsia="Times New Roman" w:cs="Arial"/>
          <w:iCs/>
          <w:szCs w:val="20"/>
          <w:lang w:eastAsia="sl-SI"/>
        </w:rPr>
      </w:pPr>
    </w:p>
    <w:p w14:paraId="55154588" w14:textId="77777777" w:rsidR="00CB1580" w:rsidRPr="00574E4E" w:rsidRDefault="00CB1580" w:rsidP="00CB1580">
      <w:pPr>
        <w:overflowPunct w:val="0"/>
        <w:autoSpaceDE w:val="0"/>
        <w:autoSpaceDN w:val="0"/>
        <w:adjustRightInd w:val="0"/>
        <w:spacing w:after="0" w:line="260" w:lineRule="exact"/>
        <w:jc w:val="both"/>
        <w:textAlignment w:val="baseline"/>
        <w:rPr>
          <w:rFonts w:eastAsia="Times New Roman" w:cs="Arial"/>
          <w:iCs/>
          <w:color w:val="000000" w:themeColor="text1"/>
          <w:szCs w:val="20"/>
          <w:lang w:eastAsia="sl-SI"/>
        </w:rPr>
      </w:pPr>
      <w:r w:rsidRPr="00574E4E">
        <w:rPr>
          <w:rFonts w:eastAsia="Times New Roman" w:cs="Arial"/>
          <w:iCs/>
          <w:color w:val="000000" w:themeColor="text1"/>
          <w:szCs w:val="20"/>
          <w:lang w:eastAsia="sl-SI"/>
        </w:rPr>
        <w:t xml:space="preserve">Na podlagi 3. alineje 16. člena in prvega odstavka 24. člena Zakona o javnih skladih </w:t>
      </w:r>
      <w:r w:rsidRPr="00574E4E">
        <w:rPr>
          <w:rFonts w:cs="Arial"/>
          <w:color w:val="000000" w:themeColor="text1"/>
          <w:szCs w:val="20"/>
          <w:shd w:val="clear" w:color="auto" w:fill="FFFFFF"/>
        </w:rPr>
        <w:t>(Uradni list RS, št. </w:t>
      </w:r>
      <w:hyperlink r:id="rId70" w:tgtFrame="_blank" w:tooltip="Zakon o javnih skladih (ZJS-1)" w:history="1">
        <w:r w:rsidRPr="00574E4E">
          <w:rPr>
            <w:rStyle w:val="Hiperpovezava"/>
            <w:rFonts w:cs="Arial"/>
            <w:color w:val="000000" w:themeColor="text1"/>
            <w:szCs w:val="20"/>
            <w:u w:val="none"/>
            <w:shd w:val="clear" w:color="auto" w:fill="FFFFFF"/>
          </w:rPr>
          <w:t>77/08</w:t>
        </w:r>
      </w:hyperlink>
      <w:r w:rsidRPr="00574E4E">
        <w:rPr>
          <w:rFonts w:cs="Arial"/>
          <w:color w:val="000000" w:themeColor="text1"/>
          <w:szCs w:val="20"/>
          <w:shd w:val="clear" w:color="auto" w:fill="FFFFFF"/>
        </w:rPr>
        <w:t>, </w:t>
      </w:r>
      <w:hyperlink r:id="rId71" w:tgtFrame="_blank" w:tooltip="Zakon o spremembah in dopolnitvah Zakona o Skladu kmetijskih zemljišč in gozdov Republike Slovenije" w:history="1">
        <w:r w:rsidRPr="00574E4E">
          <w:rPr>
            <w:rStyle w:val="Hiperpovezava"/>
            <w:rFonts w:cs="Arial"/>
            <w:color w:val="000000" w:themeColor="text1"/>
            <w:szCs w:val="20"/>
            <w:u w:val="none"/>
            <w:shd w:val="clear" w:color="auto" w:fill="FFFFFF"/>
          </w:rPr>
          <w:t>8/10</w:t>
        </w:r>
      </w:hyperlink>
      <w:r w:rsidRPr="00574E4E">
        <w:rPr>
          <w:rFonts w:cs="Arial"/>
          <w:color w:val="000000" w:themeColor="text1"/>
          <w:szCs w:val="20"/>
          <w:shd w:val="clear" w:color="auto" w:fill="FFFFFF"/>
        </w:rPr>
        <w:t> – ZSKZ-B, </w:t>
      </w:r>
      <w:hyperlink r:id="rId72" w:tgtFrame="_blank" w:tooltip="Zakon o zagotovitvi dodatne likvidnosti gospodarstvu za omilitev posledic epidemije COVID-19" w:history="1">
        <w:r w:rsidRPr="00574E4E">
          <w:rPr>
            <w:rStyle w:val="Hiperpovezava"/>
            <w:rFonts w:cs="Arial"/>
            <w:color w:val="000000" w:themeColor="text1"/>
            <w:szCs w:val="20"/>
            <w:u w:val="none"/>
            <w:shd w:val="clear" w:color="auto" w:fill="FFFFFF"/>
          </w:rPr>
          <w:t>61/20</w:t>
        </w:r>
      </w:hyperlink>
      <w:r w:rsidRPr="00574E4E">
        <w:rPr>
          <w:rFonts w:cs="Arial"/>
          <w:color w:val="000000" w:themeColor="text1"/>
          <w:szCs w:val="20"/>
          <w:shd w:val="clear" w:color="auto" w:fill="FFFFFF"/>
        </w:rPr>
        <w:t> – ZDLGPE in </w:t>
      </w:r>
      <w:hyperlink r:id="rId73" w:tgtFrame="_blank" w:tooltip="Zakon o dodatnih ukrepih za preprečevanje širjenja, omilitev, obvladovanje, okrevanje in odpravo posledic COVID-19" w:history="1">
        <w:r w:rsidRPr="00574E4E">
          <w:rPr>
            <w:rStyle w:val="Hiperpovezava"/>
            <w:rFonts w:cs="Arial"/>
            <w:color w:val="000000" w:themeColor="text1"/>
            <w:szCs w:val="20"/>
            <w:u w:val="none"/>
            <w:shd w:val="clear" w:color="auto" w:fill="FFFFFF"/>
          </w:rPr>
          <w:t>206/21</w:t>
        </w:r>
      </w:hyperlink>
      <w:r w:rsidRPr="00574E4E">
        <w:rPr>
          <w:rFonts w:cs="Arial"/>
          <w:color w:val="000000" w:themeColor="text1"/>
          <w:szCs w:val="20"/>
          <w:shd w:val="clear" w:color="auto" w:fill="FFFFFF"/>
        </w:rPr>
        <w:t> – ZDUPŠOP; v nadaljnjem besedilu: ZJS-1)</w:t>
      </w:r>
      <w:r w:rsidRPr="00574E4E">
        <w:rPr>
          <w:rFonts w:eastAsia="Times New Roman" w:cs="Arial"/>
          <w:iCs/>
          <w:color w:val="000000" w:themeColor="text1"/>
          <w:szCs w:val="20"/>
          <w:lang w:eastAsia="sl-SI"/>
        </w:rPr>
        <w:t xml:space="preserve"> in 3. alineje 12. člena Ustanovitvenega akta Javnega štipendijskega, razvojnega, invalidskega in preživninskega sklada Republike Slovenije </w:t>
      </w:r>
      <w:r w:rsidRPr="00574E4E">
        <w:rPr>
          <w:rFonts w:cs="Arial"/>
          <w:color w:val="000000" w:themeColor="text1"/>
          <w:szCs w:val="20"/>
          <w:shd w:val="clear" w:color="auto" w:fill="FFFFFF"/>
        </w:rPr>
        <w:t>(Uradni list RS, št. </w:t>
      </w:r>
      <w:hyperlink r:id="rId74" w:tgtFrame="_blank" w:tooltip="Ustanovitveni akt Javnega štipendijskega, razvojnega, invalidskega in preživninskega sklada Republike Slovenije" w:history="1">
        <w:r w:rsidRPr="00574E4E">
          <w:rPr>
            <w:rFonts w:cs="Arial"/>
            <w:color w:val="000000" w:themeColor="text1"/>
            <w:szCs w:val="20"/>
            <w:shd w:val="clear" w:color="auto" w:fill="FFFFFF"/>
          </w:rPr>
          <w:t>23/13</w:t>
        </w:r>
      </w:hyperlink>
      <w:r w:rsidRPr="00574E4E">
        <w:rPr>
          <w:rFonts w:cs="Arial"/>
          <w:color w:val="000000" w:themeColor="text1"/>
          <w:szCs w:val="20"/>
          <w:shd w:val="clear" w:color="auto" w:fill="FFFFFF"/>
        </w:rPr>
        <w:t>, </w:t>
      </w:r>
      <w:hyperlink r:id="rId75" w:tgtFrame="_blank" w:tooltip="Spremembe in dopolnitve Ustanovitvenega akta Javnega jamstvenega, preživninskega in invalidskega sklada Republike Slovenije" w:history="1">
        <w:r w:rsidRPr="00574E4E">
          <w:rPr>
            <w:rFonts w:cs="Arial"/>
            <w:color w:val="000000" w:themeColor="text1"/>
            <w:szCs w:val="20"/>
            <w:shd w:val="clear" w:color="auto" w:fill="FFFFFF"/>
          </w:rPr>
          <w:t>84/16</w:t>
        </w:r>
      </w:hyperlink>
      <w:r w:rsidRPr="00574E4E">
        <w:rPr>
          <w:rFonts w:cs="Arial"/>
          <w:color w:val="000000" w:themeColor="text1"/>
          <w:szCs w:val="20"/>
          <w:shd w:val="clear" w:color="auto" w:fill="FFFFFF"/>
        </w:rPr>
        <w:t>, </w:t>
      </w:r>
      <w:hyperlink r:id="rId76" w:tgtFrame="_blank" w:tooltip="Popravek Sprememb in dopolnitev Ustanovitvenega akta Javnega jamstvenega, preživninskega in invalidskega sklada Republike Slovenije" w:history="1">
        <w:r w:rsidRPr="00574E4E">
          <w:rPr>
            <w:rFonts w:cs="Arial"/>
            <w:color w:val="000000" w:themeColor="text1"/>
            <w:szCs w:val="20"/>
            <w:shd w:val="clear" w:color="auto" w:fill="FFFFFF"/>
          </w:rPr>
          <w:t>12/17 – popr.</w:t>
        </w:r>
      </w:hyperlink>
      <w:r w:rsidRPr="00574E4E">
        <w:rPr>
          <w:rFonts w:cs="Arial"/>
          <w:color w:val="000000" w:themeColor="text1"/>
          <w:szCs w:val="20"/>
          <w:shd w:val="clear" w:color="auto" w:fill="FFFFFF"/>
        </w:rPr>
        <w:t>, </w:t>
      </w:r>
      <w:hyperlink r:id="rId77" w:tgtFrame="_blank" w:tooltip="Spremembi Ustanovitvenega akta Javnega štipendijskega, razvojnega, invalidskega in preživninskega sklada Republike Slovenije" w:history="1">
        <w:r w:rsidRPr="00574E4E">
          <w:rPr>
            <w:rFonts w:cs="Arial"/>
            <w:color w:val="000000" w:themeColor="text1"/>
            <w:szCs w:val="20"/>
            <w:shd w:val="clear" w:color="auto" w:fill="FFFFFF"/>
          </w:rPr>
          <w:t>23/17</w:t>
        </w:r>
      </w:hyperlink>
      <w:r w:rsidRPr="00574E4E">
        <w:rPr>
          <w:rFonts w:cs="Arial"/>
          <w:color w:val="000000" w:themeColor="text1"/>
          <w:szCs w:val="20"/>
          <w:shd w:val="clear" w:color="auto" w:fill="FFFFFF"/>
        </w:rPr>
        <w:t>, </w:t>
      </w:r>
      <w:hyperlink r:id="rId78" w:tgtFrame="_blank" w:tooltip="Spremembe in dopolnitve Ustanovitvenega akta Javnega štipendijskega, razvojnega, invalidskega in preživninskega sklada Republike Slovenije" w:history="1">
        <w:r w:rsidRPr="00574E4E">
          <w:rPr>
            <w:rFonts w:cs="Arial"/>
            <w:color w:val="000000" w:themeColor="text1"/>
            <w:szCs w:val="20"/>
            <w:shd w:val="clear" w:color="auto" w:fill="FFFFFF"/>
          </w:rPr>
          <w:t>30/19</w:t>
        </w:r>
      </w:hyperlink>
      <w:r w:rsidRPr="00574E4E">
        <w:rPr>
          <w:rFonts w:cs="Arial"/>
          <w:color w:val="000000" w:themeColor="text1"/>
          <w:szCs w:val="20"/>
          <w:shd w:val="clear" w:color="auto" w:fill="FFFFFF"/>
        </w:rPr>
        <w:t> in </w:t>
      </w:r>
      <w:hyperlink r:id="rId79" w:tgtFrame="_blank" w:tooltip="Spremembe in dopolnitev Ustanovitvenega akta Javnega štipendijskega, razvojnega, invalidskega in preživninskega sklada Republike Slovenije" w:history="1">
        <w:r w:rsidRPr="00574E4E">
          <w:rPr>
            <w:rFonts w:cs="Arial"/>
            <w:color w:val="000000" w:themeColor="text1"/>
            <w:szCs w:val="20"/>
            <w:shd w:val="clear" w:color="auto" w:fill="FFFFFF"/>
          </w:rPr>
          <w:t>113/23</w:t>
        </w:r>
      </w:hyperlink>
      <w:r w:rsidRPr="00574E4E">
        <w:rPr>
          <w:rFonts w:cs="Arial"/>
          <w:color w:val="000000" w:themeColor="text1"/>
          <w:szCs w:val="20"/>
          <w:shd w:val="clear" w:color="auto" w:fill="FFFFFF"/>
        </w:rPr>
        <w:t>)</w:t>
      </w:r>
      <w:r w:rsidRPr="00574E4E">
        <w:rPr>
          <w:rFonts w:eastAsia="Times New Roman" w:cs="Arial"/>
          <w:iCs/>
          <w:color w:val="000000" w:themeColor="text1"/>
          <w:szCs w:val="20"/>
          <w:lang w:eastAsia="sl-SI"/>
        </w:rPr>
        <w:t xml:space="preserve"> je Nadzorni svet javnega sklada na svoji 60. seji, z dne 19. 3. 2024 sprejel Spremembe in dopolnitve Splošnih pogojev poslovanja Javnega štipendijskega, razvojnega, invalidskega in preživninskega sklada Republike Slovenije (v nadaljnjem besedilu javni sklad). Na podlagi </w:t>
      </w:r>
      <w:r w:rsidRPr="00574E4E">
        <w:rPr>
          <w:rFonts w:cs="Arial"/>
          <w:color w:val="000000" w:themeColor="text1"/>
          <w:szCs w:val="20"/>
        </w:rPr>
        <w:t xml:space="preserve">druge alineje 13. člena </w:t>
      </w:r>
      <w:r w:rsidRPr="00574E4E">
        <w:rPr>
          <w:rFonts w:cs="Arial"/>
          <w:color w:val="000000" w:themeColor="text1"/>
          <w:szCs w:val="20"/>
          <w:shd w:val="clear" w:color="auto" w:fill="FFFFFF"/>
        </w:rPr>
        <w:t>ZJS-1 ustanovitelj daje soglasje k splošnim pogojem poslovanja oziroma njihovim spremembam in dopolnitvam.</w:t>
      </w:r>
    </w:p>
    <w:p w14:paraId="2C19608D" w14:textId="77777777" w:rsidR="00CB1580" w:rsidRPr="00574E4E" w:rsidRDefault="00CB1580" w:rsidP="00CB1580">
      <w:pPr>
        <w:overflowPunct w:val="0"/>
        <w:autoSpaceDE w:val="0"/>
        <w:autoSpaceDN w:val="0"/>
        <w:adjustRightInd w:val="0"/>
        <w:spacing w:after="0" w:line="260" w:lineRule="exact"/>
        <w:jc w:val="both"/>
        <w:textAlignment w:val="baseline"/>
        <w:rPr>
          <w:rFonts w:eastAsia="Times New Roman" w:cs="Arial"/>
          <w:iCs/>
          <w:color w:val="000000" w:themeColor="text1"/>
          <w:szCs w:val="20"/>
          <w:lang w:eastAsia="sl-SI"/>
        </w:rPr>
      </w:pPr>
    </w:p>
    <w:p w14:paraId="6499DB82" w14:textId="77777777" w:rsidR="00CB1580" w:rsidRPr="00574E4E" w:rsidRDefault="00CB1580" w:rsidP="00CB1580">
      <w:pPr>
        <w:overflowPunct w:val="0"/>
        <w:autoSpaceDE w:val="0"/>
        <w:autoSpaceDN w:val="0"/>
        <w:adjustRightInd w:val="0"/>
        <w:spacing w:after="0" w:line="260" w:lineRule="exact"/>
        <w:jc w:val="both"/>
        <w:textAlignment w:val="baseline"/>
        <w:rPr>
          <w:rFonts w:eastAsia="Times New Roman" w:cs="Arial"/>
          <w:iCs/>
          <w:color w:val="000000" w:themeColor="text1"/>
          <w:szCs w:val="20"/>
          <w:lang w:eastAsia="sl-SI"/>
        </w:rPr>
      </w:pPr>
      <w:r w:rsidRPr="00574E4E">
        <w:rPr>
          <w:rFonts w:eastAsia="Times New Roman" w:cs="Arial"/>
          <w:iCs/>
          <w:color w:val="000000" w:themeColor="text1"/>
          <w:szCs w:val="20"/>
          <w:lang w:eastAsia="sl-SI"/>
        </w:rPr>
        <w:t>Spremembe in dopolnitve Splošnih pogojev poslovanja javnega sklada obsegajo:</w:t>
      </w:r>
    </w:p>
    <w:p w14:paraId="7D8705B4" w14:textId="77777777" w:rsidR="00CB1580" w:rsidRPr="00574E4E" w:rsidRDefault="00CB1580" w:rsidP="00CB1580">
      <w:pPr>
        <w:overflowPunct w:val="0"/>
        <w:autoSpaceDE w:val="0"/>
        <w:autoSpaceDN w:val="0"/>
        <w:adjustRightInd w:val="0"/>
        <w:spacing w:after="0" w:line="260" w:lineRule="exact"/>
        <w:jc w:val="both"/>
        <w:textAlignment w:val="baseline"/>
        <w:rPr>
          <w:rFonts w:eastAsia="Times New Roman" w:cs="Arial"/>
          <w:iCs/>
          <w:color w:val="000000" w:themeColor="text1"/>
          <w:szCs w:val="20"/>
          <w:lang w:eastAsia="sl-SI"/>
        </w:rPr>
      </w:pPr>
      <w:r w:rsidRPr="00574E4E">
        <w:rPr>
          <w:rFonts w:eastAsia="Times New Roman" w:cs="Arial"/>
          <w:iCs/>
          <w:color w:val="000000" w:themeColor="text1"/>
          <w:szCs w:val="20"/>
          <w:lang w:eastAsia="sl-SI"/>
        </w:rPr>
        <w:t>V prvem odstavku 1. člena so posodobljene pravne podlage, dodani sta novi pravni podlagi, in sicer:</w:t>
      </w:r>
    </w:p>
    <w:p w14:paraId="3FF2D7C8" w14:textId="77777777" w:rsidR="00CB1580" w:rsidRPr="00574E4E" w:rsidRDefault="00CB1580" w:rsidP="00CB1580">
      <w:pPr>
        <w:pStyle w:val="Odstavekseznama"/>
        <w:numPr>
          <w:ilvl w:val="0"/>
          <w:numId w:val="12"/>
        </w:numPr>
        <w:overflowPunct w:val="0"/>
        <w:autoSpaceDE w:val="0"/>
        <w:autoSpaceDN w:val="0"/>
        <w:adjustRightInd w:val="0"/>
        <w:spacing w:after="0" w:line="260" w:lineRule="exact"/>
        <w:textAlignment w:val="baseline"/>
        <w:rPr>
          <w:rFonts w:eastAsia="Times New Roman" w:cs="Arial"/>
          <w:iCs/>
          <w:color w:val="000000" w:themeColor="text1"/>
          <w:szCs w:val="20"/>
          <w:lang w:eastAsia="sl-SI"/>
        </w:rPr>
      </w:pPr>
      <w:r w:rsidRPr="00574E4E">
        <w:rPr>
          <w:rFonts w:eastAsia="Times New Roman" w:cs="Arial"/>
          <w:iCs/>
          <w:color w:val="000000" w:themeColor="text1"/>
          <w:szCs w:val="20"/>
          <w:lang w:eastAsia="sl-SI"/>
        </w:rPr>
        <w:t>Zakon o urejanju trga dela (Uradni list RS, št. </w:t>
      </w:r>
      <w:hyperlink r:id="rId80" w:tgtFrame="_blank" w:tooltip="Zakon o urejanju trga dela (ZUTD)" w:history="1">
        <w:r w:rsidRPr="00574E4E">
          <w:rPr>
            <w:rFonts w:eastAsia="Times New Roman" w:cs="Arial"/>
            <w:iCs/>
            <w:color w:val="000000" w:themeColor="text1"/>
            <w:szCs w:val="20"/>
            <w:lang w:eastAsia="sl-SI"/>
          </w:rPr>
          <w:t>80/10</w:t>
        </w:r>
      </w:hyperlink>
      <w:r w:rsidRPr="00574E4E">
        <w:rPr>
          <w:rFonts w:eastAsia="Times New Roman" w:cs="Arial"/>
          <w:iCs/>
          <w:color w:val="000000" w:themeColor="text1"/>
          <w:szCs w:val="20"/>
          <w:lang w:eastAsia="sl-SI"/>
        </w:rPr>
        <w:t>, </w:t>
      </w:r>
      <w:hyperlink r:id="rId81" w:tgtFrame="_blank" w:tooltip="Zakon za uravnoteženje javnih financ" w:history="1">
        <w:r w:rsidRPr="00574E4E">
          <w:rPr>
            <w:rFonts w:eastAsia="Times New Roman" w:cs="Arial"/>
            <w:iCs/>
            <w:color w:val="000000" w:themeColor="text1"/>
            <w:szCs w:val="20"/>
            <w:lang w:eastAsia="sl-SI"/>
          </w:rPr>
          <w:t>40/12</w:t>
        </w:r>
      </w:hyperlink>
      <w:r w:rsidRPr="00574E4E">
        <w:rPr>
          <w:rFonts w:eastAsia="Times New Roman" w:cs="Arial"/>
          <w:iCs/>
          <w:color w:val="000000" w:themeColor="text1"/>
          <w:szCs w:val="20"/>
          <w:lang w:eastAsia="sl-SI"/>
        </w:rPr>
        <w:t> – ZUJF, </w:t>
      </w:r>
      <w:hyperlink r:id="rId82" w:tgtFrame="_blank" w:tooltip="Zakon o spremembah in dopolnitvah Zakona o urejanju trga dela" w:history="1">
        <w:r w:rsidRPr="00574E4E">
          <w:rPr>
            <w:rFonts w:eastAsia="Times New Roman" w:cs="Arial"/>
            <w:iCs/>
            <w:color w:val="000000" w:themeColor="text1"/>
            <w:szCs w:val="20"/>
            <w:lang w:eastAsia="sl-SI"/>
          </w:rPr>
          <w:t>21/13</w:t>
        </w:r>
      </w:hyperlink>
      <w:r w:rsidRPr="00574E4E">
        <w:rPr>
          <w:rFonts w:eastAsia="Times New Roman" w:cs="Arial"/>
          <w:iCs/>
          <w:color w:val="000000" w:themeColor="text1"/>
          <w:szCs w:val="20"/>
          <w:lang w:eastAsia="sl-SI"/>
        </w:rPr>
        <w:t>, </w:t>
      </w:r>
      <w:hyperlink r:id="rId83" w:tgtFrame="_blank" w:tooltip="Zakon o spremembah in dopolnitvah Zakona o urejanju trga dela" w:history="1">
        <w:r w:rsidRPr="00574E4E">
          <w:rPr>
            <w:rFonts w:eastAsia="Times New Roman" w:cs="Arial"/>
            <w:iCs/>
            <w:color w:val="000000" w:themeColor="text1"/>
            <w:szCs w:val="20"/>
            <w:lang w:eastAsia="sl-SI"/>
          </w:rPr>
          <w:t>63/13</w:t>
        </w:r>
      </w:hyperlink>
      <w:r w:rsidRPr="00574E4E">
        <w:rPr>
          <w:rFonts w:eastAsia="Times New Roman" w:cs="Arial"/>
          <w:iCs/>
          <w:color w:val="000000" w:themeColor="text1"/>
          <w:szCs w:val="20"/>
          <w:lang w:eastAsia="sl-SI"/>
        </w:rPr>
        <w:t>, </w:t>
      </w:r>
      <w:hyperlink r:id="rId84" w:tgtFrame="_blank" w:tooltip="Zakon o spremembah in dopolnitvah Zakona o urejanju trga dela" w:history="1">
        <w:r w:rsidRPr="00574E4E">
          <w:rPr>
            <w:rFonts w:eastAsia="Times New Roman" w:cs="Arial"/>
            <w:iCs/>
            <w:color w:val="000000" w:themeColor="text1"/>
            <w:szCs w:val="20"/>
            <w:lang w:eastAsia="sl-SI"/>
          </w:rPr>
          <w:t>100/13</w:t>
        </w:r>
      </w:hyperlink>
      <w:r w:rsidRPr="00574E4E">
        <w:rPr>
          <w:rFonts w:eastAsia="Times New Roman" w:cs="Arial"/>
          <w:iCs/>
          <w:color w:val="000000" w:themeColor="text1"/>
          <w:szCs w:val="20"/>
          <w:lang w:eastAsia="sl-SI"/>
        </w:rPr>
        <w:t>, </w:t>
      </w:r>
      <w:hyperlink r:id="rId85" w:tgtFrame="_blank" w:tooltip="Zakon o preprečevanju dela in zaposlovanja na črno" w:history="1">
        <w:r w:rsidRPr="00574E4E">
          <w:rPr>
            <w:rFonts w:eastAsia="Times New Roman" w:cs="Arial"/>
            <w:iCs/>
            <w:color w:val="000000" w:themeColor="text1"/>
            <w:szCs w:val="20"/>
            <w:lang w:eastAsia="sl-SI"/>
          </w:rPr>
          <w:t>32/14</w:t>
        </w:r>
      </w:hyperlink>
      <w:r w:rsidRPr="00574E4E">
        <w:rPr>
          <w:rFonts w:eastAsia="Times New Roman" w:cs="Arial"/>
          <w:iCs/>
          <w:color w:val="000000" w:themeColor="text1"/>
          <w:szCs w:val="20"/>
          <w:lang w:eastAsia="sl-SI"/>
        </w:rPr>
        <w:t> – ZPDZC-1, </w:t>
      </w:r>
      <w:hyperlink r:id="rId86" w:tgtFrame="_blank" w:tooltip="Zakon o zaposlovanju, samozaposlovanju in delu tujcev" w:history="1">
        <w:r w:rsidRPr="00574E4E">
          <w:rPr>
            <w:rFonts w:eastAsia="Times New Roman" w:cs="Arial"/>
            <w:iCs/>
            <w:color w:val="000000" w:themeColor="text1"/>
            <w:szCs w:val="20"/>
            <w:lang w:eastAsia="sl-SI"/>
          </w:rPr>
          <w:t>47/15</w:t>
        </w:r>
      </w:hyperlink>
      <w:r w:rsidRPr="00574E4E">
        <w:rPr>
          <w:rFonts w:eastAsia="Times New Roman" w:cs="Arial"/>
          <w:iCs/>
          <w:color w:val="000000" w:themeColor="text1"/>
          <w:szCs w:val="20"/>
          <w:lang w:eastAsia="sl-SI"/>
        </w:rPr>
        <w:t> – ZZSDT, </w:t>
      </w:r>
      <w:hyperlink r:id="rId87" w:tgtFrame="_blank" w:tooltip="Zakon o spremembah in dopolnitvah Zakona o urejanju trga dela" w:history="1">
        <w:r w:rsidRPr="00574E4E">
          <w:rPr>
            <w:rFonts w:eastAsia="Times New Roman" w:cs="Arial"/>
            <w:iCs/>
            <w:color w:val="000000" w:themeColor="text1"/>
            <w:szCs w:val="20"/>
            <w:lang w:eastAsia="sl-SI"/>
          </w:rPr>
          <w:t>55/17</w:t>
        </w:r>
      </w:hyperlink>
      <w:r w:rsidRPr="00574E4E">
        <w:rPr>
          <w:rFonts w:eastAsia="Times New Roman" w:cs="Arial"/>
          <w:iCs/>
          <w:color w:val="000000" w:themeColor="text1"/>
          <w:szCs w:val="20"/>
          <w:lang w:eastAsia="sl-SI"/>
        </w:rPr>
        <w:t>, </w:t>
      </w:r>
      <w:hyperlink r:id="rId88" w:tgtFrame="_blank" w:tooltip="Zakon o spremembah in dopolnitvah Zakona o urejanju trga dela" w:history="1">
        <w:r w:rsidRPr="00574E4E">
          <w:rPr>
            <w:rFonts w:eastAsia="Times New Roman" w:cs="Arial"/>
            <w:iCs/>
            <w:color w:val="000000" w:themeColor="text1"/>
            <w:szCs w:val="20"/>
            <w:lang w:eastAsia="sl-SI"/>
          </w:rPr>
          <w:t>75/19</w:t>
        </w:r>
      </w:hyperlink>
      <w:r w:rsidRPr="00574E4E">
        <w:rPr>
          <w:rFonts w:eastAsia="Times New Roman" w:cs="Arial"/>
          <w:iCs/>
          <w:color w:val="000000" w:themeColor="text1"/>
          <w:szCs w:val="20"/>
          <w:lang w:eastAsia="sl-SI"/>
        </w:rPr>
        <w:t>, </w:t>
      </w:r>
      <w:hyperlink r:id="rId89" w:tgtFrame="_blank" w:tooltip="Odločba o ugotovitvi, da je 47. člen Zakona o urejanju trga dela v neskladju z Ustavo" w:history="1">
        <w:r w:rsidRPr="00574E4E">
          <w:rPr>
            <w:rFonts w:eastAsia="Times New Roman" w:cs="Arial"/>
            <w:iCs/>
            <w:color w:val="000000" w:themeColor="text1"/>
            <w:szCs w:val="20"/>
            <w:lang w:eastAsia="sl-SI"/>
          </w:rPr>
          <w:t>11/20</w:t>
        </w:r>
      </w:hyperlink>
      <w:r w:rsidRPr="00574E4E">
        <w:rPr>
          <w:rFonts w:eastAsia="Times New Roman" w:cs="Arial"/>
          <w:iCs/>
          <w:color w:val="000000" w:themeColor="text1"/>
          <w:szCs w:val="20"/>
          <w:lang w:eastAsia="sl-SI"/>
        </w:rPr>
        <w:t> – odl. US, </w:t>
      </w:r>
      <w:hyperlink r:id="rId90" w:tgtFrame="_blank" w:tooltip="Zakon o finančni razbremenitvi občin" w:history="1">
        <w:r w:rsidRPr="00574E4E">
          <w:rPr>
            <w:rFonts w:eastAsia="Times New Roman" w:cs="Arial"/>
            <w:iCs/>
            <w:color w:val="000000" w:themeColor="text1"/>
            <w:szCs w:val="20"/>
            <w:lang w:eastAsia="sl-SI"/>
          </w:rPr>
          <w:t>189/20</w:t>
        </w:r>
      </w:hyperlink>
      <w:r w:rsidRPr="00574E4E">
        <w:rPr>
          <w:rFonts w:eastAsia="Times New Roman" w:cs="Arial"/>
          <w:iCs/>
          <w:color w:val="000000" w:themeColor="text1"/>
          <w:szCs w:val="20"/>
          <w:lang w:eastAsia="sl-SI"/>
        </w:rPr>
        <w:t> – ZFRO, </w:t>
      </w:r>
      <w:hyperlink r:id="rId91" w:tgtFrame="_blank" w:tooltip="Zakon o dopolnitvi Zakona o urejanju trga dela" w:history="1">
        <w:r w:rsidRPr="00574E4E">
          <w:rPr>
            <w:rFonts w:eastAsia="Times New Roman" w:cs="Arial"/>
            <w:iCs/>
            <w:color w:val="000000" w:themeColor="text1"/>
            <w:szCs w:val="20"/>
            <w:lang w:eastAsia="sl-SI"/>
          </w:rPr>
          <w:t>54/21</w:t>
        </w:r>
      </w:hyperlink>
      <w:r w:rsidRPr="00574E4E">
        <w:rPr>
          <w:rFonts w:eastAsia="Times New Roman" w:cs="Arial"/>
          <w:iCs/>
          <w:color w:val="000000" w:themeColor="text1"/>
          <w:szCs w:val="20"/>
          <w:lang w:eastAsia="sl-SI"/>
        </w:rPr>
        <w:t>, </w:t>
      </w:r>
      <w:hyperlink r:id="rId92" w:tgtFrame="_blank" w:tooltip="Zakon o spremembah in dopolnitvah Zakona o organiziranosti in delu v policiji" w:history="1">
        <w:r w:rsidRPr="00574E4E">
          <w:rPr>
            <w:rFonts w:eastAsia="Times New Roman" w:cs="Arial"/>
            <w:iCs/>
            <w:color w:val="000000" w:themeColor="text1"/>
            <w:szCs w:val="20"/>
            <w:lang w:eastAsia="sl-SI"/>
          </w:rPr>
          <w:t>172/21</w:t>
        </w:r>
      </w:hyperlink>
      <w:r w:rsidRPr="00574E4E">
        <w:rPr>
          <w:rFonts w:eastAsia="Times New Roman" w:cs="Arial"/>
          <w:iCs/>
          <w:color w:val="000000" w:themeColor="text1"/>
          <w:szCs w:val="20"/>
          <w:lang w:eastAsia="sl-SI"/>
        </w:rPr>
        <w:t> – ZODPol-G, </w:t>
      </w:r>
      <w:hyperlink r:id="rId93" w:tgtFrame="_blank" w:tooltip="Zakon o spremembi Zakona o urejanju trga dela" w:history="1">
        <w:r w:rsidRPr="00574E4E">
          <w:rPr>
            <w:rFonts w:eastAsia="Times New Roman" w:cs="Arial"/>
            <w:iCs/>
            <w:color w:val="000000" w:themeColor="text1"/>
            <w:szCs w:val="20"/>
            <w:lang w:eastAsia="sl-SI"/>
          </w:rPr>
          <w:t>54/22</w:t>
        </w:r>
      </w:hyperlink>
      <w:r w:rsidRPr="00574E4E">
        <w:rPr>
          <w:rFonts w:eastAsia="Times New Roman" w:cs="Arial"/>
          <w:iCs/>
          <w:color w:val="000000" w:themeColor="text1"/>
          <w:szCs w:val="20"/>
          <w:lang w:eastAsia="sl-SI"/>
        </w:rPr>
        <w:t>, </w:t>
      </w:r>
      <w:hyperlink r:id="rId94" w:tgtFrame="_blank" w:tooltip="Odločba o ugotovitvi, da sedma alineja prvega odstavka 65. člena Zakona o urejanju trga dela ni bila v neskladju z Ustavo, drugi odstavek 65. člena tega zakona pa je bil v neskladju z Ustavo" w:history="1">
        <w:r w:rsidRPr="00574E4E">
          <w:rPr>
            <w:rFonts w:eastAsia="Times New Roman" w:cs="Arial"/>
            <w:iCs/>
            <w:color w:val="000000" w:themeColor="text1"/>
            <w:szCs w:val="20"/>
            <w:lang w:eastAsia="sl-SI"/>
          </w:rPr>
          <w:t>59/22</w:t>
        </w:r>
      </w:hyperlink>
      <w:r w:rsidRPr="00574E4E">
        <w:rPr>
          <w:rFonts w:eastAsia="Times New Roman" w:cs="Arial"/>
          <w:iCs/>
          <w:color w:val="000000" w:themeColor="text1"/>
          <w:szCs w:val="20"/>
          <w:lang w:eastAsia="sl-SI"/>
        </w:rPr>
        <w:t> – odl. US in </w:t>
      </w:r>
      <w:hyperlink r:id="rId95" w:tgtFrame="_blank" w:tooltip="Zakon o spremembi Zakona o urejanju trga dela" w:history="1">
        <w:r w:rsidRPr="00574E4E">
          <w:rPr>
            <w:rFonts w:eastAsia="Times New Roman" w:cs="Arial"/>
            <w:iCs/>
            <w:color w:val="000000" w:themeColor="text1"/>
            <w:szCs w:val="20"/>
            <w:lang w:eastAsia="sl-SI"/>
          </w:rPr>
          <w:t>109/23</w:t>
        </w:r>
      </w:hyperlink>
      <w:r w:rsidRPr="00574E4E">
        <w:rPr>
          <w:rFonts w:eastAsia="Times New Roman" w:cs="Arial"/>
          <w:iCs/>
          <w:color w:val="000000" w:themeColor="text1"/>
          <w:szCs w:val="20"/>
          <w:lang w:eastAsia="sl-SI"/>
        </w:rPr>
        <w:t>)</w:t>
      </w:r>
    </w:p>
    <w:p w14:paraId="624CE434" w14:textId="77777777" w:rsidR="00CB1580" w:rsidRPr="00574E4E" w:rsidRDefault="00CB1580" w:rsidP="00CB1580">
      <w:pPr>
        <w:pStyle w:val="Odstavekseznama"/>
        <w:numPr>
          <w:ilvl w:val="0"/>
          <w:numId w:val="12"/>
        </w:numPr>
        <w:overflowPunct w:val="0"/>
        <w:autoSpaceDE w:val="0"/>
        <w:autoSpaceDN w:val="0"/>
        <w:adjustRightInd w:val="0"/>
        <w:spacing w:after="0" w:line="260" w:lineRule="exact"/>
        <w:textAlignment w:val="baseline"/>
        <w:rPr>
          <w:rFonts w:eastAsia="Times New Roman" w:cs="Arial"/>
          <w:iCs/>
          <w:color w:val="000000" w:themeColor="text1"/>
          <w:szCs w:val="20"/>
          <w:lang w:eastAsia="sl-SI"/>
        </w:rPr>
      </w:pPr>
      <w:r w:rsidRPr="00574E4E">
        <w:rPr>
          <w:rFonts w:eastAsia="Times New Roman" w:cs="Arial"/>
          <w:iCs/>
          <w:color w:val="000000" w:themeColor="text1"/>
          <w:szCs w:val="20"/>
          <w:lang w:eastAsia="sl-SI"/>
        </w:rPr>
        <w:t>Zakon o spodbujanju digitalne vključenosti (Uradni list RS, št. </w:t>
      </w:r>
      <w:hyperlink r:id="rId96" w:tgtFrame="_blank" w:tooltip="Zakon o spodbujanju digitalne vključenosti (ZSDV)" w:history="1">
        <w:r w:rsidRPr="00574E4E">
          <w:rPr>
            <w:rFonts w:eastAsia="Times New Roman" w:cs="Arial"/>
            <w:iCs/>
            <w:color w:val="000000" w:themeColor="text1"/>
            <w:szCs w:val="20"/>
            <w:lang w:eastAsia="sl-SI"/>
          </w:rPr>
          <w:t>35/22</w:t>
        </w:r>
      </w:hyperlink>
      <w:r w:rsidRPr="00574E4E">
        <w:rPr>
          <w:rFonts w:eastAsia="Times New Roman" w:cs="Arial"/>
          <w:iCs/>
          <w:color w:val="000000" w:themeColor="text1"/>
          <w:szCs w:val="20"/>
          <w:lang w:eastAsia="sl-SI"/>
        </w:rPr>
        <w:t> in </w:t>
      </w:r>
      <w:hyperlink r:id="rId97" w:tgtFrame="_blank" w:tooltip="Zakon o spremembah in dopolnitvah Zakona o spodbujanju digitalne vključenosti" w:history="1">
        <w:r w:rsidRPr="00574E4E">
          <w:rPr>
            <w:rFonts w:eastAsia="Times New Roman" w:cs="Arial"/>
            <w:iCs/>
            <w:color w:val="000000" w:themeColor="text1"/>
            <w:szCs w:val="20"/>
            <w:lang w:eastAsia="sl-SI"/>
          </w:rPr>
          <w:t>40/23</w:t>
        </w:r>
      </w:hyperlink>
      <w:r w:rsidRPr="00574E4E">
        <w:rPr>
          <w:rFonts w:eastAsia="Times New Roman" w:cs="Arial"/>
          <w:iCs/>
          <w:color w:val="000000" w:themeColor="text1"/>
          <w:szCs w:val="20"/>
          <w:lang w:eastAsia="sl-SI"/>
        </w:rPr>
        <w:t>, v nadaljnjem besedilu ZSVD).</w:t>
      </w:r>
    </w:p>
    <w:p w14:paraId="3ADB82D8" w14:textId="77777777" w:rsidR="00CB1580" w:rsidRPr="00574E4E" w:rsidRDefault="00CB1580" w:rsidP="00CB1580">
      <w:pPr>
        <w:overflowPunct w:val="0"/>
        <w:autoSpaceDE w:val="0"/>
        <w:autoSpaceDN w:val="0"/>
        <w:adjustRightInd w:val="0"/>
        <w:spacing w:after="0" w:line="260" w:lineRule="exact"/>
        <w:jc w:val="both"/>
        <w:textAlignment w:val="baseline"/>
        <w:rPr>
          <w:rFonts w:eastAsia="Times New Roman" w:cs="Arial"/>
          <w:iCs/>
          <w:color w:val="000000" w:themeColor="text1"/>
          <w:szCs w:val="20"/>
          <w:lang w:eastAsia="sl-SI"/>
        </w:rPr>
      </w:pPr>
      <w:r w:rsidRPr="00574E4E">
        <w:rPr>
          <w:rFonts w:eastAsia="Times New Roman" w:cs="Arial"/>
          <w:iCs/>
          <w:color w:val="000000" w:themeColor="text1"/>
          <w:szCs w:val="20"/>
          <w:lang w:eastAsia="sl-SI"/>
        </w:rPr>
        <w:t>Uredba o porabi sredstev evropske kohezijske politike v Republiki Sloveniji v programskem obdobju 2014-2020 za cilj naložbe za rast in delovna mesta (</w:t>
      </w:r>
      <w:r w:rsidRPr="00574E4E">
        <w:rPr>
          <w:rFonts w:eastAsia="Times New Roman" w:cs="Arial"/>
          <w:color w:val="000000" w:themeColor="text1"/>
          <w:szCs w:val="20"/>
          <w:lang w:eastAsia="sl-SI"/>
        </w:rPr>
        <w:t>Uradni list RS, št. </w:t>
      </w:r>
      <w:hyperlink r:id="rId98" w:tgtFrame="_blank" w:tooltip="Uredba o porabi sredstev evropske kohezijske politike v Republiki Sloveniji v programskem obdobju 2014–2020 za cilj naložbe za rast in delovna mesta" w:history="1">
        <w:r w:rsidRPr="00574E4E">
          <w:rPr>
            <w:rFonts w:eastAsia="Times New Roman" w:cs="Arial"/>
            <w:color w:val="000000" w:themeColor="text1"/>
            <w:szCs w:val="20"/>
            <w:lang w:eastAsia="sl-SI"/>
          </w:rPr>
          <w:t>29/15</w:t>
        </w:r>
      </w:hyperlink>
      <w:r w:rsidRPr="00574E4E">
        <w:rPr>
          <w:rFonts w:eastAsia="Times New Roman" w:cs="Arial"/>
          <w:color w:val="000000" w:themeColor="text1"/>
          <w:szCs w:val="20"/>
          <w:lang w:eastAsia="sl-SI"/>
        </w:rPr>
        <w:t>, </w:t>
      </w:r>
      <w:hyperlink r:id="rId99" w:tgtFrame="_blank" w:tooltip="Uredba o spremembah in dopolnitvah Uredbe o porabi sredstev evropske kohezijske politike v Republiki Sloveniji v programskem obdobju 2014–2020 za cilj naložbe za rast in delovna mesta" w:history="1">
        <w:r w:rsidRPr="00574E4E">
          <w:rPr>
            <w:rFonts w:eastAsia="Times New Roman" w:cs="Arial"/>
            <w:color w:val="000000" w:themeColor="text1"/>
            <w:szCs w:val="20"/>
            <w:lang w:eastAsia="sl-SI"/>
          </w:rPr>
          <w:t>36/16</w:t>
        </w:r>
      </w:hyperlink>
      <w:r w:rsidRPr="00574E4E">
        <w:rPr>
          <w:rFonts w:eastAsia="Times New Roman" w:cs="Arial"/>
          <w:color w:val="000000" w:themeColor="text1"/>
          <w:szCs w:val="20"/>
          <w:lang w:eastAsia="sl-SI"/>
        </w:rPr>
        <w:t>, </w:t>
      </w:r>
      <w:hyperlink r:id="rId100" w:tgtFrame="_blank" w:tooltip="Uredba o spremembah in dopolnitvah Uredbe o porabi sredstev evropske kohezijske politike v Republiki Sloveniji v programskem obdobju 2014–2020 za cilj naložbe za rast in delovna mesta" w:history="1">
        <w:r w:rsidRPr="00574E4E">
          <w:rPr>
            <w:rFonts w:eastAsia="Times New Roman" w:cs="Arial"/>
            <w:color w:val="000000" w:themeColor="text1"/>
            <w:szCs w:val="20"/>
            <w:lang w:eastAsia="sl-SI"/>
          </w:rPr>
          <w:t>58/16</w:t>
        </w:r>
      </w:hyperlink>
      <w:r w:rsidRPr="00574E4E">
        <w:rPr>
          <w:rFonts w:eastAsia="Times New Roman" w:cs="Arial"/>
          <w:color w:val="000000" w:themeColor="text1"/>
          <w:szCs w:val="20"/>
          <w:lang w:eastAsia="sl-SI"/>
        </w:rPr>
        <w:t>, </w:t>
      </w:r>
      <w:hyperlink r:id="rId101" w:tgtFrame="_blank" w:tooltip="Popravek Uredbe o porabi sredstev evropske kohezijske politike v Republiki Sloveniji v programskem obdobju 2014–2020 za cilj naložbe za rast in delovna mesta" w:history="1">
        <w:r w:rsidRPr="00574E4E">
          <w:rPr>
            <w:rFonts w:eastAsia="Times New Roman" w:cs="Arial"/>
            <w:color w:val="000000" w:themeColor="text1"/>
            <w:szCs w:val="20"/>
            <w:lang w:eastAsia="sl-SI"/>
          </w:rPr>
          <w:t>69/16 – popr.</w:t>
        </w:r>
      </w:hyperlink>
      <w:r w:rsidRPr="00574E4E">
        <w:rPr>
          <w:rFonts w:eastAsia="Times New Roman" w:cs="Arial"/>
          <w:color w:val="000000" w:themeColor="text1"/>
          <w:szCs w:val="20"/>
          <w:lang w:eastAsia="sl-SI"/>
        </w:rPr>
        <w:t>, </w:t>
      </w:r>
      <w:hyperlink r:id="rId102" w:tgtFrame="_blank" w:tooltip="Uredba o spremembah Uredbe o porabi sredstev evropske kohezijske politike v Republiki Sloveniji v programskem obdobju 2014–2020 za cilj naložbe za rast in delovna mesta" w:history="1">
        <w:r w:rsidRPr="00574E4E">
          <w:rPr>
            <w:rFonts w:eastAsia="Times New Roman" w:cs="Arial"/>
            <w:color w:val="000000" w:themeColor="text1"/>
            <w:szCs w:val="20"/>
            <w:lang w:eastAsia="sl-SI"/>
          </w:rPr>
          <w:t>15/17</w:t>
        </w:r>
      </w:hyperlink>
      <w:r w:rsidRPr="00574E4E">
        <w:rPr>
          <w:rFonts w:eastAsia="Times New Roman" w:cs="Arial"/>
          <w:color w:val="000000" w:themeColor="text1"/>
          <w:szCs w:val="20"/>
          <w:lang w:eastAsia="sl-SI"/>
        </w:rPr>
        <w:t>, </w:t>
      </w:r>
      <w:hyperlink r:id="rId103" w:tgtFrame="_blank" w:tooltip="Uredba o spremembi in dopolnitvi Uredbe o porabi sredstev evropske kohezijske politike v Republiki Sloveniji v programskem obdobju 2014–2020 za cilj naložbe za rast in delovna mesta" w:history="1">
        <w:r w:rsidRPr="00574E4E">
          <w:rPr>
            <w:rFonts w:eastAsia="Times New Roman" w:cs="Arial"/>
            <w:color w:val="000000" w:themeColor="text1"/>
            <w:szCs w:val="20"/>
            <w:lang w:eastAsia="sl-SI"/>
          </w:rPr>
          <w:t>69/17</w:t>
        </w:r>
      </w:hyperlink>
      <w:r w:rsidRPr="00574E4E">
        <w:rPr>
          <w:rFonts w:eastAsia="Times New Roman" w:cs="Arial"/>
          <w:color w:val="000000" w:themeColor="text1"/>
          <w:szCs w:val="20"/>
          <w:lang w:eastAsia="sl-SI"/>
        </w:rPr>
        <w:t>, </w:t>
      </w:r>
      <w:hyperlink r:id="rId104" w:tgtFrame="_blank" w:tooltip="Uredba o spremembi Uredbe o porabi sredstev evropske kohezijske politike v Republiki Sloveniji v programskem obdobju 2014–2020 za cilj naložbe za rast in delovna mesta" w:history="1">
        <w:r w:rsidRPr="00574E4E">
          <w:rPr>
            <w:rFonts w:eastAsia="Times New Roman" w:cs="Arial"/>
            <w:color w:val="000000" w:themeColor="text1"/>
            <w:szCs w:val="20"/>
            <w:lang w:eastAsia="sl-SI"/>
          </w:rPr>
          <w:t>67/18</w:t>
        </w:r>
      </w:hyperlink>
      <w:r w:rsidRPr="00574E4E">
        <w:rPr>
          <w:rFonts w:eastAsia="Times New Roman" w:cs="Arial"/>
          <w:color w:val="000000" w:themeColor="text1"/>
          <w:szCs w:val="20"/>
          <w:lang w:eastAsia="sl-SI"/>
        </w:rPr>
        <w:t>, </w:t>
      </w:r>
      <w:hyperlink r:id="rId105" w:tgtFrame="_blank" w:tooltip="Uredba o spremembah in dopolnitvah Uredbe o porabi sredstev evropske kohezijske politike v Republiki Sloveniji v programskem obdobju 2014–2020 za cilj naložbe za rast in delovna mesta" w:history="1">
        <w:r w:rsidRPr="00574E4E">
          <w:rPr>
            <w:rFonts w:eastAsia="Times New Roman" w:cs="Arial"/>
            <w:color w:val="000000" w:themeColor="text1"/>
            <w:szCs w:val="20"/>
            <w:lang w:eastAsia="sl-SI"/>
          </w:rPr>
          <w:t>51/21</w:t>
        </w:r>
      </w:hyperlink>
      <w:r w:rsidRPr="00574E4E">
        <w:rPr>
          <w:rFonts w:eastAsia="Times New Roman" w:cs="Arial"/>
          <w:color w:val="000000" w:themeColor="text1"/>
          <w:szCs w:val="20"/>
          <w:lang w:eastAsia="sl-SI"/>
        </w:rPr>
        <w:t> in </w:t>
      </w:r>
      <w:hyperlink r:id="rId106" w:tgtFrame="_blank" w:tooltip="Uredba o spremembah in dopolnitvi Uredbe o porabi sredstev evropske kohezijske politike v Republiki Sloveniji v programskem obdobju 2014–2020 za cilj naložbe za rast in delovna mesta" w:history="1">
        <w:r w:rsidRPr="00574E4E">
          <w:rPr>
            <w:rFonts w:eastAsia="Times New Roman" w:cs="Arial"/>
            <w:color w:val="000000" w:themeColor="text1"/>
            <w:szCs w:val="20"/>
            <w:lang w:eastAsia="sl-SI"/>
          </w:rPr>
          <w:t>208/21</w:t>
        </w:r>
      </w:hyperlink>
      <w:r w:rsidRPr="00574E4E">
        <w:rPr>
          <w:rFonts w:eastAsia="Times New Roman" w:cs="Arial"/>
          <w:color w:val="000000" w:themeColor="text1"/>
          <w:szCs w:val="20"/>
          <w:lang w:eastAsia="sl-SI"/>
        </w:rPr>
        <w:t>)</w:t>
      </w:r>
      <w:r w:rsidRPr="00574E4E">
        <w:rPr>
          <w:rFonts w:eastAsia="Times New Roman" w:cs="Arial"/>
          <w:iCs/>
          <w:color w:val="000000" w:themeColor="text1"/>
          <w:szCs w:val="20"/>
          <w:lang w:eastAsia="sl-SI"/>
        </w:rPr>
        <w:t xml:space="preserve"> je nadomeščena z novo Uredbo o izvajanju uredb (EU) in (EURATOM) na področju izvajanja evropske kohezijske politike v obdobju 2021-2027 za cilj naložbe za rast in delovna mesta (Uradni list RS, št. 21/23).</w:t>
      </w:r>
    </w:p>
    <w:p w14:paraId="12377E26" w14:textId="77777777" w:rsidR="00CB1580" w:rsidRPr="00574E4E" w:rsidRDefault="00CB1580" w:rsidP="00CB1580">
      <w:pPr>
        <w:overflowPunct w:val="0"/>
        <w:autoSpaceDE w:val="0"/>
        <w:autoSpaceDN w:val="0"/>
        <w:adjustRightInd w:val="0"/>
        <w:spacing w:after="0" w:line="260" w:lineRule="exact"/>
        <w:jc w:val="both"/>
        <w:textAlignment w:val="baseline"/>
        <w:rPr>
          <w:rFonts w:eastAsia="Times New Roman" w:cs="Arial"/>
          <w:iCs/>
          <w:color w:val="000000" w:themeColor="text1"/>
          <w:szCs w:val="20"/>
          <w:lang w:eastAsia="sl-SI"/>
        </w:rPr>
      </w:pPr>
      <w:r w:rsidRPr="00574E4E">
        <w:rPr>
          <w:rFonts w:eastAsia="Times New Roman" w:cs="Arial"/>
          <w:iCs/>
          <w:color w:val="000000" w:themeColor="text1"/>
          <w:szCs w:val="20"/>
          <w:lang w:eastAsia="sl-SI"/>
        </w:rPr>
        <w:t>V drugem odstavku 1. člena je dodana alineja, ki navaja, da javni sklad skrbi tudi za izvajanje mehanizma za zagotavljanje dostopa do računalniške opreme skladno z ZSDV. V 3. člen je kot legitimna podlaga za določitev obsega sredstev, pogojev, meril in postopka ureditev pravnih razmerij javnega sklada in stranke dodan javni poziv, s čimer se omogoči izvajanje postopkov dodeljevanja računalniške opreme v izposojo v okviru mehanizma za zagotavljanje dostopa do računalniške opreme. Dopolni se naslov poglavja IV., in sicer se  v naslov doda besedilo »in postopek za dodelitev sredstev«. Dodajo se členi</w:t>
      </w:r>
      <w:r w:rsidRPr="00574E4E">
        <w:rPr>
          <w:rFonts w:eastAsia="Times New Roman" w:cs="Arial"/>
          <w:color w:val="000000" w:themeColor="text1"/>
          <w:szCs w:val="20"/>
        </w:rPr>
        <w:t xml:space="preserve">, ki urejajo postopek dodelitve sredstev z javnim razpisom, namen le-teh, pogoje in merila, in člen, ki določa, da javni sklad pri izvajanju mehanizma za zagotavljanje dostopa do računalniške opreme uporablja določbe ZSDV. </w:t>
      </w:r>
    </w:p>
    <w:p w14:paraId="7284BD0A" w14:textId="77777777" w:rsidR="006A6E33" w:rsidRDefault="006A6E33" w:rsidP="006A6E33">
      <w:pPr>
        <w:pStyle w:val="Alineazaodstavkom"/>
        <w:spacing w:line="276" w:lineRule="auto"/>
        <w:rPr>
          <w:rFonts w:cs="Arial"/>
          <w:iCs/>
          <w:sz w:val="20"/>
          <w:szCs w:val="20"/>
          <w:lang w:eastAsia="sl-SI"/>
        </w:rPr>
      </w:pPr>
    </w:p>
    <w:p w14:paraId="554AF57A" w14:textId="77777777" w:rsidR="006A6E33" w:rsidRDefault="006A6E33" w:rsidP="006A6E33">
      <w:pPr>
        <w:jc w:val="both"/>
        <w:rPr>
          <w:b/>
          <w:bCs/>
        </w:rPr>
      </w:pPr>
    </w:p>
    <w:p w14:paraId="678166D1" w14:textId="77777777" w:rsidR="006A6E33" w:rsidRDefault="006A6E33" w:rsidP="006A6E33">
      <w:pPr>
        <w:jc w:val="both"/>
        <w:rPr>
          <w:b/>
          <w:bCs/>
        </w:rPr>
      </w:pPr>
    </w:p>
    <w:p w14:paraId="72E8BE8F" w14:textId="77777777" w:rsidR="006A6E33" w:rsidRDefault="006A6E33" w:rsidP="006A6E33">
      <w:pPr>
        <w:jc w:val="both"/>
        <w:rPr>
          <w:b/>
          <w:bCs/>
        </w:rPr>
      </w:pPr>
    </w:p>
    <w:p w14:paraId="5E14BA25" w14:textId="77777777" w:rsidR="006A6E33" w:rsidRDefault="006A6E33" w:rsidP="006A6E33">
      <w:pPr>
        <w:jc w:val="both"/>
        <w:rPr>
          <w:b/>
          <w:bCs/>
        </w:rPr>
      </w:pPr>
    </w:p>
    <w:p w14:paraId="1CD53CE9" w14:textId="77777777" w:rsidR="006A6E33" w:rsidRDefault="006A6E33" w:rsidP="006A6E33">
      <w:pPr>
        <w:jc w:val="both"/>
        <w:rPr>
          <w:b/>
          <w:bCs/>
        </w:rPr>
      </w:pPr>
    </w:p>
    <w:p w14:paraId="61C0967A" w14:textId="77777777" w:rsidR="006A6E33" w:rsidRDefault="006A6E33" w:rsidP="006A6E33">
      <w:pPr>
        <w:jc w:val="both"/>
        <w:rPr>
          <w:b/>
          <w:bCs/>
        </w:rPr>
      </w:pPr>
    </w:p>
    <w:p w14:paraId="6D147A0E" w14:textId="77777777" w:rsidR="006A6E33" w:rsidRDefault="006A6E33" w:rsidP="006A6E33">
      <w:pPr>
        <w:jc w:val="both"/>
        <w:rPr>
          <w:b/>
          <w:bCs/>
        </w:rPr>
      </w:pPr>
    </w:p>
    <w:p w14:paraId="75CBEF13" w14:textId="77777777" w:rsidR="006A6E33" w:rsidRDefault="006A6E33" w:rsidP="006A6E33">
      <w:pPr>
        <w:jc w:val="both"/>
        <w:rPr>
          <w:b/>
          <w:bCs/>
        </w:rPr>
      </w:pPr>
    </w:p>
    <w:p w14:paraId="24951C6C" w14:textId="77777777" w:rsidR="006A6E33" w:rsidRDefault="006A6E33" w:rsidP="006A6E33">
      <w:pPr>
        <w:jc w:val="both"/>
        <w:rPr>
          <w:b/>
          <w:bCs/>
        </w:rPr>
      </w:pPr>
    </w:p>
    <w:p w14:paraId="725E3D5D" w14:textId="77777777" w:rsidR="006A6E33" w:rsidRDefault="006A6E33" w:rsidP="006A6E33">
      <w:pPr>
        <w:jc w:val="both"/>
        <w:rPr>
          <w:b/>
          <w:bCs/>
        </w:rPr>
      </w:pPr>
    </w:p>
    <w:p w14:paraId="51B97EE8" w14:textId="77777777" w:rsidR="006A6E33" w:rsidRDefault="006A6E33" w:rsidP="006A6E33">
      <w:pPr>
        <w:jc w:val="both"/>
        <w:rPr>
          <w:b/>
          <w:bCs/>
        </w:rPr>
      </w:pPr>
    </w:p>
    <w:p w14:paraId="2B566C9E" w14:textId="77777777" w:rsidR="006A6E33" w:rsidRDefault="006A6E33" w:rsidP="006A6E33">
      <w:pPr>
        <w:jc w:val="both"/>
        <w:rPr>
          <w:b/>
          <w:bCs/>
        </w:rPr>
      </w:pPr>
    </w:p>
    <w:p w14:paraId="48725592" w14:textId="54ACEFE6" w:rsidR="006A6E33" w:rsidRDefault="006A6E33" w:rsidP="006A6E33">
      <w:pPr>
        <w:jc w:val="both"/>
        <w:rPr>
          <w:b/>
          <w:bCs/>
        </w:rPr>
      </w:pPr>
      <w:r>
        <w:rPr>
          <w:noProof/>
        </w:rPr>
        <w:drawing>
          <wp:inline distT="0" distB="0" distL="0" distR="0" wp14:anchorId="097C200D" wp14:editId="79E64FDC">
            <wp:extent cx="5753100" cy="84296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stretch>
                      <a:fillRect/>
                    </a:stretch>
                  </pic:blipFill>
                  <pic:spPr>
                    <a:xfrm>
                      <a:off x="0" y="0"/>
                      <a:ext cx="5753100" cy="8429625"/>
                    </a:xfrm>
                    <a:prstGeom prst="rect">
                      <a:avLst/>
                    </a:prstGeom>
                  </pic:spPr>
                </pic:pic>
              </a:graphicData>
            </a:graphic>
          </wp:inline>
        </w:drawing>
      </w:r>
    </w:p>
    <w:p w14:paraId="52EE03EB" w14:textId="77777777" w:rsidR="006A6E33" w:rsidRDefault="006A6E33" w:rsidP="006A6E33">
      <w:pPr>
        <w:jc w:val="both"/>
        <w:rPr>
          <w:b/>
          <w:bCs/>
        </w:rPr>
      </w:pPr>
    </w:p>
    <w:p w14:paraId="33502CF3" w14:textId="5BF026A6" w:rsidR="006A6E33" w:rsidRDefault="00426352" w:rsidP="006A6E33">
      <w:pPr>
        <w:jc w:val="both"/>
        <w:rPr>
          <w:b/>
          <w:bCs/>
        </w:rPr>
      </w:pPr>
      <w:r w:rsidRPr="00426352">
        <w:rPr>
          <w:noProof/>
        </w:rPr>
        <w:drawing>
          <wp:inline distT="0" distB="0" distL="0" distR="0" wp14:anchorId="27079C87" wp14:editId="1C26B756">
            <wp:extent cx="5760720" cy="8068945"/>
            <wp:effectExtent l="0" t="0" r="0"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stretch>
                      <a:fillRect/>
                    </a:stretch>
                  </pic:blipFill>
                  <pic:spPr>
                    <a:xfrm>
                      <a:off x="0" y="0"/>
                      <a:ext cx="5760720" cy="8068945"/>
                    </a:xfrm>
                    <a:prstGeom prst="rect">
                      <a:avLst/>
                    </a:prstGeom>
                  </pic:spPr>
                </pic:pic>
              </a:graphicData>
            </a:graphic>
          </wp:inline>
        </w:drawing>
      </w:r>
    </w:p>
    <w:p w14:paraId="195B3DA3" w14:textId="77777777" w:rsidR="006A6E33" w:rsidRDefault="006A6E33" w:rsidP="006A6E33">
      <w:pPr>
        <w:jc w:val="both"/>
        <w:rPr>
          <w:b/>
          <w:bCs/>
        </w:rPr>
      </w:pPr>
    </w:p>
    <w:p w14:paraId="412147B5" w14:textId="77777777" w:rsidR="006A6E33" w:rsidRDefault="006A6E33" w:rsidP="006A6E33">
      <w:pPr>
        <w:jc w:val="both"/>
        <w:rPr>
          <w:b/>
          <w:bCs/>
        </w:rPr>
      </w:pPr>
    </w:p>
    <w:p w14:paraId="149DF33B" w14:textId="76CD98C1" w:rsidR="006A6E33" w:rsidRDefault="00426352" w:rsidP="006A6E33">
      <w:pPr>
        <w:jc w:val="both"/>
        <w:rPr>
          <w:b/>
          <w:bCs/>
        </w:rPr>
      </w:pPr>
      <w:r w:rsidRPr="00426352">
        <w:rPr>
          <w:noProof/>
        </w:rPr>
        <w:drawing>
          <wp:inline distT="0" distB="0" distL="0" distR="0" wp14:anchorId="486A1747" wp14:editId="290BDFAD">
            <wp:extent cx="5743575" cy="827722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a:off x="0" y="0"/>
                      <a:ext cx="5743575" cy="8277225"/>
                    </a:xfrm>
                    <a:prstGeom prst="rect">
                      <a:avLst/>
                    </a:prstGeom>
                  </pic:spPr>
                </pic:pic>
              </a:graphicData>
            </a:graphic>
          </wp:inline>
        </w:drawing>
      </w:r>
    </w:p>
    <w:p w14:paraId="3F5C78A2" w14:textId="77777777" w:rsidR="006A6E33" w:rsidRDefault="006A6E33" w:rsidP="006A6E33">
      <w:pPr>
        <w:jc w:val="both"/>
        <w:rPr>
          <w:b/>
          <w:bCs/>
        </w:rPr>
      </w:pPr>
    </w:p>
    <w:p w14:paraId="0756C750" w14:textId="2D3D9B4E" w:rsidR="006A6E33" w:rsidRDefault="0097707A" w:rsidP="006A6E33">
      <w:pPr>
        <w:jc w:val="both"/>
        <w:rPr>
          <w:b/>
          <w:bCs/>
        </w:rPr>
      </w:pPr>
      <w:r w:rsidRPr="0097707A">
        <w:rPr>
          <w:noProof/>
        </w:rPr>
        <w:drawing>
          <wp:inline distT="0" distB="0" distL="0" distR="0" wp14:anchorId="2F7BBDFA" wp14:editId="7D0FD20B">
            <wp:extent cx="5760720" cy="8304530"/>
            <wp:effectExtent l="0" t="0" r="0" b="127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stretch>
                      <a:fillRect/>
                    </a:stretch>
                  </pic:blipFill>
                  <pic:spPr>
                    <a:xfrm>
                      <a:off x="0" y="0"/>
                      <a:ext cx="5760720" cy="8304530"/>
                    </a:xfrm>
                    <a:prstGeom prst="rect">
                      <a:avLst/>
                    </a:prstGeom>
                  </pic:spPr>
                </pic:pic>
              </a:graphicData>
            </a:graphic>
          </wp:inline>
        </w:drawing>
      </w:r>
    </w:p>
    <w:p w14:paraId="69131CA4" w14:textId="77777777" w:rsidR="006A6E33" w:rsidRDefault="006A6E33" w:rsidP="006A6E33">
      <w:pPr>
        <w:jc w:val="both"/>
        <w:rPr>
          <w:b/>
          <w:bCs/>
        </w:rPr>
      </w:pPr>
    </w:p>
    <w:p w14:paraId="761434C5" w14:textId="3CC03FD1" w:rsidR="006A6E33" w:rsidRDefault="00D04528" w:rsidP="006A6E33">
      <w:pPr>
        <w:jc w:val="both"/>
        <w:rPr>
          <w:b/>
          <w:bCs/>
        </w:rPr>
      </w:pPr>
      <w:r w:rsidRPr="00D04528">
        <w:rPr>
          <w:noProof/>
        </w:rPr>
        <w:drawing>
          <wp:inline distT="0" distB="0" distL="0" distR="0" wp14:anchorId="365D15E2" wp14:editId="2C1D5A97">
            <wp:extent cx="5610225" cy="78676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a:stretch>
                      <a:fillRect/>
                    </a:stretch>
                  </pic:blipFill>
                  <pic:spPr>
                    <a:xfrm>
                      <a:off x="0" y="0"/>
                      <a:ext cx="5610225" cy="7867650"/>
                    </a:xfrm>
                    <a:prstGeom prst="rect">
                      <a:avLst/>
                    </a:prstGeom>
                  </pic:spPr>
                </pic:pic>
              </a:graphicData>
            </a:graphic>
          </wp:inline>
        </w:drawing>
      </w:r>
    </w:p>
    <w:p w14:paraId="3561FEE7" w14:textId="77777777" w:rsidR="006A6E33" w:rsidRDefault="006A6E33" w:rsidP="006A6E33">
      <w:pPr>
        <w:jc w:val="both"/>
        <w:rPr>
          <w:b/>
          <w:bCs/>
        </w:rPr>
      </w:pPr>
    </w:p>
    <w:p w14:paraId="58917670" w14:textId="77777777" w:rsidR="00D04528" w:rsidRDefault="00D04528" w:rsidP="006A6E33">
      <w:pPr>
        <w:jc w:val="both"/>
        <w:rPr>
          <w:b/>
          <w:bCs/>
        </w:rPr>
      </w:pPr>
    </w:p>
    <w:p w14:paraId="543601DA" w14:textId="77777777" w:rsidR="00D04528" w:rsidRDefault="00D04528" w:rsidP="006A6E33">
      <w:pPr>
        <w:jc w:val="both"/>
        <w:rPr>
          <w:b/>
          <w:bCs/>
        </w:rPr>
      </w:pPr>
    </w:p>
    <w:p w14:paraId="78458744" w14:textId="4872F1CE" w:rsidR="00D04528" w:rsidRDefault="00D04528" w:rsidP="006A6E33">
      <w:pPr>
        <w:jc w:val="both"/>
        <w:rPr>
          <w:b/>
          <w:bCs/>
        </w:rPr>
      </w:pPr>
      <w:r w:rsidRPr="00D04528">
        <w:rPr>
          <w:noProof/>
        </w:rPr>
        <w:drawing>
          <wp:inline distT="0" distB="0" distL="0" distR="0" wp14:anchorId="7CB358EE" wp14:editId="076799C0">
            <wp:extent cx="5553075" cy="746760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2"/>
                    <a:stretch>
                      <a:fillRect/>
                    </a:stretch>
                  </pic:blipFill>
                  <pic:spPr>
                    <a:xfrm>
                      <a:off x="0" y="0"/>
                      <a:ext cx="5553075" cy="7467600"/>
                    </a:xfrm>
                    <a:prstGeom prst="rect">
                      <a:avLst/>
                    </a:prstGeom>
                  </pic:spPr>
                </pic:pic>
              </a:graphicData>
            </a:graphic>
          </wp:inline>
        </w:drawing>
      </w:r>
    </w:p>
    <w:p w14:paraId="5F8B0A33" w14:textId="77777777" w:rsidR="00D04528" w:rsidRDefault="00D04528" w:rsidP="006A6E33">
      <w:pPr>
        <w:jc w:val="both"/>
        <w:rPr>
          <w:b/>
          <w:bCs/>
        </w:rPr>
      </w:pPr>
    </w:p>
    <w:p w14:paraId="1F7C88EA" w14:textId="77777777" w:rsidR="00D04528" w:rsidRDefault="00D04528" w:rsidP="006A6E33">
      <w:pPr>
        <w:jc w:val="both"/>
        <w:rPr>
          <w:b/>
          <w:bCs/>
        </w:rPr>
      </w:pPr>
    </w:p>
    <w:p w14:paraId="35920DC5" w14:textId="2037646D" w:rsidR="00D04528" w:rsidRDefault="00D04528" w:rsidP="006A6E33">
      <w:pPr>
        <w:jc w:val="both"/>
        <w:rPr>
          <w:b/>
          <w:bCs/>
        </w:rPr>
      </w:pPr>
      <w:r w:rsidRPr="00D04528">
        <w:rPr>
          <w:noProof/>
        </w:rPr>
        <w:lastRenderedPageBreak/>
        <w:drawing>
          <wp:inline distT="0" distB="0" distL="0" distR="0" wp14:anchorId="08145B0E" wp14:editId="0FF5D712">
            <wp:extent cx="5734050" cy="7972425"/>
            <wp:effectExtent l="0" t="0" r="0"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stretch>
                      <a:fillRect/>
                    </a:stretch>
                  </pic:blipFill>
                  <pic:spPr>
                    <a:xfrm>
                      <a:off x="0" y="0"/>
                      <a:ext cx="5734050" cy="7972425"/>
                    </a:xfrm>
                    <a:prstGeom prst="rect">
                      <a:avLst/>
                    </a:prstGeom>
                  </pic:spPr>
                </pic:pic>
              </a:graphicData>
            </a:graphic>
          </wp:inline>
        </w:drawing>
      </w:r>
    </w:p>
    <w:p w14:paraId="4F6BAE87" w14:textId="77777777" w:rsidR="006A6E33" w:rsidRDefault="006A6E33" w:rsidP="006A6E33">
      <w:pPr>
        <w:jc w:val="both"/>
        <w:rPr>
          <w:b/>
          <w:bCs/>
        </w:rPr>
      </w:pPr>
    </w:p>
    <w:p w14:paraId="49642C02" w14:textId="77777777" w:rsidR="006A6E33" w:rsidRPr="006A6E33" w:rsidRDefault="006A6E33" w:rsidP="006A6E33">
      <w:pPr>
        <w:jc w:val="both"/>
        <w:rPr>
          <w:b/>
          <w:bCs/>
        </w:rPr>
      </w:pPr>
    </w:p>
    <w:sectPr w:rsidR="006A6E33" w:rsidRPr="006A6E33" w:rsidSect="0044257C">
      <w:headerReference w:type="first" r:id="rId114"/>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08D1" w14:textId="77777777" w:rsidR="0044257C" w:rsidRDefault="0044257C" w:rsidP="00BD6A1D">
      <w:pPr>
        <w:spacing w:after="0" w:line="240" w:lineRule="auto"/>
      </w:pPr>
      <w:r>
        <w:separator/>
      </w:r>
    </w:p>
  </w:endnote>
  <w:endnote w:type="continuationSeparator" w:id="0">
    <w:p w14:paraId="3AC63B2A" w14:textId="77777777" w:rsidR="0044257C" w:rsidRDefault="0044257C"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BFB4" w14:textId="77777777" w:rsidR="0044257C" w:rsidRDefault="0044257C" w:rsidP="00BD6A1D">
      <w:pPr>
        <w:spacing w:after="0" w:line="240" w:lineRule="auto"/>
      </w:pPr>
      <w:r>
        <w:separator/>
      </w:r>
    </w:p>
  </w:footnote>
  <w:footnote w:type="continuationSeparator" w:id="0">
    <w:p w14:paraId="00C06D72" w14:textId="77777777" w:rsidR="0044257C" w:rsidRDefault="0044257C"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3C82" w14:textId="77777777" w:rsidR="009F5FFF" w:rsidRPr="00BD6A1D" w:rsidRDefault="009F5FFF" w:rsidP="00BD6A1D">
    <w:pPr>
      <w:pStyle w:val="Glava"/>
      <w:tabs>
        <w:tab w:val="left" w:pos="5112"/>
      </w:tabs>
      <w:spacing w:line="240" w:lineRule="exact"/>
      <w:ind w:left="5103"/>
      <w:rPr>
        <w:rFonts w:cs="Arial"/>
        <w:sz w:val="16"/>
        <w:szCs w:val="16"/>
      </w:rPr>
    </w:pPr>
    <w:r>
      <w:rPr>
        <w:rFonts w:cs="Arial"/>
        <w:noProof/>
        <w:sz w:val="16"/>
        <w:szCs w:val="16"/>
        <w:lang w:eastAsia="sl-SI"/>
      </w:rPr>
      <w:drawing>
        <wp:anchor distT="0" distB="0" distL="114300" distR="114300" simplePos="0" relativeHeight="251658240" behindDoc="1" locked="0" layoutInCell="1" allowOverlap="1" wp14:anchorId="6210F413" wp14:editId="3F706D4C">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3D2D2D5B" w14:textId="77777777" w:rsidR="009F5FFF" w:rsidRDefault="009F5FF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60F2039"/>
    <w:multiLevelType w:val="hybridMultilevel"/>
    <w:tmpl w:val="AB705732"/>
    <w:lvl w:ilvl="0" w:tplc="61B83EC2">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A6D1CE7"/>
    <w:multiLevelType w:val="hybridMultilevel"/>
    <w:tmpl w:val="167CE418"/>
    <w:lvl w:ilvl="0" w:tplc="39B89732">
      <w:start w:val="1"/>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11E3C82"/>
    <w:multiLevelType w:val="hybridMultilevel"/>
    <w:tmpl w:val="167CE418"/>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90234411">
    <w:abstractNumId w:val="0"/>
  </w:num>
  <w:num w:numId="2" w16cid:durableId="1376277796">
    <w:abstractNumId w:val="9"/>
  </w:num>
  <w:num w:numId="3" w16cid:durableId="1075543404">
    <w:abstractNumId w:val="8"/>
  </w:num>
  <w:num w:numId="4" w16cid:durableId="908350378">
    <w:abstractNumId w:val="10"/>
  </w:num>
  <w:num w:numId="5" w16cid:durableId="98572410">
    <w:abstractNumId w:val="11"/>
  </w:num>
  <w:num w:numId="6" w16cid:durableId="1873178956">
    <w:abstractNumId w:val="4"/>
  </w:num>
  <w:num w:numId="7" w16cid:durableId="1508715557">
    <w:abstractNumId w:val="1"/>
  </w:num>
  <w:num w:numId="8" w16cid:durableId="1672021879">
    <w:abstractNumId w:val="5"/>
  </w:num>
  <w:num w:numId="9" w16cid:durableId="1679769629">
    <w:abstractNumId w:val="3"/>
  </w:num>
  <w:num w:numId="10" w16cid:durableId="676736785">
    <w:abstractNumId w:val="7"/>
  </w:num>
  <w:num w:numId="11" w16cid:durableId="155808152">
    <w:abstractNumId w:val="6"/>
  </w:num>
  <w:num w:numId="12" w16cid:durableId="1526869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84"/>
    <w:rsid w:val="00005D4B"/>
    <w:rsid w:val="00006A51"/>
    <w:rsid w:val="00016653"/>
    <w:rsid w:val="00023EFD"/>
    <w:rsid w:val="000260D8"/>
    <w:rsid w:val="00031D62"/>
    <w:rsid w:val="00033B69"/>
    <w:rsid w:val="000370A4"/>
    <w:rsid w:val="00037137"/>
    <w:rsid w:val="00037530"/>
    <w:rsid w:val="00041646"/>
    <w:rsid w:val="00043EE2"/>
    <w:rsid w:val="000469EA"/>
    <w:rsid w:val="00047F8B"/>
    <w:rsid w:val="00053AD0"/>
    <w:rsid w:val="00063047"/>
    <w:rsid w:val="00064C6A"/>
    <w:rsid w:val="00070EF5"/>
    <w:rsid w:val="00072E58"/>
    <w:rsid w:val="0008543D"/>
    <w:rsid w:val="00086470"/>
    <w:rsid w:val="00092441"/>
    <w:rsid w:val="00094804"/>
    <w:rsid w:val="000A200B"/>
    <w:rsid w:val="000A355D"/>
    <w:rsid w:val="000A6D92"/>
    <w:rsid w:val="000B0226"/>
    <w:rsid w:val="000B1D20"/>
    <w:rsid w:val="000B4182"/>
    <w:rsid w:val="000B7566"/>
    <w:rsid w:val="000C327A"/>
    <w:rsid w:val="000C35AB"/>
    <w:rsid w:val="000D0A51"/>
    <w:rsid w:val="000D0F4D"/>
    <w:rsid w:val="000D4B53"/>
    <w:rsid w:val="000D5D7F"/>
    <w:rsid w:val="000D6646"/>
    <w:rsid w:val="000D7761"/>
    <w:rsid w:val="000E0AB5"/>
    <w:rsid w:val="000E1DE5"/>
    <w:rsid w:val="000F2CE1"/>
    <w:rsid w:val="00103C03"/>
    <w:rsid w:val="00105499"/>
    <w:rsid w:val="001106BB"/>
    <w:rsid w:val="00111994"/>
    <w:rsid w:val="00113D22"/>
    <w:rsid w:val="00123A17"/>
    <w:rsid w:val="00133884"/>
    <w:rsid w:val="00133E4A"/>
    <w:rsid w:val="00134190"/>
    <w:rsid w:val="001362D8"/>
    <w:rsid w:val="00144C7E"/>
    <w:rsid w:val="00152D3A"/>
    <w:rsid w:val="001536A5"/>
    <w:rsid w:val="00171198"/>
    <w:rsid w:val="00171378"/>
    <w:rsid w:val="00173A3F"/>
    <w:rsid w:val="00177722"/>
    <w:rsid w:val="001872B1"/>
    <w:rsid w:val="00191468"/>
    <w:rsid w:val="001930E5"/>
    <w:rsid w:val="00195F0E"/>
    <w:rsid w:val="001973E4"/>
    <w:rsid w:val="001A161B"/>
    <w:rsid w:val="001A18FF"/>
    <w:rsid w:val="001A1F7D"/>
    <w:rsid w:val="001B5D01"/>
    <w:rsid w:val="001C6E7D"/>
    <w:rsid w:val="001C7F58"/>
    <w:rsid w:val="001D3B84"/>
    <w:rsid w:val="001D4243"/>
    <w:rsid w:val="001E5463"/>
    <w:rsid w:val="001E772B"/>
    <w:rsid w:val="001F3A9B"/>
    <w:rsid w:val="001F3E1E"/>
    <w:rsid w:val="001F5801"/>
    <w:rsid w:val="00201360"/>
    <w:rsid w:val="00203834"/>
    <w:rsid w:val="00205037"/>
    <w:rsid w:val="002050C4"/>
    <w:rsid w:val="0021132C"/>
    <w:rsid w:val="002139CD"/>
    <w:rsid w:val="00223224"/>
    <w:rsid w:val="00231AE9"/>
    <w:rsid w:val="0023299A"/>
    <w:rsid w:val="00243BA1"/>
    <w:rsid w:val="00252CBD"/>
    <w:rsid w:val="00263A02"/>
    <w:rsid w:val="002741EC"/>
    <w:rsid w:val="002808C0"/>
    <w:rsid w:val="00280D65"/>
    <w:rsid w:val="00281FD3"/>
    <w:rsid w:val="00282EDF"/>
    <w:rsid w:val="00283E8B"/>
    <w:rsid w:val="00285701"/>
    <w:rsid w:val="00295634"/>
    <w:rsid w:val="00296A2A"/>
    <w:rsid w:val="002975CC"/>
    <w:rsid w:val="00297B7C"/>
    <w:rsid w:val="002A0D94"/>
    <w:rsid w:val="002B0452"/>
    <w:rsid w:val="002B4B7D"/>
    <w:rsid w:val="002C0ECF"/>
    <w:rsid w:val="002C32B9"/>
    <w:rsid w:val="002C4185"/>
    <w:rsid w:val="002C4311"/>
    <w:rsid w:val="002C4776"/>
    <w:rsid w:val="002D0E49"/>
    <w:rsid w:val="002E32ED"/>
    <w:rsid w:val="002E3A7B"/>
    <w:rsid w:val="002E579F"/>
    <w:rsid w:val="002F4BDE"/>
    <w:rsid w:val="002F7626"/>
    <w:rsid w:val="003000D7"/>
    <w:rsid w:val="003006B7"/>
    <w:rsid w:val="0030223A"/>
    <w:rsid w:val="003045F4"/>
    <w:rsid w:val="0030553A"/>
    <w:rsid w:val="00306464"/>
    <w:rsid w:val="00306956"/>
    <w:rsid w:val="003113EF"/>
    <w:rsid w:val="00313172"/>
    <w:rsid w:val="00313DD0"/>
    <w:rsid w:val="00317B62"/>
    <w:rsid w:val="00321A64"/>
    <w:rsid w:val="0032406F"/>
    <w:rsid w:val="00334783"/>
    <w:rsid w:val="00335B51"/>
    <w:rsid w:val="00341ED5"/>
    <w:rsid w:val="0034328E"/>
    <w:rsid w:val="00343E82"/>
    <w:rsid w:val="00344D41"/>
    <w:rsid w:val="00352B66"/>
    <w:rsid w:val="00353A01"/>
    <w:rsid w:val="003553D3"/>
    <w:rsid w:val="00363341"/>
    <w:rsid w:val="003666A5"/>
    <w:rsid w:val="003705CD"/>
    <w:rsid w:val="00374331"/>
    <w:rsid w:val="00377E70"/>
    <w:rsid w:val="003812A7"/>
    <w:rsid w:val="00387CA1"/>
    <w:rsid w:val="00392F8A"/>
    <w:rsid w:val="00394038"/>
    <w:rsid w:val="00394974"/>
    <w:rsid w:val="003B2DA8"/>
    <w:rsid w:val="003B47ED"/>
    <w:rsid w:val="003C03A2"/>
    <w:rsid w:val="003C0EB9"/>
    <w:rsid w:val="003C474A"/>
    <w:rsid w:val="003C5297"/>
    <w:rsid w:val="003C55F1"/>
    <w:rsid w:val="003D14F8"/>
    <w:rsid w:val="003D69DD"/>
    <w:rsid w:val="003E39CB"/>
    <w:rsid w:val="004001ED"/>
    <w:rsid w:val="00400A84"/>
    <w:rsid w:val="004010F5"/>
    <w:rsid w:val="004039AD"/>
    <w:rsid w:val="00404136"/>
    <w:rsid w:val="00405D58"/>
    <w:rsid w:val="004106B9"/>
    <w:rsid w:val="00424243"/>
    <w:rsid w:val="00426352"/>
    <w:rsid w:val="00430892"/>
    <w:rsid w:val="0043352E"/>
    <w:rsid w:val="00436151"/>
    <w:rsid w:val="00437B22"/>
    <w:rsid w:val="00441CE5"/>
    <w:rsid w:val="00441E82"/>
    <w:rsid w:val="00442482"/>
    <w:rsid w:val="0044257C"/>
    <w:rsid w:val="00443FAC"/>
    <w:rsid w:val="00450BA6"/>
    <w:rsid w:val="004526CF"/>
    <w:rsid w:val="00455560"/>
    <w:rsid w:val="00457F52"/>
    <w:rsid w:val="00464FD0"/>
    <w:rsid w:val="00465007"/>
    <w:rsid w:val="00465339"/>
    <w:rsid w:val="0046655C"/>
    <w:rsid w:val="00471985"/>
    <w:rsid w:val="004818F7"/>
    <w:rsid w:val="00487446"/>
    <w:rsid w:val="004875BD"/>
    <w:rsid w:val="0049580C"/>
    <w:rsid w:val="00495E33"/>
    <w:rsid w:val="004A508F"/>
    <w:rsid w:val="004A642E"/>
    <w:rsid w:val="004B34EA"/>
    <w:rsid w:val="004B4898"/>
    <w:rsid w:val="004D2EE1"/>
    <w:rsid w:val="004D5B5F"/>
    <w:rsid w:val="004E1309"/>
    <w:rsid w:val="004E1F41"/>
    <w:rsid w:val="004E419B"/>
    <w:rsid w:val="004E4882"/>
    <w:rsid w:val="004E5809"/>
    <w:rsid w:val="004F1894"/>
    <w:rsid w:val="004F3EAF"/>
    <w:rsid w:val="00501B78"/>
    <w:rsid w:val="00502070"/>
    <w:rsid w:val="00503E36"/>
    <w:rsid w:val="005047DD"/>
    <w:rsid w:val="0050606B"/>
    <w:rsid w:val="005103E9"/>
    <w:rsid w:val="005113DC"/>
    <w:rsid w:val="00516080"/>
    <w:rsid w:val="00517027"/>
    <w:rsid w:val="00517F7D"/>
    <w:rsid w:val="005304D1"/>
    <w:rsid w:val="00530740"/>
    <w:rsid w:val="00530D9D"/>
    <w:rsid w:val="0053551E"/>
    <w:rsid w:val="005404B4"/>
    <w:rsid w:val="00541200"/>
    <w:rsid w:val="00542A26"/>
    <w:rsid w:val="00542F8F"/>
    <w:rsid w:val="00546279"/>
    <w:rsid w:val="00550775"/>
    <w:rsid w:val="005543A1"/>
    <w:rsid w:val="00554E6F"/>
    <w:rsid w:val="0055795E"/>
    <w:rsid w:val="0056065B"/>
    <w:rsid w:val="0056092E"/>
    <w:rsid w:val="005626B4"/>
    <w:rsid w:val="005628CE"/>
    <w:rsid w:val="005631BF"/>
    <w:rsid w:val="00566CBA"/>
    <w:rsid w:val="00566E0B"/>
    <w:rsid w:val="00577616"/>
    <w:rsid w:val="005806CA"/>
    <w:rsid w:val="00594BAB"/>
    <w:rsid w:val="005950D8"/>
    <w:rsid w:val="0059582E"/>
    <w:rsid w:val="00596C43"/>
    <w:rsid w:val="00597972"/>
    <w:rsid w:val="00597BDE"/>
    <w:rsid w:val="005A0491"/>
    <w:rsid w:val="005B0728"/>
    <w:rsid w:val="005C0301"/>
    <w:rsid w:val="005C3D84"/>
    <w:rsid w:val="005C5929"/>
    <w:rsid w:val="005D0B8D"/>
    <w:rsid w:val="005D6299"/>
    <w:rsid w:val="005E050F"/>
    <w:rsid w:val="005E481A"/>
    <w:rsid w:val="005F0AB5"/>
    <w:rsid w:val="005F2D29"/>
    <w:rsid w:val="005F6B31"/>
    <w:rsid w:val="006006CD"/>
    <w:rsid w:val="00611C9F"/>
    <w:rsid w:val="006472A3"/>
    <w:rsid w:val="00650B1D"/>
    <w:rsid w:val="00652C9D"/>
    <w:rsid w:val="00660293"/>
    <w:rsid w:val="006644BE"/>
    <w:rsid w:val="00666542"/>
    <w:rsid w:val="00672DE9"/>
    <w:rsid w:val="00680A10"/>
    <w:rsid w:val="00681489"/>
    <w:rsid w:val="00683295"/>
    <w:rsid w:val="006834B0"/>
    <w:rsid w:val="006869E1"/>
    <w:rsid w:val="006901A0"/>
    <w:rsid w:val="00692BA6"/>
    <w:rsid w:val="00694D20"/>
    <w:rsid w:val="00695EC3"/>
    <w:rsid w:val="00697AC1"/>
    <w:rsid w:val="006A0B81"/>
    <w:rsid w:val="006A369E"/>
    <w:rsid w:val="006A3A96"/>
    <w:rsid w:val="006A6E33"/>
    <w:rsid w:val="006A7EA4"/>
    <w:rsid w:val="006B026B"/>
    <w:rsid w:val="006C04F0"/>
    <w:rsid w:val="006C2E8B"/>
    <w:rsid w:val="006C4DDD"/>
    <w:rsid w:val="006D2817"/>
    <w:rsid w:val="006E1AAF"/>
    <w:rsid w:val="006F1DE8"/>
    <w:rsid w:val="006F4B5D"/>
    <w:rsid w:val="006F6E40"/>
    <w:rsid w:val="00700B6E"/>
    <w:rsid w:val="0070516C"/>
    <w:rsid w:val="007102F1"/>
    <w:rsid w:val="00710FD5"/>
    <w:rsid w:val="00712778"/>
    <w:rsid w:val="00712EE1"/>
    <w:rsid w:val="007208EE"/>
    <w:rsid w:val="00722283"/>
    <w:rsid w:val="0072392C"/>
    <w:rsid w:val="00724171"/>
    <w:rsid w:val="007249E2"/>
    <w:rsid w:val="00736FA9"/>
    <w:rsid w:val="007472FB"/>
    <w:rsid w:val="00747D51"/>
    <w:rsid w:val="007517FA"/>
    <w:rsid w:val="00752A4E"/>
    <w:rsid w:val="00753C89"/>
    <w:rsid w:val="00765931"/>
    <w:rsid w:val="00765F81"/>
    <w:rsid w:val="00766FC4"/>
    <w:rsid w:val="00772B96"/>
    <w:rsid w:val="007825EA"/>
    <w:rsid w:val="00791772"/>
    <w:rsid w:val="007917F7"/>
    <w:rsid w:val="0079182D"/>
    <w:rsid w:val="00791E76"/>
    <w:rsid w:val="00792F9D"/>
    <w:rsid w:val="00796FA8"/>
    <w:rsid w:val="007A1D86"/>
    <w:rsid w:val="007A3E6F"/>
    <w:rsid w:val="007B3CE7"/>
    <w:rsid w:val="007B5944"/>
    <w:rsid w:val="007C2FFC"/>
    <w:rsid w:val="007C7E12"/>
    <w:rsid w:val="007D1FFC"/>
    <w:rsid w:val="007D2FDE"/>
    <w:rsid w:val="007D329E"/>
    <w:rsid w:val="007D4C46"/>
    <w:rsid w:val="007D628C"/>
    <w:rsid w:val="007D6E2D"/>
    <w:rsid w:val="007E7A89"/>
    <w:rsid w:val="007F1424"/>
    <w:rsid w:val="007F2270"/>
    <w:rsid w:val="007F3D31"/>
    <w:rsid w:val="007F50D0"/>
    <w:rsid w:val="007F5210"/>
    <w:rsid w:val="008059E5"/>
    <w:rsid w:val="00815794"/>
    <w:rsid w:val="0082208C"/>
    <w:rsid w:val="00823A09"/>
    <w:rsid w:val="008257EB"/>
    <w:rsid w:val="008320E6"/>
    <w:rsid w:val="008359B5"/>
    <w:rsid w:val="008404F5"/>
    <w:rsid w:val="00840F12"/>
    <w:rsid w:val="00850D20"/>
    <w:rsid w:val="00853F6F"/>
    <w:rsid w:val="00855965"/>
    <w:rsid w:val="00857188"/>
    <w:rsid w:val="00871A9E"/>
    <w:rsid w:val="00872EE3"/>
    <w:rsid w:val="00873DEB"/>
    <w:rsid w:val="00874372"/>
    <w:rsid w:val="008758B5"/>
    <w:rsid w:val="008771F3"/>
    <w:rsid w:val="00881F5D"/>
    <w:rsid w:val="00882C3C"/>
    <w:rsid w:val="0089600B"/>
    <w:rsid w:val="008A01D8"/>
    <w:rsid w:val="008A0A69"/>
    <w:rsid w:val="008A25A5"/>
    <w:rsid w:val="008A73B1"/>
    <w:rsid w:val="008A7882"/>
    <w:rsid w:val="008B0C91"/>
    <w:rsid w:val="008B1171"/>
    <w:rsid w:val="008C78D1"/>
    <w:rsid w:val="008D2923"/>
    <w:rsid w:val="008E13F6"/>
    <w:rsid w:val="008E2F44"/>
    <w:rsid w:val="008E3607"/>
    <w:rsid w:val="008E3F2C"/>
    <w:rsid w:val="008E66DE"/>
    <w:rsid w:val="008E74A7"/>
    <w:rsid w:val="008E7D5F"/>
    <w:rsid w:val="008F210F"/>
    <w:rsid w:val="008F7206"/>
    <w:rsid w:val="009002EC"/>
    <w:rsid w:val="00900E14"/>
    <w:rsid w:val="0090196F"/>
    <w:rsid w:val="009152F5"/>
    <w:rsid w:val="009208B4"/>
    <w:rsid w:val="0092732F"/>
    <w:rsid w:val="00927A46"/>
    <w:rsid w:val="00930048"/>
    <w:rsid w:val="00932ECD"/>
    <w:rsid w:val="00933C2B"/>
    <w:rsid w:val="00935C84"/>
    <w:rsid w:val="009466E1"/>
    <w:rsid w:val="00950CEF"/>
    <w:rsid w:val="00955EF1"/>
    <w:rsid w:val="00957BF2"/>
    <w:rsid w:val="00960D7B"/>
    <w:rsid w:val="00962ED5"/>
    <w:rsid w:val="00963186"/>
    <w:rsid w:val="009679D0"/>
    <w:rsid w:val="0097108F"/>
    <w:rsid w:val="009750C9"/>
    <w:rsid w:val="0097707A"/>
    <w:rsid w:val="0098067D"/>
    <w:rsid w:val="009806BD"/>
    <w:rsid w:val="0098604B"/>
    <w:rsid w:val="00990888"/>
    <w:rsid w:val="00994792"/>
    <w:rsid w:val="00996CD5"/>
    <w:rsid w:val="009A0932"/>
    <w:rsid w:val="009A1574"/>
    <w:rsid w:val="009A2836"/>
    <w:rsid w:val="009A307B"/>
    <w:rsid w:val="009B2063"/>
    <w:rsid w:val="009B36F6"/>
    <w:rsid w:val="009C0E87"/>
    <w:rsid w:val="009C7D22"/>
    <w:rsid w:val="009D1CD9"/>
    <w:rsid w:val="009D63BF"/>
    <w:rsid w:val="009D7D31"/>
    <w:rsid w:val="009E2E85"/>
    <w:rsid w:val="009E35E9"/>
    <w:rsid w:val="009E3CA8"/>
    <w:rsid w:val="009E5A53"/>
    <w:rsid w:val="009F4030"/>
    <w:rsid w:val="009F4B7A"/>
    <w:rsid w:val="009F5FFF"/>
    <w:rsid w:val="00A06F18"/>
    <w:rsid w:val="00A11D54"/>
    <w:rsid w:val="00A13746"/>
    <w:rsid w:val="00A1687A"/>
    <w:rsid w:val="00A17AD1"/>
    <w:rsid w:val="00A17F54"/>
    <w:rsid w:val="00A26FE2"/>
    <w:rsid w:val="00A27F1A"/>
    <w:rsid w:val="00A330BC"/>
    <w:rsid w:val="00A36BD5"/>
    <w:rsid w:val="00A5059B"/>
    <w:rsid w:val="00A51134"/>
    <w:rsid w:val="00A5215A"/>
    <w:rsid w:val="00A65A46"/>
    <w:rsid w:val="00A711FA"/>
    <w:rsid w:val="00A75EB1"/>
    <w:rsid w:val="00A76C72"/>
    <w:rsid w:val="00A83104"/>
    <w:rsid w:val="00A9050A"/>
    <w:rsid w:val="00A97302"/>
    <w:rsid w:val="00AA4B42"/>
    <w:rsid w:val="00AA7734"/>
    <w:rsid w:val="00AA7CFE"/>
    <w:rsid w:val="00AB23BA"/>
    <w:rsid w:val="00AB2A4F"/>
    <w:rsid w:val="00AC3FF4"/>
    <w:rsid w:val="00AC4C8A"/>
    <w:rsid w:val="00AC594C"/>
    <w:rsid w:val="00AD0810"/>
    <w:rsid w:val="00AD2F63"/>
    <w:rsid w:val="00AD4BAA"/>
    <w:rsid w:val="00AD7FC0"/>
    <w:rsid w:val="00AE0F38"/>
    <w:rsid w:val="00AE1656"/>
    <w:rsid w:val="00AE1F83"/>
    <w:rsid w:val="00B012E0"/>
    <w:rsid w:val="00B05775"/>
    <w:rsid w:val="00B0740C"/>
    <w:rsid w:val="00B1099B"/>
    <w:rsid w:val="00B133E5"/>
    <w:rsid w:val="00B17F52"/>
    <w:rsid w:val="00B24F3B"/>
    <w:rsid w:val="00B30846"/>
    <w:rsid w:val="00B33D20"/>
    <w:rsid w:val="00B35482"/>
    <w:rsid w:val="00B379A0"/>
    <w:rsid w:val="00B45E38"/>
    <w:rsid w:val="00B47848"/>
    <w:rsid w:val="00B47C21"/>
    <w:rsid w:val="00B51A08"/>
    <w:rsid w:val="00B74247"/>
    <w:rsid w:val="00B75324"/>
    <w:rsid w:val="00B80348"/>
    <w:rsid w:val="00B80402"/>
    <w:rsid w:val="00B835A6"/>
    <w:rsid w:val="00B83CDA"/>
    <w:rsid w:val="00B84B5A"/>
    <w:rsid w:val="00B84E65"/>
    <w:rsid w:val="00B93CC2"/>
    <w:rsid w:val="00B97869"/>
    <w:rsid w:val="00BA22EC"/>
    <w:rsid w:val="00BA2BF5"/>
    <w:rsid w:val="00BA4D38"/>
    <w:rsid w:val="00BC1355"/>
    <w:rsid w:val="00BD0AE7"/>
    <w:rsid w:val="00BD5D3B"/>
    <w:rsid w:val="00BD6A1D"/>
    <w:rsid w:val="00C06CE2"/>
    <w:rsid w:val="00C12103"/>
    <w:rsid w:val="00C12AA2"/>
    <w:rsid w:val="00C17D1A"/>
    <w:rsid w:val="00C24825"/>
    <w:rsid w:val="00C24B2C"/>
    <w:rsid w:val="00C25AEE"/>
    <w:rsid w:val="00C34CA0"/>
    <w:rsid w:val="00C35846"/>
    <w:rsid w:val="00C35CED"/>
    <w:rsid w:val="00C37180"/>
    <w:rsid w:val="00C44C5F"/>
    <w:rsid w:val="00C463C7"/>
    <w:rsid w:val="00C4759F"/>
    <w:rsid w:val="00C56723"/>
    <w:rsid w:val="00C65144"/>
    <w:rsid w:val="00C67AD0"/>
    <w:rsid w:val="00C70C2C"/>
    <w:rsid w:val="00C81CA6"/>
    <w:rsid w:val="00C90ABB"/>
    <w:rsid w:val="00C9741B"/>
    <w:rsid w:val="00CB1580"/>
    <w:rsid w:val="00CB1F91"/>
    <w:rsid w:val="00CB49B6"/>
    <w:rsid w:val="00CC1DF2"/>
    <w:rsid w:val="00CC5598"/>
    <w:rsid w:val="00CD02DE"/>
    <w:rsid w:val="00CD13A9"/>
    <w:rsid w:val="00CD612F"/>
    <w:rsid w:val="00CE675B"/>
    <w:rsid w:val="00CF6512"/>
    <w:rsid w:val="00D04528"/>
    <w:rsid w:val="00D04881"/>
    <w:rsid w:val="00D05E13"/>
    <w:rsid w:val="00D05F7C"/>
    <w:rsid w:val="00D06888"/>
    <w:rsid w:val="00D124E7"/>
    <w:rsid w:val="00D1358D"/>
    <w:rsid w:val="00D25CE5"/>
    <w:rsid w:val="00D25FC9"/>
    <w:rsid w:val="00D26142"/>
    <w:rsid w:val="00D3221C"/>
    <w:rsid w:val="00D343DA"/>
    <w:rsid w:val="00D41D6F"/>
    <w:rsid w:val="00D42B9C"/>
    <w:rsid w:val="00D508D8"/>
    <w:rsid w:val="00D51502"/>
    <w:rsid w:val="00D575A9"/>
    <w:rsid w:val="00D7180C"/>
    <w:rsid w:val="00D73D11"/>
    <w:rsid w:val="00D74241"/>
    <w:rsid w:val="00D74917"/>
    <w:rsid w:val="00D91990"/>
    <w:rsid w:val="00DA2CE0"/>
    <w:rsid w:val="00DA3DFA"/>
    <w:rsid w:val="00DA7DF3"/>
    <w:rsid w:val="00DB092C"/>
    <w:rsid w:val="00DB1DD4"/>
    <w:rsid w:val="00DB2A2B"/>
    <w:rsid w:val="00DB5094"/>
    <w:rsid w:val="00DC1FEB"/>
    <w:rsid w:val="00DC36AB"/>
    <w:rsid w:val="00DC6D4A"/>
    <w:rsid w:val="00DD71C5"/>
    <w:rsid w:val="00DE392A"/>
    <w:rsid w:val="00DE3DBC"/>
    <w:rsid w:val="00DE4687"/>
    <w:rsid w:val="00DE6225"/>
    <w:rsid w:val="00DF162E"/>
    <w:rsid w:val="00DF4290"/>
    <w:rsid w:val="00E00063"/>
    <w:rsid w:val="00E04DF6"/>
    <w:rsid w:val="00E06B44"/>
    <w:rsid w:val="00E1620A"/>
    <w:rsid w:val="00E23726"/>
    <w:rsid w:val="00E24658"/>
    <w:rsid w:val="00E261E6"/>
    <w:rsid w:val="00E31D86"/>
    <w:rsid w:val="00E34570"/>
    <w:rsid w:val="00E35143"/>
    <w:rsid w:val="00E3754A"/>
    <w:rsid w:val="00E51D56"/>
    <w:rsid w:val="00E54664"/>
    <w:rsid w:val="00E55816"/>
    <w:rsid w:val="00E646BD"/>
    <w:rsid w:val="00E73D20"/>
    <w:rsid w:val="00E8007B"/>
    <w:rsid w:val="00E917FD"/>
    <w:rsid w:val="00E9240F"/>
    <w:rsid w:val="00E95A2A"/>
    <w:rsid w:val="00E97665"/>
    <w:rsid w:val="00EA12FD"/>
    <w:rsid w:val="00EC0ADC"/>
    <w:rsid w:val="00EC1D01"/>
    <w:rsid w:val="00ED001F"/>
    <w:rsid w:val="00ED1A2A"/>
    <w:rsid w:val="00ED371F"/>
    <w:rsid w:val="00ED6299"/>
    <w:rsid w:val="00ED7841"/>
    <w:rsid w:val="00EE3928"/>
    <w:rsid w:val="00EE49A6"/>
    <w:rsid w:val="00EE6F0D"/>
    <w:rsid w:val="00EE70CA"/>
    <w:rsid w:val="00EF168C"/>
    <w:rsid w:val="00EF4A9E"/>
    <w:rsid w:val="00EF4E1D"/>
    <w:rsid w:val="00EF6986"/>
    <w:rsid w:val="00F02EA5"/>
    <w:rsid w:val="00F11DAC"/>
    <w:rsid w:val="00F1555E"/>
    <w:rsid w:val="00F16961"/>
    <w:rsid w:val="00F21295"/>
    <w:rsid w:val="00F270F8"/>
    <w:rsid w:val="00F42075"/>
    <w:rsid w:val="00F420EF"/>
    <w:rsid w:val="00F45F50"/>
    <w:rsid w:val="00F51CC2"/>
    <w:rsid w:val="00F569A3"/>
    <w:rsid w:val="00F62328"/>
    <w:rsid w:val="00F62994"/>
    <w:rsid w:val="00F82DE5"/>
    <w:rsid w:val="00F97901"/>
    <w:rsid w:val="00FA46CA"/>
    <w:rsid w:val="00FB1BE8"/>
    <w:rsid w:val="00FB397B"/>
    <w:rsid w:val="00FB3E3E"/>
    <w:rsid w:val="00FB439C"/>
    <w:rsid w:val="00FB43B0"/>
    <w:rsid w:val="00FB4D1B"/>
    <w:rsid w:val="00FB6FF0"/>
    <w:rsid w:val="00FC7849"/>
    <w:rsid w:val="00FD38CF"/>
    <w:rsid w:val="00FD63B4"/>
    <w:rsid w:val="00FE3A3A"/>
    <w:rsid w:val="00FE5B06"/>
    <w:rsid w:val="00FF0233"/>
    <w:rsid w:val="00FF054C"/>
    <w:rsid w:val="00FF1D3C"/>
    <w:rsid w:val="00FF2F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F6F25"/>
  <w15:docId w15:val="{C9CD09E9-80B0-4CFC-AC10-D5ECD582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679D0"/>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qFormat/>
    <w:rsid w:val="00133884"/>
    <w:pPr>
      <w:overflowPunct w:val="0"/>
      <w:autoSpaceDE w:val="0"/>
      <w:autoSpaceDN w:val="0"/>
      <w:adjustRightInd w:val="0"/>
      <w:spacing w:before="60" w:after="60" w:line="200" w:lineRule="exact"/>
      <w:jc w:val="both"/>
      <w:textAlignment w:val="baseline"/>
    </w:pPr>
    <w:rPr>
      <w:rFonts w:eastAsia="Times New Roman" w:cs="Arial"/>
      <w:sz w:val="22"/>
      <w:lang w:eastAsia="sl-SI"/>
    </w:rPr>
  </w:style>
  <w:style w:type="character" w:customStyle="1" w:styleId="NeotevilenodstavekZnak">
    <w:name w:val="Neoštevilčen odstavek Znak"/>
    <w:link w:val="Neotevilenodstavek"/>
    <w:rsid w:val="00133884"/>
    <w:rPr>
      <w:rFonts w:ascii="Arial" w:eastAsia="Times New Roman" w:hAnsi="Arial" w:cs="Arial"/>
      <w:lang w:eastAsia="sl-SI"/>
    </w:rPr>
  </w:style>
  <w:style w:type="paragraph" w:customStyle="1" w:styleId="Alineazaodstavkom">
    <w:name w:val="Alinea za odstavkom"/>
    <w:basedOn w:val="Navaden"/>
    <w:link w:val="AlineazaodstavkomZnak"/>
    <w:qFormat/>
    <w:rsid w:val="00133884"/>
    <w:pPr>
      <w:overflowPunct w:val="0"/>
      <w:autoSpaceDE w:val="0"/>
      <w:autoSpaceDN w:val="0"/>
      <w:adjustRightInd w:val="0"/>
      <w:spacing w:after="0" w:line="200" w:lineRule="exact"/>
      <w:ind w:left="709" w:hanging="284"/>
      <w:jc w:val="both"/>
      <w:textAlignment w:val="baseline"/>
    </w:pPr>
    <w:rPr>
      <w:rFonts w:eastAsia="Times New Roman"/>
      <w:sz w:val="22"/>
      <w:lang w:val="x-none" w:eastAsia="x-none"/>
    </w:rPr>
  </w:style>
  <w:style w:type="character" w:customStyle="1" w:styleId="AlineazaodstavkomZnak">
    <w:name w:val="Alinea za odstavkom Znak"/>
    <w:link w:val="Alineazaodstavkom"/>
    <w:rsid w:val="00133884"/>
    <w:rPr>
      <w:rFonts w:ascii="Arial" w:eastAsia="Times New Roman" w:hAnsi="Arial" w:cs="Times New Roman"/>
      <w:lang w:val="x-none" w:eastAsia="x-none"/>
    </w:rPr>
  </w:style>
  <w:style w:type="paragraph" w:styleId="Telobesedila3">
    <w:name w:val="Body Text 3"/>
    <w:basedOn w:val="Navaden"/>
    <w:link w:val="Telobesedila3Znak"/>
    <w:rsid w:val="00133884"/>
    <w:pPr>
      <w:spacing w:after="0" w:line="240" w:lineRule="auto"/>
      <w:jc w:val="both"/>
    </w:pPr>
    <w:rPr>
      <w:rFonts w:eastAsia="Times New Roman" w:cs="Arial"/>
      <w:sz w:val="22"/>
    </w:rPr>
  </w:style>
  <w:style w:type="character" w:customStyle="1" w:styleId="Telobesedila3Znak">
    <w:name w:val="Telo besedila 3 Znak"/>
    <w:basedOn w:val="Privzetapisavaodstavka"/>
    <w:link w:val="Telobesedila3"/>
    <w:rsid w:val="00133884"/>
    <w:rPr>
      <w:rFonts w:ascii="Arial" w:eastAsia="Times New Roman" w:hAnsi="Arial" w:cs="Arial"/>
    </w:rPr>
  </w:style>
  <w:style w:type="paragraph" w:styleId="Golobesedilo">
    <w:name w:val="Plain Text"/>
    <w:basedOn w:val="Navaden"/>
    <w:link w:val="GolobesediloZnak"/>
    <w:uiPriority w:val="99"/>
    <w:unhideWhenUsed/>
    <w:rsid w:val="00133884"/>
    <w:pPr>
      <w:spacing w:after="0" w:line="240" w:lineRule="auto"/>
    </w:pPr>
    <w:rPr>
      <w:rFonts w:ascii="Consolas" w:hAnsi="Consolas"/>
      <w:sz w:val="21"/>
      <w:szCs w:val="21"/>
    </w:rPr>
  </w:style>
  <w:style w:type="character" w:customStyle="1" w:styleId="GolobesediloZnak">
    <w:name w:val="Golo besedilo Znak"/>
    <w:basedOn w:val="Privzetapisavaodstavka"/>
    <w:link w:val="Golobesedilo"/>
    <w:uiPriority w:val="99"/>
    <w:rsid w:val="00133884"/>
    <w:rPr>
      <w:rFonts w:ascii="Consolas" w:eastAsia="Calibri" w:hAnsi="Consolas" w:cs="Times New Roman"/>
      <w:sz w:val="21"/>
      <w:szCs w:val="21"/>
    </w:rPr>
  </w:style>
  <w:style w:type="character" w:styleId="Krepko">
    <w:name w:val="Strong"/>
    <w:basedOn w:val="Privzetapisavaodstavka"/>
    <w:uiPriority w:val="22"/>
    <w:qFormat/>
    <w:rsid w:val="00133884"/>
    <w:rPr>
      <w:b/>
      <w:bCs/>
    </w:rPr>
  </w:style>
  <w:style w:type="paragraph" w:styleId="Navadensplet">
    <w:name w:val="Normal (Web)"/>
    <w:basedOn w:val="Navaden"/>
    <w:uiPriority w:val="99"/>
    <w:unhideWhenUsed/>
    <w:rsid w:val="00133884"/>
    <w:pPr>
      <w:spacing w:before="100" w:beforeAutospacing="1" w:after="100" w:afterAutospacing="1" w:line="240" w:lineRule="auto"/>
    </w:pPr>
    <w:rPr>
      <w:rFonts w:ascii="Times New Roman" w:eastAsia="Times New Roman" w:hAnsi="Times New Roman"/>
      <w:sz w:val="24"/>
      <w:szCs w:val="24"/>
      <w:lang w:eastAsia="sl-SI"/>
    </w:rPr>
  </w:style>
  <w:style w:type="character" w:styleId="Nerazreenaomemba">
    <w:name w:val="Unresolved Mention"/>
    <w:basedOn w:val="Privzetapisavaodstavka"/>
    <w:uiPriority w:val="99"/>
    <w:semiHidden/>
    <w:unhideWhenUsed/>
    <w:rsid w:val="00133884"/>
    <w:rPr>
      <w:color w:val="605E5C"/>
      <w:shd w:val="clear" w:color="auto" w:fill="E1DFDD"/>
    </w:rPr>
  </w:style>
  <w:style w:type="paragraph" w:styleId="Odstavekseznama">
    <w:name w:val="List Paragraph"/>
    <w:basedOn w:val="Navaden"/>
    <w:uiPriority w:val="34"/>
    <w:qFormat/>
    <w:rsid w:val="00133884"/>
    <w:pPr>
      <w:ind w:left="720"/>
      <w:contextualSpacing/>
    </w:pPr>
  </w:style>
  <w:style w:type="paragraph" w:customStyle="1" w:styleId="podpisi">
    <w:name w:val="podpisi"/>
    <w:basedOn w:val="Navaden"/>
    <w:qFormat/>
    <w:rsid w:val="006A6E33"/>
    <w:pPr>
      <w:tabs>
        <w:tab w:val="left" w:pos="3402"/>
      </w:tabs>
      <w:spacing w:after="0" w:line="260" w:lineRule="exact"/>
    </w:pPr>
    <w:rPr>
      <w:rFonts w:eastAsia="Times New Roman"/>
      <w:szCs w:val="24"/>
      <w:lang w:val="it-IT"/>
    </w:rPr>
  </w:style>
  <w:style w:type="paragraph" w:styleId="Revizija">
    <w:name w:val="Revision"/>
    <w:hidden/>
    <w:uiPriority w:val="99"/>
    <w:semiHidden/>
    <w:rsid w:val="00394974"/>
    <w:pPr>
      <w:spacing w:after="0" w:line="240"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6-01-3655" TargetMode="External"/><Relationship Id="rId21" Type="http://schemas.openxmlformats.org/officeDocument/2006/relationships/hyperlink" Target="http://www.uradni-list.si/1/objava.jsp?sop=2008-01-3449" TargetMode="External"/><Relationship Id="rId42" Type="http://schemas.openxmlformats.org/officeDocument/2006/relationships/hyperlink" Target="http://www.uradni-list.si/1/objava.jsp?sop=2021-01-1049" TargetMode="External"/><Relationship Id="rId47" Type="http://schemas.openxmlformats.org/officeDocument/2006/relationships/hyperlink" Target="http://www.uradni-list.si/1/objava.jsp?sop=2022-01-0653" TargetMode="External"/><Relationship Id="rId63" Type="http://schemas.openxmlformats.org/officeDocument/2006/relationships/hyperlink" Target="mailto:gp.mddsz@gov.si" TargetMode="External"/><Relationship Id="rId68" Type="http://schemas.openxmlformats.org/officeDocument/2006/relationships/hyperlink" Target="mailto:gp.mz@gov.si" TargetMode="External"/><Relationship Id="rId84" Type="http://schemas.openxmlformats.org/officeDocument/2006/relationships/hyperlink" Target="http://www.uradni-list.si/1/objava.jsp?sop=2013-01-3600" TargetMode="External"/><Relationship Id="rId89" Type="http://schemas.openxmlformats.org/officeDocument/2006/relationships/hyperlink" Target="http://www.uradni-list.si/1/objava.jsp?sop=2020-01-0345" TargetMode="External"/><Relationship Id="rId112" Type="http://schemas.openxmlformats.org/officeDocument/2006/relationships/image" Target="media/image6.png"/><Relationship Id="rId16" Type="http://schemas.openxmlformats.org/officeDocument/2006/relationships/hyperlink" Target="mailto:gp.mvi@gov.si" TargetMode="External"/><Relationship Id="rId107" Type="http://schemas.openxmlformats.org/officeDocument/2006/relationships/image" Target="media/image1.png"/><Relationship Id="rId11" Type="http://schemas.openxmlformats.org/officeDocument/2006/relationships/hyperlink" Target="http://www.uradni-list.si/1/objava.jsp?sop=2020-01-0897" TargetMode="External"/><Relationship Id="rId24" Type="http://schemas.openxmlformats.org/officeDocument/2006/relationships/hyperlink" Target="http://www.uradni-list.si/1/objava.jsp?sop=2021-01-4283" TargetMode="External"/><Relationship Id="rId32" Type="http://schemas.openxmlformats.org/officeDocument/2006/relationships/hyperlink" Target="http://www.uradni-list.si/1/objava.jsp?sop=2012-01-1700" TargetMode="External"/><Relationship Id="rId37" Type="http://schemas.openxmlformats.org/officeDocument/2006/relationships/hyperlink" Target="http://www.uradni-list.si/1/objava.jsp?sop=2015-01-1930" TargetMode="External"/><Relationship Id="rId40" Type="http://schemas.openxmlformats.org/officeDocument/2006/relationships/hyperlink" Target="http://www.uradni-list.si/1/objava.jsp?sop=2020-01-0345" TargetMode="External"/><Relationship Id="rId45" Type="http://schemas.openxmlformats.org/officeDocument/2006/relationships/hyperlink" Target="http://www.uradni-list.si/1/objava.jsp?sop=2022-01-1350" TargetMode="External"/><Relationship Id="rId53" Type="http://schemas.openxmlformats.org/officeDocument/2006/relationships/hyperlink" Target="http://www.uradni-list.si/1/objava.jsp?sop=2017-01-0794" TargetMode="External"/><Relationship Id="rId58" Type="http://schemas.openxmlformats.org/officeDocument/2006/relationships/hyperlink" Target="http://www.uradni-list.si/1/objava.jsp?sop=2008-01-3449" TargetMode="External"/><Relationship Id="rId66" Type="http://schemas.openxmlformats.org/officeDocument/2006/relationships/hyperlink" Target="mailto:gp.mvzi@gov.si" TargetMode="External"/><Relationship Id="rId74" Type="http://schemas.openxmlformats.org/officeDocument/2006/relationships/hyperlink" Target="http://www.uradni-list.si/1/objava.jsp?sop=2013-01-0859" TargetMode="External"/><Relationship Id="rId79" Type="http://schemas.openxmlformats.org/officeDocument/2006/relationships/hyperlink" Target="http://www.uradni-list.si/1/objava.jsp?sop=2023-01-3278" TargetMode="External"/><Relationship Id="rId87" Type="http://schemas.openxmlformats.org/officeDocument/2006/relationships/hyperlink" Target="http://www.uradni-list.si/1/objava.jsp?sop=2017-01-2523" TargetMode="External"/><Relationship Id="rId102" Type="http://schemas.openxmlformats.org/officeDocument/2006/relationships/hyperlink" Target="http://www.uradni-list.si/1/objava.jsp?sop=2017-01-0794" TargetMode="External"/><Relationship Id="rId110" Type="http://schemas.openxmlformats.org/officeDocument/2006/relationships/image" Target="media/image4.png"/><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uradni-list.si/1/objava.jsp?sop=2021-01-4283" TargetMode="External"/><Relationship Id="rId82" Type="http://schemas.openxmlformats.org/officeDocument/2006/relationships/hyperlink" Target="http://www.uradni-list.si/1/objava.jsp?sop=2013-01-0785" TargetMode="External"/><Relationship Id="rId90" Type="http://schemas.openxmlformats.org/officeDocument/2006/relationships/hyperlink" Target="http://www.uradni-list.si/1/objava.jsp?sop=2020-01-3287" TargetMode="External"/><Relationship Id="rId95" Type="http://schemas.openxmlformats.org/officeDocument/2006/relationships/hyperlink" Target="http://www.uradni-list.si/1/objava.jsp?sop=2023-01-3143" TargetMode="External"/><Relationship Id="rId19" Type="http://schemas.openxmlformats.org/officeDocument/2006/relationships/hyperlink" Target="mailto:gp.mz@gov.si" TargetMode="External"/><Relationship Id="rId14" Type="http://schemas.openxmlformats.org/officeDocument/2006/relationships/hyperlink" Target="mailto:gp.mddsz@gov.si" TargetMode="External"/><Relationship Id="rId22" Type="http://schemas.openxmlformats.org/officeDocument/2006/relationships/hyperlink" Target="http://www.uradni-list.si/1/objava.jsp?sop=2010-01-0254" TargetMode="External"/><Relationship Id="rId27" Type="http://schemas.openxmlformats.org/officeDocument/2006/relationships/hyperlink" Target="http://www.uradni-list.si/1/objava.jsp?sop=2017-21-0613" TargetMode="External"/><Relationship Id="rId30" Type="http://schemas.openxmlformats.org/officeDocument/2006/relationships/hyperlink" Target="http://www.uradni-list.si/1/objava.jsp?sop=2023-01-3278" TargetMode="External"/><Relationship Id="rId35" Type="http://schemas.openxmlformats.org/officeDocument/2006/relationships/hyperlink" Target="http://www.uradni-list.si/1/objava.jsp?sop=2013-01-3600" TargetMode="External"/><Relationship Id="rId43" Type="http://schemas.openxmlformats.org/officeDocument/2006/relationships/hyperlink" Target="http://www.uradni-list.si/1/objava.jsp?sop=2021-01-3355" TargetMode="External"/><Relationship Id="rId48" Type="http://schemas.openxmlformats.org/officeDocument/2006/relationships/hyperlink" Target="http://www.uradni-list.si/1/objava.jsp?sop=2023-01-1128" TargetMode="External"/><Relationship Id="rId56" Type="http://schemas.openxmlformats.org/officeDocument/2006/relationships/hyperlink" Target="http://www.uradni-list.si/1/objava.jsp?sop=2021-01-0978" TargetMode="External"/><Relationship Id="rId64" Type="http://schemas.openxmlformats.org/officeDocument/2006/relationships/hyperlink" Target="mailto:gp.mf@gov.si" TargetMode="External"/><Relationship Id="rId69" Type="http://schemas.openxmlformats.org/officeDocument/2006/relationships/hyperlink" Target="mailto:info@studentska-org.si" TargetMode="External"/><Relationship Id="rId77" Type="http://schemas.openxmlformats.org/officeDocument/2006/relationships/hyperlink" Target="http://www.uradni-list.si/1/objava.jsp?sop=2017-01-1217" TargetMode="External"/><Relationship Id="rId100" Type="http://schemas.openxmlformats.org/officeDocument/2006/relationships/hyperlink" Target="http://www.uradni-list.si/1/objava.jsp?sop=2016-01-2481" TargetMode="External"/><Relationship Id="rId105" Type="http://schemas.openxmlformats.org/officeDocument/2006/relationships/hyperlink" Target="http://www.uradni-list.si/1/objava.jsp?sop=2021-01-0978" TargetMode="External"/><Relationship Id="rId113" Type="http://schemas.openxmlformats.org/officeDocument/2006/relationships/image" Target="media/image7.png"/><Relationship Id="rId8" Type="http://schemas.openxmlformats.org/officeDocument/2006/relationships/hyperlink" Target="mailto:Gp.gs@gov.si" TargetMode="External"/><Relationship Id="rId51" Type="http://schemas.openxmlformats.org/officeDocument/2006/relationships/hyperlink" Target="http://www.uradni-list.si/1/objava.jsp?sop=2016-01-2481" TargetMode="External"/><Relationship Id="rId72" Type="http://schemas.openxmlformats.org/officeDocument/2006/relationships/hyperlink" Target="http://www.uradni-list.si/1/objava.jsp?sop=2020-01-0897" TargetMode="External"/><Relationship Id="rId80" Type="http://schemas.openxmlformats.org/officeDocument/2006/relationships/hyperlink" Target="http://www.uradni-list.si/1/objava.jsp?sop=2010-01-4304" TargetMode="External"/><Relationship Id="rId85" Type="http://schemas.openxmlformats.org/officeDocument/2006/relationships/hyperlink" Target="http://www.uradni-list.si/1/objava.jsp?sop=2014-01-1320" TargetMode="External"/><Relationship Id="rId93" Type="http://schemas.openxmlformats.org/officeDocument/2006/relationships/hyperlink" Target="http://www.uradni-list.si/1/objava.jsp?sop=2022-01-1187" TargetMode="External"/><Relationship Id="rId98" Type="http://schemas.openxmlformats.org/officeDocument/2006/relationships/hyperlink" Target="http://www.uradni-list.si/1/objava.jsp?sop=2015-01-1251" TargetMode="External"/><Relationship Id="rId3" Type="http://schemas.openxmlformats.org/officeDocument/2006/relationships/settings" Target="settings.xml"/><Relationship Id="rId12" Type="http://schemas.openxmlformats.org/officeDocument/2006/relationships/hyperlink" Target="http://www.uradni-list.si/1/objava.jsp?sop=2021-01-4283" TargetMode="External"/><Relationship Id="rId17" Type="http://schemas.openxmlformats.org/officeDocument/2006/relationships/hyperlink" Target="mailto:gp.mvzi@gov.si" TargetMode="External"/><Relationship Id="rId25" Type="http://schemas.openxmlformats.org/officeDocument/2006/relationships/hyperlink" Target="http://www.uradni-list.si/1/objava.jsp?sop=2013-01-0859" TargetMode="External"/><Relationship Id="rId33" Type="http://schemas.openxmlformats.org/officeDocument/2006/relationships/hyperlink" Target="http://www.uradni-list.si/1/objava.jsp?sop=2013-01-0785" TargetMode="External"/><Relationship Id="rId38" Type="http://schemas.openxmlformats.org/officeDocument/2006/relationships/hyperlink" Target="http://www.uradni-list.si/1/objava.jsp?sop=2017-01-2523" TargetMode="External"/><Relationship Id="rId46" Type="http://schemas.openxmlformats.org/officeDocument/2006/relationships/hyperlink" Target="http://www.uradni-list.si/1/objava.jsp?sop=2023-01-3143" TargetMode="External"/><Relationship Id="rId59" Type="http://schemas.openxmlformats.org/officeDocument/2006/relationships/hyperlink" Target="http://www.uradni-list.si/1/objava.jsp?sop=2010-01-0254" TargetMode="External"/><Relationship Id="rId67" Type="http://schemas.openxmlformats.org/officeDocument/2006/relationships/hyperlink" Target="mailto:gp.mdp@gov.si" TargetMode="External"/><Relationship Id="rId103" Type="http://schemas.openxmlformats.org/officeDocument/2006/relationships/hyperlink" Target="http://www.uradni-list.si/1/objava.jsp?sop=2017-01-3361" TargetMode="External"/><Relationship Id="rId108" Type="http://schemas.openxmlformats.org/officeDocument/2006/relationships/image" Target="media/image2.png"/><Relationship Id="rId116" Type="http://schemas.openxmlformats.org/officeDocument/2006/relationships/theme" Target="theme/theme1.xml"/><Relationship Id="rId20" Type="http://schemas.openxmlformats.org/officeDocument/2006/relationships/hyperlink" Target="mailto:info@studentska-org.si" TargetMode="External"/><Relationship Id="rId41" Type="http://schemas.openxmlformats.org/officeDocument/2006/relationships/hyperlink" Target="http://www.uradni-list.si/1/objava.jsp?sop=2020-01-3287" TargetMode="External"/><Relationship Id="rId54" Type="http://schemas.openxmlformats.org/officeDocument/2006/relationships/hyperlink" Target="http://www.uradni-list.si/1/objava.jsp?sop=2017-01-3361" TargetMode="External"/><Relationship Id="rId62" Type="http://schemas.openxmlformats.org/officeDocument/2006/relationships/hyperlink" Target="mailto:info@sklad-kadri.si" TargetMode="External"/><Relationship Id="rId70" Type="http://schemas.openxmlformats.org/officeDocument/2006/relationships/hyperlink" Target="http://www.uradni-list.si/1/objava.jsp?sop=2008-01-3449" TargetMode="External"/><Relationship Id="rId75" Type="http://schemas.openxmlformats.org/officeDocument/2006/relationships/hyperlink" Target="http://www.uradni-list.si/1/objava.jsp?sop=2016-01-3655" TargetMode="External"/><Relationship Id="rId83" Type="http://schemas.openxmlformats.org/officeDocument/2006/relationships/hyperlink" Target="http://www.uradni-list.si/1/objava.jsp?sop=2013-01-2512" TargetMode="External"/><Relationship Id="rId88" Type="http://schemas.openxmlformats.org/officeDocument/2006/relationships/hyperlink" Target="http://www.uradni-list.si/1/objava.jsp?sop=2019-01-3307" TargetMode="External"/><Relationship Id="rId91" Type="http://schemas.openxmlformats.org/officeDocument/2006/relationships/hyperlink" Target="http://www.uradni-list.si/1/objava.jsp?sop=2021-01-1049" TargetMode="External"/><Relationship Id="rId96" Type="http://schemas.openxmlformats.org/officeDocument/2006/relationships/hyperlink" Target="http://www.uradni-list.si/1/objava.jsp?sop=2022-01-0653" TargetMode="External"/><Relationship Id="rId111"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gp.mf@gov.si" TargetMode="External"/><Relationship Id="rId23" Type="http://schemas.openxmlformats.org/officeDocument/2006/relationships/hyperlink" Target="http://www.uradni-list.si/1/objava.jsp?sop=2020-01-0897" TargetMode="External"/><Relationship Id="rId28" Type="http://schemas.openxmlformats.org/officeDocument/2006/relationships/hyperlink" Target="http://www.uradni-list.si/1/objava.jsp?sop=2017-01-1217" TargetMode="External"/><Relationship Id="rId36" Type="http://schemas.openxmlformats.org/officeDocument/2006/relationships/hyperlink" Target="http://www.uradni-list.si/1/objava.jsp?sop=2014-01-1320" TargetMode="External"/><Relationship Id="rId49" Type="http://schemas.openxmlformats.org/officeDocument/2006/relationships/hyperlink" Target="http://www.uradni-list.si/1/objava.jsp?sop=2015-01-1251" TargetMode="External"/><Relationship Id="rId57" Type="http://schemas.openxmlformats.org/officeDocument/2006/relationships/hyperlink" Target="http://www.uradni-list.si/1/objava.jsp?sop=2021-01-4390" TargetMode="External"/><Relationship Id="rId106" Type="http://schemas.openxmlformats.org/officeDocument/2006/relationships/hyperlink" Target="http://www.uradni-list.si/1/objava.jsp?sop=2021-01-4390" TargetMode="External"/><Relationship Id="rId114" Type="http://schemas.openxmlformats.org/officeDocument/2006/relationships/header" Target="header1.xml"/><Relationship Id="rId10" Type="http://schemas.openxmlformats.org/officeDocument/2006/relationships/hyperlink" Target="http://www.uradni-list.si/1/objava.jsp?sop=2010-01-0254" TargetMode="External"/><Relationship Id="rId31" Type="http://schemas.openxmlformats.org/officeDocument/2006/relationships/hyperlink" Target="http://www.uradni-list.si/1/objava.jsp?sop=2010-01-4304" TargetMode="External"/><Relationship Id="rId44" Type="http://schemas.openxmlformats.org/officeDocument/2006/relationships/hyperlink" Target="http://www.uradni-list.si/1/objava.jsp?sop=2022-01-1187" TargetMode="External"/><Relationship Id="rId52" Type="http://schemas.openxmlformats.org/officeDocument/2006/relationships/hyperlink" Target="http://www.uradni-list.si/1/objava.jsp?sop=2016-21-2983" TargetMode="External"/><Relationship Id="rId60" Type="http://schemas.openxmlformats.org/officeDocument/2006/relationships/hyperlink" Target="http://www.uradni-list.si/1/objava.jsp?sop=2020-01-0897" TargetMode="External"/><Relationship Id="rId65" Type="http://schemas.openxmlformats.org/officeDocument/2006/relationships/hyperlink" Target="mailto:gp.mvi@gov.si" TargetMode="External"/><Relationship Id="rId73" Type="http://schemas.openxmlformats.org/officeDocument/2006/relationships/hyperlink" Target="http://www.uradni-list.si/1/objava.jsp?sop=2021-01-4283" TargetMode="External"/><Relationship Id="rId78" Type="http://schemas.openxmlformats.org/officeDocument/2006/relationships/hyperlink" Target="http://www.uradni-list.si/1/objava.jsp?sop=2019-01-1430" TargetMode="External"/><Relationship Id="rId81" Type="http://schemas.openxmlformats.org/officeDocument/2006/relationships/hyperlink" Target="http://www.uradni-list.si/1/objava.jsp?sop=2012-01-1700" TargetMode="External"/><Relationship Id="rId86" Type="http://schemas.openxmlformats.org/officeDocument/2006/relationships/hyperlink" Target="http://www.uradni-list.si/1/objava.jsp?sop=2015-01-1930" TargetMode="External"/><Relationship Id="rId94" Type="http://schemas.openxmlformats.org/officeDocument/2006/relationships/hyperlink" Target="http://www.uradni-list.si/1/objava.jsp?sop=2022-01-1350" TargetMode="External"/><Relationship Id="rId99" Type="http://schemas.openxmlformats.org/officeDocument/2006/relationships/hyperlink" Target="http://www.uradni-list.si/1/objava.jsp?sop=2016-01-1589" TargetMode="External"/><Relationship Id="rId101" Type="http://schemas.openxmlformats.org/officeDocument/2006/relationships/hyperlink" Target="http://www.uradni-list.si/1/objava.jsp?sop=2016-21-2983" TargetMode="External"/><Relationship Id="rId4" Type="http://schemas.openxmlformats.org/officeDocument/2006/relationships/webSettings" Target="webSettings.xml"/><Relationship Id="rId9" Type="http://schemas.openxmlformats.org/officeDocument/2006/relationships/hyperlink" Target="http://www.uradni-list.si/1/objava.jsp?sop=2008-01-3449" TargetMode="External"/><Relationship Id="rId13" Type="http://schemas.openxmlformats.org/officeDocument/2006/relationships/hyperlink" Target="mailto:info@sklad-kadri.si" TargetMode="External"/><Relationship Id="rId18" Type="http://schemas.openxmlformats.org/officeDocument/2006/relationships/hyperlink" Target="mailto:gp.mdp@gov.si" TargetMode="External"/><Relationship Id="rId39" Type="http://schemas.openxmlformats.org/officeDocument/2006/relationships/hyperlink" Target="http://www.uradni-list.si/1/objava.jsp?sop=2019-01-3307" TargetMode="External"/><Relationship Id="rId109" Type="http://schemas.openxmlformats.org/officeDocument/2006/relationships/image" Target="media/image3.png"/><Relationship Id="rId34" Type="http://schemas.openxmlformats.org/officeDocument/2006/relationships/hyperlink" Target="http://www.uradni-list.si/1/objava.jsp?sop=2013-01-2512" TargetMode="External"/><Relationship Id="rId50" Type="http://schemas.openxmlformats.org/officeDocument/2006/relationships/hyperlink" Target="http://www.uradni-list.si/1/objava.jsp?sop=2016-01-1589" TargetMode="External"/><Relationship Id="rId55" Type="http://schemas.openxmlformats.org/officeDocument/2006/relationships/hyperlink" Target="http://www.uradni-list.si/1/objava.jsp?sop=2018-01-3316" TargetMode="External"/><Relationship Id="rId76" Type="http://schemas.openxmlformats.org/officeDocument/2006/relationships/hyperlink" Target="http://www.uradni-list.si/1/objava.jsp?sop=2017-21-0613" TargetMode="External"/><Relationship Id="rId97" Type="http://schemas.openxmlformats.org/officeDocument/2006/relationships/hyperlink" Target="http://www.uradni-list.si/1/objava.jsp?sop=2023-01-1128" TargetMode="External"/><Relationship Id="rId104" Type="http://schemas.openxmlformats.org/officeDocument/2006/relationships/hyperlink" Target="http://www.uradni-list.si/1/objava.jsp?sop=2018-01-3316" TargetMode="External"/><Relationship Id="rId7" Type="http://schemas.openxmlformats.org/officeDocument/2006/relationships/hyperlink" Target="http://www.mddsz.gov.si" TargetMode="External"/><Relationship Id="rId71" Type="http://schemas.openxmlformats.org/officeDocument/2006/relationships/hyperlink" Target="http://www.uradni-list.si/1/objava.jsp?sop=2010-01-0254" TargetMode="External"/><Relationship Id="rId92" Type="http://schemas.openxmlformats.org/officeDocument/2006/relationships/hyperlink" Target="http://www.uradni-list.si/1/objava.jsp?sop=2021-01-3355" TargetMode="External"/><Relationship Id="rId2" Type="http://schemas.openxmlformats.org/officeDocument/2006/relationships/styles" Target="styles.xml"/><Relationship Id="rId29" Type="http://schemas.openxmlformats.org/officeDocument/2006/relationships/hyperlink" Target="http://www.uradni-list.si/1/objava.jsp?sop=2019-01-14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4727</Words>
  <Characters>26945</Characters>
  <Application>Microsoft Office Word</Application>
  <DocSecurity>0</DocSecurity>
  <Lines>224</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Kuntarič Hribar</dc:creator>
  <cp:keywords/>
  <dc:description/>
  <cp:lastModifiedBy>Irena Kuntarič Hribar</cp:lastModifiedBy>
  <cp:revision>4</cp:revision>
  <dcterms:created xsi:type="dcterms:W3CDTF">2024-04-08T13:21:00Z</dcterms:created>
  <dcterms:modified xsi:type="dcterms:W3CDTF">2024-04-08T13:27:00Z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