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2F00" w14:textId="77777777" w:rsidR="00131FD2" w:rsidRDefault="00131FD2"/>
    <w:tbl>
      <w:tblPr>
        <w:tblW w:w="92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535"/>
        <w:gridCol w:w="909"/>
        <w:gridCol w:w="2271"/>
      </w:tblGrid>
      <w:tr w:rsidR="001C57E1" w:rsidRPr="008D1759" w14:paraId="514F4FDF" w14:textId="77777777" w:rsidTr="001C57E1">
        <w:trPr>
          <w:gridAfter w:val="2"/>
          <w:wAfter w:w="3180" w:type="dxa"/>
        </w:trPr>
        <w:tc>
          <w:tcPr>
            <w:tcW w:w="6096" w:type="dxa"/>
            <w:gridSpan w:val="2"/>
          </w:tcPr>
          <w:p w14:paraId="19A9E390" w14:textId="233C8529" w:rsidR="001A0CE4" w:rsidRDefault="001A0CE4" w:rsidP="001A0CE4">
            <w:pPr>
              <w:pStyle w:val="Neotevilenodstavek"/>
              <w:spacing w:before="0" w:after="0" w:line="260" w:lineRule="exact"/>
              <w:jc w:val="left"/>
              <w:rPr>
                <w:sz w:val="20"/>
                <w:szCs w:val="20"/>
              </w:rPr>
            </w:pPr>
            <w:r>
              <w:rPr>
                <w:sz w:val="20"/>
                <w:szCs w:val="20"/>
              </w:rPr>
              <w:t>Številka: 4300</w:t>
            </w:r>
            <w:r w:rsidRPr="004118D9">
              <w:rPr>
                <w:sz w:val="20"/>
                <w:szCs w:val="20"/>
              </w:rPr>
              <w:t>-</w:t>
            </w:r>
            <w:r>
              <w:rPr>
                <w:sz w:val="20"/>
                <w:szCs w:val="20"/>
              </w:rPr>
              <w:t>204</w:t>
            </w:r>
            <w:r w:rsidRPr="004118D9">
              <w:rPr>
                <w:sz w:val="20"/>
                <w:szCs w:val="20"/>
              </w:rPr>
              <w:t>/202</w:t>
            </w:r>
            <w:r>
              <w:rPr>
                <w:sz w:val="20"/>
                <w:szCs w:val="20"/>
              </w:rPr>
              <w:t>4-2180-</w:t>
            </w:r>
            <w:r w:rsidR="00C5581E">
              <w:rPr>
                <w:sz w:val="20"/>
                <w:szCs w:val="20"/>
              </w:rPr>
              <w:t>31</w:t>
            </w:r>
          </w:p>
          <w:p w14:paraId="258BD56B" w14:textId="54BB2503" w:rsidR="008E30B3" w:rsidRDefault="008E30B3" w:rsidP="008E30B3">
            <w:pPr>
              <w:pStyle w:val="Neotevilenodstavek"/>
              <w:spacing w:before="0" w:after="0" w:line="260" w:lineRule="exact"/>
              <w:jc w:val="left"/>
              <w:rPr>
                <w:sz w:val="20"/>
                <w:szCs w:val="20"/>
              </w:rPr>
            </w:pPr>
            <w:r>
              <w:rPr>
                <w:sz w:val="20"/>
                <w:szCs w:val="20"/>
              </w:rPr>
              <w:t>Ljubljana,  1</w:t>
            </w:r>
            <w:r w:rsidR="00C5581E">
              <w:rPr>
                <w:sz w:val="20"/>
                <w:szCs w:val="20"/>
              </w:rPr>
              <w:t>6</w:t>
            </w:r>
            <w:r>
              <w:rPr>
                <w:sz w:val="20"/>
                <w:szCs w:val="20"/>
              </w:rPr>
              <w:t>. 5. 2025</w:t>
            </w:r>
          </w:p>
          <w:p w14:paraId="138E3336" w14:textId="31B6385A" w:rsidR="008E30B3" w:rsidRPr="008D1759" w:rsidRDefault="008E30B3" w:rsidP="001A0CE4">
            <w:pPr>
              <w:pStyle w:val="Neotevilenodstavek"/>
              <w:spacing w:before="0" w:after="0" w:line="260" w:lineRule="exact"/>
              <w:jc w:val="left"/>
              <w:rPr>
                <w:sz w:val="20"/>
                <w:szCs w:val="20"/>
              </w:rPr>
            </w:pPr>
          </w:p>
        </w:tc>
      </w:tr>
      <w:tr w:rsidR="0031799E" w:rsidRPr="004118D9" w14:paraId="771225CB" w14:textId="77777777" w:rsidTr="001C57E1">
        <w:trPr>
          <w:gridAfter w:val="2"/>
          <w:wAfter w:w="3180" w:type="dxa"/>
        </w:trPr>
        <w:tc>
          <w:tcPr>
            <w:tcW w:w="6096" w:type="dxa"/>
            <w:gridSpan w:val="2"/>
          </w:tcPr>
          <w:p w14:paraId="6A2570EB" w14:textId="77777777" w:rsidR="00FB0A67" w:rsidRDefault="00FB0A67" w:rsidP="0031799E">
            <w:pPr>
              <w:spacing w:after="0" w:line="260" w:lineRule="exact"/>
              <w:rPr>
                <w:rFonts w:ascii="Arial" w:eastAsia="Times New Roman" w:hAnsi="Arial" w:cs="Arial"/>
                <w:sz w:val="20"/>
                <w:szCs w:val="20"/>
              </w:rPr>
            </w:pPr>
          </w:p>
          <w:p w14:paraId="3D62A519" w14:textId="54555EDF" w:rsidR="0031799E" w:rsidRPr="004118D9" w:rsidRDefault="0031799E" w:rsidP="0031799E">
            <w:pPr>
              <w:spacing w:after="0" w:line="260" w:lineRule="exact"/>
              <w:rPr>
                <w:rFonts w:ascii="Arial" w:eastAsia="Times New Roman" w:hAnsi="Arial" w:cs="Arial"/>
                <w:sz w:val="20"/>
                <w:szCs w:val="20"/>
              </w:rPr>
            </w:pPr>
            <w:r w:rsidRPr="004118D9">
              <w:rPr>
                <w:rFonts w:ascii="Arial" w:eastAsia="Times New Roman" w:hAnsi="Arial" w:cs="Arial"/>
                <w:sz w:val="20"/>
                <w:szCs w:val="20"/>
              </w:rPr>
              <w:t>GENERALNI SEKRETARIAT VLADE REPUBLIKE SLOVENIJE</w:t>
            </w:r>
          </w:p>
          <w:p w14:paraId="2C05E52F" w14:textId="0E351E10" w:rsidR="00FB0A67" w:rsidRPr="004118D9" w:rsidRDefault="00C5581E" w:rsidP="00EF6651">
            <w:pPr>
              <w:spacing w:after="0" w:line="260" w:lineRule="exact"/>
              <w:rPr>
                <w:rFonts w:ascii="Arial" w:eastAsia="Times New Roman" w:hAnsi="Arial" w:cs="Arial"/>
                <w:sz w:val="20"/>
                <w:szCs w:val="20"/>
              </w:rPr>
            </w:pPr>
            <w:hyperlink r:id="rId8" w:history="1">
              <w:r w:rsidR="00FB0A67" w:rsidRPr="00FE1D1E">
                <w:rPr>
                  <w:rStyle w:val="Hiperpovezava"/>
                  <w:rFonts w:ascii="Arial" w:eastAsia="Times New Roman" w:hAnsi="Arial" w:cs="Arial"/>
                  <w:sz w:val="20"/>
                  <w:szCs w:val="20"/>
                </w:rPr>
                <w:t>Gp.gs@gov.si</w:t>
              </w:r>
            </w:hyperlink>
          </w:p>
          <w:p w14:paraId="07C6F784" w14:textId="77777777" w:rsidR="00EF6651" w:rsidRPr="004118D9" w:rsidRDefault="00EF6651" w:rsidP="00EF6651">
            <w:pPr>
              <w:spacing w:after="0" w:line="260" w:lineRule="exact"/>
              <w:rPr>
                <w:rFonts w:ascii="Arial" w:eastAsia="Times New Roman" w:hAnsi="Arial" w:cs="Arial"/>
                <w:sz w:val="20"/>
                <w:szCs w:val="20"/>
              </w:rPr>
            </w:pPr>
          </w:p>
        </w:tc>
      </w:tr>
      <w:tr w:rsidR="0031799E" w:rsidRPr="004118D9" w14:paraId="6652AB83" w14:textId="77777777" w:rsidTr="001C57E1">
        <w:tc>
          <w:tcPr>
            <w:tcW w:w="9276" w:type="dxa"/>
            <w:gridSpan w:val="4"/>
          </w:tcPr>
          <w:p w14:paraId="0E40C859" w14:textId="6DC0EB11" w:rsidR="0031799E" w:rsidRPr="004118D9" w:rsidRDefault="0031799E" w:rsidP="00FB7A76">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 xml:space="preserve">ZADEVA: </w:t>
            </w:r>
            <w:r w:rsidR="000B0FE8" w:rsidRPr="00FB0A67">
              <w:rPr>
                <w:rFonts w:ascii="Arial" w:eastAsia="Times New Roman" w:hAnsi="Arial" w:cs="Arial"/>
                <w:b/>
                <w:sz w:val="20"/>
                <w:szCs w:val="20"/>
                <w:lang w:eastAsia="sl-SI"/>
              </w:rPr>
              <w:t>Uvrstitev novega</w:t>
            </w:r>
            <w:r w:rsidR="00FB0A67">
              <w:rPr>
                <w:rFonts w:ascii="Arial" w:eastAsia="Times New Roman" w:hAnsi="Arial" w:cs="Arial"/>
                <w:b/>
                <w:sz w:val="20"/>
                <w:szCs w:val="20"/>
                <w:lang w:eastAsia="sl-SI"/>
              </w:rPr>
              <w:t xml:space="preserve"> </w:t>
            </w:r>
            <w:r w:rsidR="000B0FE8" w:rsidRPr="00FB0A67">
              <w:rPr>
                <w:rFonts w:ascii="Arial" w:eastAsia="Times New Roman" w:hAnsi="Arial" w:cs="Arial"/>
                <w:b/>
                <w:sz w:val="20"/>
                <w:szCs w:val="20"/>
                <w:lang w:eastAsia="sl-SI"/>
              </w:rPr>
              <w:t>projekta 21</w:t>
            </w:r>
            <w:r w:rsidR="00947E43" w:rsidRPr="00FB0A67">
              <w:rPr>
                <w:rFonts w:ascii="Arial" w:eastAsia="Times New Roman" w:hAnsi="Arial" w:cs="Arial"/>
                <w:b/>
                <w:sz w:val="20"/>
                <w:szCs w:val="20"/>
                <w:lang w:eastAsia="sl-SI"/>
              </w:rPr>
              <w:t>8</w:t>
            </w:r>
            <w:r w:rsidR="000B0FE8" w:rsidRPr="00FB0A67">
              <w:rPr>
                <w:rFonts w:ascii="Arial" w:eastAsia="Times New Roman" w:hAnsi="Arial" w:cs="Arial"/>
                <w:b/>
                <w:sz w:val="20"/>
                <w:szCs w:val="20"/>
                <w:lang w:eastAsia="sl-SI"/>
              </w:rPr>
              <w:t>0-2</w:t>
            </w:r>
            <w:r w:rsidR="005D7BF4" w:rsidRPr="00FB0A67">
              <w:rPr>
                <w:rFonts w:ascii="Arial" w:eastAsia="Times New Roman" w:hAnsi="Arial" w:cs="Arial"/>
                <w:b/>
                <w:sz w:val="20"/>
                <w:szCs w:val="20"/>
                <w:lang w:eastAsia="sl-SI"/>
              </w:rPr>
              <w:t>5</w:t>
            </w:r>
            <w:r w:rsidR="000B0FE8" w:rsidRPr="00FB0A67">
              <w:rPr>
                <w:rFonts w:ascii="Arial" w:eastAsia="Times New Roman" w:hAnsi="Arial" w:cs="Arial"/>
                <w:b/>
                <w:sz w:val="20"/>
                <w:szCs w:val="20"/>
                <w:lang w:eastAsia="sl-SI"/>
              </w:rPr>
              <w:t>-</w:t>
            </w:r>
            <w:r w:rsidR="005D7BF4" w:rsidRPr="00FB0A67">
              <w:rPr>
                <w:rFonts w:ascii="Arial" w:eastAsia="Times New Roman" w:hAnsi="Arial" w:cs="Arial"/>
                <w:b/>
                <w:sz w:val="20"/>
                <w:szCs w:val="20"/>
                <w:lang w:eastAsia="sl-SI"/>
              </w:rPr>
              <w:t>232</w:t>
            </w:r>
            <w:r w:rsidR="0087632D" w:rsidRPr="00FB0A67">
              <w:rPr>
                <w:rFonts w:ascii="Arial" w:eastAsia="Times New Roman" w:hAnsi="Arial" w:cs="Arial"/>
                <w:b/>
                <w:sz w:val="20"/>
                <w:szCs w:val="20"/>
                <w:lang w:eastAsia="sl-SI"/>
              </w:rPr>
              <w:t>5</w:t>
            </w:r>
            <w:r w:rsidR="006B3E6D">
              <w:rPr>
                <w:rFonts w:ascii="Arial" w:eastAsia="Times New Roman" w:hAnsi="Arial" w:cs="Arial"/>
                <w:b/>
                <w:sz w:val="20"/>
                <w:szCs w:val="20"/>
                <w:lang w:eastAsia="sl-SI"/>
              </w:rPr>
              <w:t xml:space="preserve"> </w:t>
            </w:r>
            <w:r w:rsidR="00FB0A67">
              <w:rPr>
                <w:rFonts w:ascii="Arial" w:eastAsia="Times New Roman" w:hAnsi="Arial" w:cs="Arial"/>
                <w:b/>
                <w:sz w:val="20"/>
                <w:szCs w:val="20"/>
                <w:lang w:eastAsia="sl-SI"/>
              </w:rPr>
              <w:t>»</w:t>
            </w:r>
            <w:r w:rsidR="008B0CDA">
              <w:rPr>
                <w:rFonts w:ascii="Arial" w:hAnsi="Arial" w:cs="Arial"/>
                <w:b/>
                <w:sz w:val="20"/>
                <w:szCs w:val="20"/>
              </w:rPr>
              <w:t>K</w:t>
            </w:r>
            <w:r w:rsidR="005D7BF4" w:rsidRPr="00FB0A67">
              <w:rPr>
                <w:rFonts w:ascii="Arial" w:hAnsi="Arial" w:cs="Arial"/>
                <w:b/>
                <w:sz w:val="20"/>
                <w:szCs w:val="20"/>
              </w:rPr>
              <w:t>ompetenčn</w:t>
            </w:r>
            <w:r w:rsidR="00FB0A67" w:rsidRPr="00FB0A67">
              <w:rPr>
                <w:rFonts w:ascii="Arial" w:hAnsi="Arial" w:cs="Arial"/>
                <w:b/>
                <w:sz w:val="20"/>
                <w:szCs w:val="20"/>
              </w:rPr>
              <w:t>i</w:t>
            </w:r>
            <w:r w:rsidR="005D7BF4" w:rsidRPr="00FB0A67">
              <w:rPr>
                <w:rFonts w:ascii="Arial" w:hAnsi="Arial" w:cs="Arial"/>
                <w:b/>
                <w:sz w:val="20"/>
                <w:szCs w:val="20"/>
              </w:rPr>
              <w:t xml:space="preserve"> cent</w:t>
            </w:r>
            <w:r w:rsidR="00FB0A67" w:rsidRPr="00FB0A67">
              <w:rPr>
                <w:rFonts w:ascii="Arial" w:hAnsi="Arial" w:cs="Arial"/>
                <w:b/>
                <w:sz w:val="20"/>
                <w:szCs w:val="20"/>
              </w:rPr>
              <w:t>e</w:t>
            </w:r>
            <w:r w:rsidR="005D7BF4" w:rsidRPr="00FB0A67">
              <w:rPr>
                <w:rFonts w:ascii="Arial" w:hAnsi="Arial" w:cs="Arial"/>
                <w:b/>
                <w:sz w:val="20"/>
                <w:szCs w:val="20"/>
              </w:rPr>
              <w:t>r za razvoj kadrov v les</w:t>
            </w:r>
            <w:r w:rsidR="00FB0A67" w:rsidRPr="00FB0A67">
              <w:rPr>
                <w:rFonts w:ascii="Arial" w:hAnsi="Arial" w:cs="Arial"/>
                <w:b/>
                <w:sz w:val="20"/>
                <w:szCs w:val="20"/>
              </w:rPr>
              <w:t>arstvu 5</w:t>
            </w:r>
            <w:r w:rsidR="00FB0A67">
              <w:rPr>
                <w:rFonts w:ascii="Arial" w:hAnsi="Arial" w:cs="Arial"/>
                <w:b/>
                <w:sz w:val="20"/>
                <w:szCs w:val="20"/>
              </w:rPr>
              <w:t>« v veljavni Načrt razvojnih programov 2025-202</w:t>
            </w:r>
            <w:r w:rsidR="0049296D">
              <w:rPr>
                <w:rFonts w:ascii="Arial" w:hAnsi="Arial" w:cs="Arial"/>
                <w:b/>
                <w:sz w:val="20"/>
                <w:szCs w:val="20"/>
              </w:rPr>
              <w:t>8</w:t>
            </w:r>
            <w:r w:rsidR="00FB0A67">
              <w:rPr>
                <w:rFonts w:ascii="Arial" w:hAnsi="Arial" w:cs="Arial"/>
                <w:b/>
                <w:sz w:val="20"/>
                <w:szCs w:val="20"/>
              </w:rPr>
              <w:t xml:space="preserve"> – predlog za obravnavo  </w:t>
            </w:r>
          </w:p>
        </w:tc>
      </w:tr>
      <w:tr w:rsidR="0031799E" w:rsidRPr="004118D9" w14:paraId="3F5E3C96" w14:textId="77777777" w:rsidTr="001C57E1">
        <w:tc>
          <w:tcPr>
            <w:tcW w:w="9276" w:type="dxa"/>
            <w:gridSpan w:val="4"/>
          </w:tcPr>
          <w:p w14:paraId="0C8AAEBD" w14:textId="77777777" w:rsidR="0031799E" w:rsidRPr="004118D9" w:rsidRDefault="0031799E" w:rsidP="0031799E">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eastAsia="Times New Roman" w:hAnsi="Arial" w:cs="Arial"/>
                <w:b/>
                <w:sz w:val="20"/>
                <w:szCs w:val="20"/>
                <w:lang w:eastAsia="sl-SI"/>
              </w:rPr>
              <w:t>1. Predlog sklepov vlade:</w:t>
            </w:r>
          </w:p>
        </w:tc>
      </w:tr>
      <w:tr w:rsidR="0031799E" w:rsidRPr="004118D9" w14:paraId="4801D687" w14:textId="77777777" w:rsidTr="001C57E1">
        <w:tc>
          <w:tcPr>
            <w:tcW w:w="9276" w:type="dxa"/>
            <w:gridSpan w:val="4"/>
          </w:tcPr>
          <w:p w14:paraId="1D471B9D" w14:textId="1FD6D998" w:rsidR="0031799E" w:rsidRPr="003C6632" w:rsidRDefault="0031799E" w:rsidP="00DA2C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 xml:space="preserve">Na podlagi petega odstavka 31. člena </w:t>
            </w:r>
            <w:r w:rsidR="0058620D" w:rsidRPr="004118D9">
              <w:rPr>
                <w:rFonts w:ascii="Arial" w:eastAsia="Times New Roman" w:hAnsi="Arial" w:cs="Arial"/>
                <w:iCs/>
                <w:sz w:val="20"/>
                <w:szCs w:val="20"/>
                <w:lang w:eastAsia="sl-SI"/>
              </w:rPr>
              <w:t>Zakona o izvrševanju proračunov Republike Slovenije za leti 20</w:t>
            </w:r>
            <w:r w:rsidR="00917761" w:rsidRPr="004118D9">
              <w:rPr>
                <w:rFonts w:ascii="Arial" w:eastAsia="Times New Roman" w:hAnsi="Arial" w:cs="Arial"/>
                <w:iCs/>
                <w:sz w:val="20"/>
                <w:szCs w:val="20"/>
                <w:lang w:eastAsia="sl-SI"/>
              </w:rPr>
              <w:t>2</w:t>
            </w:r>
            <w:r w:rsidR="005D7BF4">
              <w:rPr>
                <w:rFonts w:ascii="Arial" w:eastAsia="Times New Roman" w:hAnsi="Arial" w:cs="Arial"/>
                <w:iCs/>
                <w:sz w:val="20"/>
                <w:szCs w:val="20"/>
                <w:lang w:eastAsia="sl-SI"/>
              </w:rPr>
              <w:t>5</w:t>
            </w:r>
            <w:r w:rsidR="0058620D" w:rsidRPr="004118D9">
              <w:rPr>
                <w:rFonts w:ascii="Arial" w:eastAsia="Times New Roman" w:hAnsi="Arial" w:cs="Arial"/>
                <w:iCs/>
                <w:sz w:val="20"/>
                <w:szCs w:val="20"/>
                <w:lang w:eastAsia="sl-SI"/>
              </w:rPr>
              <w:t xml:space="preserve"> in 20</w:t>
            </w:r>
            <w:r w:rsidR="00054022" w:rsidRPr="004118D9">
              <w:rPr>
                <w:rFonts w:ascii="Arial" w:eastAsia="Times New Roman" w:hAnsi="Arial" w:cs="Arial"/>
                <w:iCs/>
                <w:sz w:val="20"/>
                <w:szCs w:val="20"/>
                <w:lang w:eastAsia="sl-SI"/>
              </w:rPr>
              <w:t>2</w:t>
            </w:r>
            <w:r w:rsidR="005D7BF4">
              <w:rPr>
                <w:rFonts w:ascii="Arial" w:eastAsia="Times New Roman" w:hAnsi="Arial" w:cs="Arial"/>
                <w:iCs/>
                <w:sz w:val="20"/>
                <w:szCs w:val="20"/>
                <w:lang w:eastAsia="sl-SI"/>
              </w:rPr>
              <w:t>6</w:t>
            </w:r>
            <w:r w:rsidR="0058620D" w:rsidRPr="004118D9">
              <w:rPr>
                <w:rFonts w:ascii="Arial" w:eastAsia="Times New Roman" w:hAnsi="Arial" w:cs="Arial"/>
                <w:iCs/>
                <w:sz w:val="20"/>
                <w:szCs w:val="20"/>
                <w:lang w:eastAsia="sl-SI"/>
              </w:rPr>
              <w:t xml:space="preserve"> </w:t>
            </w:r>
            <w:r w:rsidR="00917761" w:rsidRPr="004118D9">
              <w:rPr>
                <w:rFonts w:ascii="Arial" w:eastAsia="Times New Roman" w:hAnsi="Arial" w:cs="Arial"/>
                <w:iCs/>
                <w:sz w:val="20"/>
                <w:szCs w:val="20"/>
                <w:lang w:eastAsia="sl-SI"/>
              </w:rPr>
              <w:t xml:space="preserve">(Uradni </w:t>
            </w:r>
            <w:r w:rsidR="00917761" w:rsidRPr="003C6632">
              <w:rPr>
                <w:rFonts w:ascii="Arial" w:eastAsia="Times New Roman" w:hAnsi="Arial" w:cs="Arial"/>
                <w:iCs/>
                <w:sz w:val="20"/>
                <w:szCs w:val="20"/>
                <w:lang w:eastAsia="sl-SI"/>
              </w:rPr>
              <w:t xml:space="preserve">list RS, št. </w:t>
            </w:r>
            <w:r w:rsidR="00434C4A" w:rsidRPr="003C6632">
              <w:rPr>
                <w:rFonts w:ascii="Arial" w:eastAsia="Times New Roman" w:hAnsi="Arial" w:cs="Arial"/>
                <w:iCs/>
                <w:sz w:val="20"/>
                <w:szCs w:val="20"/>
                <w:lang w:eastAsia="sl-SI"/>
              </w:rPr>
              <w:t>1</w:t>
            </w:r>
            <w:r w:rsidR="005D7BF4">
              <w:rPr>
                <w:rFonts w:ascii="Arial" w:eastAsia="Times New Roman" w:hAnsi="Arial" w:cs="Arial"/>
                <w:iCs/>
                <w:sz w:val="20"/>
                <w:szCs w:val="20"/>
                <w:lang w:eastAsia="sl-SI"/>
              </w:rPr>
              <w:t>04</w:t>
            </w:r>
            <w:r w:rsidR="00434C4A" w:rsidRPr="003C6632">
              <w:rPr>
                <w:rFonts w:ascii="Arial" w:eastAsia="Times New Roman" w:hAnsi="Arial" w:cs="Arial"/>
                <w:iCs/>
                <w:sz w:val="20"/>
                <w:szCs w:val="20"/>
                <w:lang w:eastAsia="sl-SI"/>
              </w:rPr>
              <w:t>/2</w:t>
            </w:r>
            <w:r w:rsidR="005D7BF4">
              <w:rPr>
                <w:rFonts w:ascii="Arial" w:eastAsia="Times New Roman" w:hAnsi="Arial" w:cs="Arial"/>
                <w:iCs/>
                <w:sz w:val="20"/>
                <w:szCs w:val="20"/>
                <w:lang w:eastAsia="sl-SI"/>
              </w:rPr>
              <w:t>4</w:t>
            </w:r>
            <w:r w:rsidR="008F773C">
              <w:rPr>
                <w:rFonts w:ascii="Arial" w:eastAsia="Times New Roman" w:hAnsi="Arial" w:cs="Arial"/>
                <w:iCs/>
                <w:sz w:val="20"/>
                <w:szCs w:val="20"/>
                <w:lang w:eastAsia="sl-SI"/>
              </w:rPr>
              <w:t xml:space="preserve"> in 17/25 – ZFO-1E</w:t>
            </w:r>
            <w:r w:rsidR="00947E43" w:rsidRPr="003C6632">
              <w:rPr>
                <w:rFonts w:ascii="Arial" w:eastAsia="Times New Roman" w:hAnsi="Arial" w:cs="Arial"/>
                <w:iCs/>
                <w:sz w:val="20"/>
                <w:szCs w:val="20"/>
                <w:lang w:eastAsia="sl-SI"/>
              </w:rPr>
              <w:t>)</w:t>
            </w:r>
            <w:r w:rsidR="0058620D" w:rsidRPr="003C6632">
              <w:rPr>
                <w:rFonts w:ascii="Arial" w:eastAsia="Times New Roman" w:hAnsi="Arial" w:cs="Arial"/>
                <w:iCs/>
                <w:sz w:val="20"/>
                <w:szCs w:val="20"/>
                <w:lang w:eastAsia="sl-SI"/>
              </w:rPr>
              <w:t xml:space="preserve"> </w:t>
            </w:r>
            <w:r w:rsidRPr="003C6632">
              <w:rPr>
                <w:rFonts w:ascii="Arial" w:eastAsia="Times New Roman" w:hAnsi="Arial" w:cs="Arial"/>
                <w:iCs/>
                <w:sz w:val="20"/>
                <w:szCs w:val="20"/>
                <w:lang w:eastAsia="sl-SI"/>
              </w:rPr>
              <w:t xml:space="preserve">je Vlada Republike Slovenije na ..… seji dne …. sprejela </w:t>
            </w:r>
            <w:r w:rsidR="00D31AEE" w:rsidRPr="003C6632">
              <w:rPr>
                <w:rFonts w:ascii="Arial" w:eastAsia="Times New Roman" w:hAnsi="Arial" w:cs="Arial"/>
                <w:iCs/>
                <w:sz w:val="20"/>
                <w:szCs w:val="20"/>
                <w:lang w:eastAsia="sl-SI"/>
              </w:rPr>
              <w:t>naslednji</w:t>
            </w:r>
          </w:p>
          <w:p w14:paraId="4BFB16B3" w14:textId="77777777" w:rsidR="00D31AEE" w:rsidRPr="003C6632" w:rsidRDefault="00D31AEE" w:rsidP="00DA2C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AA2A17F" w14:textId="77777777" w:rsidR="00D31AEE" w:rsidRPr="003C6632" w:rsidRDefault="00D31AEE" w:rsidP="00D31AE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SKLEP</w:t>
            </w:r>
            <w:r w:rsidR="004B3DDD" w:rsidRPr="003C6632">
              <w:rPr>
                <w:rFonts w:ascii="Arial" w:eastAsia="Times New Roman" w:hAnsi="Arial" w:cs="Arial"/>
                <w:iCs/>
                <w:sz w:val="20"/>
                <w:szCs w:val="20"/>
                <w:lang w:eastAsia="sl-SI"/>
              </w:rPr>
              <w:t>:</w:t>
            </w:r>
          </w:p>
          <w:p w14:paraId="4C1A887C" w14:textId="77777777" w:rsidR="0031799E" w:rsidRPr="003C6632" w:rsidRDefault="0031799E" w:rsidP="00DA2C7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0F2E6EC" w14:textId="582818BF" w:rsidR="00BB52C4" w:rsidRPr="003C6632" w:rsidRDefault="00BB52C4" w:rsidP="00BB52C4">
            <w:pPr>
              <w:autoSpaceDE w:val="0"/>
              <w:autoSpaceDN w:val="0"/>
              <w:adjustRightInd w:val="0"/>
              <w:spacing w:after="0" w:line="240" w:lineRule="auto"/>
              <w:jc w:val="both"/>
              <w:rPr>
                <w:rFonts w:ascii="Arial" w:hAnsi="Arial" w:cs="Arial"/>
                <w:color w:val="000000"/>
                <w:sz w:val="20"/>
                <w:szCs w:val="20"/>
                <w:lang w:eastAsia="sl-SI"/>
              </w:rPr>
            </w:pPr>
            <w:r w:rsidRPr="003C6632">
              <w:rPr>
                <w:rFonts w:ascii="Arial" w:hAnsi="Arial" w:cs="Arial"/>
                <w:color w:val="000000"/>
                <w:sz w:val="20"/>
                <w:szCs w:val="20"/>
                <w:lang w:eastAsia="sl-SI"/>
              </w:rPr>
              <w:t>V veljavni Načrt razvojnih programov 20</w:t>
            </w:r>
            <w:r w:rsidR="00917761" w:rsidRPr="003C6632">
              <w:rPr>
                <w:rFonts w:ascii="Arial" w:hAnsi="Arial" w:cs="Arial"/>
                <w:color w:val="000000"/>
                <w:sz w:val="20"/>
                <w:szCs w:val="20"/>
                <w:lang w:eastAsia="sl-SI"/>
              </w:rPr>
              <w:t>2</w:t>
            </w:r>
            <w:r w:rsidR="008B3DAB">
              <w:rPr>
                <w:rFonts w:ascii="Arial" w:hAnsi="Arial" w:cs="Arial"/>
                <w:color w:val="000000"/>
                <w:sz w:val="20"/>
                <w:szCs w:val="20"/>
                <w:lang w:eastAsia="sl-SI"/>
              </w:rPr>
              <w:t>5</w:t>
            </w:r>
            <w:r w:rsidRPr="003C6632">
              <w:rPr>
                <w:rFonts w:ascii="Arial" w:hAnsi="Arial" w:cs="Arial"/>
                <w:color w:val="000000"/>
                <w:sz w:val="20"/>
                <w:szCs w:val="20"/>
                <w:lang w:eastAsia="sl-SI"/>
              </w:rPr>
              <w:t xml:space="preserve"> – 202</w:t>
            </w:r>
            <w:r w:rsidR="008B3DAB">
              <w:rPr>
                <w:rFonts w:ascii="Arial" w:hAnsi="Arial" w:cs="Arial"/>
                <w:color w:val="000000"/>
                <w:sz w:val="20"/>
                <w:szCs w:val="20"/>
                <w:lang w:eastAsia="sl-SI"/>
              </w:rPr>
              <w:t>8</w:t>
            </w:r>
            <w:r w:rsidR="00947E43" w:rsidRPr="003C6632">
              <w:rPr>
                <w:rFonts w:ascii="Arial" w:hAnsi="Arial" w:cs="Arial"/>
                <w:color w:val="000000"/>
                <w:sz w:val="20"/>
                <w:szCs w:val="20"/>
                <w:lang w:eastAsia="sl-SI"/>
              </w:rPr>
              <w:t xml:space="preserve"> </w:t>
            </w:r>
            <w:r w:rsidRPr="003C6632">
              <w:rPr>
                <w:rFonts w:ascii="Arial" w:hAnsi="Arial" w:cs="Arial"/>
                <w:color w:val="000000"/>
                <w:sz w:val="20"/>
                <w:szCs w:val="20"/>
                <w:lang w:eastAsia="sl-SI"/>
              </w:rPr>
              <w:t xml:space="preserve"> </w:t>
            </w:r>
            <w:r w:rsidR="008B3DAB">
              <w:rPr>
                <w:rFonts w:ascii="Arial" w:hAnsi="Arial" w:cs="Arial"/>
                <w:color w:val="000000"/>
                <w:sz w:val="20"/>
                <w:szCs w:val="20"/>
                <w:lang w:eastAsia="sl-SI"/>
              </w:rPr>
              <w:t>se</w:t>
            </w:r>
            <w:r w:rsidR="00144D3B">
              <w:rPr>
                <w:rFonts w:ascii="Arial" w:hAnsi="Arial" w:cs="Arial"/>
                <w:color w:val="000000"/>
                <w:sz w:val="20"/>
                <w:szCs w:val="20"/>
                <w:lang w:eastAsia="sl-SI"/>
              </w:rPr>
              <w:t>,</w:t>
            </w:r>
            <w:r w:rsidR="008B3DAB">
              <w:rPr>
                <w:rFonts w:ascii="Arial" w:hAnsi="Arial" w:cs="Arial"/>
                <w:color w:val="000000"/>
                <w:sz w:val="20"/>
                <w:szCs w:val="20"/>
                <w:lang w:eastAsia="sl-SI"/>
              </w:rPr>
              <w:t xml:space="preserve"> </w:t>
            </w:r>
            <w:r w:rsidRPr="003C6632">
              <w:rPr>
                <w:rFonts w:ascii="Arial" w:hAnsi="Arial" w:cs="Arial"/>
                <w:color w:val="000000"/>
                <w:sz w:val="20"/>
                <w:szCs w:val="20"/>
                <w:lang w:eastAsia="sl-SI"/>
              </w:rPr>
              <w:t>skladno s podatki iz priložene tabele, uvrsti nov projekt</w:t>
            </w:r>
            <w:r w:rsidR="000D6738" w:rsidRPr="003C6632">
              <w:rPr>
                <w:rFonts w:ascii="Arial" w:hAnsi="Arial" w:cs="Arial"/>
                <w:color w:val="000000"/>
                <w:sz w:val="20"/>
                <w:szCs w:val="20"/>
                <w:lang w:eastAsia="sl-SI"/>
              </w:rPr>
              <w:t xml:space="preserve"> </w:t>
            </w:r>
            <w:r w:rsidR="0030064D" w:rsidRPr="003C6632">
              <w:rPr>
                <w:rFonts w:ascii="Arial" w:hAnsi="Arial" w:cs="Arial"/>
                <w:color w:val="000000"/>
                <w:sz w:val="20"/>
                <w:szCs w:val="20"/>
                <w:lang w:eastAsia="sl-SI"/>
              </w:rPr>
              <w:t>2180-2</w:t>
            </w:r>
            <w:r w:rsidR="00BA73BD">
              <w:rPr>
                <w:rFonts w:ascii="Arial" w:hAnsi="Arial" w:cs="Arial"/>
                <w:color w:val="000000"/>
                <w:sz w:val="20"/>
                <w:szCs w:val="20"/>
                <w:lang w:eastAsia="sl-SI"/>
              </w:rPr>
              <w:t>5-2325</w:t>
            </w:r>
            <w:r w:rsidR="00D95090">
              <w:rPr>
                <w:rFonts w:ascii="Arial" w:hAnsi="Arial" w:cs="Arial"/>
                <w:color w:val="000000"/>
                <w:sz w:val="20"/>
                <w:szCs w:val="20"/>
                <w:lang w:eastAsia="sl-SI"/>
              </w:rPr>
              <w:t xml:space="preserve"> </w:t>
            </w:r>
            <w:r w:rsidR="008B3DAB">
              <w:rPr>
                <w:rFonts w:ascii="Arial" w:hAnsi="Arial" w:cs="Arial"/>
                <w:color w:val="000000"/>
                <w:sz w:val="20"/>
                <w:szCs w:val="20"/>
                <w:lang w:eastAsia="sl-SI"/>
              </w:rPr>
              <w:t>–</w:t>
            </w:r>
            <w:r w:rsidR="0030064D" w:rsidRPr="003C6632">
              <w:rPr>
                <w:rFonts w:ascii="Arial" w:hAnsi="Arial" w:cs="Arial"/>
                <w:color w:val="000000"/>
                <w:sz w:val="20"/>
                <w:szCs w:val="20"/>
                <w:lang w:eastAsia="sl-SI"/>
              </w:rPr>
              <w:t xml:space="preserve"> </w:t>
            </w:r>
            <w:r w:rsidR="00B3293C">
              <w:rPr>
                <w:rFonts w:ascii="Arial" w:hAnsi="Arial" w:cs="Arial"/>
                <w:color w:val="000000"/>
                <w:sz w:val="20"/>
                <w:szCs w:val="20"/>
                <w:lang w:eastAsia="sl-SI"/>
              </w:rPr>
              <w:t>»</w:t>
            </w:r>
            <w:r w:rsidR="008B0CDA">
              <w:rPr>
                <w:rFonts w:ascii="Arial" w:hAnsi="Arial" w:cs="Arial"/>
                <w:color w:val="000000"/>
                <w:sz w:val="20"/>
                <w:szCs w:val="20"/>
                <w:lang w:eastAsia="sl-SI"/>
              </w:rPr>
              <w:t>K</w:t>
            </w:r>
            <w:r w:rsidR="008B3DAB">
              <w:rPr>
                <w:rFonts w:ascii="Arial" w:hAnsi="Arial" w:cs="Arial"/>
                <w:color w:val="000000"/>
                <w:sz w:val="20"/>
                <w:szCs w:val="20"/>
                <w:lang w:eastAsia="sl-SI"/>
              </w:rPr>
              <w:t>ompetenčni center za razvoj kadrov v lesarstvu 5</w:t>
            </w:r>
            <w:r w:rsidR="00B3293C">
              <w:rPr>
                <w:rFonts w:ascii="Arial" w:hAnsi="Arial" w:cs="Arial"/>
                <w:color w:val="000000"/>
                <w:sz w:val="20"/>
                <w:szCs w:val="20"/>
                <w:lang w:eastAsia="sl-SI"/>
              </w:rPr>
              <w:t>«.</w:t>
            </w:r>
          </w:p>
          <w:p w14:paraId="7191B875" w14:textId="786C5A09" w:rsidR="0074272D" w:rsidRPr="003C6632" w:rsidRDefault="0074272D" w:rsidP="0074272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32C0FBC" w14:textId="77777777" w:rsidR="00D0303C" w:rsidRPr="003C6632" w:rsidRDefault="00D0303C" w:rsidP="00D0303C">
            <w:pPr>
              <w:pStyle w:val="Naslov3"/>
              <w:spacing w:before="0"/>
              <w:textAlignment w:val="baseline"/>
              <w:rPr>
                <w:rFonts w:ascii="Arial" w:hAnsi="Arial" w:cs="Arial"/>
                <w:color w:val="111111"/>
                <w:sz w:val="20"/>
                <w:szCs w:val="20"/>
              </w:rPr>
            </w:pPr>
            <w:r w:rsidRPr="003C6632">
              <w:rPr>
                <w:rFonts w:ascii="Arial" w:hAnsi="Arial" w:cs="Arial"/>
                <w:color w:val="111111"/>
                <w:sz w:val="20"/>
                <w:szCs w:val="20"/>
              </w:rPr>
              <w:t xml:space="preserve">                                                                                   </w:t>
            </w:r>
          </w:p>
          <w:p w14:paraId="7DF9A052" w14:textId="6D682790" w:rsidR="00D0303C" w:rsidRPr="003C6632" w:rsidRDefault="00D0303C" w:rsidP="00D0303C">
            <w:pPr>
              <w:pStyle w:val="Naslov3"/>
              <w:spacing w:before="0"/>
              <w:textAlignment w:val="baseline"/>
              <w:rPr>
                <w:rFonts w:ascii="Arial" w:hAnsi="Arial" w:cs="Arial"/>
                <w:color w:val="111111"/>
                <w:sz w:val="20"/>
                <w:szCs w:val="20"/>
                <w:lang w:eastAsia="sl-SI"/>
              </w:rPr>
            </w:pPr>
            <w:r w:rsidRPr="003C6632">
              <w:rPr>
                <w:rFonts w:ascii="Arial" w:hAnsi="Arial" w:cs="Arial"/>
                <w:color w:val="111111"/>
                <w:sz w:val="20"/>
                <w:szCs w:val="20"/>
              </w:rPr>
              <w:t xml:space="preserve">                                                                                                           Barbara Kolenko Helbl</w:t>
            </w:r>
          </w:p>
          <w:p w14:paraId="14ADFFDA" w14:textId="3E0AF7BF" w:rsidR="00B57ED0" w:rsidRPr="003C6632" w:rsidRDefault="00D0303C" w:rsidP="0031799E">
            <w:pPr>
              <w:spacing w:after="0" w:line="240" w:lineRule="auto"/>
              <w:jc w:val="both"/>
              <w:rPr>
                <w:rFonts w:ascii="Arial" w:hAnsi="Arial" w:cs="Arial"/>
                <w:sz w:val="20"/>
                <w:szCs w:val="20"/>
              </w:rPr>
            </w:pPr>
            <w:r w:rsidRPr="003C6632">
              <w:rPr>
                <w:rFonts w:ascii="Arial" w:hAnsi="Arial" w:cs="Arial"/>
                <w:sz w:val="20"/>
                <w:szCs w:val="20"/>
              </w:rPr>
              <w:t xml:space="preserve">                                                                                                            </w:t>
            </w:r>
            <w:r w:rsidR="00B3293C">
              <w:rPr>
                <w:rFonts w:ascii="Arial" w:hAnsi="Arial" w:cs="Arial"/>
                <w:sz w:val="20"/>
                <w:szCs w:val="20"/>
              </w:rPr>
              <w:t>g</w:t>
            </w:r>
            <w:r w:rsidRPr="003C6632">
              <w:rPr>
                <w:rFonts w:ascii="Arial" w:hAnsi="Arial" w:cs="Arial"/>
                <w:sz w:val="20"/>
                <w:szCs w:val="20"/>
              </w:rPr>
              <w:t>eneralna sekretarka</w:t>
            </w:r>
          </w:p>
          <w:p w14:paraId="1EFCCFB7" w14:textId="47B4A047" w:rsidR="008D4DEA" w:rsidRDefault="008D4DEA" w:rsidP="000B7016">
            <w:pPr>
              <w:spacing w:after="0" w:line="240" w:lineRule="auto"/>
              <w:jc w:val="both"/>
              <w:rPr>
                <w:rFonts w:ascii="Arial" w:hAnsi="Arial" w:cs="Arial"/>
                <w:sz w:val="20"/>
                <w:szCs w:val="20"/>
              </w:rPr>
            </w:pPr>
          </w:p>
          <w:p w14:paraId="20DC476E" w14:textId="77777777" w:rsidR="00B3293C" w:rsidRDefault="00B3293C" w:rsidP="000B7016">
            <w:pPr>
              <w:spacing w:after="0" w:line="240" w:lineRule="auto"/>
              <w:jc w:val="both"/>
              <w:rPr>
                <w:rFonts w:ascii="Arial" w:hAnsi="Arial" w:cs="Arial"/>
                <w:sz w:val="20"/>
                <w:szCs w:val="20"/>
              </w:rPr>
            </w:pPr>
          </w:p>
          <w:p w14:paraId="29BCF00E" w14:textId="77777777" w:rsidR="00B3293C" w:rsidRDefault="00B3293C" w:rsidP="000B7016">
            <w:pPr>
              <w:spacing w:after="0" w:line="240" w:lineRule="auto"/>
              <w:jc w:val="both"/>
              <w:rPr>
                <w:rFonts w:ascii="Arial" w:hAnsi="Arial" w:cs="Arial"/>
                <w:sz w:val="20"/>
                <w:szCs w:val="20"/>
              </w:rPr>
            </w:pPr>
          </w:p>
          <w:p w14:paraId="76A8D715" w14:textId="0D46E7A6" w:rsidR="00B3293C" w:rsidRDefault="00B3293C" w:rsidP="000B7016">
            <w:pPr>
              <w:spacing w:after="0" w:line="240" w:lineRule="auto"/>
              <w:jc w:val="both"/>
              <w:rPr>
                <w:rFonts w:ascii="Arial" w:hAnsi="Arial" w:cs="Arial"/>
                <w:sz w:val="20"/>
                <w:szCs w:val="20"/>
              </w:rPr>
            </w:pPr>
            <w:r>
              <w:rPr>
                <w:rFonts w:ascii="Arial" w:hAnsi="Arial" w:cs="Arial"/>
                <w:sz w:val="20"/>
                <w:szCs w:val="20"/>
              </w:rPr>
              <w:t>Priloge:</w:t>
            </w:r>
          </w:p>
          <w:p w14:paraId="288BD603" w14:textId="078D3DEA" w:rsidR="00921889" w:rsidRPr="008B0CDA" w:rsidRDefault="00921889" w:rsidP="008B0CDA">
            <w:pPr>
              <w:pStyle w:val="Odstavekseznama"/>
              <w:numPr>
                <w:ilvl w:val="0"/>
                <w:numId w:val="32"/>
              </w:numPr>
              <w:spacing w:after="0" w:line="240" w:lineRule="auto"/>
              <w:jc w:val="both"/>
              <w:rPr>
                <w:rFonts w:ascii="Arial" w:hAnsi="Arial" w:cs="Arial"/>
                <w:sz w:val="20"/>
                <w:szCs w:val="20"/>
              </w:rPr>
            </w:pPr>
            <w:r w:rsidRPr="008B0CDA">
              <w:rPr>
                <w:rFonts w:ascii="Arial" w:hAnsi="Arial" w:cs="Arial"/>
                <w:sz w:val="20"/>
                <w:szCs w:val="20"/>
              </w:rPr>
              <w:t>Obrazložitev,</w:t>
            </w:r>
          </w:p>
          <w:p w14:paraId="2A6C29BC" w14:textId="6FB1B615" w:rsidR="00B3293C" w:rsidRPr="00B3293C" w:rsidRDefault="00B3293C" w:rsidP="00B3293C">
            <w:pPr>
              <w:pStyle w:val="Odstavekseznama"/>
              <w:numPr>
                <w:ilvl w:val="0"/>
                <w:numId w:val="32"/>
              </w:numPr>
              <w:spacing w:after="0" w:line="240" w:lineRule="auto"/>
              <w:jc w:val="both"/>
              <w:rPr>
                <w:rFonts w:ascii="Arial" w:hAnsi="Arial" w:cs="Arial"/>
                <w:sz w:val="20"/>
                <w:szCs w:val="20"/>
              </w:rPr>
            </w:pPr>
            <w:r>
              <w:rPr>
                <w:rFonts w:ascii="Arial" w:hAnsi="Arial" w:cs="Arial"/>
                <w:sz w:val="20"/>
                <w:szCs w:val="20"/>
              </w:rPr>
              <w:t>Obrazec 3: Načrt razvojnih programov</w:t>
            </w:r>
          </w:p>
          <w:p w14:paraId="0DC8D4AB" w14:textId="77777777" w:rsidR="00B3293C" w:rsidRDefault="00B3293C" w:rsidP="000B7016">
            <w:pPr>
              <w:spacing w:after="0" w:line="240" w:lineRule="auto"/>
              <w:jc w:val="both"/>
              <w:rPr>
                <w:rFonts w:ascii="Arial" w:hAnsi="Arial" w:cs="Arial"/>
                <w:sz w:val="20"/>
                <w:szCs w:val="20"/>
              </w:rPr>
            </w:pPr>
          </w:p>
          <w:p w14:paraId="573A77FA" w14:textId="77777777" w:rsidR="00950D41" w:rsidRPr="003C6632" w:rsidRDefault="00950D41" w:rsidP="00950D4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Sklep prejmejo:</w:t>
            </w:r>
          </w:p>
          <w:p w14:paraId="79199AB7" w14:textId="58C18F5B" w:rsidR="00950D41" w:rsidRPr="003C6632" w:rsidRDefault="00950D41"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Ministrstvo za gospodars</w:t>
            </w:r>
            <w:r w:rsidR="008815D6" w:rsidRPr="003C6632">
              <w:rPr>
                <w:rFonts w:ascii="Arial" w:eastAsia="Times New Roman" w:hAnsi="Arial" w:cs="Arial"/>
                <w:iCs/>
                <w:sz w:val="20"/>
                <w:szCs w:val="20"/>
                <w:lang w:eastAsia="sl-SI"/>
              </w:rPr>
              <w:t>tvo, turizem in šport,</w:t>
            </w:r>
          </w:p>
          <w:p w14:paraId="66516A12" w14:textId="77777777" w:rsidR="00950D41" w:rsidRPr="003C6632" w:rsidRDefault="00950D41" w:rsidP="00950D41">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C6632">
              <w:rPr>
                <w:rFonts w:ascii="Arial" w:eastAsia="Times New Roman" w:hAnsi="Arial" w:cs="Arial"/>
                <w:iCs/>
                <w:sz w:val="20"/>
                <w:szCs w:val="20"/>
                <w:lang w:eastAsia="sl-SI"/>
              </w:rPr>
              <w:t>Ministrstvo za finance,</w:t>
            </w:r>
          </w:p>
          <w:p w14:paraId="5C5F1DA9" w14:textId="150FC419" w:rsidR="00225875" w:rsidRPr="004118D9" w:rsidRDefault="00950D41" w:rsidP="008457FF">
            <w:pPr>
              <w:numPr>
                <w:ilvl w:val="0"/>
                <w:numId w:val="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3293C">
              <w:rPr>
                <w:rFonts w:ascii="Arial" w:eastAsia="Times New Roman" w:hAnsi="Arial" w:cs="Arial"/>
                <w:iCs/>
                <w:sz w:val="20"/>
                <w:szCs w:val="20"/>
                <w:lang w:eastAsia="sl-SI"/>
              </w:rPr>
              <w:t>Služba Vlade Republike Slovenije za zakonodajo.</w:t>
            </w:r>
          </w:p>
        </w:tc>
      </w:tr>
      <w:tr w:rsidR="0031799E" w:rsidRPr="004118D9" w14:paraId="6E0734DB" w14:textId="77777777" w:rsidTr="001C57E1">
        <w:tc>
          <w:tcPr>
            <w:tcW w:w="9276" w:type="dxa"/>
            <w:gridSpan w:val="4"/>
          </w:tcPr>
          <w:p w14:paraId="098FD5BC"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sz w:val="20"/>
                <w:szCs w:val="20"/>
                <w:lang w:eastAsia="sl-SI"/>
              </w:rPr>
              <w:t>2. Predlog za obravnavo predloga zakona po nujnem ali skrajšanem postopku v državnem zboru z obrazložitvijo razlogov:</w:t>
            </w:r>
          </w:p>
        </w:tc>
      </w:tr>
      <w:tr w:rsidR="0031799E" w:rsidRPr="004118D9" w14:paraId="4856D1CB" w14:textId="77777777" w:rsidTr="001C57E1">
        <w:tc>
          <w:tcPr>
            <w:tcW w:w="9276" w:type="dxa"/>
            <w:gridSpan w:val="4"/>
          </w:tcPr>
          <w:p w14:paraId="2583B22B"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31799E" w:rsidRPr="004118D9" w14:paraId="3B708091" w14:textId="77777777" w:rsidTr="001C57E1">
        <w:tc>
          <w:tcPr>
            <w:tcW w:w="9276" w:type="dxa"/>
            <w:gridSpan w:val="4"/>
          </w:tcPr>
          <w:p w14:paraId="45BB3F19"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sz w:val="20"/>
                <w:szCs w:val="20"/>
                <w:lang w:eastAsia="sl-SI"/>
              </w:rPr>
              <w:t>3.a Osebe, odgovorne za strokovno pripravo in usklajenost gradiva:</w:t>
            </w:r>
          </w:p>
        </w:tc>
      </w:tr>
      <w:tr w:rsidR="0031799E" w:rsidRPr="004118D9" w14:paraId="602F73C8" w14:textId="77777777" w:rsidTr="001C57E1">
        <w:tc>
          <w:tcPr>
            <w:tcW w:w="9276" w:type="dxa"/>
            <w:gridSpan w:val="4"/>
          </w:tcPr>
          <w:p w14:paraId="52C4BA64" w14:textId="19D010A9" w:rsidR="00E37196" w:rsidRPr="004118D9" w:rsidRDefault="00947E43" w:rsidP="00B57ED0">
            <w:pPr>
              <w:pStyle w:val="BodyText21"/>
              <w:numPr>
                <w:ilvl w:val="0"/>
                <w:numId w:val="18"/>
              </w:numPr>
              <w:spacing w:after="0" w:line="240" w:lineRule="auto"/>
              <w:jc w:val="both"/>
              <w:rPr>
                <w:rFonts w:cs="Arial"/>
                <w:sz w:val="20"/>
              </w:rPr>
            </w:pPr>
            <w:r w:rsidRPr="004118D9">
              <w:rPr>
                <w:rFonts w:cs="Arial"/>
                <w:sz w:val="20"/>
              </w:rPr>
              <w:t>Darko Sajko</w:t>
            </w:r>
            <w:r w:rsidR="008F773C">
              <w:rPr>
                <w:rFonts w:cs="Arial"/>
                <w:sz w:val="20"/>
              </w:rPr>
              <w:t>,</w:t>
            </w:r>
            <w:r w:rsidRPr="004118D9">
              <w:rPr>
                <w:rFonts w:cs="Arial"/>
                <w:sz w:val="20"/>
              </w:rPr>
              <w:t xml:space="preserve"> </w:t>
            </w:r>
            <w:r w:rsidR="00C7768E" w:rsidRPr="004118D9">
              <w:rPr>
                <w:rFonts w:cs="Arial"/>
                <w:sz w:val="20"/>
              </w:rPr>
              <w:t>generaln</w:t>
            </w:r>
            <w:r w:rsidR="001C08DB" w:rsidRPr="004118D9">
              <w:rPr>
                <w:rFonts w:cs="Arial"/>
                <w:sz w:val="20"/>
              </w:rPr>
              <w:t>i</w:t>
            </w:r>
            <w:r w:rsidR="006B1082" w:rsidRPr="004118D9">
              <w:rPr>
                <w:rFonts w:cs="Arial"/>
                <w:sz w:val="20"/>
              </w:rPr>
              <w:t xml:space="preserve"> direktor, Direktorat za </w:t>
            </w:r>
            <w:r w:rsidR="00D47454" w:rsidRPr="004118D9">
              <w:rPr>
                <w:rFonts w:cs="Arial"/>
                <w:sz w:val="20"/>
              </w:rPr>
              <w:t>lesarstvo</w:t>
            </w:r>
            <w:r w:rsidR="006B1082" w:rsidRPr="004118D9">
              <w:rPr>
                <w:rFonts w:cs="Arial"/>
                <w:sz w:val="20"/>
              </w:rPr>
              <w:t>, Ministrstvo za gospo</w:t>
            </w:r>
            <w:r w:rsidR="00B57ED0" w:rsidRPr="004118D9">
              <w:rPr>
                <w:rFonts w:cs="Arial"/>
                <w:sz w:val="20"/>
              </w:rPr>
              <w:t>dars</w:t>
            </w:r>
            <w:r w:rsidRPr="004118D9">
              <w:rPr>
                <w:rFonts w:cs="Arial"/>
                <w:sz w:val="20"/>
              </w:rPr>
              <w:t>tvo, turizem in šport</w:t>
            </w:r>
          </w:p>
        </w:tc>
      </w:tr>
      <w:tr w:rsidR="0031799E" w:rsidRPr="004118D9" w14:paraId="2EAC32B1" w14:textId="77777777" w:rsidTr="001C57E1">
        <w:tc>
          <w:tcPr>
            <w:tcW w:w="9276" w:type="dxa"/>
            <w:gridSpan w:val="4"/>
          </w:tcPr>
          <w:p w14:paraId="17799740"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iCs/>
                <w:sz w:val="20"/>
                <w:szCs w:val="20"/>
                <w:lang w:eastAsia="sl-SI"/>
              </w:rPr>
              <w:t xml:space="preserve">3.b Zunanji strokovnjaki, ki so </w:t>
            </w:r>
            <w:r w:rsidRPr="004118D9">
              <w:rPr>
                <w:rFonts w:ascii="Arial" w:eastAsia="Times New Roman" w:hAnsi="Arial" w:cs="Arial"/>
                <w:b/>
                <w:sz w:val="20"/>
                <w:szCs w:val="20"/>
                <w:lang w:eastAsia="sl-SI"/>
              </w:rPr>
              <w:t>sodelovali pri pripravi dela ali celotnega gradiva:</w:t>
            </w:r>
          </w:p>
        </w:tc>
      </w:tr>
      <w:tr w:rsidR="0031799E" w:rsidRPr="004118D9" w14:paraId="60340CFF" w14:textId="77777777" w:rsidTr="001C57E1">
        <w:tc>
          <w:tcPr>
            <w:tcW w:w="9276" w:type="dxa"/>
            <w:gridSpan w:val="4"/>
          </w:tcPr>
          <w:p w14:paraId="1F216BDF"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31799E" w:rsidRPr="004118D9" w14:paraId="7CFE7C62" w14:textId="77777777" w:rsidTr="001C57E1">
        <w:tc>
          <w:tcPr>
            <w:tcW w:w="9276" w:type="dxa"/>
            <w:gridSpan w:val="4"/>
          </w:tcPr>
          <w:p w14:paraId="47E37B50"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4118D9">
              <w:rPr>
                <w:rFonts w:ascii="Arial" w:eastAsia="Times New Roman" w:hAnsi="Arial" w:cs="Arial"/>
                <w:b/>
                <w:sz w:val="20"/>
                <w:szCs w:val="20"/>
                <w:lang w:eastAsia="sl-SI"/>
              </w:rPr>
              <w:t>4. Predstavniki vlade, ki bodo sodelovali pri delu državnega zbora:</w:t>
            </w:r>
          </w:p>
        </w:tc>
      </w:tr>
      <w:tr w:rsidR="0031799E" w:rsidRPr="004118D9" w14:paraId="17F1B235" w14:textId="77777777" w:rsidTr="001C57E1">
        <w:tc>
          <w:tcPr>
            <w:tcW w:w="9276" w:type="dxa"/>
            <w:gridSpan w:val="4"/>
          </w:tcPr>
          <w:p w14:paraId="49F6B104" w14:textId="77777777" w:rsidR="0031799E" w:rsidRPr="004118D9" w:rsidRDefault="00F01C4B" w:rsidP="0031799E">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w:t>
            </w:r>
          </w:p>
        </w:tc>
      </w:tr>
      <w:tr w:rsidR="0031799E" w:rsidRPr="004118D9" w14:paraId="10DB2352" w14:textId="77777777" w:rsidTr="001C57E1">
        <w:tc>
          <w:tcPr>
            <w:tcW w:w="9276" w:type="dxa"/>
            <w:gridSpan w:val="4"/>
          </w:tcPr>
          <w:p w14:paraId="2E4E673C" w14:textId="59E918A2" w:rsidR="0030064D" w:rsidRPr="004118D9" w:rsidRDefault="0031799E" w:rsidP="00BF18A8">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eastAsia="Times New Roman" w:hAnsi="Arial" w:cs="Arial"/>
                <w:b/>
                <w:sz w:val="20"/>
                <w:szCs w:val="20"/>
                <w:lang w:eastAsia="sl-SI"/>
              </w:rPr>
              <w:t>5. Kratek povzetek gradiva:</w:t>
            </w:r>
          </w:p>
        </w:tc>
      </w:tr>
      <w:tr w:rsidR="0031799E" w:rsidRPr="004118D9" w14:paraId="2CBDDCA8" w14:textId="77777777" w:rsidTr="001C57E1">
        <w:tc>
          <w:tcPr>
            <w:tcW w:w="9276" w:type="dxa"/>
            <w:gridSpan w:val="4"/>
          </w:tcPr>
          <w:p w14:paraId="7AE0BBF8" w14:textId="505B9C18" w:rsidR="008F773C" w:rsidRDefault="008F773C" w:rsidP="008F773C">
            <w:pPr>
              <w:tabs>
                <w:tab w:val="left" w:pos="930"/>
              </w:tabs>
              <w:jc w:val="both"/>
              <w:rPr>
                <w:rFonts w:ascii="Arial" w:hAnsi="Arial" w:cs="Arial"/>
                <w:sz w:val="20"/>
                <w:szCs w:val="20"/>
              </w:rPr>
            </w:pPr>
            <w:bookmarkStart w:id="0" w:name="_Hlk194673658"/>
            <w:r w:rsidRPr="008F773C">
              <w:rPr>
                <w:rFonts w:ascii="Arial" w:hAnsi="Arial" w:cs="Arial"/>
                <w:sz w:val="20"/>
                <w:szCs w:val="20"/>
              </w:rPr>
              <w:t>Z navedenim gradivom se predlaga uvrstitev novega projekta 2180-25-</w:t>
            </w:r>
            <w:r>
              <w:rPr>
                <w:rFonts w:ascii="Arial" w:hAnsi="Arial" w:cs="Arial"/>
                <w:sz w:val="20"/>
                <w:szCs w:val="20"/>
              </w:rPr>
              <w:t>2325</w:t>
            </w:r>
            <w:r w:rsidR="008B0CDA">
              <w:rPr>
                <w:rFonts w:ascii="Arial" w:hAnsi="Arial" w:cs="Arial"/>
                <w:sz w:val="20"/>
                <w:szCs w:val="20"/>
              </w:rPr>
              <w:t xml:space="preserve"> Kompetenčni center za razvoj kadrov v lesarstvu 5 v veljavni načrt razvojnih programov</w:t>
            </w:r>
            <w:r>
              <w:rPr>
                <w:rFonts w:ascii="Arial" w:hAnsi="Arial" w:cs="Arial"/>
                <w:sz w:val="20"/>
                <w:szCs w:val="20"/>
              </w:rPr>
              <w:t>.</w:t>
            </w:r>
            <w:r w:rsidRPr="008F773C">
              <w:rPr>
                <w:rFonts w:ascii="Arial" w:hAnsi="Arial" w:cs="Arial"/>
                <w:sz w:val="20"/>
                <w:szCs w:val="20"/>
              </w:rPr>
              <w:t xml:space="preserve"> Namen projekta je sofinanciranje vzpostavitve in delovanja kompetenčnega centra za razvoj kadrov na področju lesarstva, ki ga izvaja </w:t>
            </w:r>
            <w:r w:rsidRPr="008F773C">
              <w:rPr>
                <w:rFonts w:ascii="Arial" w:hAnsi="Arial" w:cs="Arial"/>
                <w:sz w:val="20"/>
                <w:szCs w:val="20"/>
              </w:rPr>
              <w:lastRenderedPageBreak/>
              <w:t xml:space="preserve">partnerstvo (Zavod lesarski grozd, lesnopredelovalna podjetja in institucije s področja lesarstva) in bo deloval za potrebe podjetij partnerstva, ki delujejo na področju lesarstva, in njihove zaposlene. Projekt je bil za sofinanciranje izbran na podlagi Javnega razpisa za sofinanciranje vzpostavitve in delovanja kompetenčnega centra za razvoj kadrov v lesni industriji za obdobje 2025-2026, objavljenega dne 7. 2. 2025 </w:t>
            </w:r>
            <w:r>
              <w:rPr>
                <w:rFonts w:ascii="Arial" w:hAnsi="Arial" w:cs="Arial"/>
                <w:sz w:val="20"/>
                <w:szCs w:val="20"/>
              </w:rPr>
              <w:t>v</w:t>
            </w:r>
            <w:r w:rsidRPr="008F773C">
              <w:rPr>
                <w:rFonts w:ascii="Arial" w:hAnsi="Arial" w:cs="Arial"/>
                <w:sz w:val="20"/>
                <w:szCs w:val="20"/>
              </w:rPr>
              <w:t xml:space="preserve"> Uradnem listu RS, št. 7/25.</w:t>
            </w:r>
          </w:p>
          <w:p w14:paraId="49C56DD4" w14:textId="08F57C1D" w:rsidR="008F773C" w:rsidRPr="008F773C" w:rsidRDefault="008B0CDA" w:rsidP="008F773C">
            <w:pPr>
              <w:tabs>
                <w:tab w:val="left" w:pos="930"/>
              </w:tabs>
              <w:jc w:val="both"/>
              <w:rPr>
                <w:rFonts w:ascii="Arial" w:hAnsi="Arial" w:cs="Arial"/>
                <w:sz w:val="20"/>
                <w:szCs w:val="20"/>
              </w:rPr>
            </w:pPr>
            <w:r>
              <w:rPr>
                <w:rFonts w:ascii="Arial" w:hAnsi="Arial" w:cs="Arial"/>
                <w:sz w:val="20"/>
                <w:szCs w:val="20"/>
              </w:rPr>
              <w:t xml:space="preserve">Kompetenčni center za razvoj kadrov v lesarstvu 5 (v nadaljevanju </w:t>
            </w:r>
            <w:r w:rsidR="008F773C" w:rsidRPr="008F773C">
              <w:rPr>
                <w:rFonts w:ascii="Arial" w:hAnsi="Arial" w:cs="Arial"/>
                <w:sz w:val="20"/>
                <w:szCs w:val="20"/>
              </w:rPr>
              <w:t>KOCles 5</w:t>
            </w:r>
            <w:r w:rsidR="00FA31DE">
              <w:rPr>
                <w:rFonts w:ascii="Arial" w:hAnsi="Arial" w:cs="Arial"/>
                <w:sz w:val="20"/>
                <w:szCs w:val="20"/>
              </w:rPr>
              <w:t>.0</w:t>
            </w:r>
            <w:r w:rsidR="008F773C" w:rsidRPr="008F773C">
              <w:rPr>
                <w:rFonts w:ascii="Arial" w:hAnsi="Arial" w:cs="Arial"/>
                <w:sz w:val="20"/>
                <w:szCs w:val="20"/>
              </w:rPr>
              <w:t xml:space="preserve"> </w:t>
            </w:r>
            <w:r>
              <w:rPr>
                <w:rFonts w:ascii="Arial" w:hAnsi="Arial" w:cs="Arial"/>
                <w:sz w:val="20"/>
                <w:szCs w:val="20"/>
              </w:rPr>
              <w:t xml:space="preserve">), </w:t>
            </w:r>
            <w:r w:rsidR="008F773C" w:rsidRPr="008F773C">
              <w:rPr>
                <w:rFonts w:ascii="Arial" w:hAnsi="Arial" w:cs="Arial"/>
                <w:sz w:val="20"/>
                <w:szCs w:val="20"/>
              </w:rPr>
              <w:t>sestavlja 41 partnerjev, od tega 35 podjetij iz lesne in pohištvene panoge, ki skupaj zaposlujejo 2.902 zaposlenih oz. dobro petino zaposlenih celotne panoge, in od katerih so tri velika, 16 srednje velikih, 15 malih ter eno mikro podjetje. Partnerstvo dopolnjuje šest glavnih razvojno-raziskovalnih, izobraževalnih in podpornih institucij v panogi. KOCles 5</w:t>
            </w:r>
            <w:r>
              <w:rPr>
                <w:rFonts w:ascii="Arial" w:hAnsi="Arial" w:cs="Arial"/>
                <w:sz w:val="20"/>
                <w:szCs w:val="20"/>
              </w:rPr>
              <w:t>.0</w:t>
            </w:r>
            <w:r w:rsidR="008F773C" w:rsidRPr="008F773C">
              <w:rPr>
                <w:rFonts w:ascii="Arial" w:hAnsi="Arial" w:cs="Arial"/>
                <w:sz w:val="20"/>
                <w:szCs w:val="20"/>
              </w:rPr>
              <w:t xml:space="preserve"> bo prispeval k doseganju višje usposobljenosti zaposlenih v podjetjih, ki bo rezultirala v izboljšavah poslovnih procesov v podjetjih in izmenjavi znanj ter dobrih praks med podjetji in razvojno-raziskovalnimi institucijami v panogi. Projekt bo prispeval tudi k uresničevanju akcijskega načrta SRIP Pametne stavbe in dom z lesno verigo ter omogočil povezovanja študentov in dijakov s podjetji.</w:t>
            </w:r>
          </w:p>
          <w:p w14:paraId="4CCBD798" w14:textId="32DC4694" w:rsidR="008F773C" w:rsidRPr="008F773C" w:rsidRDefault="008F773C" w:rsidP="008F773C">
            <w:pPr>
              <w:tabs>
                <w:tab w:val="left" w:pos="930"/>
              </w:tabs>
              <w:jc w:val="both"/>
              <w:rPr>
                <w:rFonts w:ascii="Arial" w:hAnsi="Arial" w:cs="Arial"/>
                <w:sz w:val="20"/>
                <w:szCs w:val="20"/>
              </w:rPr>
            </w:pPr>
            <w:r w:rsidRPr="008F773C">
              <w:rPr>
                <w:rFonts w:ascii="Arial" w:hAnsi="Arial" w:cs="Arial"/>
                <w:sz w:val="20"/>
                <w:szCs w:val="20"/>
              </w:rPr>
              <w:t>Vrednost projekta 2180-25-</w:t>
            </w:r>
            <w:r>
              <w:rPr>
                <w:rFonts w:ascii="Arial" w:hAnsi="Arial" w:cs="Arial"/>
                <w:sz w:val="20"/>
                <w:szCs w:val="20"/>
              </w:rPr>
              <w:t>2325</w:t>
            </w:r>
            <w:r w:rsidRPr="008F773C">
              <w:rPr>
                <w:rFonts w:ascii="Arial" w:hAnsi="Arial" w:cs="Arial"/>
                <w:sz w:val="20"/>
                <w:szCs w:val="20"/>
              </w:rPr>
              <w:t xml:space="preserve"> znaša </w:t>
            </w:r>
            <w:r>
              <w:rPr>
                <w:rFonts w:ascii="Arial" w:hAnsi="Arial" w:cs="Arial"/>
                <w:sz w:val="20"/>
                <w:szCs w:val="20"/>
              </w:rPr>
              <w:t>800.000,00</w:t>
            </w:r>
            <w:r w:rsidRPr="008F773C">
              <w:rPr>
                <w:rFonts w:ascii="Arial" w:hAnsi="Arial" w:cs="Arial"/>
                <w:sz w:val="20"/>
                <w:szCs w:val="20"/>
              </w:rPr>
              <w:t xml:space="preserve"> EUR in se bo zaključil do 31. 12. 2026.</w:t>
            </w:r>
          </w:p>
          <w:p w14:paraId="7D547949" w14:textId="68F72787" w:rsidR="007340CA" w:rsidRPr="00BD2BE0" w:rsidRDefault="008F773C" w:rsidP="00FA31DE">
            <w:pPr>
              <w:tabs>
                <w:tab w:val="left" w:pos="930"/>
              </w:tabs>
              <w:jc w:val="both"/>
              <w:rPr>
                <w:rFonts w:ascii="Arial" w:hAnsi="Arial" w:cs="Arial"/>
                <w:sz w:val="20"/>
                <w:szCs w:val="20"/>
              </w:rPr>
            </w:pPr>
            <w:r w:rsidRPr="008F773C">
              <w:rPr>
                <w:rFonts w:ascii="Arial" w:hAnsi="Arial" w:cs="Arial"/>
                <w:sz w:val="20"/>
                <w:szCs w:val="20"/>
              </w:rPr>
              <w:t xml:space="preserve">Sredstva za financiranje projekta v višini 800.000 EUR  zagotovi Ministrstva za gospodarstvo, turizem in šport na proračunski postavki </w:t>
            </w:r>
            <w:r w:rsidR="00FA31DE">
              <w:rPr>
                <w:rFonts w:ascii="Arial" w:hAnsi="Arial" w:cs="Arial"/>
                <w:sz w:val="20"/>
                <w:szCs w:val="20"/>
              </w:rPr>
              <w:t>231413.</w:t>
            </w:r>
          </w:p>
        </w:tc>
      </w:tr>
      <w:bookmarkEnd w:id="0"/>
      <w:tr w:rsidR="00F053D3" w:rsidRPr="004118D9" w14:paraId="0C4C331A" w14:textId="77777777" w:rsidTr="001C57E1">
        <w:tc>
          <w:tcPr>
            <w:tcW w:w="9276" w:type="dxa"/>
            <w:gridSpan w:val="4"/>
          </w:tcPr>
          <w:p w14:paraId="0AC6EBAE" w14:textId="324B5427" w:rsidR="00F053D3" w:rsidRPr="004118D9" w:rsidRDefault="00F053D3" w:rsidP="00F053D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hAnsi="Arial" w:cs="Arial"/>
                <w:b/>
                <w:sz w:val="20"/>
                <w:szCs w:val="20"/>
              </w:rPr>
              <w:lastRenderedPageBreak/>
              <w:t>6. Presoja posledic za:</w:t>
            </w:r>
          </w:p>
        </w:tc>
      </w:tr>
      <w:tr w:rsidR="0031799E" w:rsidRPr="004118D9" w14:paraId="7E1F7A6F" w14:textId="77777777" w:rsidTr="001C57E1">
        <w:tc>
          <w:tcPr>
            <w:tcW w:w="1561" w:type="dxa"/>
          </w:tcPr>
          <w:p w14:paraId="62512B75"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a)</w:t>
            </w:r>
          </w:p>
        </w:tc>
        <w:tc>
          <w:tcPr>
            <w:tcW w:w="5444" w:type="dxa"/>
            <w:gridSpan w:val="2"/>
          </w:tcPr>
          <w:p w14:paraId="5EFD1E7D"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118D9">
              <w:rPr>
                <w:rFonts w:ascii="Arial" w:eastAsia="Times New Roman" w:hAnsi="Arial" w:cs="Arial"/>
                <w:sz w:val="20"/>
                <w:szCs w:val="20"/>
                <w:lang w:eastAsia="sl-SI"/>
              </w:rPr>
              <w:t>javnofinančna sredstva nad 40.000 EUR v tekočem in naslednjih treh letih</w:t>
            </w:r>
          </w:p>
        </w:tc>
        <w:tc>
          <w:tcPr>
            <w:tcW w:w="2271" w:type="dxa"/>
            <w:vAlign w:val="center"/>
          </w:tcPr>
          <w:p w14:paraId="2F878C56"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b/>
                <w:sz w:val="20"/>
                <w:szCs w:val="20"/>
                <w:lang w:eastAsia="sl-SI"/>
              </w:rPr>
              <w:t>DA</w:t>
            </w:r>
            <w:r w:rsidRPr="004118D9">
              <w:rPr>
                <w:rFonts w:ascii="Arial" w:eastAsia="Times New Roman" w:hAnsi="Arial" w:cs="Arial"/>
                <w:sz w:val="20"/>
                <w:szCs w:val="20"/>
                <w:lang w:eastAsia="sl-SI"/>
              </w:rPr>
              <w:t>/NE</w:t>
            </w:r>
          </w:p>
        </w:tc>
      </w:tr>
      <w:tr w:rsidR="0031799E" w:rsidRPr="004118D9" w14:paraId="4B260FD0" w14:textId="77777777" w:rsidTr="001C57E1">
        <w:tc>
          <w:tcPr>
            <w:tcW w:w="1561" w:type="dxa"/>
          </w:tcPr>
          <w:p w14:paraId="18A8E133"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b)</w:t>
            </w:r>
          </w:p>
        </w:tc>
        <w:tc>
          <w:tcPr>
            <w:tcW w:w="5444" w:type="dxa"/>
            <w:gridSpan w:val="2"/>
          </w:tcPr>
          <w:p w14:paraId="21D41228"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bCs/>
                <w:sz w:val="20"/>
                <w:szCs w:val="20"/>
                <w:lang w:eastAsia="sl-SI"/>
              </w:rPr>
              <w:t>usklajenost slovenskega pravnega reda s pravnim redom Evropske unije</w:t>
            </w:r>
          </w:p>
        </w:tc>
        <w:tc>
          <w:tcPr>
            <w:tcW w:w="2271" w:type="dxa"/>
            <w:vAlign w:val="center"/>
          </w:tcPr>
          <w:p w14:paraId="5FC95DF3"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618CB">
              <w:rPr>
                <w:rFonts w:ascii="Arial" w:eastAsia="Times New Roman" w:hAnsi="Arial" w:cs="Arial"/>
                <w:bCs/>
                <w:sz w:val="20"/>
                <w:szCs w:val="20"/>
                <w:lang w:eastAsia="sl-SI"/>
              </w:rPr>
              <w:t>DA</w:t>
            </w:r>
            <w:r w:rsidRPr="004118D9">
              <w:rPr>
                <w:rFonts w:ascii="Arial" w:eastAsia="Times New Roman" w:hAnsi="Arial" w:cs="Arial"/>
                <w:sz w:val="20"/>
                <w:szCs w:val="20"/>
                <w:lang w:eastAsia="sl-SI"/>
              </w:rPr>
              <w:t>/</w:t>
            </w:r>
            <w:r w:rsidRPr="001618CB">
              <w:rPr>
                <w:rFonts w:ascii="Arial" w:eastAsia="Times New Roman" w:hAnsi="Arial" w:cs="Arial"/>
                <w:b/>
                <w:bCs/>
                <w:sz w:val="20"/>
                <w:szCs w:val="20"/>
                <w:lang w:eastAsia="sl-SI"/>
              </w:rPr>
              <w:t>NE</w:t>
            </w:r>
          </w:p>
        </w:tc>
      </w:tr>
      <w:tr w:rsidR="0031799E" w:rsidRPr="004118D9" w14:paraId="3B0A5F79" w14:textId="77777777" w:rsidTr="001C57E1">
        <w:tc>
          <w:tcPr>
            <w:tcW w:w="1561" w:type="dxa"/>
          </w:tcPr>
          <w:p w14:paraId="0E3984EB"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c)</w:t>
            </w:r>
          </w:p>
        </w:tc>
        <w:tc>
          <w:tcPr>
            <w:tcW w:w="5444" w:type="dxa"/>
            <w:gridSpan w:val="2"/>
          </w:tcPr>
          <w:p w14:paraId="4FACE37E"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administrativne posledice</w:t>
            </w:r>
          </w:p>
        </w:tc>
        <w:tc>
          <w:tcPr>
            <w:tcW w:w="2271" w:type="dxa"/>
            <w:vAlign w:val="center"/>
          </w:tcPr>
          <w:p w14:paraId="36A0347D"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6A88A503" w14:textId="77777777" w:rsidTr="001C57E1">
        <w:tc>
          <w:tcPr>
            <w:tcW w:w="1561" w:type="dxa"/>
          </w:tcPr>
          <w:p w14:paraId="17FD8A6A"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č)</w:t>
            </w:r>
          </w:p>
        </w:tc>
        <w:tc>
          <w:tcPr>
            <w:tcW w:w="5444" w:type="dxa"/>
            <w:gridSpan w:val="2"/>
          </w:tcPr>
          <w:p w14:paraId="74B3B5BC"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sz w:val="20"/>
                <w:szCs w:val="20"/>
                <w:lang w:eastAsia="sl-SI"/>
              </w:rPr>
              <w:t>gospodarstvo, zlasti</w:t>
            </w:r>
            <w:r w:rsidRPr="004118D9">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D4FD41A"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618CB">
              <w:rPr>
                <w:rFonts w:ascii="Arial" w:eastAsia="Times New Roman" w:hAnsi="Arial" w:cs="Arial"/>
                <w:b/>
                <w:sz w:val="20"/>
                <w:szCs w:val="20"/>
                <w:lang w:eastAsia="sl-SI"/>
              </w:rPr>
              <w:t>DA</w:t>
            </w:r>
            <w:r w:rsidRPr="004118D9">
              <w:rPr>
                <w:rFonts w:ascii="Arial" w:eastAsia="Times New Roman" w:hAnsi="Arial" w:cs="Arial"/>
                <w:sz w:val="20"/>
                <w:szCs w:val="20"/>
                <w:lang w:eastAsia="sl-SI"/>
              </w:rPr>
              <w:t>/</w:t>
            </w:r>
            <w:r w:rsidRPr="001618CB">
              <w:rPr>
                <w:rFonts w:ascii="Arial" w:eastAsia="Times New Roman" w:hAnsi="Arial" w:cs="Arial"/>
                <w:sz w:val="20"/>
                <w:szCs w:val="20"/>
                <w:lang w:eastAsia="sl-SI"/>
              </w:rPr>
              <w:t>NE</w:t>
            </w:r>
          </w:p>
        </w:tc>
      </w:tr>
      <w:tr w:rsidR="0031799E" w:rsidRPr="004118D9" w14:paraId="105A3B39" w14:textId="77777777" w:rsidTr="001C57E1">
        <w:tc>
          <w:tcPr>
            <w:tcW w:w="1561" w:type="dxa"/>
          </w:tcPr>
          <w:p w14:paraId="172F4D71"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d)</w:t>
            </w:r>
          </w:p>
        </w:tc>
        <w:tc>
          <w:tcPr>
            <w:tcW w:w="5444" w:type="dxa"/>
            <w:gridSpan w:val="2"/>
          </w:tcPr>
          <w:p w14:paraId="0CBAAA5E"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okolje, vključno s prostorskimi in varstvenimi vidiki</w:t>
            </w:r>
          </w:p>
        </w:tc>
        <w:tc>
          <w:tcPr>
            <w:tcW w:w="2271" w:type="dxa"/>
            <w:vAlign w:val="center"/>
          </w:tcPr>
          <w:p w14:paraId="7026821B"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1EEB96F5" w14:textId="77777777" w:rsidTr="001C57E1">
        <w:tc>
          <w:tcPr>
            <w:tcW w:w="1561" w:type="dxa"/>
          </w:tcPr>
          <w:p w14:paraId="709EC575"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e)</w:t>
            </w:r>
          </w:p>
        </w:tc>
        <w:tc>
          <w:tcPr>
            <w:tcW w:w="5444" w:type="dxa"/>
            <w:gridSpan w:val="2"/>
          </w:tcPr>
          <w:p w14:paraId="160A0BD9"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socialno področje</w:t>
            </w:r>
          </w:p>
        </w:tc>
        <w:tc>
          <w:tcPr>
            <w:tcW w:w="2271" w:type="dxa"/>
            <w:vAlign w:val="center"/>
          </w:tcPr>
          <w:p w14:paraId="1A753E81"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6A06B1E6" w14:textId="77777777" w:rsidTr="001C57E1">
        <w:tc>
          <w:tcPr>
            <w:tcW w:w="1561" w:type="dxa"/>
            <w:tcBorders>
              <w:bottom w:val="single" w:sz="4" w:space="0" w:color="auto"/>
            </w:tcBorders>
          </w:tcPr>
          <w:p w14:paraId="4F0B0267" w14:textId="77777777" w:rsidR="0031799E" w:rsidRPr="004118D9" w:rsidRDefault="0031799E" w:rsidP="003179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f)</w:t>
            </w:r>
          </w:p>
        </w:tc>
        <w:tc>
          <w:tcPr>
            <w:tcW w:w="5444" w:type="dxa"/>
            <w:gridSpan w:val="2"/>
            <w:tcBorders>
              <w:bottom w:val="single" w:sz="4" w:space="0" w:color="auto"/>
            </w:tcBorders>
          </w:tcPr>
          <w:p w14:paraId="74681B9B" w14:textId="77777777" w:rsidR="0031799E" w:rsidRPr="004118D9" w:rsidRDefault="0031799E" w:rsidP="003179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dokumente razvojnega načrtovanja:</w:t>
            </w:r>
          </w:p>
          <w:p w14:paraId="58F8029E" w14:textId="77777777" w:rsidR="0031799E" w:rsidRPr="004118D9" w:rsidRDefault="0031799E" w:rsidP="003179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nacionalne dokumente razvojnega načrtovanja</w:t>
            </w:r>
          </w:p>
          <w:p w14:paraId="3D89443C" w14:textId="77777777" w:rsidR="0031799E" w:rsidRPr="004118D9" w:rsidRDefault="0031799E" w:rsidP="003179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razvojne politike na ravni programov po strukturi razvojne klasifikacije programskega proračuna</w:t>
            </w:r>
          </w:p>
          <w:p w14:paraId="560B8DA8" w14:textId="77777777" w:rsidR="0031799E" w:rsidRPr="004118D9" w:rsidRDefault="0031799E" w:rsidP="0031799E">
            <w:pPr>
              <w:numPr>
                <w:ilvl w:val="0"/>
                <w:numId w:val="5"/>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4118D9">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14465A66" w14:textId="77777777" w:rsidR="0031799E" w:rsidRPr="004118D9" w:rsidRDefault="0031799E" w:rsidP="003179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31799E" w:rsidRPr="004118D9" w14:paraId="6F2AFD61" w14:textId="77777777" w:rsidTr="001C57E1">
        <w:tc>
          <w:tcPr>
            <w:tcW w:w="9276" w:type="dxa"/>
            <w:gridSpan w:val="4"/>
            <w:tcBorders>
              <w:top w:val="single" w:sz="4" w:space="0" w:color="auto"/>
              <w:left w:val="single" w:sz="4" w:space="0" w:color="auto"/>
              <w:bottom w:val="single" w:sz="4" w:space="0" w:color="auto"/>
              <w:right w:val="single" w:sz="4" w:space="0" w:color="auto"/>
            </w:tcBorders>
          </w:tcPr>
          <w:p w14:paraId="1DE3C343" w14:textId="77777777" w:rsidR="0031799E" w:rsidRPr="004118D9" w:rsidRDefault="0031799E" w:rsidP="0031799E">
            <w:pPr>
              <w:keepNext/>
              <w:keepLines/>
              <w:widowControl w:val="0"/>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4118D9">
              <w:rPr>
                <w:rFonts w:ascii="Arial" w:eastAsia="Times New Roman" w:hAnsi="Arial" w:cs="Arial"/>
                <w:b/>
                <w:sz w:val="20"/>
                <w:szCs w:val="20"/>
                <w:lang w:eastAsia="sl-SI"/>
              </w:rPr>
              <w:t>7.a Predstavitev ocene finančnih posledic nad 40.000 EUR:</w:t>
            </w:r>
          </w:p>
          <w:p w14:paraId="45C69ABC" w14:textId="1B95B654" w:rsidR="0031799E" w:rsidRPr="004118D9" w:rsidRDefault="00EE0437" w:rsidP="002B5A23">
            <w:pPr>
              <w:keepNext/>
              <w:keepLines/>
              <w:widowControl w:val="0"/>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4118D9">
              <w:rPr>
                <w:rFonts w:ascii="Arial" w:hAnsi="Arial" w:cs="Arial"/>
                <w:sz w:val="20"/>
                <w:szCs w:val="20"/>
              </w:rPr>
              <w:t xml:space="preserve">Sredstva za </w:t>
            </w:r>
            <w:r w:rsidR="008772EA">
              <w:rPr>
                <w:rFonts w:ascii="Arial" w:hAnsi="Arial" w:cs="Arial"/>
                <w:sz w:val="20"/>
                <w:szCs w:val="20"/>
              </w:rPr>
              <w:t>projekt so</w:t>
            </w:r>
            <w:r w:rsidRPr="004118D9">
              <w:rPr>
                <w:rFonts w:ascii="Arial" w:hAnsi="Arial" w:cs="Arial"/>
                <w:sz w:val="20"/>
                <w:szCs w:val="20"/>
              </w:rPr>
              <w:t xml:space="preserve"> zagotovljena v okviru proračunske postavke </w:t>
            </w:r>
            <w:r w:rsidR="007D0D6F">
              <w:rPr>
                <w:rFonts w:ascii="Arial" w:hAnsi="Arial" w:cs="Arial"/>
                <w:sz w:val="20"/>
                <w:szCs w:val="20"/>
              </w:rPr>
              <w:t>MGTŠ</w:t>
            </w:r>
            <w:r w:rsidR="00E05B1D" w:rsidRPr="004118D9">
              <w:rPr>
                <w:rFonts w:ascii="Arial" w:hAnsi="Arial" w:cs="Arial"/>
                <w:sz w:val="20"/>
                <w:szCs w:val="20"/>
              </w:rPr>
              <w:t xml:space="preserve"> </w:t>
            </w:r>
            <w:r w:rsidR="007D0D6F">
              <w:rPr>
                <w:rFonts w:ascii="Arial" w:hAnsi="Arial" w:cs="Arial"/>
                <w:sz w:val="20"/>
                <w:szCs w:val="20"/>
              </w:rPr>
              <w:t>231413</w:t>
            </w:r>
            <w:r w:rsidR="00E05B1D" w:rsidRPr="004118D9">
              <w:rPr>
                <w:rFonts w:ascii="Arial" w:hAnsi="Arial" w:cs="Arial"/>
                <w:sz w:val="20"/>
                <w:szCs w:val="20"/>
              </w:rPr>
              <w:t xml:space="preserve"> </w:t>
            </w:r>
            <w:r w:rsidR="007D0D6F">
              <w:rPr>
                <w:rFonts w:ascii="Arial" w:hAnsi="Arial" w:cs="Arial"/>
                <w:sz w:val="20"/>
                <w:szCs w:val="20"/>
              </w:rPr>
              <w:t>Spodbujanje lesne industrije</w:t>
            </w:r>
            <w:r w:rsidR="00D27A85" w:rsidRPr="004118D9">
              <w:rPr>
                <w:rFonts w:ascii="Arial" w:hAnsi="Arial" w:cs="Arial"/>
                <w:sz w:val="20"/>
                <w:szCs w:val="20"/>
              </w:rPr>
              <w:t xml:space="preserve"> na evidenčnem projektu 2</w:t>
            </w:r>
            <w:r w:rsidR="007D0D6F">
              <w:rPr>
                <w:rFonts w:ascii="Arial" w:hAnsi="Arial" w:cs="Arial"/>
                <w:sz w:val="20"/>
                <w:szCs w:val="20"/>
              </w:rPr>
              <w:t>1</w:t>
            </w:r>
            <w:r w:rsidR="00D27A85" w:rsidRPr="004118D9">
              <w:rPr>
                <w:rFonts w:ascii="Arial" w:hAnsi="Arial" w:cs="Arial"/>
                <w:sz w:val="20"/>
                <w:szCs w:val="20"/>
              </w:rPr>
              <w:t>30-</w:t>
            </w:r>
            <w:r w:rsidR="007D0D6F">
              <w:rPr>
                <w:rFonts w:ascii="Arial" w:hAnsi="Arial" w:cs="Arial"/>
                <w:sz w:val="20"/>
                <w:szCs w:val="20"/>
              </w:rPr>
              <w:t>16</w:t>
            </w:r>
            <w:r w:rsidR="00D27A85" w:rsidRPr="004118D9">
              <w:rPr>
                <w:rFonts w:ascii="Arial" w:hAnsi="Arial" w:cs="Arial"/>
                <w:sz w:val="20"/>
                <w:szCs w:val="20"/>
              </w:rPr>
              <w:t>-</w:t>
            </w:r>
            <w:r w:rsidR="007D0D6F">
              <w:rPr>
                <w:rFonts w:ascii="Arial" w:hAnsi="Arial" w:cs="Arial"/>
                <w:sz w:val="20"/>
                <w:szCs w:val="20"/>
              </w:rPr>
              <w:t>0005</w:t>
            </w:r>
            <w:r w:rsidR="00D27A85" w:rsidRPr="004118D9">
              <w:rPr>
                <w:rFonts w:ascii="Arial" w:hAnsi="Arial" w:cs="Arial"/>
                <w:sz w:val="20"/>
                <w:szCs w:val="20"/>
              </w:rPr>
              <w:t xml:space="preserve"> </w:t>
            </w:r>
            <w:r w:rsidR="007D0D6F">
              <w:rPr>
                <w:rFonts w:ascii="Arial" w:hAnsi="Arial" w:cs="Arial"/>
                <w:sz w:val="20"/>
                <w:szCs w:val="20"/>
              </w:rPr>
              <w:t>Spodbujanje lesne industrije</w:t>
            </w:r>
            <w:r w:rsidR="007C64C6">
              <w:rPr>
                <w:rFonts w:ascii="Arial" w:hAnsi="Arial" w:cs="Arial"/>
                <w:sz w:val="20"/>
                <w:szCs w:val="20"/>
              </w:rPr>
              <w:t xml:space="preserve"> </w:t>
            </w:r>
            <w:r w:rsidR="007C64C6" w:rsidRPr="004118D9">
              <w:rPr>
                <w:rFonts w:ascii="Arial" w:hAnsi="Arial" w:cs="Arial"/>
                <w:sz w:val="20"/>
                <w:szCs w:val="20"/>
              </w:rPr>
              <w:t>v letu 202</w:t>
            </w:r>
            <w:r w:rsidR="004B1DCB">
              <w:rPr>
                <w:rFonts w:ascii="Arial" w:hAnsi="Arial" w:cs="Arial"/>
                <w:sz w:val="20"/>
                <w:szCs w:val="20"/>
              </w:rPr>
              <w:t>5</w:t>
            </w:r>
            <w:r w:rsidR="007C64C6" w:rsidRPr="004118D9">
              <w:rPr>
                <w:rFonts w:ascii="Arial" w:hAnsi="Arial" w:cs="Arial"/>
                <w:sz w:val="20"/>
                <w:szCs w:val="20"/>
              </w:rPr>
              <w:t xml:space="preserve"> v višini </w:t>
            </w:r>
            <w:r w:rsidR="004B1DCB">
              <w:rPr>
                <w:rFonts w:ascii="Arial" w:hAnsi="Arial" w:cs="Arial"/>
                <w:sz w:val="20"/>
                <w:szCs w:val="20"/>
              </w:rPr>
              <w:t>400.000</w:t>
            </w:r>
            <w:r w:rsidR="007C64C6" w:rsidRPr="004118D9">
              <w:rPr>
                <w:rFonts w:ascii="Arial" w:hAnsi="Arial" w:cs="Arial"/>
                <w:sz w:val="20"/>
                <w:szCs w:val="20"/>
              </w:rPr>
              <w:t>,</w:t>
            </w:r>
            <w:r w:rsidR="007C64C6">
              <w:rPr>
                <w:rFonts w:ascii="Arial" w:hAnsi="Arial" w:cs="Arial"/>
                <w:sz w:val="20"/>
                <w:szCs w:val="20"/>
              </w:rPr>
              <w:t>00</w:t>
            </w:r>
            <w:r w:rsidR="007C64C6" w:rsidRPr="004118D9">
              <w:rPr>
                <w:rFonts w:ascii="Arial" w:hAnsi="Arial" w:cs="Arial"/>
                <w:sz w:val="20"/>
                <w:szCs w:val="20"/>
              </w:rPr>
              <w:t xml:space="preserve"> EUR</w:t>
            </w:r>
            <w:r w:rsidR="007C64C6">
              <w:rPr>
                <w:rFonts w:ascii="Arial" w:hAnsi="Arial" w:cs="Arial"/>
                <w:sz w:val="20"/>
                <w:szCs w:val="20"/>
              </w:rPr>
              <w:t>, v letu 202</w:t>
            </w:r>
            <w:r w:rsidR="004B1DCB">
              <w:rPr>
                <w:rFonts w:ascii="Arial" w:hAnsi="Arial" w:cs="Arial"/>
                <w:sz w:val="20"/>
                <w:szCs w:val="20"/>
              </w:rPr>
              <w:t>6</w:t>
            </w:r>
            <w:r w:rsidR="007C64C6">
              <w:rPr>
                <w:rFonts w:ascii="Arial" w:hAnsi="Arial" w:cs="Arial"/>
                <w:sz w:val="20"/>
                <w:szCs w:val="20"/>
              </w:rPr>
              <w:t xml:space="preserve"> v višini 4</w:t>
            </w:r>
            <w:r w:rsidR="004B1DCB">
              <w:rPr>
                <w:rFonts w:ascii="Arial" w:hAnsi="Arial" w:cs="Arial"/>
                <w:sz w:val="20"/>
                <w:szCs w:val="20"/>
              </w:rPr>
              <w:t>00</w:t>
            </w:r>
            <w:r w:rsidR="007C64C6">
              <w:rPr>
                <w:rFonts w:ascii="Arial" w:hAnsi="Arial" w:cs="Arial"/>
                <w:sz w:val="20"/>
                <w:szCs w:val="20"/>
              </w:rPr>
              <w:t>.</w:t>
            </w:r>
            <w:r w:rsidR="004B1DCB">
              <w:rPr>
                <w:rFonts w:ascii="Arial" w:hAnsi="Arial" w:cs="Arial"/>
                <w:sz w:val="20"/>
                <w:szCs w:val="20"/>
              </w:rPr>
              <w:t>000</w:t>
            </w:r>
            <w:r w:rsidR="007C64C6">
              <w:rPr>
                <w:rFonts w:ascii="Arial" w:hAnsi="Arial" w:cs="Arial"/>
                <w:sz w:val="20"/>
                <w:szCs w:val="20"/>
              </w:rPr>
              <w:t>,00 EUR</w:t>
            </w:r>
            <w:r w:rsidR="004B1DCB">
              <w:rPr>
                <w:rFonts w:ascii="Arial" w:hAnsi="Arial" w:cs="Arial"/>
                <w:sz w:val="20"/>
                <w:szCs w:val="20"/>
              </w:rPr>
              <w:t>.</w:t>
            </w:r>
            <w:r w:rsidR="007C64C6">
              <w:rPr>
                <w:rFonts w:ascii="Arial" w:hAnsi="Arial" w:cs="Arial"/>
                <w:sz w:val="20"/>
                <w:szCs w:val="20"/>
              </w:rPr>
              <w:t xml:space="preserve"> </w:t>
            </w:r>
          </w:p>
        </w:tc>
      </w:tr>
      <w:tr w:rsidR="007C64C6" w:rsidRPr="004118D9" w14:paraId="2B337BFB" w14:textId="77777777" w:rsidTr="001C57E1">
        <w:tc>
          <w:tcPr>
            <w:tcW w:w="9276" w:type="dxa"/>
            <w:gridSpan w:val="4"/>
            <w:tcBorders>
              <w:top w:val="single" w:sz="4" w:space="0" w:color="auto"/>
              <w:left w:val="single" w:sz="4" w:space="0" w:color="auto"/>
              <w:bottom w:val="single" w:sz="4" w:space="0" w:color="auto"/>
              <w:right w:val="single" w:sz="4" w:space="0" w:color="auto"/>
            </w:tcBorders>
          </w:tcPr>
          <w:p w14:paraId="15FD22FA" w14:textId="77777777" w:rsidR="007C64C6" w:rsidRPr="004118D9" w:rsidRDefault="007C64C6" w:rsidP="0031799E">
            <w:pPr>
              <w:keepNext/>
              <w:keepLines/>
              <w:widowControl w:val="0"/>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5F475F55" w14:textId="77777777" w:rsidR="0031799E" w:rsidRPr="004118D9" w:rsidRDefault="0031799E" w:rsidP="0031799E">
      <w:pPr>
        <w:keepNext/>
        <w:keepLines/>
        <w:widowControl w:val="0"/>
        <w:spacing w:after="0" w:line="260" w:lineRule="exact"/>
        <w:rPr>
          <w:rFonts w:ascii="Arial" w:eastAsia="Times New Roman" w:hAnsi="Arial" w:cs="Arial"/>
          <w:vanish/>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719"/>
        <w:gridCol w:w="1262"/>
        <w:gridCol w:w="626"/>
        <w:gridCol w:w="992"/>
        <w:gridCol w:w="355"/>
        <w:gridCol w:w="840"/>
        <w:gridCol w:w="475"/>
        <w:gridCol w:w="315"/>
        <w:gridCol w:w="58"/>
        <w:gridCol w:w="1926"/>
      </w:tblGrid>
      <w:tr w:rsidR="0031799E" w:rsidRPr="004118D9" w14:paraId="23965A7B" w14:textId="77777777" w:rsidTr="00F70642">
        <w:trPr>
          <w:cantSplit/>
          <w:trHeight w:val="35"/>
        </w:trPr>
        <w:tc>
          <w:tcPr>
            <w:tcW w:w="9214"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0212BB3" w14:textId="77777777" w:rsidR="0031799E" w:rsidRPr="004118D9" w:rsidRDefault="0031799E" w:rsidP="0031799E">
            <w:pPr>
              <w:keepNext/>
              <w:keepLines/>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I. Ocena finančnih posledic, ki niso načrtovane v sprejetem proračunu</w:t>
            </w:r>
          </w:p>
        </w:tc>
      </w:tr>
      <w:tr w:rsidR="00E23294" w:rsidRPr="004118D9" w14:paraId="56492F1E" w14:textId="77777777" w:rsidTr="00F70642">
        <w:trPr>
          <w:cantSplit/>
          <w:trHeight w:val="276"/>
        </w:trPr>
        <w:tc>
          <w:tcPr>
            <w:tcW w:w="2365" w:type="dxa"/>
            <w:gridSpan w:val="2"/>
            <w:tcBorders>
              <w:top w:val="single" w:sz="4" w:space="0" w:color="auto"/>
              <w:left w:val="single" w:sz="4" w:space="0" w:color="auto"/>
              <w:bottom w:val="single" w:sz="4" w:space="0" w:color="auto"/>
              <w:right w:val="single" w:sz="4" w:space="0" w:color="auto"/>
            </w:tcBorders>
            <w:vAlign w:val="center"/>
          </w:tcPr>
          <w:p w14:paraId="5A19DC1A" w14:textId="77777777" w:rsidR="0031799E" w:rsidRPr="004118D9" w:rsidRDefault="0031799E" w:rsidP="0031799E">
            <w:pPr>
              <w:widowControl w:val="0"/>
              <w:spacing w:after="0" w:line="260" w:lineRule="exact"/>
              <w:ind w:left="-122" w:right="-112"/>
              <w:jc w:val="center"/>
              <w:rPr>
                <w:rFonts w:ascii="Arial" w:eastAsia="Times New Roman" w:hAnsi="Arial" w:cs="Arial"/>
                <w:sz w:val="20"/>
                <w:szCs w:val="20"/>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2D1DACDC"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Tekoče leto (t)</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67D3E79"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 + 1</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6DD29DE4"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 + 2</w:t>
            </w:r>
          </w:p>
        </w:tc>
        <w:tc>
          <w:tcPr>
            <w:tcW w:w="1926" w:type="dxa"/>
            <w:tcBorders>
              <w:top w:val="single" w:sz="4" w:space="0" w:color="auto"/>
              <w:left w:val="single" w:sz="4" w:space="0" w:color="auto"/>
              <w:bottom w:val="single" w:sz="4" w:space="0" w:color="auto"/>
              <w:right w:val="single" w:sz="4" w:space="0" w:color="auto"/>
            </w:tcBorders>
            <w:vAlign w:val="center"/>
          </w:tcPr>
          <w:p w14:paraId="44003049"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t + 3</w:t>
            </w:r>
          </w:p>
        </w:tc>
      </w:tr>
      <w:tr w:rsidR="00E23294" w:rsidRPr="004118D9" w14:paraId="1C07E410"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50A1807E"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xml:space="preserve">) prihodkov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ECB3F82"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65040FC"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3FD9C675"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209F5836"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23294" w:rsidRPr="004118D9" w14:paraId="418729C1"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75C5087C"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lastRenderedPageBreak/>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xml:space="preserve">) prihodkov občinskih proračunov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22E3729D"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0AB0A45D"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359E4785"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142A9AF3"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23294" w:rsidRPr="004118D9" w14:paraId="0D7C4195"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7959A3E8"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xml:space="preserve">) odhodkov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EF1F077"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22A308BB"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6392BF61"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926" w:type="dxa"/>
            <w:tcBorders>
              <w:top w:val="single" w:sz="4" w:space="0" w:color="auto"/>
              <w:left w:val="single" w:sz="4" w:space="0" w:color="auto"/>
              <w:bottom w:val="single" w:sz="4" w:space="0" w:color="auto"/>
              <w:right w:val="single" w:sz="4" w:space="0" w:color="auto"/>
            </w:tcBorders>
            <w:vAlign w:val="center"/>
          </w:tcPr>
          <w:p w14:paraId="0FC4D717"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r>
      <w:tr w:rsidR="00E23294" w:rsidRPr="004118D9" w14:paraId="1CADA8B0" w14:textId="77777777" w:rsidTr="00F70642">
        <w:trPr>
          <w:cantSplit/>
          <w:trHeight w:val="6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72ECBBC1"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odhodkov občinskih proračunov</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EEBD804"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8CB09DD"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6046393A"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c>
          <w:tcPr>
            <w:tcW w:w="1926" w:type="dxa"/>
            <w:tcBorders>
              <w:top w:val="single" w:sz="4" w:space="0" w:color="auto"/>
              <w:left w:val="single" w:sz="4" w:space="0" w:color="auto"/>
              <w:bottom w:val="single" w:sz="4" w:space="0" w:color="auto"/>
              <w:right w:val="single" w:sz="4" w:space="0" w:color="auto"/>
            </w:tcBorders>
            <w:vAlign w:val="center"/>
          </w:tcPr>
          <w:p w14:paraId="010E4D07" w14:textId="77777777" w:rsidR="0031799E" w:rsidRPr="004118D9" w:rsidRDefault="0031799E" w:rsidP="0031799E">
            <w:pPr>
              <w:widowControl w:val="0"/>
              <w:spacing w:after="0" w:line="260" w:lineRule="exact"/>
              <w:jc w:val="center"/>
              <w:rPr>
                <w:rFonts w:ascii="Arial" w:eastAsia="Times New Roman" w:hAnsi="Arial" w:cs="Arial"/>
                <w:sz w:val="20"/>
                <w:szCs w:val="20"/>
              </w:rPr>
            </w:pPr>
          </w:p>
        </w:tc>
      </w:tr>
      <w:tr w:rsidR="00E23294" w:rsidRPr="004118D9" w14:paraId="2622D34E"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4D2D22AF" w14:textId="77777777" w:rsidR="0031799E" w:rsidRPr="004118D9" w:rsidRDefault="0031799E" w:rsidP="0031799E">
            <w:pPr>
              <w:widowControl w:val="0"/>
              <w:spacing w:after="0" w:line="260" w:lineRule="exact"/>
              <w:rPr>
                <w:rFonts w:ascii="Arial" w:eastAsia="Times New Roman" w:hAnsi="Arial" w:cs="Arial"/>
                <w:bCs/>
                <w:sz w:val="20"/>
                <w:szCs w:val="20"/>
              </w:rPr>
            </w:pPr>
            <w:r w:rsidRPr="004118D9">
              <w:rPr>
                <w:rFonts w:ascii="Arial" w:eastAsia="Times New Roman" w:hAnsi="Arial" w:cs="Arial"/>
                <w:bCs/>
                <w:sz w:val="20"/>
                <w:szCs w:val="20"/>
              </w:rPr>
              <w:t>Predvideno povečanje (+) ali zmanjšanje (</w:t>
            </w:r>
            <w:r w:rsidRPr="004118D9">
              <w:rPr>
                <w:rFonts w:ascii="Arial" w:eastAsia="Times New Roman" w:hAnsi="Arial" w:cs="Arial"/>
                <w:b/>
                <w:sz w:val="20"/>
                <w:szCs w:val="20"/>
              </w:rPr>
              <w:t>–</w:t>
            </w:r>
            <w:r w:rsidRPr="004118D9">
              <w:rPr>
                <w:rFonts w:ascii="Arial" w:eastAsia="Times New Roman" w:hAnsi="Arial" w:cs="Arial"/>
                <w:bCs/>
                <w:sz w:val="20"/>
                <w:szCs w:val="20"/>
              </w:rPr>
              <w:t>) obveznosti za druga javnofinančna sredstva</w:t>
            </w: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57986223"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0BF9B0AF"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4FBE67F"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200B4687" w14:textId="77777777" w:rsidR="0031799E" w:rsidRPr="004118D9" w:rsidRDefault="0031799E"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p w14:paraId="4EC63D19" w14:textId="19DF2140" w:rsidR="001B39FD" w:rsidRPr="004118D9" w:rsidRDefault="001B39FD"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1B39FD" w:rsidRPr="004118D9" w14:paraId="08CB2FF5" w14:textId="77777777" w:rsidTr="00F70642">
        <w:trPr>
          <w:cantSplit/>
          <w:trHeight w:val="423"/>
        </w:trPr>
        <w:tc>
          <w:tcPr>
            <w:tcW w:w="2365" w:type="dxa"/>
            <w:gridSpan w:val="2"/>
            <w:tcBorders>
              <w:top w:val="single" w:sz="4" w:space="0" w:color="auto"/>
              <w:left w:val="single" w:sz="4" w:space="0" w:color="auto"/>
              <w:bottom w:val="single" w:sz="4" w:space="0" w:color="auto"/>
              <w:right w:val="single" w:sz="4" w:space="0" w:color="auto"/>
            </w:tcBorders>
            <w:vAlign w:val="center"/>
          </w:tcPr>
          <w:p w14:paraId="4ED56927" w14:textId="77777777" w:rsidR="001B39FD" w:rsidRPr="004118D9" w:rsidRDefault="001B39FD" w:rsidP="0031799E">
            <w:pPr>
              <w:widowControl w:val="0"/>
              <w:spacing w:after="0" w:line="260" w:lineRule="exact"/>
              <w:rPr>
                <w:rFonts w:ascii="Arial" w:eastAsia="Times New Roman" w:hAnsi="Arial" w:cs="Arial"/>
                <w:bCs/>
                <w:sz w:val="20"/>
                <w:szCs w:val="20"/>
              </w:rPr>
            </w:pPr>
          </w:p>
          <w:p w14:paraId="44D67724" w14:textId="604BC952" w:rsidR="001B39FD" w:rsidRPr="004118D9" w:rsidRDefault="001B39FD" w:rsidP="0031799E">
            <w:pPr>
              <w:widowControl w:val="0"/>
              <w:spacing w:after="0" w:line="260" w:lineRule="exact"/>
              <w:rPr>
                <w:rFonts w:ascii="Arial" w:eastAsia="Times New Roman" w:hAnsi="Arial" w:cs="Arial"/>
                <w:bCs/>
                <w:sz w:val="20"/>
                <w:szCs w:val="20"/>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14:paraId="72A57E43"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51E9B68B"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E0CC30C"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926" w:type="dxa"/>
            <w:tcBorders>
              <w:top w:val="single" w:sz="4" w:space="0" w:color="auto"/>
              <w:left w:val="single" w:sz="4" w:space="0" w:color="auto"/>
              <w:bottom w:val="single" w:sz="4" w:space="0" w:color="auto"/>
              <w:right w:val="single" w:sz="4" w:space="0" w:color="auto"/>
            </w:tcBorders>
            <w:vAlign w:val="center"/>
          </w:tcPr>
          <w:p w14:paraId="1AA360F4" w14:textId="77777777" w:rsidR="001B39FD" w:rsidRPr="004118D9" w:rsidRDefault="001B39FD" w:rsidP="0031799E">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31799E" w:rsidRPr="004118D9" w14:paraId="2B2E01CE" w14:textId="77777777" w:rsidTr="00F70642">
        <w:trPr>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1112E68" w14:textId="77777777" w:rsidR="0031799E" w:rsidRPr="004118D9" w:rsidRDefault="0031799E" w:rsidP="0031799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II. Finančne posledice za državni proračun</w:t>
            </w:r>
          </w:p>
        </w:tc>
      </w:tr>
      <w:tr w:rsidR="0031799E" w:rsidRPr="004118D9" w14:paraId="13FDC1FB" w14:textId="77777777" w:rsidTr="00F70642">
        <w:trPr>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081441" w14:textId="77777777" w:rsidR="0031799E" w:rsidRPr="004118D9" w:rsidRDefault="0031799E" w:rsidP="0031799E">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II.a Pravice porabe za izvedbo predlaganih rešitev so zagotovljene:</w:t>
            </w:r>
          </w:p>
        </w:tc>
      </w:tr>
      <w:tr w:rsidR="00E23294" w:rsidRPr="004118D9" w14:paraId="5DA361ED" w14:textId="77777777" w:rsidTr="00772F60">
        <w:trPr>
          <w:cantSplit/>
          <w:trHeight w:val="100"/>
        </w:trPr>
        <w:tc>
          <w:tcPr>
            <w:tcW w:w="1646" w:type="dxa"/>
            <w:tcBorders>
              <w:top w:val="single" w:sz="4" w:space="0" w:color="auto"/>
              <w:left w:val="single" w:sz="4" w:space="0" w:color="auto"/>
              <w:bottom w:val="single" w:sz="4" w:space="0" w:color="auto"/>
              <w:right w:val="single" w:sz="4" w:space="0" w:color="auto"/>
            </w:tcBorders>
            <w:vAlign w:val="center"/>
          </w:tcPr>
          <w:p w14:paraId="09076EC9"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Ime proračunskega uporabnika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D31DC20"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Šifra in naziv ukrepa, projekta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CD69FEC"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Šifra in naziv proračunske postavke</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0C21AF1"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Znesek za tekoče leto (t)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1907348" w14:textId="77777777" w:rsidR="0031799E" w:rsidRPr="004118D9" w:rsidRDefault="0031799E"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Znesek za t + 1</w:t>
            </w:r>
          </w:p>
        </w:tc>
      </w:tr>
      <w:tr w:rsidR="00E23294" w:rsidRPr="004118D9" w14:paraId="2F039D48" w14:textId="77777777" w:rsidTr="00772F60">
        <w:trPr>
          <w:cantSplit/>
          <w:trHeight w:val="328"/>
        </w:trPr>
        <w:tc>
          <w:tcPr>
            <w:tcW w:w="1646" w:type="dxa"/>
            <w:tcBorders>
              <w:top w:val="single" w:sz="4" w:space="0" w:color="auto"/>
              <w:left w:val="single" w:sz="4" w:space="0" w:color="auto"/>
              <w:bottom w:val="single" w:sz="4" w:space="0" w:color="auto"/>
              <w:right w:val="single" w:sz="4" w:space="0" w:color="auto"/>
            </w:tcBorders>
            <w:vAlign w:val="center"/>
          </w:tcPr>
          <w:p w14:paraId="5FF0B9F5" w14:textId="3E6B9508" w:rsidR="00902D6B" w:rsidRPr="004118D9" w:rsidRDefault="008772EA" w:rsidP="00891C3B">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 xml:space="preserve">2180 </w:t>
            </w:r>
            <w:r w:rsidR="0060334B" w:rsidRPr="004118D9">
              <w:rPr>
                <w:rFonts w:ascii="Arial" w:eastAsia="Times New Roman" w:hAnsi="Arial" w:cs="Arial"/>
                <w:bCs/>
                <w:kern w:val="32"/>
                <w:sz w:val="20"/>
                <w:szCs w:val="20"/>
                <w:lang w:eastAsia="sl-SI"/>
              </w:rPr>
              <w:t>M</w:t>
            </w:r>
            <w:r>
              <w:rPr>
                <w:rFonts w:ascii="Arial" w:eastAsia="Times New Roman" w:hAnsi="Arial" w:cs="Arial"/>
                <w:bCs/>
                <w:kern w:val="32"/>
                <w:sz w:val="20"/>
                <w:szCs w:val="20"/>
                <w:lang w:eastAsia="sl-SI"/>
              </w:rPr>
              <w:t>inistrstvo za gospodarstvo, turizem in šport</w:t>
            </w:r>
          </w:p>
          <w:p w14:paraId="311AC552" w14:textId="77777777" w:rsidR="00902D6B" w:rsidRPr="004118D9" w:rsidRDefault="00902D6B" w:rsidP="00891C3B">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6B10A20B" w14:textId="420EB43A" w:rsidR="00902D6B" w:rsidRPr="00A158FD" w:rsidRDefault="003B4D6C" w:rsidP="008127D7">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r w:rsidRPr="00F93AA1">
              <w:rPr>
                <w:rFonts w:ascii="Arial" w:eastAsia="Times New Roman" w:hAnsi="Arial" w:cs="Arial"/>
                <w:bCs/>
                <w:kern w:val="32"/>
                <w:sz w:val="20"/>
                <w:szCs w:val="20"/>
                <w:lang w:eastAsia="sl-SI"/>
              </w:rPr>
              <w:t>2</w:t>
            </w:r>
            <w:r w:rsidR="00BD57EC" w:rsidRPr="00F93AA1">
              <w:rPr>
                <w:rFonts w:ascii="Arial" w:eastAsia="Times New Roman" w:hAnsi="Arial" w:cs="Arial"/>
                <w:bCs/>
                <w:kern w:val="32"/>
                <w:sz w:val="20"/>
                <w:szCs w:val="20"/>
                <w:lang w:eastAsia="sl-SI"/>
              </w:rPr>
              <w:t>180</w:t>
            </w:r>
            <w:r w:rsidRPr="00F93AA1">
              <w:rPr>
                <w:rFonts w:ascii="Arial" w:eastAsia="Times New Roman" w:hAnsi="Arial" w:cs="Arial"/>
                <w:bCs/>
                <w:kern w:val="32"/>
                <w:sz w:val="20"/>
                <w:szCs w:val="20"/>
                <w:lang w:eastAsia="sl-SI"/>
              </w:rPr>
              <w:t>-2</w:t>
            </w:r>
            <w:r w:rsidR="008F1D7D">
              <w:rPr>
                <w:rFonts w:ascii="Arial" w:eastAsia="Times New Roman" w:hAnsi="Arial" w:cs="Arial"/>
                <w:bCs/>
                <w:kern w:val="32"/>
                <w:sz w:val="20"/>
                <w:szCs w:val="20"/>
                <w:lang w:eastAsia="sl-SI"/>
              </w:rPr>
              <w:t>5</w:t>
            </w:r>
            <w:r w:rsidRPr="00F93AA1">
              <w:rPr>
                <w:rFonts w:ascii="Arial" w:eastAsia="Times New Roman" w:hAnsi="Arial" w:cs="Arial"/>
                <w:bCs/>
                <w:kern w:val="32"/>
                <w:sz w:val="20"/>
                <w:szCs w:val="20"/>
                <w:lang w:eastAsia="sl-SI"/>
              </w:rPr>
              <w:t>-</w:t>
            </w:r>
            <w:r w:rsidR="008F1D7D">
              <w:rPr>
                <w:rFonts w:ascii="Arial" w:eastAsia="Times New Roman" w:hAnsi="Arial" w:cs="Arial"/>
                <w:bCs/>
                <w:kern w:val="32"/>
                <w:sz w:val="20"/>
                <w:szCs w:val="20"/>
                <w:lang w:eastAsia="sl-SI"/>
              </w:rPr>
              <w:t>2325</w:t>
            </w:r>
            <w:r w:rsidR="008772EA">
              <w:rPr>
                <w:rFonts w:ascii="Arial" w:eastAsia="Times New Roman" w:hAnsi="Arial" w:cs="Arial"/>
                <w:bCs/>
                <w:kern w:val="32"/>
                <w:sz w:val="20"/>
                <w:szCs w:val="20"/>
                <w:lang w:eastAsia="sl-SI"/>
              </w:rPr>
              <w:t xml:space="preserve"> </w:t>
            </w:r>
            <w:r w:rsidR="008B0CDA">
              <w:rPr>
                <w:rFonts w:ascii="Arial" w:eastAsia="Times New Roman" w:hAnsi="Arial" w:cs="Arial"/>
                <w:bCs/>
                <w:kern w:val="32"/>
                <w:sz w:val="20"/>
                <w:szCs w:val="20"/>
                <w:lang w:eastAsia="sl-SI"/>
              </w:rPr>
              <w:t>K</w:t>
            </w:r>
            <w:r w:rsidR="008127D7">
              <w:rPr>
                <w:rFonts w:ascii="Arial" w:eastAsia="Times New Roman" w:hAnsi="Arial" w:cs="Arial"/>
                <w:bCs/>
                <w:kern w:val="32"/>
                <w:sz w:val="20"/>
                <w:szCs w:val="20"/>
                <w:lang w:eastAsia="sl-SI"/>
              </w:rPr>
              <w:t>ompetenčni center za razvoj kadrov v lesarstvu 5</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7825763B" w14:textId="0D73BCCC" w:rsidR="00902D6B" w:rsidRPr="004118D9" w:rsidRDefault="00D95090" w:rsidP="00891C3B">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hAnsi="Arial" w:cs="Arial"/>
                <w:color w:val="000000"/>
                <w:sz w:val="20"/>
                <w:szCs w:val="20"/>
                <w:lang w:eastAsia="sl-SI"/>
              </w:rPr>
              <w:t xml:space="preserve">231413 </w:t>
            </w:r>
            <w:r w:rsidRPr="004118D9">
              <w:rPr>
                <w:rFonts w:ascii="Arial" w:hAnsi="Arial" w:cs="Arial"/>
                <w:color w:val="000000"/>
                <w:sz w:val="20"/>
                <w:szCs w:val="20"/>
                <w:lang w:eastAsia="sl-SI"/>
              </w:rPr>
              <w:t>–</w:t>
            </w:r>
            <w:r>
              <w:rPr>
                <w:rFonts w:ascii="Arial" w:hAnsi="Arial" w:cs="Arial"/>
                <w:color w:val="000000"/>
                <w:sz w:val="20"/>
                <w:szCs w:val="20"/>
                <w:lang w:eastAsia="sl-SI"/>
              </w:rPr>
              <w:t xml:space="preserve"> Spodbujanje lesne industrije</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035A78C" w14:textId="7EC7586E" w:rsidR="00902D6B" w:rsidRPr="004118D9" w:rsidRDefault="004E05D0" w:rsidP="00772F6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r w:rsidR="004F48BC">
              <w:rPr>
                <w:rFonts w:ascii="Arial" w:eastAsia="Times New Roman" w:hAnsi="Arial" w:cs="Arial"/>
                <w:bCs/>
                <w:kern w:val="32"/>
                <w:sz w:val="20"/>
                <w:szCs w:val="20"/>
                <w:lang w:eastAsia="sl-SI"/>
              </w:rPr>
              <w:t>,00</w:t>
            </w:r>
            <w:r w:rsidR="00CC3A03" w:rsidRPr="004118D9">
              <w:rPr>
                <w:rFonts w:ascii="Arial" w:eastAsia="Times New Roman" w:hAnsi="Arial" w:cs="Arial"/>
                <w:bCs/>
                <w:kern w:val="32"/>
                <w:sz w:val="20"/>
                <w:szCs w:val="20"/>
                <w:lang w:eastAsia="sl-SI"/>
              </w:rPr>
              <w:t xml:space="preserve"> EUR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699847" w14:textId="354B2E62" w:rsidR="00902D6B" w:rsidRPr="004118D9" w:rsidRDefault="004E05D0" w:rsidP="00772F60">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0</w:t>
            </w:r>
            <w:r w:rsidR="004F48BC">
              <w:rPr>
                <w:rFonts w:ascii="Arial" w:eastAsia="Times New Roman" w:hAnsi="Arial" w:cs="Arial"/>
                <w:bCs/>
                <w:kern w:val="32"/>
                <w:sz w:val="20"/>
                <w:szCs w:val="20"/>
                <w:lang w:eastAsia="sl-SI"/>
              </w:rPr>
              <w:t>,00</w:t>
            </w:r>
            <w:r w:rsidR="00CC3A03" w:rsidRPr="004118D9">
              <w:rPr>
                <w:rFonts w:ascii="Arial" w:eastAsia="Times New Roman" w:hAnsi="Arial" w:cs="Arial"/>
                <w:bCs/>
                <w:kern w:val="32"/>
                <w:sz w:val="20"/>
                <w:szCs w:val="20"/>
                <w:lang w:eastAsia="sl-SI"/>
              </w:rPr>
              <w:t xml:space="preserve"> EUR</w:t>
            </w:r>
          </w:p>
        </w:tc>
      </w:tr>
      <w:tr w:rsidR="00E04E02" w:rsidRPr="004118D9" w14:paraId="4B7E5B08" w14:textId="77777777" w:rsidTr="00772F60">
        <w:trPr>
          <w:cantSplit/>
          <w:trHeight w:val="95"/>
        </w:trPr>
        <w:tc>
          <w:tcPr>
            <w:tcW w:w="5245" w:type="dxa"/>
            <w:gridSpan w:val="5"/>
            <w:tcBorders>
              <w:top w:val="single" w:sz="4" w:space="0" w:color="auto"/>
              <w:left w:val="single" w:sz="4" w:space="0" w:color="auto"/>
              <w:bottom w:val="single" w:sz="4" w:space="0" w:color="auto"/>
              <w:right w:val="single" w:sz="4" w:space="0" w:color="auto"/>
            </w:tcBorders>
            <w:vAlign w:val="center"/>
          </w:tcPr>
          <w:p w14:paraId="38B5A38E" w14:textId="77777777" w:rsidR="00E04E02" w:rsidRPr="004118D9" w:rsidRDefault="00E04E02" w:rsidP="0031799E">
            <w:pPr>
              <w:widowControl w:val="0"/>
              <w:tabs>
                <w:tab w:val="left" w:pos="360"/>
              </w:tabs>
              <w:spacing w:after="0" w:line="260" w:lineRule="exact"/>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SKUPAJ</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B50549B" w14:textId="5381F979" w:rsidR="00E04E02" w:rsidRPr="004118D9" w:rsidRDefault="008127D7" w:rsidP="00652F99">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0,00 EUR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3CA85DD" w14:textId="2C487987" w:rsidR="00E04E02" w:rsidRPr="004118D9" w:rsidRDefault="008127D7" w:rsidP="00F478B9">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0,00 EUR</w:t>
            </w:r>
          </w:p>
        </w:tc>
      </w:tr>
      <w:tr w:rsidR="00E04E02" w:rsidRPr="004118D9" w14:paraId="7A9572DD" w14:textId="77777777" w:rsidTr="00F70642">
        <w:trPr>
          <w:cantSplit/>
          <w:trHeight w:val="294"/>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772363" w14:textId="77777777" w:rsidR="00E04E02" w:rsidRPr="004118D9" w:rsidRDefault="00E04E02" w:rsidP="0031799E">
            <w:pPr>
              <w:widowControl w:val="0"/>
              <w:tabs>
                <w:tab w:val="left" w:pos="2340"/>
              </w:tabs>
              <w:spacing w:after="0" w:line="260" w:lineRule="exact"/>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II.b Manjkajoče pravice porabe bodo zagotovljene s prerazporeditvijo:</w:t>
            </w:r>
          </w:p>
        </w:tc>
      </w:tr>
      <w:tr w:rsidR="00E04E02" w:rsidRPr="004118D9" w14:paraId="6431F687" w14:textId="77777777" w:rsidTr="00772F60">
        <w:trPr>
          <w:cantSplit/>
          <w:trHeight w:val="100"/>
        </w:trPr>
        <w:tc>
          <w:tcPr>
            <w:tcW w:w="1646" w:type="dxa"/>
            <w:tcBorders>
              <w:top w:val="single" w:sz="4" w:space="0" w:color="auto"/>
              <w:left w:val="single" w:sz="4" w:space="0" w:color="auto"/>
              <w:bottom w:val="single" w:sz="4" w:space="0" w:color="auto"/>
              <w:right w:val="single" w:sz="4" w:space="0" w:color="auto"/>
            </w:tcBorders>
            <w:vAlign w:val="center"/>
          </w:tcPr>
          <w:p w14:paraId="526489AF"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Ime proračunskega uporabnika </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602F316"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Šifra in naziv ukrepa, projekta</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6A347E23"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Šifra in naziv proračunske postavke </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AD7FB53"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Znesek za tekoče leto (t)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AD18D99" w14:textId="77777777" w:rsidR="00E04E02" w:rsidRPr="004118D9" w:rsidRDefault="00E04E02" w:rsidP="0031799E">
            <w:pPr>
              <w:widowControl w:val="0"/>
              <w:spacing w:after="0" w:line="260" w:lineRule="exact"/>
              <w:jc w:val="center"/>
              <w:rPr>
                <w:rFonts w:ascii="Arial" w:eastAsia="Times New Roman" w:hAnsi="Arial" w:cs="Arial"/>
                <w:sz w:val="20"/>
                <w:szCs w:val="20"/>
              </w:rPr>
            </w:pPr>
            <w:r w:rsidRPr="004118D9">
              <w:rPr>
                <w:rFonts w:ascii="Arial" w:eastAsia="Times New Roman" w:hAnsi="Arial" w:cs="Arial"/>
                <w:sz w:val="20"/>
                <w:szCs w:val="20"/>
              </w:rPr>
              <w:t xml:space="preserve">Znesek za t + 1 </w:t>
            </w:r>
          </w:p>
        </w:tc>
      </w:tr>
      <w:tr w:rsidR="008E5556" w:rsidRPr="004118D9" w14:paraId="5808787F" w14:textId="77777777" w:rsidTr="00772F60">
        <w:trPr>
          <w:cantSplit/>
          <w:trHeight w:val="95"/>
        </w:trPr>
        <w:tc>
          <w:tcPr>
            <w:tcW w:w="1646" w:type="dxa"/>
            <w:tcBorders>
              <w:top w:val="single" w:sz="4" w:space="0" w:color="auto"/>
              <w:left w:val="single" w:sz="4" w:space="0" w:color="auto"/>
              <w:bottom w:val="single" w:sz="4" w:space="0" w:color="auto"/>
              <w:right w:val="single" w:sz="4" w:space="0" w:color="auto"/>
            </w:tcBorders>
            <w:vAlign w:val="center"/>
          </w:tcPr>
          <w:p w14:paraId="6BCB91FA" w14:textId="3DCBB89D" w:rsidR="008E5556" w:rsidRPr="004118D9" w:rsidRDefault="008772EA" w:rsidP="008E5556">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r w:rsidRPr="008772EA">
              <w:rPr>
                <w:rFonts w:ascii="Arial" w:eastAsia="Times New Roman" w:hAnsi="Arial" w:cs="Arial"/>
                <w:bCs/>
                <w:kern w:val="32"/>
                <w:sz w:val="20"/>
                <w:szCs w:val="20"/>
                <w:lang w:eastAsia="sl-SI"/>
              </w:rPr>
              <w:t>2180 Ministrstvo za gospodarstvo, turizem in šport</w:t>
            </w:r>
          </w:p>
        </w:tc>
        <w:tc>
          <w:tcPr>
            <w:tcW w:w="1981" w:type="dxa"/>
            <w:gridSpan w:val="2"/>
            <w:tcBorders>
              <w:top w:val="single" w:sz="4" w:space="0" w:color="auto"/>
              <w:left w:val="single" w:sz="4" w:space="0" w:color="auto"/>
              <w:bottom w:val="single" w:sz="4" w:space="0" w:color="auto"/>
              <w:right w:val="single" w:sz="4" w:space="0" w:color="auto"/>
            </w:tcBorders>
            <w:vAlign w:val="center"/>
          </w:tcPr>
          <w:p w14:paraId="7BAC041A" w14:textId="48AED942" w:rsidR="008E5556" w:rsidRPr="004118D9" w:rsidRDefault="008127D7" w:rsidP="008127D7">
            <w:pPr>
              <w:widowControl w:val="0"/>
              <w:tabs>
                <w:tab w:val="left" w:pos="360"/>
              </w:tabs>
              <w:spacing w:after="0" w:line="260" w:lineRule="exact"/>
              <w:jc w:val="center"/>
              <w:outlineLvl w:val="0"/>
              <w:rPr>
                <w:rFonts w:ascii="Arial" w:eastAsia="Times New Roman" w:hAnsi="Arial" w:cs="Arial"/>
                <w:bCs/>
                <w:kern w:val="32"/>
                <w:sz w:val="20"/>
                <w:szCs w:val="20"/>
                <w:highlight w:val="yellow"/>
                <w:lang w:eastAsia="sl-SI"/>
              </w:rPr>
            </w:pPr>
            <w:r w:rsidRPr="008772EA">
              <w:rPr>
                <w:rFonts w:ascii="Arial" w:eastAsia="Times New Roman" w:hAnsi="Arial" w:cs="Arial"/>
                <w:bCs/>
                <w:kern w:val="32"/>
                <w:sz w:val="20"/>
                <w:szCs w:val="20"/>
                <w:lang w:eastAsia="sl-SI"/>
              </w:rPr>
              <w:t>2130-16-</w:t>
            </w:r>
            <w:r>
              <w:rPr>
                <w:rFonts w:ascii="Arial" w:eastAsia="Times New Roman" w:hAnsi="Arial" w:cs="Arial"/>
                <w:bCs/>
                <w:kern w:val="32"/>
                <w:sz w:val="20"/>
                <w:szCs w:val="20"/>
                <w:lang w:eastAsia="sl-SI"/>
              </w:rPr>
              <w:t xml:space="preserve">0005 </w:t>
            </w:r>
            <w:r w:rsidR="004E05D0">
              <w:rPr>
                <w:rFonts w:ascii="Arial" w:eastAsia="Times New Roman" w:hAnsi="Arial" w:cs="Arial"/>
                <w:bCs/>
                <w:kern w:val="32"/>
                <w:sz w:val="20"/>
                <w:szCs w:val="20"/>
                <w:lang w:eastAsia="sl-SI"/>
              </w:rPr>
              <w:t>Spodbujanje lesne industrije</w:t>
            </w:r>
          </w:p>
        </w:tc>
        <w:tc>
          <w:tcPr>
            <w:tcW w:w="1618" w:type="dxa"/>
            <w:gridSpan w:val="2"/>
            <w:tcBorders>
              <w:top w:val="single" w:sz="4" w:space="0" w:color="auto"/>
              <w:left w:val="single" w:sz="4" w:space="0" w:color="auto"/>
              <w:bottom w:val="single" w:sz="4" w:space="0" w:color="auto"/>
              <w:right w:val="single" w:sz="4" w:space="0" w:color="auto"/>
            </w:tcBorders>
            <w:vAlign w:val="center"/>
          </w:tcPr>
          <w:p w14:paraId="11264306" w14:textId="26F84B97" w:rsidR="008E5556" w:rsidRPr="004118D9" w:rsidRDefault="006773E0" w:rsidP="008E5556">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 xml:space="preserve">231413 - </w:t>
            </w:r>
            <w:r w:rsidR="008127D7">
              <w:rPr>
                <w:rFonts w:ascii="Arial" w:eastAsia="Times New Roman" w:hAnsi="Arial" w:cs="Arial"/>
                <w:bCs/>
                <w:kern w:val="32"/>
                <w:sz w:val="20"/>
                <w:szCs w:val="20"/>
                <w:lang w:eastAsia="sl-SI"/>
              </w:rPr>
              <w:t xml:space="preserve"> </w:t>
            </w:r>
            <w:r w:rsidR="004E05D0">
              <w:rPr>
                <w:rFonts w:ascii="Arial" w:eastAsia="Times New Roman" w:hAnsi="Arial" w:cs="Arial"/>
                <w:bCs/>
                <w:kern w:val="32"/>
                <w:sz w:val="20"/>
                <w:szCs w:val="20"/>
                <w:lang w:eastAsia="sl-SI"/>
              </w:rPr>
              <w:t xml:space="preserve">Spodbujanje lesne industrije </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3E5EE1D" w14:textId="1C903833" w:rsidR="008E5556" w:rsidRPr="004118D9" w:rsidRDefault="008772EA" w:rsidP="008E5556">
            <w:pPr>
              <w:widowControl w:val="0"/>
              <w:tabs>
                <w:tab w:val="left" w:pos="360"/>
              </w:tabs>
              <w:spacing w:after="0" w:line="260" w:lineRule="exact"/>
              <w:jc w:val="righ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400.000,00 EUR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6EC731A" w14:textId="050C8D56" w:rsidR="008E5556" w:rsidRPr="004118D9" w:rsidRDefault="008772EA" w:rsidP="007A4A66">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400.000,00 EUR</w:t>
            </w:r>
          </w:p>
        </w:tc>
      </w:tr>
      <w:tr w:rsidR="008E5556" w:rsidRPr="004118D9" w14:paraId="4A3AF5E4" w14:textId="77777777" w:rsidTr="00772F60">
        <w:trPr>
          <w:cantSplit/>
          <w:trHeight w:val="95"/>
        </w:trPr>
        <w:tc>
          <w:tcPr>
            <w:tcW w:w="5245" w:type="dxa"/>
            <w:gridSpan w:val="5"/>
            <w:tcBorders>
              <w:top w:val="single" w:sz="4" w:space="0" w:color="auto"/>
              <w:left w:val="single" w:sz="4" w:space="0" w:color="auto"/>
              <w:bottom w:val="single" w:sz="4" w:space="0" w:color="auto"/>
              <w:right w:val="single" w:sz="4" w:space="0" w:color="auto"/>
            </w:tcBorders>
            <w:vAlign w:val="center"/>
          </w:tcPr>
          <w:p w14:paraId="0498B84F" w14:textId="77777777" w:rsidR="008E5556" w:rsidRPr="004118D9" w:rsidRDefault="008E5556"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p>
          <w:p w14:paraId="71E35FA0" w14:textId="77777777" w:rsidR="008E5556" w:rsidRPr="004118D9" w:rsidRDefault="008E5556"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SKUPAJ</w:t>
            </w:r>
          </w:p>
          <w:p w14:paraId="3AD86E6B" w14:textId="77777777" w:rsidR="008E5556" w:rsidRPr="004118D9" w:rsidRDefault="008E5556"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C10CAED" w14:textId="334ED56E" w:rsidR="008E5556" w:rsidRPr="004118D9" w:rsidRDefault="008772EA"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400.000,00 EUR</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B45A796" w14:textId="0353FFE5" w:rsidR="008E5556" w:rsidRPr="004118D9" w:rsidRDefault="008772EA" w:rsidP="008E5556">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400.000,00 EUR</w:t>
            </w:r>
          </w:p>
        </w:tc>
      </w:tr>
      <w:tr w:rsidR="008E5556" w:rsidRPr="004118D9" w14:paraId="0F6BA964" w14:textId="77777777" w:rsidTr="00F70642">
        <w:trPr>
          <w:cantSplit/>
          <w:trHeight w:val="207"/>
        </w:trPr>
        <w:tc>
          <w:tcPr>
            <w:tcW w:w="9214"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2F801D8" w14:textId="77777777" w:rsidR="008E5556" w:rsidRPr="004118D9" w:rsidRDefault="008E5556" w:rsidP="008E5556">
            <w:pPr>
              <w:widowControl w:val="0"/>
              <w:tabs>
                <w:tab w:val="left" w:pos="2340"/>
              </w:tabs>
              <w:spacing w:after="0" w:line="260" w:lineRule="exact"/>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II.c Načrtovana nadomestitev zmanjšanih prihodkov in povečanih odhodkov proračuna:</w:t>
            </w:r>
          </w:p>
        </w:tc>
      </w:tr>
      <w:tr w:rsidR="008E5556" w:rsidRPr="004118D9" w14:paraId="29FD7416" w14:textId="77777777" w:rsidTr="00F70642">
        <w:trPr>
          <w:cantSplit/>
          <w:trHeight w:val="100"/>
        </w:trPr>
        <w:tc>
          <w:tcPr>
            <w:tcW w:w="3627" w:type="dxa"/>
            <w:gridSpan w:val="3"/>
            <w:tcBorders>
              <w:top w:val="single" w:sz="4" w:space="0" w:color="auto"/>
              <w:left w:val="single" w:sz="4" w:space="0" w:color="auto"/>
              <w:bottom w:val="single" w:sz="4" w:space="0" w:color="auto"/>
              <w:right w:val="single" w:sz="4" w:space="0" w:color="auto"/>
            </w:tcBorders>
            <w:vAlign w:val="center"/>
          </w:tcPr>
          <w:p w14:paraId="304E26B7" w14:textId="77777777" w:rsidR="008E5556" w:rsidRPr="004118D9" w:rsidRDefault="008E5556" w:rsidP="008E5556">
            <w:pPr>
              <w:widowControl w:val="0"/>
              <w:spacing w:after="0" w:line="260" w:lineRule="exact"/>
              <w:ind w:left="-122" w:right="-112"/>
              <w:jc w:val="center"/>
              <w:rPr>
                <w:rFonts w:ascii="Arial" w:eastAsia="Times New Roman" w:hAnsi="Arial" w:cs="Arial"/>
                <w:sz w:val="20"/>
                <w:szCs w:val="20"/>
              </w:rPr>
            </w:pPr>
            <w:r w:rsidRPr="004118D9">
              <w:rPr>
                <w:rFonts w:ascii="Arial" w:eastAsia="Times New Roman" w:hAnsi="Arial" w:cs="Arial"/>
                <w:sz w:val="20"/>
                <w:szCs w:val="20"/>
              </w:rPr>
              <w:t>Novi prihodki</w:t>
            </w: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412FF599" w14:textId="77777777" w:rsidR="008E5556" w:rsidRPr="004118D9" w:rsidRDefault="008E5556" w:rsidP="008E5556">
            <w:pPr>
              <w:widowControl w:val="0"/>
              <w:spacing w:after="0" w:line="260" w:lineRule="exact"/>
              <w:ind w:left="-122" w:right="-112"/>
              <w:jc w:val="center"/>
              <w:rPr>
                <w:rFonts w:ascii="Arial" w:eastAsia="Times New Roman" w:hAnsi="Arial" w:cs="Arial"/>
                <w:sz w:val="20"/>
                <w:szCs w:val="20"/>
              </w:rPr>
            </w:pPr>
            <w:r w:rsidRPr="004118D9">
              <w:rPr>
                <w:rFonts w:ascii="Arial" w:eastAsia="Times New Roman" w:hAnsi="Arial" w:cs="Arial"/>
                <w:sz w:val="20"/>
                <w:szCs w:val="20"/>
              </w:rPr>
              <w:t>Znesek za tekoče leto (t)</w:t>
            </w: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67EDD47B" w14:textId="77777777" w:rsidR="008E5556" w:rsidRPr="004118D9" w:rsidRDefault="008E5556" w:rsidP="008E5556">
            <w:pPr>
              <w:widowControl w:val="0"/>
              <w:spacing w:after="0" w:line="260" w:lineRule="exact"/>
              <w:ind w:left="-122" w:right="-112"/>
              <w:jc w:val="center"/>
              <w:rPr>
                <w:rFonts w:ascii="Arial" w:eastAsia="Times New Roman" w:hAnsi="Arial" w:cs="Arial"/>
                <w:sz w:val="20"/>
                <w:szCs w:val="20"/>
              </w:rPr>
            </w:pPr>
            <w:r w:rsidRPr="004118D9">
              <w:rPr>
                <w:rFonts w:ascii="Arial" w:eastAsia="Times New Roman" w:hAnsi="Arial" w:cs="Arial"/>
                <w:sz w:val="20"/>
                <w:szCs w:val="20"/>
              </w:rPr>
              <w:t>Znesek za t + 1</w:t>
            </w:r>
          </w:p>
        </w:tc>
      </w:tr>
      <w:tr w:rsidR="008E5556" w:rsidRPr="004118D9" w14:paraId="6168C4DF" w14:textId="77777777" w:rsidTr="00F70642">
        <w:trPr>
          <w:cantSplit/>
          <w:trHeight w:val="95"/>
        </w:trPr>
        <w:tc>
          <w:tcPr>
            <w:tcW w:w="3627" w:type="dxa"/>
            <w:gridSpan w:val="3"/>
            <w:tcBorders>
              <w:top w:val="single" w:sz="4" w:space="0" w:color="auto"/>
              <w:left w:val="single" w:sz="4" w:space="0" w:color="auto"/>
              <w:bottom w:val="single" w:sz="4" w:space="0" w:color="auto"/>
              <w:right w:val="single" w:sz="4" w:space="0" w:color="auto"/>
            </w:tcBorders>
            <w:vAlign w:val="center"/>
          </w:tcPr>
          <w:p w14:paraId="7B5B3E10"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7668F65A"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33BFD55B"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E5556" w:rsidRPr="004118D9" w14:paraId="72200439" w14:textId="77777777" w:rsidTr="00F70642">
        <w:trPr>
          <w:cantSplit/>
          <w:trHeight w:val="95"/>
        </w:trPr>
        <w:tc>
          <w:tcPr>
            <w:tcW w:w="3627" w:type="dxa"/>
            <w:gridSpan w:val="3"/>
            <w:tcBorders>
              <w:top w:val="single" w:sz="4" w:space="0" w:color="auto"/>
              <w:left w:val="single" w:sz="4" w:space="0" w:color="auto"/>
              <w:bottom w:val="single" w:sz="4" w:space="0" w:color="auto"/>
              <w:right w:val="single" w:sz="4" w:space="0" w:color="auto"/>
            </w:tcBorders>
            <w:vAlign w:val="center"/>
          </w:tcPr>
          <w:p w14:paraId="0B557D6D"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69B96CFA"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09969D5F" w14:textId="77777777" w:rsidR="008E5556" w:rsidRPr="004118D9" w:rsidRDefault="008E5556" w:rsidP="008E5556">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8E5556" w:rsidRPr="004118D9" w14:paraId="61FA9199" w14:textId="77777777" w:rsidTr="00F70642">
        <w:trPr>
          <w:cantSplit/>
          <w:trHeight w:val="95"/>
        </w:trPr>
        <w:tc>
          <w:tcPr>
            <w:tcW w:w="3627" w:type="dxa"/>
            <w:gridSpan w:val="3"/>
            <w:tcBorders>
              <w:top w:val="single" w:sz="4" w:space="0" w:color="auto"/>
              <w:left w:val="single" w:sz="4" w:space="0" w:color="auto"/>
              <w:bottom w:val="single" w:sz="4" w:space="0" w:color="auto"/>
              <w:right w:val="single" w:sz="4" w:space="0" w:color="auto"/>
            </w:tcBorders>
            <w:vAlign w:val="center"/>
          </w:tcPr>
          <w:p w14:paraId="514F002F" w14:textId="77777777" w:rsidR="008E5556" w:rsidRPr="004118D9" w:rsidRDefault="008E5556" w:rsidP="008E5556">
            <w:pPr>
              <w:widowControl w:val="0"/>
              <w:tabs>
                <w:tab w:val="left" w:pos="360"/>
              </w:tabs>
              <w:spacing w:after="0" w:line="260" w:lineRule="exact"/>
              <w:outlineLvl w:val="0"/>
              <w:rPr>
                <w:rFonts w:ascii="Arial" w:eastAsia="Times New Roman" w:hAnsi="Arial" w:cs="Arial"/>
                <w:b/>
                <w:kern w:val="32"/>
                <w:sz w:val="20"/>
                <w:szCs w:val="20"/>
                <w:lang w:eastAsia="sl-SI"/>
              </w:rPr>
            </w:pPr>
            <w:r w:rsidRPr="004118D9">
              <w:rPr>
                <w:rFonts w:ascii="Arial" w:eastAsia="Times New Roman" w:hAnsi="Arial" w:cs="Arial"/>
                <w:b/>
                <w:kern w:val="32"/>
                <w:sz w:val="20"/>
                <w:szCs w:val="20"/>
                <w:lang w:eastAsia="sl-SI"/>
              </w:rPr>
              <w:t>SKUPAJ</w:t>
            </w:r>
          </w:p>
        </w:tc>
        <w:tc>
          <w:tcPr>
            <w:tcW w:w="2813" w:type="dxa"/>
            <w:gridSpan w:val="4"/>
            <w:tcBorders>
              <w:top w:val="single" w:sz="4" w:space="0" w:color="auto"/>
              <w:left w:val="single" w:sz="4" w:space="0" w:color="auto"/>
              <w:bottom w:val="single" w:sz="4" w:space="0" w:color="auto"/>
              <w:right w:val="single" w:sz="4" w:space="0" w:color="auto"/>
            </w:tcBorders>
            <w:vAlign w:val="center"/>
          </w:tcPr>
          <w:p w14:paraId="5EC6E01E" w14:textId="77777777" w:rsidR="008E5556" w:rsidRPr="004118D9" w:rsidRDefault="008E5556" w:rsidP="008E5556">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14:paraId="0E90BEF6" w14:textId="77777777" w:rsidR="008E5556" w:rsidRPr="004118D9" w:rsidRDefault="008E5556" w:rsidP="008E5556">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8E5556" w:rsidRPr="004118D9" w14:paraId="26116C5D"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14" w:type="dxa"/>
            <w:gridSpan w:val="11"/>
          </w:tcPr>
          <w:p w14:paraId="64B07731" w14:textId="77777777" w:rsidR="008E5556" w:rsidRPr="004118D9" w:rsidRDefault="008E5556" w:rsidP="008E5556">
            <w:pPr>
              <w:widowControl w:val="0"/>
              <w:spacing w:after="0" w:line="260" w:lineRule="exact"/>
              <w:rPr>
                <w:rFonts w:ascii="Arial" w:eastAsia="Times New Roman" w:hAnsi="Arial" w:cs="Arial"/>
                <w:b/>
                <w:sz w:val="20"/>
                <w:szCs w:val="20"/>
              </w:rPr>
            </w:pPr>
            <w:r w:rsidRPr="004118D9">
              <w:rPr>
                <w:rFonts w:ascii="Arial" w:eastAsia="Times New Roman" w:hAnsi="Arial" w:cs="Arial"/>
                <w:b/>
                <w:sz w:val="20"/>
                <w:szCs w:val="20"/>
              </w:rPr>
              <w:lastRenderedPageBreak/>
              <w:t>OBRAZLOŽITEV:</w:t>
            </w:r>
          </w:p>
          <w:p w14:paraId="60D9801F" w14:textId="77777777" w:rsidR="008E5556" w:rsidRPr="004118D9" w:rsidRDefault="008E5556" w:rsidP="008E5556">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4118D9">
              <w:rPr>
                <w:rFonts w:ascii="Arial" w:eastAsia="Times New Roman" w:hAnsi="Arial" w:cs="Arial"/>
                <w:b/>
                <w:sz w:val="20"/>
                <w:szCs w:val="20"/>
                <w:lang w:eastAsia="sl-SI"/>
              </w:rPr>
              <w:t>Ocena finančnih posledic, ki niso načrtovane v sprejetem proračunu</w:t>
            </w:r>
          </w:p>
          <w:p w14:paraId="1314FFA1" w14:textId="77777777" w:rsidR="008E5556" w:rsidRPr="004118D9" w:rsidRDefault="008E5556" w:rsidP="008E5556">
            <w:pPr>
              <w:widowControl w:val="0"/>
              <w:suppressAutoHyphens/>
              <w:spacing w:after="0" w:line="260" w:lineRule="exact"/>
              <w:ind w:left="34"/>
              <w:jc w:val="both"/>
              <w:rPr>
                <w:rFonts w:ascii="Arial" w:eastAsia="Times New Roman" w:hAnsi="Arial" w:cs="Arial"/>
                <w:sz w:val="20"/>
                <w:szCs w:val="20"/>
              </w:rPr>
            </w:pPr>
            <w:r w:rsidRPr="004118D9">
              <w:rPr>
                <w:rFonts w:ascii="Arial" w:eastAsia="Times New Roman" w:hAnsi="Arial" w:cs="Arial"/>
                <w:sz w:val="20"/>
                <w:szCs w:val="20"/>
              </w:rPr>
              <w:t>/</w:t>
            </w:r>
          </w:p>
          <w:p w14:paraId="279F7937" w14:textId="77777777" w:rsidR="008E5556" w:rsidRPr="004118D9" w:rsidRDefault="008E5556" w:rsidP="008E5556">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4118D9">
              <w:rPr>
                <w:rFonts w:ascii="Arial" w:eastAsia="Times New Roman" w:hAnsi="Arial" w:cs="Arial"/>
                <w:b/>
                <w:sz w:val="20"/>
                <w:szCs w:val="20"/>
                <w:lang w:eastAsia="sl-SI"/>
              </w:rPr>
              <w:t>Finančne posledice za državni proračun</w:t>
            </w:r>
          </w:p>
          <w:p w14:paraId="2BF9EF86" w14:textId="77777777" w:rsidR="008E5556" w:rsidRPr="004118D9" w:rsidRDefault="008E5556" w:rsidP="008E5556">
            <w:pPr>
              <w:widowControl w:val="0"/>
              <w:suppressAutoHyphens/>
              <w:spacing w:after="0" w:line="260" w:lineRule="exact"/>
              <w:ind w:left="720"/>
              <w:jc w:val="both"/>
              <w:rPr>
                <w:rFonts w:ascii="Arial" w:eastAsia="Times New Roman" w:hAnsi="Arial" w:cs="Arial"/>
                <w:b/>
                <w:sz w:val="20"/>
                <w:szCs w:val="20"/>
                <w:lang w:eastAsia="sl-SI"/>
              </w:rPr>
            </w:pPr>
            <w:r w:rsidRPr="004118D9">
              <w:rPr>
                <w:rFonts w:ascii="Arial" w:eastAsia="Times New Roman" w:hAnsi="Arial" w:cs="Arial"/>
                <w:b/>
                <w:sz w:val="20"/>
                <w:szCs w:val="20"/>
                <w:lang w:eastAsia="sl-SI"/>
              </w:rPr>
              <w:t>II.a Pravice porabe za izvedbo predlaganih rešitev so zagotovljene:</w:t>
            </w:r>
          </w:p>
          <w:p w14:paraId="2E66B887" w14:textId="77777777" w:rsidR="008E5556" w:rsidRPr="004118D9" w:rsidRDefault="008E5556" w:rsidP="008E5556">
            <w:pPr>
              <w:widowControl w:val="0"/>
              <w:suppressAutoHyphens/>
              <w:spacing w:after="0" w:line="260" w:lineRule="exact"/>
              <w:jc w:val="both"/>
              <w:rPr>
                <w:rFonts w:ascii="Arial" w:eastAsia="Times New Roman" w:hAnsi="Arial" w:cs="Arial"/>
                <w:sz w:val="20"/>
                <w:szCs w:val="20"/>
                <w:lang w:eastAsia="sl-SI"/>
              </w:rPr>
            </w:pPr>
            <w:r w:rsidRPr="004118D9">
              <w:rPr>
                <w:rFonts w:ascii="Arial" w:eastAsia="Times New Roman" w:hAnsi="Arial" w:cs="Arial"/>
                <w:sz w:val="20"/>
                <w:szCs w:val="20"/>
                <w:lang w:eastAsia="sl-SI"/>
              </w:rPr>
              <w:t>/</w:t>
            </w:r>
          </w:p>
          <w:p w14:paraId="35C1EC82" w14:textId="77777777" w:rsidR="008E5556" w:rsidRPr="004118D9" w:rsidRDefault="008E5556" w:rsidP="008E5556">
            <w:pPr>
              <w:widowControl w:val="0"/>
              <w:suppressAutoHyphens/>
              <w:spacing w:after="0" w:line="260" w:lineRule="exact"/>
              <w:ind w:left="714"/>
              <w:jc w:val="both"/>
              <w:rPr>
                <w:rFonts w:ascii="Arial" w:eastAsia="Times New Roman" w:hAnsi="Arial" w:cs="Arial"/>
                <w:b/>
                <w:sz w:val="20"/>
                <w:szCs w:val="20"/>
                <w:lang w:eastAsia="sl-SI"/>
              </w:rPr>
            </w:pPr>
            <w:r w:rsidRPr="004118D9">
              <w:rPr>
                <w:rFonts w:ascii="Arial" w:eastAsia="Times New Roman" w:hAnsi="Arial" w:cs="Arial"/>
                <w:b/>
                <w:sz w:val="20"/>
                <w:szCs w:val="20"/>
                <w:lang w:eastAsia="sl-SI"/>
              </w:rPr>
              <w:t>II.b Manjkajoče pravice porabe bodo zagotovljene s prerazporeditvijo:</w:t>
            </w:r>
          </w:p>
          <w:p w14:paraId="6B9B0C6B" w14:textId="77777777" w:rsidR="008E5556" w:rsidRPr="004118D9" w:rsidRDefault="008E5556" w:rsidP="008E5556">
            <w:pPr>
              <w:widowControl w:val="0"/>
              <w:spacing w:after="0" w:line="260" w:lineRule="exact"/>
              <w:jc w:val="both"/>
              <w:rPr>
                <w:rFonts w:ascii="Arial" w:eastAsia="Times New Roman" w:hAnsi="Arial" w:cs="Arial"/>
                <w:bCs/>
                <w:sz w:val="20"/>
                <w:szCs w:val="20"/>
                <w:lang w:eastAsia="sl-SI"/>
              </w:rPr>
            </w:pPr>
          </w:p>
          <w:p w14:paraId="363852DE" w14:textId="77777777" w:rsidR="008E5556" w:rsidRPr="004118D9" w:rsidRDefault="008E5556" w:rsidP="008E5556">
            <w:pPr>
              <w:widowControl w:val="0"/>
              <w:suppressAutoHyphens/>
              <w:spacing w:after="0" w:line="260" w:lineRule="exact"/>
              <w:ind w:left="714"/>
              <w:jc w:val="both"/>
              <w:rPr>
                <w:rFonts w:ascii="Arial" w:eastAsia="Times New Roman" w:hAnsi="Arial" w:cs="Arial"/>
                <w:b/>
                <w:sz w:val="20"/>
                <w:szCs w:val="20"/>
                <w:lang w:eastAsia="sl-SI"/>
              </w:rPr>
            </w:pPr>
            <w:r w:rsidRPr="004118D9">
              <w:rPr>
                <w:rFonts w:ascii="Arial" w:eastAsia="Times New Roman" w:hAnsi="Arial" w:cs="Arial"/>
                <w:b/>
                <w:sz w:val="20"/>
                <w:szCs w:val="20"/>
                <w:lang w:eastAsia="sl-SI"/>
              </w:rPr>
              <w:t>II.c Načrtovana nadomestitev zmanjšanih prihodkov in povečanih odhodkov proračuna:</w:t>
            </w:r>
          </w:p>
          <w:p w14:paraId="29CFDB01" w14:textId="77777777" w:rsidR="008E5556" w:rsidRPr="004118D9" w:rsidRDefault="008E5556" w:rsidP="008E5556">
            <w:pPr>
              <w:widowControl w:val="0"/>
              <w:spacing w:after="0" w:line="260" w:lineRule="exact"/>
              <w:jc w:val="both"/>
              <w:rPr>
                <w:rFonts w:ascii="Arial" w:eastAsia="Times New Roman" w:hAnsi="Arial" w:cs="Arial"/>
                <w:sz w:val="20"/>
                <w:szCs w:val="20"/>
                <w:lang w:eastAsia="sl-SI"/>
              </w:rPr>
            </w:pPr>
            <w:r w:rsidRPr="004118D9">
              <w:rPr>
                <w:rFonts w:ascii="Arial" w:eastAsia="Times New Roman" w:hAnsi="Arial" w:cs="Arial"/>
                <w:sz w:val="20"/>
                <w:szCs w:val="20"/>
                <w:lang w:eastAsia="sl-SI"/>
              </w:rPr>
              <w:t xml:space="preserve">/   </w:t>
            </w:r>
          </w:p>
        </w:tc>
      </w:tr>
      <w:tr w:rsidR="008E5556" w:rsidRPr="004118D9" w14:paraId="46A3F954"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01"/>
        </w:trPr>
        <w:tc>
          <w:tcPr>
            <w:tcW w:w="9214" w:type="dxa"/>
            <w:gridSpan w:val="11"/>
            <w:tcBorders>
              <w:top w:val="single" w:sz="4" w:space="0" w:color="000000"/>
              <w:left w:val="single" w:sz="4" w:space="0" w:color="000000"/>
              <w:bottom w:val="single" w:sz="4" w:space="0" w:color="000000"/>
              <w:right w:val="single" w:sz="4" w:space="0" w:color="000000"/>
            </w:tcBorders>
          </w:tcPr>
          <w:p w14:paraId="0576EBB4" w14:textId="77777777" w:rsidR="008E5556" w:rsidRPr="004118D9" w:rsidRDefault="008E5556" w:rsidP="008E5556">
            <w:pPr>
              <w:spacing w:after="0" w:line="260" w:lineRule="exact"/>
              <w:rPr>
                <w:rFonts w:ascii="Arial" w:eastAsia="Times New Roman" w:hAnsi="Arial" w:cs="Arial"/>
                <w:b/>
                <w:sz w:val="20"/>
                <w:szCs w:val="20"/>
              </w:rPr>
            </w:pPr>
            <w:r w:rsidRPr="004118D9">
              <w:rPr>
                <w:rFonts w:ascii="Arial" w:eastAsia="Times New Roman" w:hAnsi="Arial" w:cs="Arial"/>
                <w:b/>
                <w:sz w:val="20"/>
                <w:szCs w:val="20"/>
              </w:rPr>
              <w:t xml:space="preserve">7.b Predstavitev ocene finančnih posledic pod 40.000 EUR: </w:t>
            </w:r>
          </w:p>
          <w:p w14:paraId="3E3D098B" w14:textId="77777777" w:rsidR="008E5556" w:rsidRPr="004118D9" w:rsidRDefault="008E5556" w:rsidP="008E5556">
            <w:pPr>
              <w:spacing w:after="0" w:line="260" w:lineRule="exact"/>
              <w:rPr>
                <w:rFonts w:ascii="Arial" w:eastAsia="Times New Roman" w:hAnsi="Arial" w:cs="Arial"/>
                <w:sz w:val="20"/>
                <w:szCs w:val="20"/>
              </w:rPr>
            </w:pPr>
            <w:r w:rsidRPr="004118D9">
              <w:rPr>
                <w:rFonts w:ascii="Arial" w:eastAsia="Times New Roman" w:hAnsi="Arial" w:cs="Arial"/>
                <w:sz w:val="20"/>
                <w:szCs w:val="20"/>
              </w:rPr>
              <w:t>/</w:t>
            </w:r>
          </w:p>
        </w:tc>
      </w:tr>
      <w:tr w:rsidR="008E5556" w:rsidRPr="004118D9" w14:paraId="086030A7"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14" w:type="dxa"/>
            <w:gridSpan w:val="11"/>
            <w:tcBorders>
              <w:top w:val="single" w:sz="4" w:space="0" w:color="000000"/>
              <w:left w:val="single" w:sz="4" w:space="0" w:color="000000"/>
              <w:bottom w:val="single" w:sz="4" w:space="0" w:color="000000"/>
              <w:right w:val="single" w:sz="4" w:space="0" w:color="000000"/>
            </w:tcBorders>
          </w:tcPr>
          <w:p w14:paraId="1BA0F192" w14:textId="77777777" w:rsidR="008E5556" w:rsidRPr="004118D9" w:rsidRDefault="008E5556" w:rsidP="008E5556">
            <w:pPr>
              <w:spacing w:after="0" w:line="260" w:lineRule="exact"/>
              <w:rPr>
                <w:rFonts w:ascii="Arial" w:eastAsia="Times New Roman" w:hAnsi="Arial" w:cs="Arial"/>
                <w:b/>
                <w:sz w:val="20"/>
                <w:szCs w:val="20"/>
              </w:rPr>
            </w:pPr>
            <w:r w:rsidRPr="004118D9">
              <w:rPr>
                <w:rFonts w:ascii="Arial" w:eastAsia="Times New Roman" w:hAnsi="Arial" w:cs="Arial"/>
                <w:b/>
                <w:sz w:val="20"/>
                <w:szCs w:val="20"/>
              </w:rPr>
              <w:t>8. Predstavitev sodelovanja z združenji občin:</w:t>
            </w:r>
          </w:p>
        </w:tc>
      </w:tr>
      <w:tr w:rsidR="008E5556" w:rsidRPr="004118D9" w14:paraId="41F7E76E"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tcPr>
          <w:p w14:paraId="6D373C80"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Vsebina predloženega gradiva (predpisa) vpliva na:</w:t>
            </w:r>
          </w:p>
          <w:p w14:paraId="7B18DF6D" w14:textId="77777777" w:rsidR="008E5556" w:rsidRPr="004118D9" w:rsidRDefault="008E5556" w:rsidP="008E5556">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pristojnosti občin,</w:t>
            </w:r>
          </w:p>
          <w:p w14:paraId="04404C37" w14:textId="77777777" w:rsidR="008E5556" w:rsidRPr="004118D9" w:rsidRDefault="008E5556" w:rsidP="008E5556">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delovanje občin,</w:t>
            </w:r>
          </w:p>
          <w:p w14:paraId="31B897F3" w14:textId="77777777" w:rsidR="008E5556" w:rsidRPr="004118D9" w:rsidRDefault="008E5556" w:rsidP="008E5556">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financiranje občin.</w:t>
            </w:r>
          </w:p>
        </w:tc>
        <w:tc>
          <w:tcPr>
            <w:tcW w:w="2299" w:type="dxa"/>
            <w:gridSpan w:val="3"/>
          </w:tcPr>
          <w:p w14:paraId="11AA0113" w14:textId="77777777" w:rsidR="008E5556" w:rsidRPr="004118D9" w:rsidRDefault="008E5556" w:rsidP="008E5556">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92C26">
              <w:rPr>
                <w:rFonts w:ascii="Arial" w:eastAsia="Times New Roman" w:hAnsi="Arial" w:cs="Arial"/>
                <w:sz w:val="20"/>
                <w:szCs w:val="20"/>
                <w:lang w:eastAsia="sl-SI"/>
              </w:rPr>
              <w:t>DA</w:t>
            </w:r>
            <w:r w:rsidRPr="004118D9">
              <w:rPr>
                <w:rFonts w:ascii="Arial" w:eastAsia="Times New Roman" w:hAnsi="Arial" w:cs="Arial"/>
                <w:sz w:val="20"/>
                <w:szCs w:val="20"/>
                <w:lang w:eastAsia="sl-SI"/>
              </w:rPr>
              <w:t>/</w:t>
            </w:r>
            <w:r w:rsidRPr="00792C26">
              <w:rPr>
                <w:rFonts w:ascii="Arial" w:eastAsia="Times New Roman" w:hAnsi="Arial" w:cs="Arial"/>
                <w:b/>
                <w:sz w:val="20"/>
                <w:szCs w:val="20"/>
                <w:lang w:eastAsia="sl-SI"/>
              </w:rPr>
              <w:t>NE</w:t>
            </w:r>
          </w:p>
        </w:tc>
      </w:tr>
      <w:tr w:rsidR="008E5556" w:rsidRPr="004118D9" w14:paraId="79FFA5E0"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14" w:type="dxa"/>
            <w:gridSpan w:val="11"/>
          </w:tcPr>
          <w:p w14:paraId="5E764345"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8E5556" w:rsidRPr="004118D9" w14:paraId="02E9FE73"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vAlign w:val="center"/>
          </w:tcPr>
          <w:p w14:paraId="5F8B6D39" w14:textId="77777777" w:rsidR="008E5556" w:rsidRPr="004118D9" w:rsidRDefault="008E5556" w:rsidP="008E5556">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9. Predstavitev sodelovanja javnosti:</w:t>
            </w:r>
          </w:p>
        </w:tc>
      </w:tr>
      <w:tr w:rsidR="008E5556" w:rsidRPr="004118D9" w14:paraId="64CC68C5"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tcPr>
          <w:p w14:paraId="65D333FA"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4118D9">
              <w:rPr>
                <w:rFonts w:ascii="Arial" w:eastAsia="Times New Roman" w:hAnsi="Arial" w:cs="Arial"/>
                <w:iCs/>
                <w:sz w:val="20"/>
                <w:szCs w:val="20"/>
                <w:lang w:eastAsia="sl-SI"/>
              </w:rPr>
              <w:t>Gradivo je bilo predhodno objavljeno na spletni strani predlagatelja:</w:t>
            </w:r>
          </w:p>
        </w:tc>
        <w:tc>
          <w:tcPr>
            <w:tcW w:w="2299" w:type="dxa"/>
            <w:gridSpan w:val="3"/>
          </w:tcPr>
          <w:p w14:paraId="727DF27C" w14:textId="77777777" w:rsidR="008E5556" w:rsidRPr="004118D9" w:rsidRDefault="008E5556" w:rsidP="008E5556">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8E5556" w:rsidRPr="004118D9" w14:paraId="6A957ECB"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tcPr>
          <w:p w14:paraId="10DC32CC"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Gre za postopek in gradivo, ki ne predvideva sodelovanja javnosti.</w:t>
            </w:r>
          </w:p>
        </w:tc>
      </w:tr>
      <w:tr w:rsidR="008E5556" w:rsidRPr="004118D9" w14:paraId="794ADF73"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tcPr>
          <w:p w14:paraId="042E24EA" w14:textId="77777777" w:rsidR="008E5556" w:rsidRPr="004118D9" w:rsidRDefault="008E5556" w:rsidP="008E555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118D9">
              <w:rPr>
                <w:rFonts w:ascii="Arial" w:eastAsia="Times New Roman" w:hAnsi="Arial" w:cs="Arial"/>
                <w:iCs/>
                <w:sz w:val="20"/>
                <w:szCs w:val="20"/>
                <w:lang w:eastAsia="sl-SI"/>
              </w:rPr>
              <w:t>/</w:t>
            </w:r>
          </w:p>
        </w:tc>
      </w:tr>
      <w:tr w:rsidR="008E5556" w:rsidRPr="004118D9" w14:paraId="1EB458C1"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vAlign w:val="center"/>
          </w:tcPr>
          <w:p w14:paraId="486B32B1" w14:textId="77777777" w:rsidR="008E5556" w:rsidRPr="004118D9" w:rsidRDefault="008E5556" w:rsidP="008E5556">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4118D9">
              <w:rPr>
                <w:rFonts w:ascii="Arial" w:eastAsia="Times New Roman" w:hAnsi="Arial" w:cs="Arial"/>
                <w:b/>
                <w:sz w:val="20"/>
                <w:szCs w:val="20"/>
                <w:lang w:eastAsia="sl-SI"/>
              </w:rPr>
              <w:t>10. Pri pripravi gradiva so bile upoštevane zahteve iz Resolucije o normativni dejavnosti:</w:t>
            </w:r>
          </w:p>
        </w:tc>
        <w:tc>
          <w:tcPr>
            <w:tcW w:w="2299" w:type="dxa"/>
            <w:gridSpan w:val="3"/>
            <w:vAlign w:val="center"/>
          </w:tcPr>
          <w:p w14:paraId="53848A24" w14:textId="77777777" w:rsidR="008E5556" w:rsidRPr="004118D9" w:rsidRDefault="008E5556" w:rsidP="008E5556">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8E5556" w:rsidRPr="004118D9" w14:paraId="599D9216" w14:textId="77777777" w:rsidTr="00F706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15" w:type="dxa"/>
            <w:gridSpan w:val="8"/>
            <w:vAlign w:val="center"/>
          </w:tcPr>
          <w:p w14:paraId="07BD9725" w14:textId="77777777" w:rsidR="008E5556" w:rsidRPr="004118D9" w:rsidRDefault="008E5556" w:rsidP="008E5556">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4118D9">
              <w:rPr>
                <w:rFonts w:ascii="Arial" w:eastAsia="Times New Roman" w:hAnsi="Arial" w:cs="Arial"/>
                <w:b/>
                <w:sz w:val="20"/>
                <w:szCs w:val="20"/>
                <w:lang w:eastAsia="sl-SI"/>
              </w:rPr>
              <w:t>11. Gradivo je uvrščeno v delovni program vlade:</w:t>
            </w:r>
          </w:p>
        </w:tc>
        <w:tc>
          <w:tcPr>
            <w:tcW w:w="2299" w:type="dxa"/>
            <w:gridSpan w:val="3"/>
            <w:vAlign w:val="center"/>
          </w:tcPr>
          <w:p w14:paraId="0F5C0E4E" w14:textId="77777777" w:rsidR="008E5556" w:rsidRPr="004118D9" w:rsidRDefault="008E5556" w:rsidP="008E5556">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4118D9">
              <w:rPr>
                <w:rFonts w:ascii="Arial" w:eastAsia="Times New Roman" w:hAnsi="Arial" w:cs="Arial"/>
                <w:sz w:val="20"/>
                <w:szCs w:val="20"/>
                <w:lang w:eastAsia="sl-SI"/>
              </w:rPr>
              <w:t>DA/</w:t>
            </w:r>
            <w:r w:rsidRPr="004118D9">
              <w:rPr>
                <w:rFonts w:ascii="Arial" w:eastAsia="Times New Roman" w:hAnsi="Arial" w:cs="Arial"/>
                <w:b/>
                <w:sz w:val="20"/>
                <w:szCs w:val="20"/>
                <w:lang w:eastAsia="sl-SI"/>
              </w:rPr>
              <w:t>NE</w:t>
            </w:r>
          </w:p>
        </w:tc>
      </w:tr>
      <w:tr w:rsidR="008E5556" w:rsidRPr="004118D9" w14:paraId="2B780511" w14:textId="77777777" w:rsidTr="00F54E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48"/>
        </w:trPr>
        <w:tc>
          <w:tcPr>
            <w:tcW w:w="9214" w:type="dxa"/>
            <w:gridSpan w:val="11"/>
            <w:tcBorders>
              <w:top w:val="single" w:sz="4" w:space="0" w:color="000000"/>
              <w:left w:val="single" w:sz="4" w:space="0" w:color="000000"/>
              <w:bottom w:val="single" w:sz="4" w:space="0" w:color="000000"/>
              <w:right w:val="single" w:sz="4" w:space="0" w:color="000000"/>
            </w:tcBorders>
          </w:tcPr>
          <w:p w14:paraId="78B5C5C2" w14:textId="77777777" w:rsidR="008E5556" w:rsidRPr="004118D9" w:rsidRDefault="008E5556" w:rsidP="008E5556">
            <w:pPr>
              <w:spacing w:after="0" w:line="240" w:lineRule="auto"/>
              <w:ind w:left="5040"/>
              <w:jc w:val="center"/>
              <w:rPr>
                <w:rFonts w:ascii="Arial" w:hAnsi="Arial" w:cs="Arial"/>
                <w:b/>
                <w:sz w:val="20"/>
                <w:szCs w:val="20"/>
              </w:rPr>
            </w:pPr>
          </w:p>
          <w:p w14:paraId="2044001B" w14:textId="21BDD58C" w:rsidR="008E5556" w:rsidRPr="004118D9" w:rsidRDefault="008E5556" w:rsidP="008E5556">
            <w:pPr>
              <w:spacing w:after="0" w:line="240" w:lineRule="auto"/>
              <w:ind w:left="5040"/>
              <w:jc w:val="center"/>
              <w:rPr>
                <w:rFonts w:ascii="Arial" w:hAnsi="Arial" w:cs="Arial"/>
                <w:b/>
                <w:sz w:val="20"/>
                <w:szCs w:val="20"/>
              </w:rPr>
            </w:pPr>
            <w:r w:rsidRPr="004118D9">
              <w:rPr>
                <w:rFonts w:ascii="Arial" w:hAnsi="Arial" w:cs="Arial"/>
                <w:b/>
                <w:sz w:val="20"/>
                <w:szCs w:val="20"/>
              </w:rPr>
              <w:t>Matjaž Han</w:t>
            </w:r>
          </w:p>
          <w:p w14:paraId="70709E5B" w14:textId="6F19B474" w:rsidR="008E5556" w:rsidRPr="004118D9" w:rsidRDefault="008E5556" w:rsidP="008E5556">
            <w:pPr>
              <w:spacing w:after="0" w:line="240" w:lineRule="auto"/>
              <w:ind w:left="5040"/>
              <w:jc w:val="center"/>
              <w:rPr>
                <w:rFonts w:ascii="Arial" w:hAnsi="Arial" w:cs="Arial"/>
                <w:b/>
                <w:sz w:val="20"/>
                <w:szCs w:val="20"/>
              </w:rPr>
            </w:pPr>
            <w:r w:rsidRPr="004118D9">
              <w:rPr>
                <w:rFonts w:ascii="Arial" w:hAnsi="Arial" w:cs="Arial"/>
                <w:b/>
                <w:sz w:val="20"/>
                <w:szCs w:val="20"/>
              </w:rPr>
              <w:t>minister</w:t>
            </w:r>
          </w:p>
        </w:tc>
      </w:tr>
    </w:tbl>
    <w:p w14:paraId="0A101E48" w14:textId="77777777" w:rsidR="00F54E72" w:rsidRPr="004118D9" w:rsidRDefault="00F54E72" w:rsidP="00EF7258">
      <w:pPr>
        <w:spacing w:after="0" w:line="240" w:lineRule="auto"/>
        <w:rPr>
          <w:rFonts w:ascii="Arial" w:hAnsi="Arial" w:cs="Arial"/>
          <w:b/>
          <w:sz w:val="20"/>
          <w:szCs w:val="20"/>
          <w:lang w:eastAsia="sl-SI"/>
        </w:rPr>
      </w:pPr>
    </w:p>
    <w:p w14:paraId="32A647C9" w14:textId="082E661C" w:rsidR="00F053D3" w:rsidRPr="004118D9" w:rsidRDefault="00F053D3" w:rsidP="008457FF">
      <w:pPr>
        <w:pStyle w:val="Odstavekseznama"/>
        <w:spacing w:after="0" w:line="240" w:lineRule="auto"/>
        <w:ind w:left="1440"/>
        <w:rPr>
          <w:rFonts w:ascii="Arial" w:hAnsi="Arial" w:cs="Arial"/>
          <w:sz w:val="20"/>
          <w:szCs w:val="20"/>
          <w:lang w:eastAsia="sl-SI"/>
        </w:rPr>
      </w:pPr>
    </w:p>
    <w:p w14:paraId="3D2004AF" w14:textId="44C090D7" w:rsidR="007543A3" w:rsidRDefault="007543A3" w:rsidP="008D1469">
      <w:pPr>
        <w:spacing w:after="0" w:line="240" w:lineRule="auto"/>
        <w:rPr>
          <w:rFonts w:ascii="Arial" w:hAnsi="Arial" w:cs="Arial"/>
          <w:sz w:val="20"/>
          <w:szCs w:val="20"/>
          <w:lang w:eastAsia="sl-SI"/>
        </w:rPr>
      </w:pPr>
    </w:p>
    <w:p w14:paraId="1D98C2D5" w14:textId="77777777" w:rsidR="00BB5A78" w:rsidRDefault="00BB5A78" w:rsidP="008D1469">
      <w:pPr>
        <w:spacing w:after="0" w:line="240" w:lineRule="auto"/>
        <w:rPr>
          <w:rFonts w:ascii="Arial" w:hAnsi="Arial" w:cs="Arial"/>
          <w:sz w:val="20"/>
          <w:szCs w:val="20"/>
          <w:lang w:eastAsia="sl-SI"/>
        </w:rPr>
      </w:pPr>
    </w:p>
    <w:p w14:paraId="60E982B7" w14:textId="77777777" w:rsidR="00BB5A78" w:rsidRDefault="00BB5A78" w:rsidP="008D1469">
      <w:pPr>
        <w:spacing w:after="0" w:line="240" w:lineRule="auto"/>
        <w:rPr>
          <w:rFonts w:ascii="Arial" w:hAnsi="Arial" w:cs="Arial"/>
          <w:sz w:val="20"/>
          <w:szCs w:val="20"/>
          <w:lang w:eastAsia="sl-SI"/>
        </w:rPr>
      </w:pPr>
    </w:p>
    <w:p w14:paraId="2A815835" w14:textId="3F21A366" w:rsidR="008D1469" w:rsidRDefault="008D1469" w:rsidP="008D1469">
      <w:pPr>
        <w:spacing w:after="0" w:line="240" w:lineRule="auto"/>
        <w:rPr>
          <w:rFonts w:ascii="Arial" w:hAnsi="Arial" w:cs="Arial"/>
          <w:sz w:val="20"/>
          <w:szCs w:val="20"/>
          <w:lang w:eastAsia="sl-SI"/>
        </w:rPr>
      </w:pPr>
    </w:p>
    <w:p w14:paraId="08B46283" w14:textId="77777777" w:rsidR="008B0CDA" w:rsidRPr="00D74474" w:rsidRDefault="008B0CDA" w:rsidP="008B0CDA">
      <w:pPr>
        <w:spacing w:after="0" w:line="240" w:lineRule="auto"/>
        <w:rPr>
          <w:rFonts w:ascii="Arial" w:hAnsi="Arial" w:cs="Arial"/>
          <w:iCs/>
          <w:sz w:val="20"/>
          <w:szCs w:val="20"/>
          <w:lang w:eastAsia="sl-SI"/>
        </w:rPr>
      </w:pPr>
    </w:p>
    <w:p w14:paraId="0B33E8DA" w14:textId="77777777" w:rsidR="008B0CDA" w:rsidRPr="00D74474" w:rsidRDefault="008B0CDA" w:rsidP="008B0CDA">
      <w:pPr>
        <w:spacing w:after="0" w:line="240" w:lineRule="auto"/>
        <w:rPr>
          <w:rFonts w:ascii="Arial" w:hAnsi="Arial" w:cs="Arial"/>
          <w:iCs/>
          <w:sz w:val="20"/>
          <w:szCs w:val="20"/>
          <w:lang w:eastAsia="sl-SI"/>
        </w:rPr>
      </w:pPr>
      <w:r w:rsidRPr="00D74474">
        <w:rPr>
          <w:rFonts w:ascii="Arial" w:hAnsi="Arial" w:cs="Arial"/>
          <w:iCs/>
          <w:sz w:val="20"/>
          <w:szCs w:val="20"/>
          <w:lang w:eastAsia="sl-SI"/>
        </w:rPr>
        <w:t xml:space="preserve">Priloge: </w:t>
      </w:r>
    </w:p>
    <w:p w14:paraId="61789B94" w14:textId="77777777" w:rsidR="008B0CDA" w:rsidRPr="00D74474" w:rsidRDefault="008B0CDA" w:rsidP="008B0CDA">
      <w:pPr>
        <w:numPr>
          <w:ilvl w:val="0"/>
          <w:numId w:val="33"/>
        </w:numPr>
        <w:spacing w:after="0" w:line="240" w:lineRule="auto"/>
        <w:rPr>
          <w:rFonts w:ascii="Arial" w:hAnsi="Arial" w:cs="Arial"/>
          <w:iCs/>
          <w:sz w:val="20"/>
          <w:szCs w:val="20"/>
          <w:lang w:eastAsia="sl-SI"/>
        </w:rPr>
      </w:pPr>
      <w:r w:rsidRPr="00D74474">
        <w:rPr>
          <w:rFonts w:ascii="Arial" w:hAnsi="Arial" w:cs="Arial"/>
          <w:iCs/>
          <w:sz w:val="20"/>
          <w:szCs w:val="20"/>
          <w:lang w:eastAsia="sl-SI"/>
        </w:rPr>
        <w:t>Obrazložitev,</w:t>
      </w:r>
    </w:p>
    <w:p w14:paraId="6AF5794B" w14:textId="77777777" w:rsidR="008B0CDA" w:rsidRPr="00D74474" w:rsidRDefault="008B0CDA" w:rsidP="008B0CDA">
      <w:pPr>
        <w:numPr>
          <w:ilvl w:val="0"/>
          <w:numId w:val="33"/>
        </w:numPr>
        <w:spacing w:after="0" w:line="240" w:lineRule="auto"/>
        <w:rPr>
          <w:rFonts w:ascii="Arial" w:hAnsi="Arial" w:cs="Arial"/>
          <w:iCs/>
          <w:sz w:val="20"/>
          <w:szCs w:val="20"/>
          <w:lang w:eastAsia="sl-SI"/>
        </w:rPr>
      </w:pPr>
      <w:r w:rsidRPr="00D74474">
        <w:rPr>
          <w:rFonts w:ascii="Arial" w:hAnsi="Arial" w:cs="Arial"/>
          <w:iCs/>
          <w:sz w:val="20"/>
          <w:szCs w:val="20"/>
          <w:lang w:eastAsia="sl-SI"/>
        </w:rPr>
        <w:t>Sklep,</w:t>
      </w:r>
    </w:p>
    <w:p w14:paraId="663B2E1A" w14:textId="77777777" w:rsidR="008B0CDA" w:rsidRPr="00D74474" w:rsidRDefault="008B0CDA" w:rsidP="008B0CDA">
      <w:pPr>
        <w:numPr>
          <w:ilvl w:val="0"/>
          <w:numId w:val="33"/>
        </w:numPr>
        <w:spacing w:after="0" w:line="240" w:lineRule="auto"/>
        <w:rPr>
          <w:rFonts w:ascii="Arial" w:hAnsi="Arial" w:cs="Arial"/>
          <w:iCs/>
          <w:sz w:val="20"/>
          <w:szCs w:val="20"/>
          <w:lang w:eastAsia="sl-SI"/>
        </w:rPr>
      </w:pPr>
      <w:r w:rsidRPr="00D74474">
        <w:rPr>
          <w:rFonts w:ascii="Arial" w:hAnsi="Arial" w:cs="Arial"/>
          <w:iCs/>
          <w:sz w:val="20"/>
          <w:szCs w:val="20"/>
          <w:lang w:eastAsia="sl-SI"/>
        </w:rPr>
        <w:t>Obrazec 3: Načrt razvojnih programov.</w:t>
      </w:r>
    </w:p>
    <w:p w14:paraId="07647F07" w14:textId="77777777" w:rsidR="008B0CDA" w:rsidRPr="00D74474" w:rsidRDefault="008B0CDA" w:rsidP="008B0CDA">
      <w:pPr>
        <w:spacing w:after="0" w:line="240" w:lineRule="auto"/>
        <w:rPr>
          <w:rFonts w:ascii="Arial" w:hAnsi="Arial" w:cs="Arial"/>
          <w:iCs/>
          <w:sz w:val="20"/>
          <w:szCs w:val="20"/>
          <w:lang w:eastAsia="sl-SI"/>
        </w:rPr>
      </w:pPr>
    </w:p>
    <w:p w14:paraId="1BB4E791" w14:textId="77777777" w:rsidR="008B0CDA" w:rsidRDefault="008B0CDA" w:rsidP="008B0CDA">
      <w:pPr>
        <w:spacing w:after="0" w:line="240" w:lineRule="auto"/>
        <w:rPr>
          <w:rFonts w:ascii="Arial" w:hAnsi="Arial" w:cs="Arial"/>
          <w:sz w:val="20"/>
          <w:szCs w:val="20"/>
          <w:lang w:eastAsia="sl-SI"/>
        </w:rPr>
      </w:pPr>
    </w:p>
    <w:p w14:paraId="08865819" w14:textId="379BC3BA" w:rsidR="008D1469" w:rsidRPr="008B0CDA" w:rsidRDefault="008D1469" w:rsidP="008B0CDA">
      <w:pPr>
        <w:pStyle w:val="Odstavekseznama"/>
        <w:spacing w:after="0" w:line="240" w:lineRule="auto"/>
        <w:ind w:left="1440"/>
        <w:rPr>
          <w:rFonts w:ascii="Arial" w:hAnsi="Arial" w:cs="Arial"/>
          <w:sz w:val="20"/>
          <w:szCs w:val="20"/>
          <w:lang w:eastAsia="sl-SI"/>
        </w:rPr>
      </w:pPr>
      <w:r w:rsidRPr="008B0CDA">
        <w:rPr>
          <w:rFonts w:ascii="Arial" w:hAnsi="Arial" w:cs="Arial"/>
          <w:sz w:val="20"/>
          <w:szCs w:val="20"/>
          <w:lang w:eastAsia="sl-SI"/>
        </w:rPr>
        <w:br w:type="page"/>
      </w:r>
    </w:p>
    <w:p w14:paraId="56A6AFE6" w14:textId="2CFF6393" w:rsidR="008457FF" w:rsidRPr="00A00CA2" w:rsidRDefault="008457FF" w:rsidP="008457FF">
      <w:pPr>
        <w:spacing w:line="240" w:lineRule="auto"/>
        <w:jc w:val="right"/>
        <w:rPr>
          <w:rFonts w:ascii="Arial" w:hAnsi="Arial" w:cs="Arial"/>
          <w:b/>
          <w:szCs w:val="20"/>
        </w:rPr>
      </w:pPr>
      <w:r w:rsidRPr="00A00CA2">
        <w:rPr>
          <w:rFonts w:ascii="Arial" w:hAnsi="Arial" w:cs="Arial"/>
          <w:b/>
          <w:szCs w:val="20"/>
        </w:rPr>
        <w:lastRenderedPageBreak/>
        <w:t>PREDLOG</w:t>
      </w:r>
    </w:p>
    <w:p w14:paraId="53B6F939" w14:textId="77777777" w:rsidR="008457FF" w:rsidRDefault="008457FF" w:rsidP="008457FF">
      <w:pPr>
        <w:spacing w:line="240" w:lineRule="auto"/>
        <w:jc w:val="right"/>
        <w:rPr>
          <w:rFonts w:cs="Arial"/>
          <w:b/>
          <w:szCs w:val="20"/>
        </w:rPr>
      </w:pPr>
    </w:p>
    <w:p w14:paraId="2D83EFE0" w14:textId="3F1F2D75" w:rsidR="008457FF" w:rsidRPr="00263D25" w:rsidRDefault="008457FF" w:rsidP="008457FF">
      <w:pPr>
        <w:jc w:val="both"/>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Na podlagi petega odstavka </w:t>
      </w:r>
      <w:r w:rsidRPr="00565C81">
        <w:rPr>
          <w:rFonts w:ascii="Arial" w:eastAsia="Times New Roman" w:hAnsi="Arial" w:cs="Arial"/>
          <w:iCs/>
          <w:sz w:val="20"/>
          <w:szCs w:val="20"/>
          <w:lang w:eastAsia="sl-SI"/>
        </w:rPr>
        <w:t>31. člena Zakona o izvrševanju proračunov Republike Slovenije za leti 2025 in 2026 (Uradni list RS, št. 104/</w:t>
      </w:r>
      <w:r w:rsidRPr="00D54B01">
        <w:rPr>
          <w:rFonts w:ascii="Arial" w:eastAsia="Times New Roman" w:hAnsi="Arial" w:cs="Arial"/>
          <w:iCs/>
          <w:sz w:val="20"/>
          <w:szCs w:val="20"/>
          <w:lang w:eastAsia="sl-SI"/>
        </w:rPr>
        <w:t>2</w:t>
      </w:r>
      <w:r>
        <w:rPr>
          <w:rFonts w:ascii="Arial" w:eastAsia="Times New Roman" w:hAnsi="Arial" w:cs="Arial"/>
          <w:iCs/>
          <w:sz w:val="20"/>
          <w:szCs w:val="20"/>
          <w:lang w:eastAsia="sl-SI"/>
        </w:rPr>
        <w:t>4</w:t>
      </w:r>
      <w:r w:rsidR="008F773C">
        <w:rPr>
          <w:rFonts w:ascii="Arial" w:eastAsia="Times New Roman" w:hAnsi="Arial" w:cs="Arial"/>
          <w:iCs/>
          <w:sz w:val="20"/>
          <w:szCs w:val="20"/>
          <w:lang w:eastAsia="sl-SI"/>
        </w:rPr>
        <w:t xml:space="preserve"> in 17/25 – ZFO-1E</w:t>
      </w:r>
      <w:r w:rsidRPr="00263D25">
        <w:rPr>
          <w:rFonts w:ascii="Arial" w:eastAsia="Times New Roman" w:hAnsi="Arial" w:cs="Arial"/>
          <w:iCs/>
          <w:sz w:val="20"/>
          <w:szCs w:val="20"/>
          <w:lang w:eastAsia="sl-SI"/>
        </w:rPr>
        <w:t>) je Vlada Republike Slovenije na seji ... dne ... pod točko … sprejela naslednji</w:t>
      </w:r>
    </w:p>
    <w:p w14:paraId="39963AFE" w14:textId="77777777" w:rsidR="008457FF" w:rsidRPr="00263D25" w:rsidRDefault="008457FF" w:rsidP="008457FF">
      <w:pPr>
        <w:jc w:val="center"/>
        <w:rPr>
          <w:rFonts w:ascii="Arial" w:eastAsia="Times New Roman" w:hAnsi="Arial" w:cs="Arial"/>
          <w:b/>
          <w:bCs/>
          <w:iCs/>
          <w:sz w:val="20"/>
          <w:szCs w:val="20"/>
          <w:lang w:eastAsia="sl-SI"/>
        </w:rPr>
      </w:pPr>
    </w:p>
    <w:p w14:paraId="5361FB36" w14:textId="77777777" w:rsidR="008457FF" w:rsidRPr="00263D25" w:rsidRDefault="008457FF" w:rsidP="008457FF">
      <w:pPr>
        <w:jc w:val="center"/>
        <w:rPr>
          <w:rFonts w:ascii="Arial" w:eastAsia="Times New Roman" w:hAnsi="Arial" w:cs="Arial"/>
          <w:b/>
          <w:bCs/>
          <w:iCs/>
          <w:sz w:val="20"/>
          <w:szCs w:val="20"/>
          <w:lang w:eastAsia="sl-SI"/>
        </w:rPr>
      </w:pPr>
      <w:r w:rsidRPr="00263D25">
        <w:rPr>
          <w:rFonts w:ascii="Arial" w:eastAsia="Times New Roman" w:hAnsi="Arial" w:cs="Arial"/>
          <w:b/>
          <w:bCs/>
          <w:iCs/>
          <w:sz w:val="20"/>
          <w:szCs w:val="20"/>
          <w:lang w:eastAsia="sl-SI"/>
        </w:rPr>
        <w:t>S K L E P</w:t>
      </w:r>
    </w:p>
    <w:p w14:paraId="70EF37C2" w14:textId="77777777" w:rsidR="008457FF" w:rsidRPr="00263D25" w:rsidRDefault="008457FF" w:rsidP="008457FF">
      <w:pPr>
        <w:jc w:val="center"/>
        <w:rPr>
          <w:rFonts w:ascii="Arial" w:eastAsia="Times New Roman" w:hAnsi="Arial" w:cs="Arial"/>
          <w:iCs/>
          <w:sz w:val="20"/>
          <w:szCs w:val="20"/>
          <w:lang w:eastAsia="sl-SI"/>
        </w:rPr>
      </w:pPr>
    </w:p>
    <w:p w14:paraId="353E1738" w14:textId="158987B6" w:rsidR="008457FF" w:rsidRPr="003C6632" w:rsidRDefault="008457FF" w:rsidP="008457FF">
      <w:pPr>
        <w:autoSpaceDE w:val="0"/>
        <w:autoSpaceDN w:val="0"/>
        <w:adjustRightInd w:val="0"/>
        <w:spacing w:after="0" w:line="240" w:lineRule="auto"/>
        <w:jc w:val="both"/>
        <w:rPr>
          <w:rFonts w:ascii="Arial" w:hAnsi="Arial" w:cs="Arial"/>
          <w:color w:val="000000"/>
          <w:sz w:val="20"/>
          <w:szCs w:val="20"/>
          <w:lang w:eastAsia="sl-SI"/>
        </w:rPr>
      </w:pPr>
      <w:r w:rsidRPr="003C6632">
        <w:rPr>
          <w:rFonts w:ascii="Arial" w:hAnsi="Arial" w:cs="Arial"/>
          <w:color w:val="000000"/>
          <w:sz w:val="20"/>
          <w:szCs w:val="20"/>
          <w:lang w:eastAsia="sl-SI"/>
        </w:rPr>
        <w:t>V veljavni Načrt razvojnih programov 202</w:t>
      </w:r>
      <w:r>
        <w:rPr>
          <w:rFonts w:ascii="Arial" w:hAnsi="Arial" w:cs="Arial"/>
          <w:color w:val="000000"/>
          <w:sz w:val="20"/>
          <w:szCs w:val="20"/>
          <w:lang w:eastAsia="sl-SI"/>
        </w:rPr>
        <w:t>5</w:t>
      </w:r>
      <w:r w:rsidRPr="003C6632">
        <w:rPr>
          <w:rFonts w:ascii="Arial" w:hAnsi="Arial" w:cs="Arial"/>
          <w:color w:val="000000"/>
          <w:sz w:val="20"/>
          <w:szCs w:val="20"/>
          <w:lang w:eastAsia="sl-SI"/>
        </w:rPr>
        <w:t xml:space="preserve"> – 202</w:t>
      </w:r>
      <w:r>
        <w:rPr>
          <w:rFonts w:ascii="Arial" w:hAnsi="Arial" w:cs="Arial"/>
          <w:color w:val="000000"/>
          <w:sz w:val="20"/>
          <w:szCs w:val="20"/>
          <w:lang w:eastAsia="sl-SI"/>
        </w:rPr>
        <w:t>8</w:t>
      </w:r>
      <w:r w:rsidRPr="003C6632">
        <w:rPr>
          <w:rFonts w:ascii="Arial" w:hAnsi="Arial" w:cs="Arial"/>
          <w:color w:val="000000"/>
          <w:sz w:val="20"/>
          <w:szCs w:val="20"/>
          <w:lang w:eastAsia="sl-SI"/>
        </w:rPr>
        <w:t xml:space="preserve">  </w:t>
      </w:r>
      <w:r>
        <w:rPr>
          <w:rFonts w:ascii="Arial" w:hAnsi="Arial" w:cs="Arial"/>
          <w:color w:val="000000"/>
          <w:sz w:val="20"/>
          <w:szCs w:val="20"/>
          <w:lang w:eastAsia="sl-SI"/>
        </w:rPr>
        <w:t>se</w:t>
      </w:r>
      <w:r w:rsidR="00144D3B">
        <w:rPr>
          <w:rFonts w:ascii="Arial" w:hAnsi="Arial" w:cs="Arial"/>
          <w:color w:val="000000"/>
          <w:sz w:val="20"/>
          <w:szCs w:val="20"/>
          <w:lang w:eastAsia="sl-SI"/>
        </w:rPr>
        <w:t>,</w:t>
      </w:r>
      <w:r>
        <w:rPr>
          <w:rFonts w:ascii="Arial" w:hAnsi="Arial" w:cs="Arial"/>
          <w:color w:val="000000"/>
          <w:sz w:val="20"/>
          <w:szCs w:val="20"/>
          <w:lang w:eastAsia="sl-SI"/>
        </w:rPr>
        <w:t xml:space="preserve"> </w:t>
      </w:r>
      <w:r w:rsidRPr="003C6632">
        <w:rPr>
          <w:rFonts w:ascii="Arial" w:hAnsi="Arial" w:cs="Arial"/>
          <w:color w:val="000000"/>
          <w:sz w:val="20"/>
          <w:szCs w:val="20"/>
          <w:lang w:eastAsia="sl-SI"/>
        </w:rPr>
        <w:t>skladno s podatki iz priložene tabele, uvrsti nov projekt 2180-2</w:t>
      </w:r>
      <w:r w:rsidR="00BA73BD">
        <w:rPr>
          <w:rFonts w:ascii="Arial" w:hAnsi="Arial" w:cs="Arial"/>
          <w:color w:val="000000"/>
          <w:sz w:val="20"/>
          <w:szCs w:val="20"/>
          <w:lang w:eastAsia="sl-SI"/>
        </w:rPr>
        <w:t>5-2325</w:t>
      </w:r>
      <w:r>
        <w:rPr>
          <w:rFonts w:ascii="Arial" w:hAnsi="Arial" w:cs="Arial"/>
          <w:color w:val="000000"/>
          <w:sz w:val="20"/>
          <w:szCs w:val="20"/>
          <w:lang w:eastAsia="sl-SI"/>
        </w:rPr>
        <w:t xml:space="preserve"> –</w:t>
      </w:r>
      <w:r w:rsidRPr="003C6632">
        <w:rPr>
          <w:rFonts w:ascii="Arial" w:hAnsi="Arial" w:cs="Arial"/>
          <w:color w:val="000000"/>
          <w:sz w:val="20"/>
          <w:szCs w:val="20"/>
          <w:lang w:eastAsia="sl-SI"/>
        </w:rPr>
        <w:t xml:space="preserve"> </w:t>
      </w:r>
      <w:r>
        <w:rPr>
          <w:rFonts w:ascii="Arial" w:hAnsi="Arial" w:cs="Arial"/>
          <w:color w:val="000000"/>
          <w:sz w:val="20"/>
          <w:szCs w:val="20"/>
          <w:lang w:eastAsia="sl-SI"/>
        </w:rPr>
        <w:t>»</w:t>
      </w:r>
      <w:r w:rsidR="00BB5A78">
        <w:rPr>
          <w:rFonts w:ascii="Arial" w:hAnsi="Arial" w:cs="Arial"/>
          <w:color w:val="000000"/>
          <w:sz w:val="20"/>
          <w:szCs w:val="20"/>
          <w:lang w:eastAsia="sl-SI"/>
        </w:rPr>
        <w:t>K</w:t>
      </w:r>
      <w:r>
        <w:rPr>
          <w:rFonts w:ascii="Arial" w:hAnsi="Arial" w:cs="Arial"/>
          <w:color w:val="000000"/>
          <w:sz w:val="20"/>
          <w:szCs w:val="20"/>
          <w:lang w:eastAsia="sl-SI"/>
        </w:rPr>
        <w:t>ompetenčni center za razvoj kadrov v lesarstvu 5«.</w:t>
      </w:r>
    </w:p>
    <w:p w14:paraId="04610DD0" w14:textId="77777777" w:rsidR="008457FF" w:rsidRDefault="008457FF" w:rsidP="008457FF">
      <w:pPr>
        <w:tabs>
          <w:tab w:val="left" w:pos="5760"/>
        </w:tabs>
        <w:autoSpaceDE w:val="0"/>
        <w:autoSpaceDN w:val="0"/>
        <w:adjustRightInd w:val="0"/>
        <w:rPr>
          <w:rFonts w:ascii="Arial" w:eastAsia="Times New Roman" w:hAnsi="Arial" w:cs="Arial"/>
          <w:iCs/>
          <w:sz w:val="20"/>
          <w:szCs w:val="20"/>
          <w:lang w:eastAsia="sl-SI"/>
        </w:rPr>
      </w:pPr>
    </w:p>
    <w:p w14:paraId="65A95E08" w14:textId="77777777" w:rsidR="008457FF" w:rsidRDefault="008457FF" w:rsidP="008457FF">
      <w:pPr>
        <w:tabs>
          <w:tab w:val="left" w:pos="5760"/>
        </w:tabs>
        <w:autoSpaceDE w:val="0"/>
        <w:autoSpaceDN w:val="0"/>
        <w:adjustRightInd w:val="0"/>
        <w:rPr>
          <w:rFonts w:ascii="Arial" w:eastAsia="Times New Roman" w:hAnsi="Arial" w:cs="Arial"/>
          <w:iCs/>
          <w:sz w:val="20"/>
          <w:szCs w:val="20"/>
          <w:lang w:eastAsia="sl-SI"/>
        </w:rPr>
      </w:pPr>
    </w:p>
    <w:p w14:paraId="04892E42" w14:textId="77777777" w:rsidR="008457FF" w:rsidRDefault="008457FF" w:rsidP="008457FF">
      <w:pPr>
        <w:tabs>
          <w:tab w:val="left" w:pos="5760"/>
        </w:tabs>
        <w:autoSpaceDE w:val="0"/>
        <w:autoSpaceDN w:val="0"/>
        <w:adjustRightInd w:val="0"/>
        <w:rPr>
          <w:rFonts w:ascii="Arial" w:eastAsia="Times New Roman" w:hAnsi="Arial" w:cs="Arial"/>
          <w:iCs/>
          <w:sz w:val="20"/>
          <w:szCs w:val="20"/>
          <w:lang w:eastAsia="sl-SI"/>
        </w:rPr>
      </w:pPr>
    </w:p>
    <w:p w14:paraId="77707567" w14:textId="77777777" w:rsidR="008457FF" w:rsidRDefault="008457FF" w:rsidP="008457FF">
      <w:pPr>
        <w:tabs>
          <w:tab w:val="left" w:pos="5760"/>
        </w:tabs>
        <w:autoSpaceDE w:val="0"/>
        <w:autoSpaceDN w:val="0"/>
        <w:adjustRightInd w:val="0"/>
        <w:rPr>
          <w:rFonts w:ascii="Arial" w:eastAsia="Times New Roman" w:hAnsi="Arial" w:cs="Arial"/>
          <w:iCs/>
          <w:sz w:val="20"/>
          <w:szCs w:val="20"/>
          <w:lang w:eastAsia="sl-SI"/>
        </w:rPr>
      </w:pPr>
    </w:p>
    <w:p w14:paraId="430213B7" w14:textId="77777777" w:rsidR="008457FF" w:rsidRPr="00263D25" w:rsidRDefault="008457FF" w:rsidP="008457FF">
      <w:pPr>
        <w:tabs>
          <w:tab w:val="left" w:pos="5760"/>
        </w:tabs>
        <w:autoSpaceDE w:val="0"/>
        <w:autoSpaceDN w:val="0"/>
        <w:adjustRightInd w:val="0"/>
        <w:rPr>
          <w:rFonts w:ascii="Arial" w:eastAsia="Times New Roman" w:hAnsi="Arial" w:cs="Arial"/>
          <w:iCs/>
          <w:sz w:val="20"/>
          <w:szCs w:val="20"/>
          <w:lang w:eastAsia="sl-SI"/>
        </w:rPr>
      </w:pPr>
    </w:p>
    <w:p w14:paraId="1A5B94D2" w14:textId="77777777" w:rsidR="008457FF" w:rsidRPr="00263D25" w:rsidRDefault="008457FF" w:rsidP="008457FF">
      <w:pPr>
        <w:tabs>
          <w:tab w:val="left" w:pos="5760"/>
        </w:tabs>
        <w:autoSpaceDE w:val="0"/>
        <w:autoSpaceDN w:val="0"/>
        <w:adjustRightInd w:val="0"/>
        <w:spacing w:after="0"/>
        <w:ind w:left="3419"/>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                                   Barbara Kolenko Helbl</w:t>
      </w:r>
    </w:p>
    <w:p w14:paraId="4668EEDE" w14:textId="77777777" w:rsidR="008457FF" w:rsidRPr="00263D25" w:rsidRDefault="008457FF" w:rsidP="008457FF">
      <w:pPr>
        <w:tabs>
          <w:tab w:val="left" w:pos="5760"/>
        </w:tabs>
        <w:autoSpaceDE w:val="0"/>
        <w:autoSpaceDN w:val="0"/>
        <w:adjustRightInd w:val="0"/>
        <w:spacing w:after="0"/>
        <w:ind w:left="3420"/>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                                   generalna sekretarka</w:t>
      </w:r>
    </w:p>
    <w:p w14:paraId="42A0856D" w14:textId="77777777" w:rsidR="008457FF" w:rsidRDefault="008457FF" w:rsidP="008457FF">
      <w:pPr>
        <w:spacing w:after="0" w:line="240" w:lineRule="auto"/>
        <w:rPr>
          <w:rFonts w:ascii="Arial" w:eastAsia="Times New Roman" w:hAnsi="Arial" w:cs="Arial"/>
          <w:iCs/>
          <w:sz w:val="20"/>
          <w:szCs w:val="20"/>
          <w:lang w:eastAsia="sl-SI"/>
        </w:rPr>
      </w:pPr>
    </w:p>
    <w:p w14:paraId="232B8B14" w14:textId="77777777" w:rsidR="008457FF" w:rsidRDefault="008457FF" w:rsidP="008457FF">
      <w:pPr>
        <w:spacing w:after="0" w:line="240" w:lineRule="auto"/>
        <w:rPr>
          <w:rFonts w:ascii="Arial" w:eastAsia="Times New Roman" w:hAnsi="Arial" w:cs="Arial"/>
          <w:iCs/>
          <w:sz w:val="20"/>
          <w:szCs w:val="20"/>
          <w:lang w:eastAsia="sl-SI"/>
        </w:rPr>
      </w:pPr>
    </w:p>
    <w:p w14:paraId="588347FE" w14:textId="77777777" w:rsidR="008457FF" w:rsidRDefault="008457FF" w:rsidP="008457FF">
      <w:pPr>
        <w:spacing w:after="0" w:line="240" w:lineRule="auto"/>
        <w:rPr>
          <w:rFonts w:ascii="Arial" w:eastAsia="Times New Roman" w:hAnsi="Arial" w:cs="Arial"/>
          <w:iCs/>
          <w:sz w:val="20"/>
          <w:szCs w:val="20"/>
          <w:lang w:eastAsia="sl-SI"/>
        </w:rPr>
      </w:pPr>
    </w:p>
    <w:p w14:paraId="46F6FB3E" w14:textId="77777777" w:rsidR="008457FF" w:rsidRDefault="008457FF" w:rsidP="008457FF">
      <w:pPr>
        <w:spacing w:after="0" w:line="240" w:lineRule="auto"/>
        <w:rPr>
          <w:rFonts w:ascii="Arial" w:eastAsia="Times New Roman" w:hAnsi="Arial" w:cs="Arial"/>
          <w:iCs/>
          <w:sz w:val="20"/>
          <w:szCs w:val="20"/>
          <w:lang w:eastAsia="sl-SI"/>
        </w:rPr>
      </w:pPr>
    </w:p>
    <w:p w14:paraId="0FF445BF" w14:textId="77777777" w:rsidR="008457FF" w:rsidRDefault="008457FF" w:rsidP="008457FF">
      <w:pPr>
        <w:spacing w:after="0" w:line="240" w:lineRule="auto"/>
        <w:rPr>
          <w:rFonts w:ascii="Arial" w:eastAsia="Times New Roman" w:hAnsi="Arial" w:cs="Arial"/>
          <w:iCs/>
          <w:sz w:val="20"/>
          <w:szCs w:val="20"/>
          <w:lang w:eastAsia="sl-SI"/>
        </w:rPr>
      </w:pPr>
    </w:p>
    <w:p w14:paraId="728E18AC" w14:textId="77777777" w:rsidR="008457FF" w:rsidRDefault="008457FF" w:rsidP="008457FF">
      <w:pPr>
        <w:spacing w:after="0" w:line="240" w:lineRule="auto"/>
        <w:rPr>
          <w:rFonts w:ascii="Arial" w:eastAsia="Times New Roman" w:hAnsi="Arial" w:cs="Arial"/>
          <w:iCs/>
          <w:sz w:val="20"/>
          <w:szCs w:val="20"/>
          <w:lang w:eastAsia="sl-SI"/>
        </w:rPr>
      </w:pPr>
    </w:p>
    <w:p w14:paraId="7937EB22" w14:textId="77777777" w:rsidR="008457FF" w:rsidRDefault="008457FF" w:rsidP="008457FF">
      <w:pPr>
        <w:spacing w:after="0" w:line="240" w:lineRule="auto"/>
        <w:rPr>
          <w:rFonts w:ascii="Arial" w:eastAsia="Times New Roman" w:hAnsi="Arial" w:cs="Arial"/>
          <w:iCs/>
          <w:sz w:val="20"/>
          <w:szCs w:val="20"/>
          <w:lang w:eastAsia="sl-SI"/>
        </w:rPr>
      </w:pPr>
    </w:p>
    <w:p w14:paraId="6BDEE691" w14:textId="77777777" w:rsidR="008457FF" w:rsidRDefault="008457FF" w:rsidP="008457FF">
      <w:pPr>
        <w:spacing w:after="0" w:line="240" w:lineRule="auto"/>
        <w:rPr>
          <w:rFonts w:ascii="Arial" w:eastAsia="Times New Roman" w:hAnsi="Arial" w:cs="Arial"/>
          <w:iCs/>
          <w:sz w:val="20"/>
          <w:szCs w:val="20"/>
          <w:lang w:eastAsia="sl-SI"/>
        </w:rPr>
      </w:pPr>
    </w:p>
    <w:p w14:paraId="7969BACB" w14:textId="77777777" w:rsidR="008457FF" w:rsidRDefault="008457FF" w:rsidP="008457FF">
      <w:pPr>
        <w:spacing w:after="0" w:line="240" w:lineRule="auto"/>
        <w:rPr>
          <w:rFonts w:ascii="Arial" w:eastAsia="Times New Roman" w:hAnsi="Arial" w:cs="Arial"/>
          <w:iCs/>
          <w:sz w:val="20"/>
          <w:szCs w:val="20"/>
          <w:lang w:eastAsia="sl-SI"/>
        </w:rPr>
      </w:pPr>
    </w:p>
    <w:p w14:paraId="13A14B70" w14:textId="77777777" w:rsidR="008457FF" w:rsidRDefault="008457FF" w:rsidP="008457FF">
      <w:pPr>
        <w:spacing w:after="0" w:line="240" w:lineRule="auto"/>
        <w:rPr>
          <w:rFonts w:ascii="Arial" w:eastAsia="Times New Roman" w:hAnsi="Arial" w:cs="Arial"/>
          <w:iCs/>
          <w:sz w:val="20"/>
          <w:szCs w:val="20"/>
          <w:lang w:eastAsia="sl-SI"/>
        </w:rPr>
      </w:pPr>
    </w:p>
    <w:p w14:paraId="4BBD8331" w14:textId="77777777" w:rsidR="008457FF" w:rsidRDefault="008457FF" w:rsidP="008457FF">
      <w:pPr>
        <w:spacing w:after="0" w:line="240" w:lineRule="auto"/>
        <w:rPr>
          <w:rFonts w:ascii="Arial" w:eastAsia="Times New Roman" w:hAnsi="Arial" w:cs="Arial"/>
          <w:iCs/>
          <w:sz w:val="20"/>
          <w:szCs w:val="20"/>
          <w:lang w:eastAsia="sl-SI"/>
        </w:rPr>
      </w:pPr>
    </w:p>
    <w:p w14:paraId="1021634C" w14:textId="77777777" w:rsidR="008457FF" w:rsidRDefault="008457FF" w:rsidP="008457FF">
      <w:pPr>
        <w:spacing w:after="0" w:line="240" w:lineRule="auto"/>
        <w:rPr>
          <w:rFonts w:ascii="Arial" w:eastAsia="Times New Roman" w:hAnsi="Arial" w:cs="Arial"/>
          <w:iCs/>
          <w:sz w:val="20"/>
          <w:szCs w:val="20"/>
          <w:lang w:eastAsia="sl-SI"/>
        </w:rPr>
      </w:pPr>
    </w:p>
    <w:p w14:paraId="31E7666B" w14:textId="77777777" w:rsidR="008457FF" w:rsidRDefault="008457FF" w:rsidP="008457FF">
      <w:pPr>
        <w:spacing w:after="0" w:line="240" w:lineRule="auto"/>
        <w:rPr>
          <w:rFonts w:ascii="Arial" w:eastAsia="Times New Roman" w:hAnsi="Arial" w:cs="Arial"/>
          <w:iCs/>
          <w:sz w:val="20"/>
          <w:szCs w:val="20"/>
          <w:lang w:eastAsia="sl-SI"/>
        </w:rPr>
      </w:pPr>
    </w:p>
    <w:p w14:paraId="5AB12480" w14:textId="77777777" w:rsidR="008457FF" w:rsidRDefault="008457FF" w:rsidP="008457FF">
      <w:pPr>
        <w:spacing w:after="0" w:line="240" w:lineRule="auto"/>
        <w:rPr>
          <w:rFonts w:ascii="Arial" w:eastAsia="Times New Roman" w:hAnsi="Arial" w:cs="Arial"/>
          <w:iCs/>
          <w:sz w:val="20"/>
          <w:szCs w:val="20"/>
          <w:lang w:eastAsia="sl-SI"/>
        </w:rPr>
      </w:pPr>
    </w:p>
    <w:p w14:paraId="0EA49225" w14:textId="77777777" w:rsidR="008457FF" w:rsidRDefault="008457FF" w:rsidP="008457FF">
      <w:pPr>
        <w:spacing w:after="0" w:line="240" w:lineRule="auto"/>
        <w:rPr>
          <w:rFonts w:ascii="Arial" w:eastAsia="Times New Roman" w:hAnsi="Arial" w:cs="Arial"/>
          <w:iCs/>
          <w:sz w:val="20"/>
          <w:szCs w:val="20"/>
          <w:lang w:eastAsia="sl-SI"/>
        </w:rPr>
      </w:pPr>
    </w:p>
    <w:p w14:paraId="13167045" w14:textId="77777777" w:rsidR="008457FF" w:rsidRDefault="008457FF" w:rsidP="008457FF">
      <w:pPr>
        <w:spacing w:after="0" w:line="240" w:lineRule="auto"/>
        <w:rPr>
          <w:rFonts w:ascii="Arial" w:eastAsia="Times New Roman" w:hAnsi="Arial" w:cs="Arial"/>
          <w:iCs/>
          <w:sz w:val="20"/>
          <w:szCs w:val="20"/>
          <w:lang w:eastAsia="sl-SI"/>
        </w:rPr>
      </w:pPr>
    </w:p>
    <w:p w14:paraId="7D442167" w14:textId="77777777" w:rsidR="008457FF" w:rsidRDefault="008457FF" w:rsidP="008457FF">
      <w:pPr>
        <w:spacing w:after="0" w:line="240" w:lineRule="auto"/>
        <w:rPr>
          <w:rFonts w:ascii="Arial" w:eastAsia="Times New Roman" w:hAnsi="Arial" w:cs="Arial"/>
          <w:iCs/>
          <w:sz w:val="20"/>
          <w:szCs w:val="20"/>
          <w:lang w:eastAsia="sl-SI"/>
        </w:rPr>
      </w:pPr>
    </w:p>
    <w:p w14:paraId="73469C13" w14:textId="77777777" w:rsidR="008457FF" w:rsidRDefault="008457FF" w:rsidP="008457FF">
      <w:pPr>
        <w:spacing w:after="0" w:line="240" w:lineRule="auto"/>
        <w:rPr>
          <w:rFonts w:ascii="Arial" w:eastAsia="Times New Roman" w:hAnsi="Arial" w:cs="Arial"/>
          <w:iCs/>
          <w:sz w:val="20"/>
          <w:szCs w:val="20"/>
          <w:lang w:eastAsia="sl-SI"/>
        </w:rPr>
      </w:pPr>
    </w:p>
    <w:p w14:paraId="3F6DD149" w14:textId="77777777" w:rsidR="008457FF" w:rsidRDefault="008457FF" w:rsidP="008457FF">
      <w:pPr>
        <w:spacing w:after="0" w:line="240" w:lineRule="auto"/>
        <w:rPr>
          <w:rFonts w:ascii="Arial" w:eastAsia="Times New Roman" w:hAnsi="Arial" w:cs="Arial"/>
          <w:iCs/>
          <w:sz w:val="20"/>
          <w:szCs w:val="20"/>
          <w:lang w:eastAsia="sl-SI"/>
        </w:rPr>
      </w:pPr>
    </w:p>
    <w:p w14:paraId="7302BA94" w14:textId="77777777" w:rsidR="008457FF" w:rsidRDefault="008457FF" w:rsidP="008457FF">
      <w:pPr>
        <w:spacing w:after="0" w:line="240" w:lineRule="auto"/>
        <w:rPr>
          <w:rFonts w:ascii="Arial" w:eastAsia="Times New Roman" w:hAnsi="Arial" w:cs="Arial"/>
          <w:iCs/>
          <w:sz w:val="20"/>
          <w:szCs w:val="20"/>
          <w:lang w:eastAsia="sl-SI"/>
        </w:rPr>
      </w:pPr>
      <w:r w:rsidRPr="00263D25">
        <w:rPr>
          <w:rFonts w:ascii="Arial" w:eastAsia="Times New Roman" w:hAnsi="Arial" w:cs="Arial"/>
          <w:iCs/>
          <w:sz w:val="20"/>
          <w:szCs w:val="20"/>
          <w:lang w:eastAsia="sl-SI"/>
        </w:rPr>
        <w:t>Prilog</w:t>
      </w:r>
      <w:r>
        <w:rPr>
          <w:rFonts w:ascii="Arial" w:eastAsia="Times New Roman" w:hAnsi="Arial" w:cs="Arial"/>
          <w:iCs/>
          <w:sz w:val="20"/>
          <w:szCs w:val="20"/>
          <w:lang w:eastAsia="sl-SI"/>
        </w:rPr>
        <w:t>e</w:t>
      </w:r>
      <w:r w:rsidRPr="00263D25">
        <w:rPr>
          <w:rFonts w:ascii="Arial" w:eastAsia="Times New Roman" w:hAnsi="Arial" w:cs="Arial"/>
          <w:iCs/>
          <w:sz w:val="20"/>
          <w:szCs w:val="20"/>
          <w:lang w:eastAsia="sl-SI"/>
        </w:rPr>
        <w:t xml:space="preserve">: </w:t>
      </w:r>
    </w:p>
    <w:p w14:paraId="43CD397B" w14:textId="3FFE5EA6" w:rsidR="008457FF" w:rsidRPr="00BB5A78" w:rsidRDefault="008457FF" w:rsidP="00BB5A78">
      <w:pPr>
        <w:pStyle w:val="Odstavekseznama"/>
        <w:numPr>
          <w:ilvl w:val="0"/>
          <w:numId w:val="33"/>
        </w:numPr>
        <w:spacing w:after="0" w:line="240" w:lineRule="auto"/>
        <w:ind w:left="201" w:hanging="201"/>
        <w:rPr>
          <w:rFonts w:ascii="Arial" w:hAnsi="Arial" w:cs="Arial"/>
          <w:iCs/>
          <w:sz w:val="20"/>
          <w:szCs w:val="20"/>
        </w:rPr>
      </w:pPr>
      <w:r>
        <w:rPr>
          <w:rFonts w:ascii="Arial" w:hAnsi="Arial" w:cs="Arial"/>
          <w:iCs/>
          <w:sz w:val="20"/>
          <w:szCs w:val="20"/>
        </w:rPr>
        <w:t>Obrazložitev,</w:t>
      </w:r>
    </w:p>
    <w:p w14:paraId="332308FD" w14:textId="77777777" w:rsidR="008457FF" w:rsidRPr="00263D25" w:rsidRDefault="008457FF" w:rsidP="008457FF">
      <w:pPr>
        <w:pStyle w:val="Neotevilenodstavek"/>
        <w:numPr>
          <w:ilvl w:val="0"/>
          <w:numId w:val="33"/>
        </w:numPr>
        <w:tabs>
          <w:tab w:val="left" w:pos="142"/>
        </w:tabs>
        <w:spacing w:before="0" w:after="0" w:line="240" w:lineRule="auto"/>
        <w:rPr>
          <w:iCs/>
          <w:sz w:val="20"/>
          <w:szCs w:val="20"/>
        </w:rPr>
      </w:pPr>
      <w:r>
        <w:rPr>
          <w:iCs/>
          <w:sz w:val="20"/>
          <w:szCs w:val="20"/>
        </w:rPr>
        <w:t xml:space="preserve"> </w:t>
      </w:r>
      <w:r w:rsidRPr="00263D25">
        <w:rPr>
          <w:iCs/>
          <w:sz w:val="20"/>
          <w:szCs w:val="20"/>
        </w:rPr>
        <w:t>Obrazec 3: Načrt razvojnih programov</w:t>
      </w:r>
      <w:r>
        <w:rPr>
          <w:iCs/>
          <w:sz w:val="20"/>
          <w:szCs w:val="20"/>
        </w:rPr>
        <w:t>.</w:t>
      </w:r>
    </w:p>
    <w:p w14:paraId="621C9B90" w14:textId="77777777" w:rsidR="008457FF" w:rsidRPr="00263D25" w:rsidRDefault="008457FF" w:rsidP="008457FF">
      <w:pPr>
        <w:pStyle w:val="Neotevilenodstavek"/>
        <w:tabs>
          <w:tab w:val="left" w:pos="142"/>
        </w:tabs>
        <w:spacing w:before="0" w:after="0" w:line="260" w:lineRule="exact"/>
        <w:ind w:left="360"/>
        <w:rPr>
          <w:iCs/>
          <w:sz w:val="20"/>
          <w:szCs w:val="20"/>
        </w:rPr>
      </w:pPr>
    </w:p>
    <w:p w14:paraId="7E88D25A" w14:textId="77777777" w:rsidR="008457FF" w:rsidRDefault="008457FF" w:rsidP="008457FF">
      <w:pPr>
        <w:pStyle w:val="Neotevilenodstavek"/>
        <w:tabs>
          <w:tab w:val="left" w:pos="142"/>
        </w:tabs>
        <w:spacing w:before="0" w:after="0" w:line="260" w:lineRule="exact"/>
        <w:rPr>
          <w:iCs/>
          <w:sz w:val="20"/>
          <w:szCs w:val="20"/>
        </w:rPr>
      </w:pPr>
      <w:r>
        <w:rPr>
          <w:iCs/>
          <w:sz w:val="20"/>
          <w:szCs w:val="20"/>
        </w:rPr>
        <w:t>Sklep p</w:t>
      </w:r>
      <w:r w:rsidRPr="00263D25">
        <w:rPr>
          <w:iCs/>
          <w:sz w:val="20"/>
          <w:szCs w:val="20"/>
        </w:rPr>
        <w:t>rejmejo:</w:t>
      </w:r>
    </w:p>
    <w:p w14:paraId="61FACE3D" w14:textId="77777777" w:rsidR="008457FF" w:rsidRDefault="008457FF" w:rsidP="008457FF">
      <w:pPr>
        <w:pStyle w:val="Odstavekseznama"/>
        <w:numPr>
          <w:ilvl w:val="0"/>
          <w:numId w:val="34"/>
        </w:numPr>
        <w:tabs>
          <w:tab w:val="left" w:pos="270"/>
        </w:tabs>
        <w:autoSpaceDE w:val="0"/>
        <w:autoSpaceDN w:val="0"/>
        <w:adjustRightInd w:val="0"/>
        <w:spacing w:after="0" w:line="260" w:lineRule="atLeast"/>
        <w:ind w:left="0" w:firstLine="0"/>
        <w:jc w:val="both"/>
        <w:rPr>
          <w:rFonts w:ascii="Arial" w:hAnsi="Arial" w:cs="Arial"/>
          <w:iCs/>
          <w:sz w:val="20"/>
          <w:szCs w:val="20"/>
        </w:rPr>
      </w:pPr>
      <w:r w:rsidRPr="00DE5DB6">
        <w:rPr>
          <w:rFonts w:ascii="Arial" w:hAnsi="Arial" w:cs="Arial"/>
          <w:iCs/>
          <w:sz w:val="20"/>
          <w:szCs w:val="20"/>
        </w:rPr>
        <w:t>Ministrstvo za gospodarstvo, turizem in šport,</w:t>
      </w:r>
    </w:p>
    <w:p w14:paraId="0323EE9F" w14:textId="77777777" w:rsidR="008457FF" w:rsidRPr="00DE5DB6" w:rsidRDefault="008457FF" w:rsidP="008457FF">
      <w:pPr>
        <w:pStyle w:val="Odstavekseznama"/>
        <w:numPr>
          <w:ilvl w:val="0"/>
          <w:numId w:val="34"/>
        </w:numPr>
        <w:tabs>
          <w:tab w:val="left" w:pos="255"/>
        </w:tabs>
        <w:autoSpaceDE w:val="0"/>
        <w:autoSpaceDN w:val="0"/>
        <w:adjustRightInd w:val="0"/>
        <w:spacing w:after="0" w:line="260" w:lineRule="atLeast"/>
        <w:ind w:left="0" w:firstLine="0"/>
        <w:jc w:val="both"/>
        <w:rPr>
          <w:rFonts w:ascii="Arial" w:hAnsi="Arial" w:cs="Arial"/>
          <w:iCs/>
          <w:sz w:val="20"/>
          <w:szCs w:val="20"/>
        </w:rPr>
      </w:pPr>
      <w:r w:rsidRPr="00DE5DB6">
        <w:rPr>
          <w:rFonts w:ascii="Arial" w:hAnsi="Arial" w:cs="Arial"/>
          <w:iCs/>
          <w:sz w:val="20"/>
          <w:szCs w:val="20"/>
        </w:rPr>
        <w:t>Ministrstvo za finance,</w:t>
      </w:r>
    </w:p>
    <w:p w14:paraId="1485EBDB" w14:textId="77777777" w:rsidR="008457FF" w:rsidRPr="00DE5DB6" w:rsidRDefault="008457FF" w:rsidP="008457FF">
      <w:pPr>
        <w:pStyle w:val="Odstavekseznama"/>
        <w:numPr>
          <w:ilvl w:val="0"/>
          <w:numId w:val="34"/>
        </w:numPr>
        <w:tabs>
          <w:tab w:val="left" w:pos="270"/>
        </w:tabs>
        <w:autoSpaceDE w:val="0"/>
        <w:autoSpaceDN w:val="0"/>
        <w:adjustRightInd w:val="0"/>
        <w:spacing w:after="0" w:line="260" w:lineRule="atLeast"/>
        <w:ind w:left="0" w:firstLine="0"/>
        <w:jc w:val="both"/>
        <w:rPr>
          <w:rFonts w:ascii="Arial" w:hAnsi="Arial" w:cs="Arial"/>
          <w:iCs/>
          <w:sz w:val="20"/>
          <w:szCs w:val="20"/>
        </w:rPr>
      </w:pPr>
      <w:r w:rsidRPr="00DE5DB6">
        <w:rPr>
          <w:rFonts w:ascii="Arial" w:hAnsi="Arial" w:cs="Arial"/>
          <w:iCs/>
          <w:sz w:val="20"/>
          <w:szCs w:val="20"/>
        </w:rPr>
        <w:t xml:space="preserve">Služba </w:t>
      </w:r>
      <w:r>
        <w:rPr>
          <w:rFonts w:ascii="Arial" w:hAnsi="Arial" w:cs="Arial"/>
          <w:iCs/>
          <w:sz w:val="20"/>
          <w:szCs w:val="20"/>
        </w:rPr>
        <w:t>V</w:t>
      </w:r>
      <w:r w:rsidRPr="00DE5DB6">
        <w:rPr>
          <w:rFonts w:ascii="Arial" w:hAnsi="Arial" w:cs="Arial"/>
          <w:iCs/>
          <w:sz w:val="20"/>
          <w:szCs w:val="20"/>
        </w:rPr>
        <w:t>lade RS za zakonodajo.</w:t>
      </w:r>
    </w:p>
    <w:p w14:paraId="01D4C358" w14:textId="77777777" w:rsidR="008457FF" w:rsidRDefault="008457FF">
      <w:pPr>
        <w:spacing w:after="0" w:line="240" w:lineRule="auto"/>
        <w:rPr>
          <w:rFonts w:ascii="Arial" w:hAnsi="Arial" w:cs="Arial"/>
          <w:sz w:val="20"/>
          <w:szCs w:val="20"/>
          <w:lang w:eastAsia="sl-SI"/>
        </w:rPr>
      </w:pPr>
    </w:p>
    <w:p w14:paraId="3BD19083" w14:textId="77777777" w:rsidR="00BB5A78" w:rsidRDefault="00BB5A78">
      <w:pPr>
        <w:spacing w:after="0" w:line="240" w:lineRule="auto"/>
        <w:rPr>
          <w:rFonts w:ascii="Arial" w:hAnsi="Arial" w:cs="Arial"/>
          <w:sz w:val="20"/>
          <w:szCs w:val="20"/>
          <w:lang w:eastAsia="sl-SI"/>
        </w:rPr>
      </w:pPr>
    </w:p>
    <w:p w14:paraId="4C9D34B1" w14:textId="77777777" w:rsidR="008457FF" w:rsidRDefault="008457FF">
      <w:pPr>
        <w:spacing w:after="0" w:line="240" w:lineRule="auto"/>
        <w:rPr>
          <w:rFonts w:ascii="Arial" w:hAnsi="Arial" w:cs="Arial"/>
          <w:sz w:val="20"/>
          <w:szCs w:val="20"/>
          <w:lang w:eastAsia="sl-SI"/>
        </w:rPr>
      </w:pPr>
    </w:p>
    <w:p w14:paraId="67B27EB4" w14:textId="47BFE17E" w:rsidR="004D3F45" w:rsidRDefault="008457FF" w:rsidP="00EF7258">
      <w:pPr>
        <w:spacing w:after="0" w:line="240" w:lineRule="auto"/>
        <w:rPr>
          <w:rFonts w:ascii="Arial" w:hAnsi="Arial" w:cs="Arial"/>
          <w:b/>
          <w:sz w:val="20"/>
          <w:szCs w:val="20"/>
          <w:lang w:eastAsia="sl-SI"/>
        </w:rPr>
      </w:pPr>
      <w:r>
        <w:rPr>
          <w:rFonts w:ascii="Arial" w:hAnsi="Arial" w:cs="Arial"/>
          <w:b/>
          <w:sz w:val="20"/>
          <w:szCs w:val="20"/>
          <w:lang w:eastAsia="sl-SI"/>
        </w:rPr>
        <w:lastRenderedPageBreak/>
        <w:t xml:space="preserve">                                                                         </w:t>
      </w:r>
      <w:r w:rsidR="00EF7258" w:rsidRPr="00212B9D">
        <w:rPr>
          <w:rFonts w:ascii="Arial" w:hAnsi="Arial" w:cs="Arial"/>
          <w:b/>
          <w:sz w:val="20"/>
          <w:szCs w:val="20"/>
          <w:lang w:eastAsia="sl-SI"/>
        </w:rPr>
        <w:t>OBRAZLOŽITEV</w:t>
      </w:r>
    </w:p>
    <w:p w14:paraId="248F7487" w14:textId="77777777" w:rsidR="00FA31DE" w:rsidRDefault="00FA31DE" w:rsidP="00FA31DE">
      <w:pPr>
        <w:tabs>
          <w:tab w:val="left" w:pos="930"/>
        </w:tabs>
        <w:rPr>
          <w:rFonts w:ascii="Arial" w:hAnsi="Arial" w:cs="Arial"/>
          <w:sz w:val="20"/>
          <w:szCs w:val="20"/>
        </w:rPr>
      </w:pPr>
    </w:p>
    <w:p w14:paraId="2E76252D" w14:textId="77777777" w:rsidR="00FA31DE" w:rsidRPr="008772EA" w:rsidRDefault="00FA31DE" w:rsidP="008772EA">
      <w:pPr>
        <w:tabs>
          <w:tab w:val="left" w:pos="930"/>
        </w:tabs>
        <w:jc w:val="both"/>
        <w:rPr>
          <w:rFonts w:ascii="Arial" w:hAnsi="Arial" w:cs="Arial"/>
          <w:sz w:val="20"/>
          <w:szCs w:val="20"/>
        </w:rPr>
      </w:pPr>
      <w:r w:rsidRPr="008772EA">
        <w:rPr>
          <w:rFonts w:ascii="Arial" w:hAnsi="Arial" w:cs="Arial"/>
          <w:sz w:val="20"/>
          <w:szCs w:val="20"/>
        </w:rPr>
        <w:t xml:space="preserve">Slovenska lesnopredelovalna in pohištvena panoga v zadnjih desetih letih, kljub kriznim časom, beleži trend rasti, ki je v veliko večini rezultat vse večje uveljavljenosti lesa v gradnji ter opremljanju ter sposobnosti podjetij, da se hitro prilagajajo zahtevam trga, pri tem stalno nadgrajujejo svoje tehnološko opremljenost ter krepijo svojo odpornost na krizne razmere. Pomembna je tudi podpora države, ki panogo uvršča med strateške in ji v zadnjih letih namenja veliko pozornosti in podpore. </w:t>
      </w:r>
    </w:p>
    <w:p w14:paraId="057D09CA" w14:textId="546CFEB4" w:rsidR="00FA31DE" w:rsidRPr="008772EA" w:rsidRDefault="00FA31DE" w:rsidP="008772EA">
      <w:pPr>
        <w:tabs>
          <w:tab w:val="left" w:pos="930"/>
        </w:tabs>
        <w:jc w:val="both"/>
        <w:rPr>
          <w:rFonts w:ascii="Arial" w:hAnsi="Arial" w:cs="Arial"/>
          <w:sz w:val="20"/>
          <w:szCs w:val="20"/>
        </w:rPr>
      </w:pPr>
      <w:r w:rsidRPr="008772EA">
        <w:rPr>
          <w:rFonts w:ascii="Arial" w:hAnsi="Arial" w:cs="Arial"/>
          <w:sz w:val="20"/>
          <w:szCs w:val="20"/>
        </w:rPr>
        <w:t>Lesna panoga kot celota (SKD C16 + 31 pravne in fizične osebe), je konec leta 2023 zaposlovala 13.517 oseb in generirala 1.980 mio EUR prihodkov iz prodaje od tega 49% iz izvoza. Dodana vrednost na zaposlenega pa je znašala 46.400</w:t>
      </w:r>
      <w:r w:rsidR="00BB5A78">
        <w:rPr>
          <w:rFonts w:ascii="Arial" w:hAnsi="Arial" w:cs="Arial"/>
          <w:sz w:val="20"/>
          <w:szCs w:val="20"/>
        </w:rPr>
        <w:t>,00</w:t>
      </w:r>
      <w:r w:rsidRPr="008772EA">
        <w:rPr>
          <w:rFonts w:ascii="Arial" w:hAnsi="Arial" w:cs="Arial"/>
          <w:sz w:val="20"/>
          <w:szCs w:val="20"/>
        </w:rPr>
        <w:t xml:space="preserve"> EUR.</w:t>
      </w:r>
    </w:p>
    <w:p w14:paraId="6F8EE940" w14:textId="20CA586B" w:rsidR="00D2395F" w:rsidRDefault="00D2395F" w:rsidP="008772EA">
      <w:pPr>
        <w:pStyle w:val="Standard"/>
        <w:tabs>
          <w:tab w:val="left" w:pos="930"/>
        </w:tabs>
        <w:rPr>
          <w:rFonts w:ascii="Arial" w:hAnsi="Arial" w:cs="Arial"/>
          <w:sz w:val="20"/>
          <w:szCs w:val="20"/>
          <w:lang w:eastAsia="sl-SI"/>
        </w:rPr>
      </w:pPr>
      <w:r w:rsidRPr="008772EA">
        <w:rPr>
          <w:rFonts w:ascii="Arial" w:hAnsi="Arial" w:cs="Arial"/>
          <w:sz w:val="20"/>
          <w:szCs w:val="20"/>
          <w:lang w:eastAsia="sl-SI"/>
        </w:rPr>
        <w:t>V</w:t>
      </w:r>
      <w:r w:rsidR="008F1D7D" w:rsidRPr="008772EA">
        <w:rPr>
          <w:rFonts w:ascii="Arial" w:hAnsi="Arial" w:cs="Arial"/>
          <w:sz w:val="20"/>
          <w:szCs w:val="20"/>
          <w:lang w:eastAsia="sl-SI"/>
        </w:rPr>
        <w:t xml:space="preserve"> okviru </w:t>
      </w:r>
      <w:r w:rsidR="008F1D7D" w:rsidRPr="008772EA">
        <w:rPr>
          <w:rFonts w:ascii="Arial" w:hAnsi="Arial" w:cs="Arial"/>
          <w:sz w:val="20"/>
          <w:szCs w:val="20"/>
        </w:rPr>
        <w:t>Javnega razpisa za sofinanciranje Vzpostavitve in delovanja kompetenčnega centra za razvoj kadrov v lesni industriji za obdobje 202</w:t>
      </w:r>
      <w:r w:rsidR="008F1D7D" w:rsidRPr="008772EA">
        <w:rPr>
          <w:rFonts w:ascii="Arial" w:hAnsi="Arial" w:cs="Arial"/>
          <w:caps/>
          <w:sz w:val="20"/>
          <w:szCs w:val="20"/>
        </w:rPr>
        <w:t>5-2026</w:t>
      </w:r>
      <w:r w:rsidRPr="008772EA">
        <w:rPr>
          <w:rFonts w:ascii="Arial" w:hAnsi="Arial" w:cs="Arial"/>
          <w:sz w:val="20"/>
          <w:szCs w:val="20"/>
          <w:lang w:eastAsia="sl-SI"/>
        </w:rPr>
        <w:t xml:space="preserve"> (JR </w:t>
      </w:r>
      <w:r w:rsidR="008F1D7D" w:rsidRPr="008772EA">
        <w:rPr>
          <w:rFonts w:ascii="Arial" w:hAnsi="Arial" w:cs="Arial"/>
          <w:sz w:val="20"/>
          <w:szCs w:val="20"/>
          <w:lang w:eastAsia="sl-SI"/>
        </w:rPr>
        <w:t>Kocles 5.0</w:t>
      </w:r>
      <w:r w:rsidRPr="008772EA">
        <w:rPr>
          <w:rFonts w:ascii="Arial" w:hAnsi="Arial" w:cs="Arial"/>
          <w:sz w:val="20"/>
          <w:szCs w:val="20"/>
          <w:lang w:eastAsia="sl-SI"/>
        </w:rPr>
        <w:t xml:space="preserve">) je </w:t>
      </w:r>
      <w:r w:rsidR="00356517" w:rsidRPr="008772EA">
        <w:rPr>
          <w:rFonts w:ascii="Arial" w:hAnsi="Arial" w:cs="Arial"/>
          <w:sz w:val="20"/>
          <w:szCs w:val="20"/>
          <w:lang w:eastAsia="sl-SI"/>
        </w:rPr>
        <w:t xml:space="preserve">na razpolago </w:t>
      </w:r>
      <w:r w:rsidR="008F1D7D" w:rsidRPr="008772EA">
        <w:rPr>
          <w:rFonts w:ascii="Arial" w:hAnsi="Arial" w:cs="Arial"/>
          <w:sz w:val="20"/>
          <w:szCs w:val="20"/>
          <w:lang w:eastAsia="sl-SI"/>
        </w:rPr>
        <w:t>8</w:t>
      </w:r>
      <w:r w:rsidR="00356517" w:rsidRPr="008772EA">
        <w:rPr>
          <w:rFonts w:ascii="Arial" w:hAnsi="Arial" w:cs="Arial"/>
          <w:sz w:val="20"/>
          <w:szCs w:val="20"/>
          <w:lang w:eastAsia="sl-SI"/>
        </w:rPr>
        <w:t>00.000,00 EUR</w:t>
      </w:r>
      <w:r w:rsidR="00C62F36" w:rsidRPr="008772EA">
        <w:rPr>
          <w:rFonts w:ascii="Arial" w:hAnsi="Arial" w:cs="Arial"/>
          <w:sz w:val="20"/>
          <w:szCs w:val="20"/>
          <w:lang w:eastAsia="sl-SI"/>
        </w:rPr>
        <w:t>, od tega v letu 202</w:t>
      </w:r>
      <w:r w:rsidR="008F1D7D" w:rsidRPr="008772EA">
        <w:rPr>
          <w:rFonts w:ascii="Arial" w:hAnsi="Arial" w:cs="Arial"/>
          <w:sz w:val="20"/>
          <w:szCs w:val="20"/>
          <w:lang w:eastAsia="sl-SI"/>
        </w:rPr>
        <w:t>5</w:t>
      </w:r>
      <w:r w:rsidR="00C62F36" w:rsidRPr="008772EA">
        <w:rPr>
          <w:rFonts w:ascii="Arial" w:hAnsi="Arial" w:cs="Arial"/>
          <w:sz w:val="20"/>
          <w:szCs w:val="20"/>
          <w:lang w:eastAsia="sl-SI"/>
        </w:rPr>
        <w:t xml:space="preserve"> </w:t>
      </w:r>
      <w:r w:rsidR="008F1D7D" w:rsidRPr="008772EA">
        <w:rPr>
          <w:rFonts w:ascii="Arial" w:hAnsi="Arial" w:cs="Arial"/>
          <w:sz w:val="20"/>
          <w:szCs w:val="20"/>
          <w:lang w:eastAsia="sl-SI"/>
        </w:rPr>
        <w:t>4</w:t>
      </w:r>
      <w:r w:rsidR="00C62F36" w:rsidRPr="008772EA">
        <w:rPr>
          <w:rFonts w:ascii="Arial" w:hAnsi="Arial" w:cs="Arial"/>
          <w:sz w:val="20"/>
          <w:szCs w:val="20"/>
          <w:lang w:eastAsia="sl-SI"/>
        </w:rPr>
        <w:t>00.00,00 EUR</w:t>
      </w:r>
      <w:r w:rsidR="008F1D7D" w:rsidRPr="008772EA">
        <w:rPr>
          <w:rFonts w:ascii="Arial" w:hAnsi="Arial" w:cs="Arial"/>
          <w:sz w:val="20"/>
          <w:szCs w:val="20"/>
          <w:lang w:eastAsia="sl-SI"/>
        </w:rPr>
        <w:t xml:space="preserve"> in </w:t>
      </w:r>
      <w:r w:rsidR="00C62F36" w:rsidRPr="008772EA">
        <w:rPr>
          <w:rFonts w:ascii="Arial" w:hAnsi="Arial" w:cs="Arial"/>
          <w:sz w:val="20"/>
          <w:szCs w:val="20"/>
          <w:lang w:eastAsia="sl-SI"/>
        </w:rPr>
        <w:t>v letu 202</w:t>
      </w:r>
      <w:r w:rsidR="007E7E70">
        <w:rPr>
          <w:rFonts w:ascii="Arial" w:hAnsi="Arial" w:cs="Arial"/>
          <w:sz w:val="20"/>
          <w:szCs w:val="20"/>
          <w:lang w:eastAsia="sl-SI"/>
        </w:rPr>
        <w:t>6</w:t>
      </w:r>
      <w:r w:rsidR="00C62F36" w:rsidRPr="008772EA">
        <w:rPr>
          <w:rFonts w:ascii="Arial" w:hAnsi="Arial" w:cs="Arial"/>
          <w:sz w:val="20"/>
          <w:szCs w:val="20"/>
          <w:lang w:eastAsia="sl-SI"/>
        </w:rPr>
        <w:t xml:space="preserve"> </w:t>
      </w:r>
      <w:r w:rsidR="008F1D7D" w:rsidRPr="008772EA">
        <w:rPr>
          <w:rFonts w:ascii="Arial" w:hAnsi="Arial" w:cs="Arial"/>
          <w:sz w:val="20"/>
          <w:szCs w:val="20"/>
          <w:lang w:eastAsia="sl-SI"/>
        </w:rPr>
        <w:t>4</w:t>
      </w:r>
      <w:r w:rsidR="00C62F36" w:rsidRPr="008772EA">
        <w:rPr>
          <w:rFonts w:ascii="Arial" w:hAnsi="Arial" w:cs="Arial"/>
          <w:sz w:val="20"/>
          <w:szCs w:val="20"/>
          <w:lang w:eastAsia="sl-SI"/>
        </w:rPr>
        <w:t>00.00,00 EUR</w:t>
      </w:r>
      <w:r w:rsidR="008F1D7D" w:rsidRPr="008772EA">
        <w:rPr>
          <w:rFonts w:ascii="Arial" w:hAnsi="Arial" w:cs="Arial"/>
          <w:sz w:val="20"/>
          <w:szCs w:val="20"/>
          <w:lang w:eastAsia="sl-SI"/>
        </w:rPr>
        <w:t>.</w:t>
      </w:r>
    </w:p>
    <w:p w14:paraId="283D3879" w14:textId="77777777" w:rsidR="00BB5A78" w:rsidRPr="008772EA" w:rsidRDefault="00BB5A78" w:rsidP="008772EA">
      <w:pPr>
        <w:pStyle w:val="Standard"/>
        <w:tabs>
          <w:tab w:val="left" w:pos="930"/>
        </w:tabs>
        <w:rPr>
          <w:rFonts w:ascii="Arial" w:hAnsi="Arial" w:cs="Arial"/>
          <w:sz w:val="20"/>
          <w:szCs w:val="20"/>
          <w:lang w:eastAsia="sl-SI"/>
        </w:rPr>
      </w:pPr>
    </w:p>
    <w:p w14:paraId="6DBF7551" w14:textId="5011BB39" w:rsidR="00D11A57" w:rsidRPr="008772EA" w:rsidRDefault="00D6341C" w:rsidP="008772EA">
      <w:pPr>
        <w:spacing w:after="160"/>
        <w:jc w:val="both"/>
        <w:rPr>
          <w:rFonts w:ascii="Arial" w:hAnsi="Arial" w:cs="Arial"/>
          <w:sz w:val="20"/>
          <w:szCs w:val="20"/>
          <w:lang w:eastAsia="sl-SI"/>
        </w:rPr>
      </w:pPr>
      <w:r w:rsidRPr="008772EA">
        <w:rPr>
          <w:rFonts w:ascii="Arial" w:hAnsi="Arial" w:cs="Arial"/>
          <w:sz w:val="20"/>
          <w:szCs w:val="20"/>
          <w:lang w:eastAsia="sl-SI"/>
        </w:rPr>
        <w:t>Ministrstvo za gospodarstvo, turizem in šport</w:t>
      </w:r>
      <w:r w:rsidR="00BB5A78">
        <w:rPr>
          <w:rFonts w:ascii="Arial" w:hAnsi="Arial" w:cs="Arial"/>
          <w:sz w:val="20"/>
          <w:szCs w:val="20"/>
          <w:lang w:eastAsia="sl-SI"/>
        </w:rPr>
        <w:t xml:space="preserve"> (v nadaljevanju: MGTŠ)</w:t>
      </w:r>
      <w:r w:rsidR="00D11A57" w:rsidRPr="008772EA">
        <w:rPr>
          <w:rFonts w:ascii="Arial" w:hAnsi="Arial" w:cs="Arial"/>
          <w:sz w:val="20"/>
          <w:szCs w:val="20"/>
          <w:lang w:eastAsia="sl-SI"/>
        </w:rPr>
        <w:t xml:space="preserve"> je dne </w:t>
      </w:r>
      <w:r w:rsidR="008F1D7D" w:rsidRPr="008772EA">
        <w:rPr>
          <w:rFonts w:ascii="Arial" w:hAnsi="Arial" w:cs="Arial"/>
          <w:sz w:val="20"/>
          <w:szCs w:val="20"/>
          <w:lang w:eastAsia="sl-SI"/>
        </w:rPr>
        <w:t>7</w:t>
      </w:r>
      <w:r w:rsidR="00D11A57" w:rsidRPr="008772EA">
        <w:rPr>
          <w:rFonts w:ascii="Arial" w:hAnsi="Arial" w:cs="Arial"/>
          <w:sz w:val="20"/>
          <w:szCs w:val="20"/>
          <w:lang w:eastAsia="sl-SI"/>
        </w:rPr>
        <w:t xml:space="preserve">. </w:t>
      </w:r>
      <w:r w:rsidR="008F1D7D" w:rsidRPr="008772EA">
        <w:rPr>
          <w:rFonts w:ascii="Arial" w:hAnsi="Arial" w:cs="Arial"/>
          <w:sz w:val="20"/>
          <w:szCs w:val="20"/>
          <w:lang w:eastAsia="sl-SI"/>
        </w:rPr>
        <w:t>2</w:t>
      </w:r>
      <w:r w:rsidR="00D11A57" w:rsidRPr="008772EA">
        <w:rPr>
          <w:rFonts w:ascii="Arial" w:hAnsi="Arial" w:cs="Arial"/>
          <w:sz w:val="20"/>
          <w:szCs w:val="20"/>
          <w:lang w:eastAsia="sl-SI"/>
        </w:rPr>
        <w:t>. 202</w:t>
      </w:r>
      <w:r w:rsidR="008F1D7D" w:rsidRPr="008772EA">
        <w:rPr>
          <w:rFonts w:ascii="Arial" w:hAnsi="Arial" w:cs="Arial"/>
          <w:sz w:val="20"/>
          <w:szCs w:val="20"/>
          <w:lang w:eastAsia="sl-SI"/>
        </w:rPr>
        <w:t>5</w:t>
      </w:r>
      <w:r w:rsidRPr="008772EA">
        <w:rPr>
          <w:rFonts w:ascii="Arial" w:hAnsi="Arial" w:cs="Arial"/>
          <w:sz w:val="20"/>
          <w:szCs w:val="20"/>
          <w:lang w:eastAsia="sl-SI"/>
        </w:rPr>
        <w:t xml:space="preserve"> v Uradnem listu RS, št. 7/2</w:t>
      </w:r>
      <w:r w:rsidR="008F1D7D" w:rsidRPr="008772EA">
        <w:rPr>
          <w:rFonts w:ascii="Arial" w:hAnsi="Arial" w:cs="Arial"/>
          <w:sz w:val="20"/>
          <w:szCs w:val="20"/>
          <w:lang w:eastAsia="sl-SI"/>
        </w:rPr>
        <w:t>5</w:t>
      </w:r>
      <w:r w:rsidR="00D11A57" w:rsidRPr="008772EA">
        <w:rPr>
          <w:rFonts w:ascii="Arial" w:hAnsi="Arial" w:cs="Arial"/>
          <w:sz w:val="20"/>
          <w:szCs w:val="20"/>
          <w:lang w:eastAsia="sl-SI"/>
        </w:rPr>
        <w:t xml:space="preserve"> objavil</w:t>
      </w:r>
      <w:r w:rsidR="00BB5A78">
        <w:rPr>
          <w:rFonts w:ascii="Arial" w:hAnsi="Arial" w:cs="Arial"/>
          <w:sz w:val="20"/>
          <w:szCs w:val="20"/>
          <w:lang w:eastAsia="sl-SI"/>
        </w:rPr>
        <w:t>o</w:t>
      </w:r>
      <w:r w:rsidR="00D11A57" w:rsidRPr="008772EA">
        <w:rPr>
          <w:rFonts w:ascii="Arial" w:hAnsi="Arial" w:cs="Arial"/>
          <w:sz w:val="20"/>
          <w:szCs w:val="20"/>
          <w:lang w:eastAsia="sl-SI"/>
        </w:rPr>
        <w:t xml:space="preserve"> Javni </w:t>
      </w:r>
      <w:r w:rsidRPr="008772EA">
        <w:rPr>
          <w:rFonts w:ascii="Arial" w:hAnsi="Arial" w:cs="Arial"/>
          <w:sz w:val="20"/>
          <w:szCs w:val="20"/>
          <w:lang w:eastAsia="sl-SI"/>
        </w:rPr>
        <w:t>razpis</w:t>
      </w:r>
      <w:r w:rsidR="00D11A57" w:rsidRPr="008772EA">
        <w:rPr>
          <w:rFonts w:ascii="Arial" w:hAnsi="Arial" w:cs="Arial"/>
          <w:sz w:val="20"/>
          <w:szCs w:val="20"/>
          <w:lang w:eastAsia="sl-SI"/>
        </w:rPr>
        <w:t xml:space="preserve"> </w:t>
      </w:r>
      <w:r w:rsidRPr="008772EA">
        <w:rPr>
          <w:rFonts w:ascii="Arial" w:hAnsi="Arial" w:cs="Arial"/>
          <w:sz w:val="20"/>
          <w:szCs w:val="20"/>
          <w:lang w:eastAsia="sl-SI"/>
        </w:rPr>
        <w:t xml:space="preserve">za </w:t>
      </w:r>
      <w:r w:rsidR="0098155E" w:rsidRPr="008772EA">
        <w:rPr>
          <w:rFonts w:ascii="Arial" w:hAnsi="Arial" w:cs="Arial"/>
          <w:sz w:val="20"/>
          <w:szCs w:val="20"/>
          <w:lang w:eastAsia="sl-SI"/>
        </w:rPr>
        <w:t>sofinanciranje vzpostavitve in delovanja kompetenčnega centra za razvoj kadrov v lesni industriji za obdobje 2025-2026</w:t>
      </w:r>
      <w:r w:rsidR="00D11A57" w:rsidRPr="008772EA">
        <w:rPr>
          <w:rFonts w:ascii="Arial" w:hAnsi="Arial" w:cs="Arial"/>
          <w:sz w:val="20"/>
          <w:szCs w:val="20"/>
          <w:lang w:eastAsia="sl-SI"/>
        </w:rPr>
        <w:t xml:space="preserve">. </w:t>
      </w:r>
      <w:r w:rsidR="00F12159" w:rsidRPr="008772EA">
        <w:rPr>
          <w:rFonts w:ascii="Arial" w:hAnsi="Arial" w:cs="Arial"/>
          <w:sz w:val="20"/>
          <w:szCs w:val="20"/>
          <w:lang w:eastAsia="sl-SI"/>
        </w:rPr>
        <w:t xml:space="preserve">Na razpis je prispela ena vloga, ki je </w:t>
      </w:r>
      <w:r w:rsidR="00CE0470" w:rsidRPr="008772EA">
        <w:rPr>
          <w:rFonts w:ascii="Arial" w:hAnsi="Arial" w:cs="Arial"/>
          <w:sz w:val="20"/>
          <w:szCs w:val="20"/>
          <w:lang w:eastAsia="sl-SI"/>
        </w:rPr>
        <w:t>bila pravočasna, pravilno označena in popolna.</w:t>
      </w:r>
      <w:r w:rsidR="00F12159" w:rsidRPr="008772EA">
        <w:rPr>
          <w:rFonts w:ascii="Arial" w:hAnsi="Arial" w:cs="Arial"/>
          <w:sz w:val="20"/>
          <w:szCs w:val="20"/>
          <w:lang w:eastAsia="sl-SI"/>
        </w:rPr>
        <w:t xml:space="preserve"> </w:t>
      </w:r>
      <w:r w:rsidR="00CE0470" w:rsidRPr="008772EA">
        <w:rPr>
          <w:rFonts w:ascii="Arial" w:hAnsi="Arial" w:cs="Arial"/>
          <w:sz w:val="20"/>
          <w:szCs w:val="20"/>
          <w:lang w:eastAsia="sl-SI"/>
        </w:rPr>
        <w:t>K</w:t>
      </w:r>
      <w:r w:rsidR="00F12159" w:rsidRPr="008772EA">
        <w:rPr>
          <w:rFonts w:ascii="Arial" w:hAnsi="Arial" w:cs="Arial"/>
          <w:sz w:val="20"/>
          <w:szCs w:val="20"/>
          <w:lang w:eastAsia="sl-SI"/>
        </w:rPr>
        <w:t xml:space="preserve">omisija MGTŠ </w:t>
      </w:r>
      <w:r w:rsidR="00CE0470" w:rsidRPr="008772EA">
        <w:rPr>
          <w:rFonts w:ascii="Arial" w:hAnsi="Arial" w:cs="Arial"/>
          <w:sz w:val="20"/>
          <w:szCs w:val="20"/>
          <w:lang w:eastAsia="sl-SI"/>
        </w:rPr>
        <w:t xml:space="preserve">je nato </w:t>
      </w:r>
      <w:r w:rsidR="00F12159" w:rsidRPr="008772EA">
        <w:rPr>
          <w:rFonts w:ascii="Arial" w:hAnsi="Arial" w:cs="Arial"/>
          <w:sz w:val="20"/>
          <w:szCs w:val="20"/>
          <w:lang w:eastAsia="sl-SI"/>
        </w:rPr>
        <w:t xml:space="preserve">po </w:t>
      </w:r>
      <w:r w:rsidR="00CE0470" w:rsidRPr="008772EA">
        <w:rPr>
          <w:rFonts w:ascii="Arial" w:hAnsi="Arial" w:cs="Arial"/>
          <w:sz w:val="20"/>
          <w:szCs w:val="20"/>
          <w:lang w:eastAsia="sl-SI"/>
        </w:rPr>
        <w:t xml:space="preserve">postopku ocenjevanja izdala pozitivno oceno. Dne </w:t>
      </w:r>
      <w:r w:rsidR="00BE43C8" w:rsidRPr="008772EA">
        <w:rPr>
          <w:rFonts w:ascii="Arial" w:hAnsi="Arial" w:cs="Arial"/>
          <w:sz w:val="20"/>
          <w:szCs w:val="20"/>
          <w:lang w:eastAsia="sl-SI"/>
        </w:rPr>
        <w:t>2</w:t>
      </w:r>
      <w:r w:rsidR="0049322A" w:rsidRPr="008772EA">
        <w:rPr>
          <w:rFonts w:ascii="Arial" w:hAnsi="Arial" w:cs="Arial"/>
          <w:sz w:val="20"/>
          <w:szCs w:val="20"/>
          <w:lang w:eastAsia="sl-SI"/>
        </w:rPr>
        <w:t>1.</w:t>
      </w:r>
      <w:r w:rsidR="000D645E" w:rsidRPr="008772EA">
        <w:rPr>
          <w:rFonts w:ascii="Arial" w:hAnsi="Arial" w:cs="Arial"/>
          <w:sz w:val="20"/>
          <w:szCs w:val="20"/>
          <w:lang w:eastAsia="sl-SI"/>
        </w:rPr>
        <w:t xml:space="preserve"> </w:t>
      </w:r>
      <w:r w:rsidR="00BE43C8" w:rsidRPr="008772EA">
        <w:rPr>
          <w:rFonts w:ascii="Arial" w:hAnsi="Arial" w:cs="Arial"/>
          <w:sz w:val="20"/>
          <w:szCs w:val="20"/>
          <w:lang w:eastAsia="sl-SI"/>
        </w:rPr>
        <w:t>3</w:t>
      </w:r>
      <w:r w:rsidR="0049322A" w:rsidRPr="008772EA">
        <w:rPr>
          <w:rFonts w:ascii="Arial" w:hAnsi="Arial" w:cs="Arial"/>
          <w:sz w:val="20"/>
          <w:szCs w:val="20"/>
          <w:lang w:eastAsia="sl-SI"/>
        </w:rPr>
        <w:t>.</w:t>
      </w:r>
      <w:r w:rsidR="000D645E" w:rsidRPr="008772EA">
        <w:rPr>
          <w:rFonts w:ascii="Arial" w:hAnsi="Arial" w:cs="Arial"/>
          <w:sz w:val="20"/>
          <w:szCs w:val="20"/>
          <w:lang w:eastAsia="sl-SI"/>
        </w:rPr>
        <w:t xml:space="preserve"> </w:t>
      </w:r>
      <w:r w:rsidR="0049322A" w:rsidRPr="008772EA">
        <w:rPr>
          <w:rFonts w:ascii="Arial" w:hAnsi="Arial" w:cs="Arial"/>
          <w:sz w:val="20"/>
          <w:szCs w:val="20"/>
          <w:lang w:eastAsia="sl-SI"/>
        </w:rPr>
        <w:t>2025</w:t>
      </w:r>
      <w:r w:rsidR="00CE0470" w:rsidRPr="008772EA">
        <w:rPr>
          <w:rFonts w:ascii="Arial" w:hAnsi="Arial" w:cs="Arial"/>
          <w:sz w:val="20"/>
          <w:szCs w:val="20"/>
          <w:lang w:eastAsia="sl-SI"/>
        </w:rPr>
        <w:t xml:space="preserve"> je bil izdan pozitiven sklep</w:t>
      </w:r>
      <w:r w:rsidR="00F12159" w:rsidRPr="008772EA">
        <w:rPr>
          <w:rFonts w:ascii="Arial" w:hAnsi="Arial" w:cs="Arial"/>
          <w:sz w:val="20"/>
          <w:szCs w:val="20"/>
          <w:lang w:eastAsia="sl-SI"/>
        </w:rPr>
        <w:t xml:space="preserve"> o sofinanciranju projekta </w:t>
      </w:r>
      <w:r w:rsidR="00D11A57" w:rsidRPr="008772EA">
        <w:rPr>
          <w:rFonts w:ascii="Arial" w:hAnsi="Arial" w:cs="Arial"/>
          <w:sz w:val="20"/>
          <w:szCs w:val="20"/>
          <w:lang w:eastAsia="sl-SI"/>
        </w:rPr>
        <w:t>»</w:t>
      </w:r>
      <w:r w:rsidR="006E1461" w:rsidRPr="008772EA">
        <w:rPr>
          <w:rFonts w:ascii="Arial" w:eastAsia="Times New Roman" w:hAnsi="Arial" w:cs="Arial"/>
          <w:bCs/>
          <w:sz w:val="20"/>
          <w:szCs w:val="20"/>
          <w:lang w:eastAsia="sl-SI"/>
        </w:rPr>
        <w:t xml:space="preserve">Vzpostavitev in delovanje </w:t>
      </w:r>
      <w:r w:rsidR="0098155E" w:rsidRPr="008772EA">
        <w:rPr>
          <w:rFonts w:ascii="Arial" w:eastAsia="Times New Roman" w:hAnsi="Arial" w:cs="Arial"/>
          <w:bCs/>
          <w:sz w:val="20"/>
          <w:szCs w:val="20"/>
          <w:lang w:eastAsia="sl-SI"/>
        </w:rPr>
        <w:t>kompetenčnega centra za razvoj kadrov v lesni industriji za obdobje 2025-2026</w:t>
      </w:r>
      <w:r w:rsidR="00D11A57" w:rsidRPr="008772EA">
        <w:rPr>
          <w:rFonts w:ascii="Arial" w:hAnsi="Arial" w:cs="Arial"/>
          <w:sz w:val="20"/>
          <w:szCs w:val="20"/>
          <w:lang w:eastAsia="sl-SI"/>
        </w:rPr>
        <w:t>«.</w:t>
      </w:r>
    </w:p>
    <w:p w14:paraId="7CA6A278" w14:textId="51E86939" w:rsidR="00C62F36" w:rsidRPr="008772EA" w:rsidRDefault="00EF5C9E" w:rsidP="008772EA">
      <w:pPr>
        <w:autoSpaceDE w:val="0"/>
        <w:autoSpaceDN w:val="0"/>
        <w:adjustRightInd w:val="0"/>
        <w:jc w:val="both"/>
        <w:rPr>
          <w:rFonts w:ascii="Arial" w:hAnsi="Arial" w:cs="Arial"/>
          <w:sz w:val="20"/>
          <w:szCs w:val="20"/>
        </w:rPr>
      </w:pPr>
      <w:r w:rsidRPr="008772EA">
        <w:rPr>
          <w:rFonts w:ascii="Arial" w:hAnsi="Arial" w:cs="Arial"/>
          <w:sz w:val="20"/>
          <w:szCs w:val="20"/>
        </w:rPr>
        <w:t xml:space="preserve">Celotna vrednost projekta znaša </w:t>
      </w:r>
      <w:r w:rsidR="0098155E" w:rsidRPr="008772EA">
        <w:rPr>
          <w:rFonts w:ascii="Arial" w:hAnsi="Arial" w:cs="Arial"/>
          <w:sz w:val="20"/>
          <w:szCs w:val="20"/>
        </w:rPr>
        <w:t>800</w:t>
      </w:r>
      <w:r w:rsidR="006E1461" w:rsidRPr="008772EA">
        <w:rPr>
          <w:rFonts w:ascii="Arial" w:hAnsi="Arial" w:cs="Arial"/>
          <w:sz w:val="20"/>
          <w:szCs w:val="20"/>
        </w:rPr>
        <w:t>.</w:t>
      </w:r>
      <w:r w:rsidR="0098155E" w:rsidRPr="008772EA">
        <w:rPr>
          <w:rFonts w:ascii="Arial" w:hAnsi="Arial" w:cs="Arial"/>
          <w:sz w:val="20"/>
          <w:szCs w:val="20"/>
        </w:rPr>
        <w:t>00</w:t>
      </w:r>
      <w:r w:rsidR="006E1461" w:rsidRPr="008772EA">
        <w:rPr>
          <w:rFonts w:ascii="Arial" w:hAnsi="Arial" w:cs="Arial"/>
          <w:sz w:val="20"/>
          <w:szCs w:val="20"/>
        </w:rPr>
        <w:t>0,00</w:t>
      </w:r>
      <w:r w:rsidRPr="008772EA">
        <w:rPr>
          <w:rFonts w:ascii="Arial" w:hAnsi="Arial" w:cs="Arial"/>
          <w:sz w:val="20"/>
          <w:szCs w:val="20"/>
        </w:rPr>
        <w:t xml:space="preserve"> EUR</w:t>
      </w:r>
      <w:r w:rsidR="006E1461" w:rsidRPr="008772EA">
        <w:rPr>
          <w:rFonts w:ascii="Arial" w:hAnsi="Arial" w:cs="Arial"/>
          <w:sz w:val="20"/>
          <w:szCs w:val="20"/>
        </w:rPr>
        <w:t xml:space="preserve">. MGTŠ financira stroške projekta v višini </w:t>
      </w:r>
      <w:r w:rsidR="0098155E" w:rsidRPr="008772EA">
        <w:rPr>
          <w:rFonts w:ascii="Arial" w:hAnsi="Arial" w:cs="Arial"/>
          <w:sz w:val="20"/>
          <w:szCs w:val="20"/>
        </w:rPr>
        <w:t>10</w:t>
      </w:r>
      <w:r w:rsidR="006E1461" w:rsidRPr="008772EA">
        <w:rPr>
          <w:rFonts w:ascii="Arial" w:hAnsi="Arial" w:cs="Arial"/>
          <w:sz w:val="20"/>
          <w:szCs w:val="20"/>
        </w:rPr>
        <w:t>0 %, kar torej pomeni 8</w:t>
      </w:r>
      <w:r w:rsidR="0098155E" w:rsidRPr="008772EA">
        <w:rPr>
          <w:rFonts w:ascii="Arial" w:hAnsi="Arial" w:cs="Arial"/>
          <w:sz w:val="20"/>
          <w:szCs w:val="20"/>
        </w:rPr>
        <w:t>00</w:t>
      </w:r>
      <w:r w:rsidR="006E1461" w:rsidRPr="008772EA">
        <w:rPr>
          <w:rFonts w:ascii="Arial" w:hAnsi="Arial" w:cs="Arial"/>
          <w:sz w:val="20"/>
          <w:szCs w:val="20"/>
        </w:rPr>
        <w:t>.</w:t>
      </w:r>
      <w:r w:rsidR="0098155E" w:rsidRPr="008772EA">
        <w:rPr>
          <w:rFonts w:ascii="Arial" w:hAnsi="Arial" w:cs="Arial"/>
          <w:sz w:val="20"/>
          <w:szCs w:val="20"/>
        </w:rPr>
        <w:t>000</w:t>
      </w:r>
      <w:r w:rsidR="006E1461" w:rsidRPr="008772EA">
        <w:rPr>
          <w:rFonts w:ascii="Arial" w:hAnsi="Arial" w:cs="Arial"/>
          <w:sz w:val="20"/>
          <w:szCs w:val="20"/>
        </w:rPr>
        <w:t>,00 EUR</w:t>
      </w:r>
      <w:r w:rsidR="0098155E" w:rsidRPr="008772EA">
        <w:rPr>
          <w:rFonts w:ascii="Arial" w:hAnsi="Arial" w:cs="Arial"/>
          <w:sz w:val="20"/>
          <w:szCs w:val="20"/>
        </w:rPr>
        <w:t>.</w:t>
      </w:r>
      <w:r w:rsidRPr="008772EA">
        <w:rPr>
          <w:rFonts w:ascii="Arial" w:hAnsi="Arial" w:cs="Arial"/>
          <w:sz w:val="20"/>
          <w:szCs w:val="20"/>
        </w:rPr>
        <w:t xml:space="preserve"> </w:t>
      </w:r>
    </w:p>
    <w:p w14:paraId="4F437A45" w14:textId="32BE50F6" w:rsidR="00C62F36" w:rsidRPr="008772EA" w:rsidRDefault="006E1461" w:rsidP="008772EA">
      <w:pPr>
        <w:autoSpaceDE w:val="0"/>
        <w:autoSpaceDN w:val="0"/>
        <w:adjustRightInd w:val="0"/>
        <w:jc w:val="both"/>
        <w:rPr>
          <w:rFonts w:ascii="Arial" w:hAnsi="Arial" w:cs="Arial"/>
          <w:sz w:val="20"/>
          <w:szCs w:val="20"/>
        </w:rPr>
      </w:pPr>
      <w:r w:rsidRPr="008772EA">
        <w:rPr>
          <w:rFonts w:ascii="Arial" w:hAnsi="Arial" w:cs="Arial"/>
          <w:sz w:val="20"/>
          <w:szCs w:val="20"/>
        </w:rPr>
        <w:t xml:space="preserve">Sredstva so na MGTŠ zagotovljena na proračunski postavki 231413 Spodbujanje lesne industrije, na evidenčnem projektu 2130-16-0005 Spodbujanje lesne </w:t>
      </w:r>
      <w:r w:rsidR="00D0686D">
        <w:rPr>
          <w:rFonts w:ascii="Arial" w:hAnsi="Arial" w:cs="Arial"/>
          <w:sz w:val="20"/>
          <w:szCs w:val="20"/>
        </w:rPr>
        <w:t>industri</w:t>
      </w:r>
      <w:r w:rsidRPr="008772EA">
        <w:rPr>
          <w:rFonts w:ascii="Arial" w:hAnsi="Arial" w:cs="Arial"/>
          <w:sz w:val="20"/>
          <w:szCs w:val="20"/>
        </w:rPr>
        <w:t xml:space="preserve">je. </w:t>
      </w:r>
    </w:p>
    <w:p w14:paraId="1BA9E1DC" w14:textId="77777777" w:rsidR="00FA31DE" w:rsidRPr="008772EA" w:rsidRDefault="00FA31DE" w:rsidP="008772EA">
      <w:pPr>
        <w:pStyle w:val="Standard"/>
        <w:textAlignment w:val="baseline"/>
        <w:rPr>
          <w:rFonts w:ascii="Arial" w:hAnsi="Arial" w:cs="Arial"/>
          <w:sz w:val="20"/>
          <w:szCs w:val="20"/>
        </w:rPr>
      </w:pPr>
      <w:r w:rsidRPr="008772EA">
        <w:rPr>
          <w:rFonts w:ascii="Arial" w:hAnsi="Arial" w:cs="Arial"/>
          <w:sz w:val="20"/>
          <w:szCs w:val="20"/>
        </w:rPr>
        <w:t>Namen javnega razpisa je doseganje višje usposobljenosti zaposlenih v podjetjih, ki delujejo na področju lesarstva. Doseganje večje konkurenčnosti podjetij na področju lesarstva in s tem panoge v celoti in podpirati izmenjavo znanja ter dobrih praks med partnerji kompetenčnega centra.</w:t>
      </w:r>
    </w:p>
    <w:p w14:paraId="5F4A6B18" w14:textId="77777777" w:rsidR="00FA31DE" w:rsidRPr="008772EA" w:rsidRDefault="00FA31DE" w:rsidP="008772EA">
      <w:pPr>
        <w:pStyle w:val="Standard"/>
        <w:textAlignment w:val="baseline"/>
        <w:rPr>
          <w:rFonts w:ascii="Arial" w:hAnsi="Arial" w:cs="Arial"/>
          <w:sz w:val="20"/>
          <w:szCs w:val="20"/>
        </w:rPr>
      </w:pPr>
    </w:p>
    <w:p w14:paraId="44FB5E12" w14:textId="77777777" w:rsidR="00FA31DE" w:rsidRPr="008772EA" w:rsidRDefault="00FA31DE" w:rsidP="008772EA">
      <w:pPr>
        <w:pStyle w:val="Standard"/>
        <w:textAlignment w:val="baseline"/>
        <w:rPr>
          <w:rFonts w:ascii="Arial" w:hAnsi="Arial" w:cs="Arial"/>
          <w:sz w:val="20"/>
          <w:szCs w:val="20"/>
        </w:rPr>
      </w:pPr>
      <w:r w:rsidRPr="008772EA">
        <w:rPr>
          <w:rFonts w:ascii="Arial" w:hAnsi="Arial" w:cs="Arial"/>
          <w:sz w:val="20"/>
          <w:szCs w:val="20"/>
        </w:rPr>
        <w:t>Cilj javnega razpisa je vzpostavitev in delovanje enega kompetenčnega centra za razvoj kadrov v lesarstvu. 1.000 vključitev v programe usposabljanja, vsaj 10 izboljšav poslovnih procesov vključenih podjetij,  večja dodana vrednost v vključenih podjetjih ter pripraviti 1 program usposabljanja.</w:t>
      </w:r>
    </w:p>
    <w:p w14:paraId="152254C5" w14:textId="77777777" w:rsidR="00FA31DE" w:rsidRPr="008772EA" w:rsidRDefault="00FA31DE" w:rsidP="008772EA">
      <w:pPr>
        <w:spacing w:after="0" w:line="240" w:lineRule="auto"/>
        <w:jc w:val="both"/>
        <w:rPr>
          <w:rFonts w:ascii="Arial" w:hAnsi="Arial" w:cs="Arial"/>
          <w:iCs/>
          <w:sz w:val="20"/>
          <w:szCs w:val="20"/>
        </w:rPr>
      </w:pPr>
    </w:p>
    <w:p w14:paraId="037B3F4E" w14:textId="77777777" w:rsidR="0098155E" w:rsidRPr="008772EA" w:rsidRDefault="0098155E" w:rsidP="008772EA">
      <w:pPr>
        <w:jc w:val="both"/>
        <w:rPr>
          <w:rFonts w:ascii="Arial" w:hAnsi="Arial" w:cs="Arial"/>
          <w:sz w:val="20"/>
          <w:szCs w:val="20"/>
        </w:rPr>
      </w:pPr>
      <w:r w:rsidRPr="008772EA">
        <w:rPr>
          <w:rFonts w:ascii="Arial" w:hAnsi="Arial" w:cs="Arial"/>
          <w:sz w:val="20"/>
          <w:szCs w:val="20"/>
        </w:rPr>
        <w:t>Projektna pisarna KOCles</w:t>
      </w:r>
      <w:r w:rsidRPr="008772EA">
        <w:rPr>
          <w:rFonts w:ascii="Arial" w:hAnsi="Arial" w:cs="Arial"/>
          <w:b/>
          <w:bCs/>
          <w:sz w:val="20"/>
          <w:szCs w:val="20"/>
        </w:rPr>
        <w:t xml:space="preserve"> </w:t>
      </w:r>
      <w:r w:rsidRPr="008772EA">
        <w:rPr>
          <w:rFonts w:ascii="Arial" w:hAnsi="Arial" w:cs="Arial"/>
          <w:sz w:val="20"/>
          <w:szCs w:val="20"/>
        </w:rPr>
        <w:t>bo zagotavljala vsebinsko, strokovno, administrativno in  finančno vodenje, obvladovanje projekta in komunikacijo s partnerji in razpisovalcem javnega razpisa. Pisarna bo skrbela za pripravo skupinskih zahtevkov, usklajevanje notranjih in skupinskih usposabljanj ter poročanje na nivoju partnerstva. Svet KOCles na enakopravni osnovi sestavljajo odgovorne osebe vseh partnerjev in je posvetovalno telo projekta. Preko Sveta se bodo oblikovala stališča in priporočila projektni pisarni glede vodenja projekta ter vsebinskega izvajanja programa usposabljanj. Sodeloval po pri končni evalvaciji dosežkov KOCles.</w:t>
      </w:r>
    </w:p>
    <w:p w14:paraId="2A383EB9" w14:textId="77777777" w:rsidR="0098155E" w:rsidRPr="008772EA" w:rsidRDefault="0098155E" w:rsidP="008772EA">
      <w:pPr>
        <w:jc w:val="both"/>
        <w:rPr>
          <w:rFonts w:ascii="Arial" w:hAnsi="Arial" w:cs="Arial"/>
          <w:sz w:val="20"/>
          <w:szCs w:val="20"/>
        </w:rPr>
      </w:pPr>
      <w:r w:rsidRPr="008772EA">
        <w:rPr>
          <w:rFonts w:ascii="Arial" w:hAnsi="Arial" w:cs="Arial"/>
          <w:sz w:val="20"/>
          <w:szCs w:val="20"/>
        </w:rPr>
        <w:t>V vsakem partnerju bo določena kontaktna oseba (običajno kadrovski delavec), ki bo, poleg odgovorne osebe podjetja, skrbela za komunikacijo s projektno pisarno in ključnimi kadri vključenimi, napovedovanje, organizacijo in izvajanje usposabljanj ter poročanje projektni pisarni o usposabljanjih.</w:t>
      </w:r>
    </w:p>
    <w:p w14:paraId="49DADAE3" w14:textId="1ED07A4A" w:rsidR="0098155E" w:rsidRPr="008772EA" w:rsidRDefault="0098155E" w:rsidP="008772EA">
      <w:pPr>
        <w:tabs>
          <w:tab w:val="left" w:pos="930"/>
        </w:tabs>
        <w:jc w:val="both"/>
        <w:rPr>
          <w:rFonts w:ascii="Arial" w:hAnsi="Arial" w:cs="Arial"/>
          <w:sz w:val="20"/>
          <w:szCs w:val="20"/>
        </w:rPr>
      </w:pPr>
      <w:r w:rsidRPr="008772EA">
        <w:rPr>
          <w:rFonts w:ascii="Arial" w:hAnsi="Arial" w:cs="Arial"/>
          <w:sz w:val="20"/>
          <w:szCs w:val="20"/>
        </w:rPr>
        <w:t>Z vključevanjem ključnih zaposlenih iz podjetij, ki bodo s pridobljenim znanji prispevali k poslovnim spremembam in izboljšavam poslovnih procesov in s tem k uresničevanju ciljev vključenih podjetij/partnerstva, bodo podjetja ohranila oz. okrepila svojo konkurenčnost. Projekt bo tako pomembno vplival na izboljšanje dolgoročne konkurenčnosti vključenih podjetij ter lesne panoge, kar dokazujejo tudi učinki dosedanjih KOCles projektov.</w:t>
      </w:r>
    </w:p>
    <w:p w14:paraId="439EEC11" w14:textId="257FCEFB" w:rsidR="00FA31DE" w:rsidRPr="008772EA" w:rsidRDefault="00FA31DE" w:rsidP="008772EA">
      <w:pPr>
        <w:tabs>
          <w:tab w:val="left" w:pos="930"/>
        </w:tabs>
        <w:jc w:val="both"/>
        <w:rPr>
          <w:rFonts w:ascii="Arial" w:hAnsi="Arial" w:cs="Arial"/>
          <w:sz w:val="20"/>
          <w:szCs w:val="20"/>
        </w:rPr>
      </w:pPr>
      <w:r w:rsidRPr="008772EA">
        <w:rPr>
          <w:rFonts w:ascii="Arial" w:hAnsi="Arial" w:cs="Arial"/>
          <w:sz w:val="20"/>
          <w:szCs w:val="20"/>
        </w:rPr>
        <w:lastRenderedPageBreak/>
        <w:t>Glavni namen Kompetenčnega centra za razvoj kadrov v lesarstvu KOCles 5.0</w:t>
      </w:r>
      <w:r w:rsidR="00BB5A78">
        <w:rPr>
          <w:rFonts w:ascii="Arial" w:hAnsi="Arial" w:cs="Arial"/>
          <w:sz w:val="20"/>
          <w:szCs w:val="20"/>
        </w:rPr>
        <w:t>, katerega nosilec je Zavod lesarski grozd,</w:t>
      </w:r>
      <w:r w:rsidRPr="008772EA">
        <w:rPr>
          <w:rFonts w:ascii="Arial" w:hAnsi="Arial" w:cs="Arial"/>
          <w:sz w:val="20"/>
          <w:szCs w:val="20"/>
        </w:rPr>
        <w:t xml:space="preserve"> je doseganje višje usposobljenosti zaposlenih v podjetjih, ki bo rezultirala v izboljšavah poslovnih procesov v podjetjih. Poleg tega  želimo podpreti izmenjavo znanj ter dobrih praks med podjetji ter razvojno-raziskovalnimi institucijami v panogi. Pomemben aspekt je tudi podpora uresničevanju akcijskega načrta SRIP Pametne stavbe in dom z lesno verigo ter omogočanje povezovanja študentov in dijakov s podjetji. Glavni cilji projekta so doseči vsaj 2.150 vključitev v  usposabljanja, vsaj 10 izboljšav poslovnih procesov vključenih podjetij ter povečati njihovo dodano vrednost.</w:t>
      </w:r>
    </w:p>
    <w:p w14:paraId="0298BD6C" w14:textId="3EF03A41" w:rsidR="0098155E" w:rsidRPr="008772EA" w:rsidRDefault="0098155E" w:rsidP="008772EA">
      <w:pPr>
        <w:jc w:val="both"/>
        <w:rPr>
          <w:rFonts w:ascii="Arial" w:hAnsi="Arial" w:cs="Arial"/>
          <w:sz w:val="20"/>
          <w:szCs w:val="20"/>
        </w:rPr>
      </w:pPr>
      <w:bookmarkStart w:id="1" w:name="_Hlk125977175"/>
      <w:r w:rsidRPr="008772EA">
        <w:rPr>
          <w:rFonts w:ascii="Arial" w:hAnsi="Arial" w:cs="Arial"/>
          <w:sz w:val="20"/>
          <w:szCs w:val="20"/>
        </w:rPr>
        <w:t xml:space="preserve">Podjetja načrtujejo </w:t>
      </w:r>
      <w:r w:rsidRPr="008772EA">
        <w:rPr>
          <w:rFonts w:ascii="Arial" w:hAnsi="Arial" w:cs="Arial"/>
          <w:color w:val="000000"/>
          <w:sz w:val="20"/>
          <w:szCs w:val="20"/>
        </w:rPr>
        <w:t>izboljšave poslovnih procesov</w:t>
      </w:r>
      <w:r w:rsidRPr="008772EA">
        <w:rPr>
          <w:rFonts w:ascii="Arial" w:hAnsi="Arial" w:cs="Arial"/>
          <w:sz w:val="20"/>
          <w:szCs w:val="20"/>
        </w:rPr>
        <w:t xml:space="preserve"> predvsem na področjih; optimizacije in digitalizacije procesov, razvoju produktov in inoviranja. Znanja na digitalizaciji, optimizaciji oz. izboljševanju proizvodnih in drugih procesov ter področju trženja, lahko dodano vrednost hitro zvišajo. Znanja o novih pristopih pri vodenju, poslovnih modelih, oblikovanju produktov, inoviranju, zeleni ekonomiji in podobno, pa dodano vrednost zvišujejo na dolgi rok, zato so še bolj pomembna saj je običajno njihov vpliv še mnogo večji in trajnejši.</w:t>
      </w:r>
    </w:p>
    <w:p w14:paraId="38A78F28" w14:textId="74F017A6" w:rsidR="0098155E" w:rsidRPr="008772EA" w:rsidRDefault="0098155E" w:rsidP="008772EA">
      <w:pPr>
        <w:jc w:val="both"/>
        <w:rPr>
          <w:rFonts w:ascii="Arial" w:hAnsi="Arial" w:cs="Arial"/>
          <w:sz w:val="20"/>
          <w:szCs w:val="20"/>
        </w:rPr>
      </w:pPr>
      <w:r w:rsidRPr="008772EA">
        <w:rPr>
          <w:rFonts w:ascii="Arial" w:hAnsi="Arial" w:cs="Arial"/>
          <w:sz w:val="20"/>
          <w:szCs w:val="20"/>
        </w:rPr>
        <w:t>Načrtovane izboljšave poslovnih procesov in produktov bo</w:t>
      </w:r>
      <w:r w:rsidR="00CB0ED9" w:rsidRPr="008772EA">
        <w:rPr>
          <w:rFonts w:ascii="Arial" w:hAnsi="Arial" w:cs="Arial"/>
          <w:sz w:val="20"/>
          <w:szCs w:val="20"/>
        </w:rPr>
        <w:t>do</w:t>
      </w:r>
      <w:r w:rsidRPr="008772EA">
        <w:rPr>
          <w:rFonts w:ascii="Arial" w:hAnsi="Arial" w:cs="Arial"/>
          <w:sz w:val="20"/>
          <w:szCs w:val="20"/>
        </w:rPr>
        <w:t xml:space="preserve"> natančneje oprede</w:t>
      </w:r>
      <w:r w:rsidR="00CB0ED9" w:rsidRPr="008772EA">
        <w:rPr>
          <w:rFonts w:ascii="Arial" w:hAnsi="Arial" w:cs="Arial"/>
          <w:sz w:val="20"/>
          <w:szCs w:val="20"/>
        </w:rPr>
        <w:t>ljena</w:t>
      </w:r>
      <w:r w:rsidRPr="008772EA">
        <w:rPr>
          <w:rFonts w:ascii="Arial" w:hAnsi="Arial" w:cs="Arial"/>
          <w:sz w:val="20"/>
          <w:szCs w:val="20"/>
        </w:rPr>
        <w:t xml:space="preserve"> po podjetjih že v sklopu oblikovanja programa usposabljanja, kjer bo opredeljeno na katerih področjih nameravajo vpeljati izboljšave s pomočjo novih znanj in kompetenc in kako bodo merjeni rezultati.  Rezultate izboljšav </w:t>
      </w:r>
      <w:r w:rsidR="00CB0ED9" w:rsidRPr="008772EA">
        <w:rPr>
          <w:rFonts w:ascii="Arial" w:hAnsi="Arial" w:cs="Arial"/>
          <w:sz w:val="20"/>
          <w:szCs w:val="20"/>
        </w:rPr>
        <w:t xml:space="preserve">se </w:t>
      </w:r>
      <w:r w:rsidRPr="008772EA">
        <w:rPr>
          <w:rFonts w:ascii="Arial" w:hAnsi="Arial" w:cs="Arial"/>
          <w:sz w:val="20"/>
          <w:szCs w:val="20"/>
        </w:rPr>
        <w:t>bo</w:t>
      </w:r>
      <w:r w:rsidR="00CB0ED9" w:rsidRPr="008772EA">
        <w:rPr>
          <w:rFonts w:ascii="Arial" w:hAnsi="Arial" w:cs="Arial"/>
          <w:sz w:val="20"/>
          <w:szCs w:val="20"/>
        </w:rPr>
        <w:t>d</w:t>
      </w:r>
      <w:r w:rsidRPr="008772EA">
        <w:rPr>
          <w:rFonts w:ascii="Arial" w:hAnsi="Arial" w:cs="Arial"/>
          <w:sz w:val="20"/>
          <w:szCs w:val="20"/>
        </w:rPr>
        <w:t>o mer</w:t>
      </w:r>
      <w:r w:rsidR="00CB0ED9" w:rsidRPr="008772EA">
        <w:rPr>
          <w:rFonts w:ascii="Arial" w:hAnsi="Arial" w:cs="Arial"/>
          <w:sz w:val="20"/>
          <w:szCs w:val="20"/>
        </w:rPr>
        <w:t>ila</w:t>
      </w:r>
      <w:r w:rsidRPr="008772EA">
        <w:rPr>
          <w:rFonts w:ascii="Arial" w:hAnsi="Arial" w:cs="Arial"/>
          <w:sz w:val="20"/>
          <w:szCs w:val="20"/>
        </w:rPr>
        <w:t xml:space="preserve"> na nivoju posameznih podjetij na osnovi ocene njenih učinkov na poslovanje podjetij. Zato bodo pričakovani učinki opredeljeni skupaj z vodstvi podjetij. Podoben pristop</w:t>
      </w:r>
      <w:r w:rsidR="00CB0ED9" w:rsidRPr="008772EA">
        <w:rPr>
          <w:rFonts w:ascii="Arial" w:hAnsi="Arial" w:cs="Arial"/>
          <w:sz w:val="20"/>
          <w:szCs w:val="20"/>
        </w:rPr>
        <w:t>, ki se je izvajal</w:t>
      </w:r>
      <w:r w:rsidRPr="008772EA">
        <w:rPr>
          <w:rFonts w:ascii="Arial" w:hAnsi="Arial" w:cs="Arial"/>
          <w:sz w:val="20"/>
          <w:szCs w:val="20"/>
        </w:rPr>
        <w:t xml:space="preserve"> </w:t>
      </w:r>
      <w:r w:rsidR="00CB0ED9" w:rsidRPr="008772EA">
        <w:rPr>
          <w:rFonts w:ascii="Arial" w:hAnsi="Arial" w:cs="Arial"/>
          <w:sz w:val="20"/>
          <w:szCs w:val="20"/>
        </w:rPr>
        <w:t xml:space="preserve">v </w:t>
      </w:r>
      <w:r w:rsidRPr="008772EA">
        <w:rPr>
          <w:rFonts w:ascii="Arial" w:hAnsi="Arial" w:cs="Arial"/>
          <w:sz w:val="20"/>
          <w:szCs w:val="20"/>
        </w:rPr>
        <w:t>predhodnih KOCles</w:t>
      </w:r>
      <w:r w:rsidR="00CB0ED9" w:rsidRPr="008772EA">
        <w:rPr>
          <w:rFonts w:ascii="Arial" w:hAnsi="Arial" w:cs="Arial"/>
          <w:sz w:val="20"/>
          <w:szCs w:val="20"/>
        </w:rPr>
        <w:t>,</w:t>
      </w:r>
      <w:r w:rsidRPr="008772EA">
        <w:rPr>
          <w:rFonts w:ascii="Arial" w:hAnsi="Arial" w:cs="Arial"/>
          <w:sz w:val="20"/>
          <w:szCs w:val="20"/>
        </w:rPr>
        <w:t xml:space="preserve"> se je izkazal kot učinkovit.</w:t>
      </w:r>
      <w:bookmarkEnd w:id="1"/>
    </w:p>
    <w:p w14:paraId="2B8D001C" w14:textId="6B441AC9" w:rsidR="0098155E" w:rsidRPr="008772EA" w:rsidRDefault="0098155E" w:rsidP="008772EA">
      <w:pPr>
        <w:tabs>
          <w:tab w:val="left" w:pos="930"/>
        </w:tabs>
        <w:jc w:val="both"/>
        <w:rPr>
          <w:rFonts w:ascii="Arial" w:hAnsi="Arial" w:cs="Arial"/>
          <w:sz w:val="20"/>
          <w:szCs w:val="20"/>
        </w:rPr>
      </w:pPr>
      <w:r w:rsidRPr="008772EA">
        <w:rPr>
          <w:rFonts w:ascii="Arial" w:hAnsi="Arial" w:cs="Arial"/>
          <w:sz w:val="20"/>
          <w:szCs w:val="20"/>
        </w:rPr>
        <w:t xml:space="preserve">Kot skupni interes partnerstva kot celote </w:t>
      </w:r>
      <w:r w:rsidR="00CB0ED9" w:rsidRPr="008772EA">
        <w:rPr>
          <w:rFonts w:ascii="Arial" w:hAnsi="Arial" w:cs="Arial"/>
          <w:sz w:val="20"/>
          <w:szCs w:val="20"/>
        </w:rPr>
        <w:t>se lahko izpostavi</w:t>
      </w:r>
      <w:r w:rsidRPr="008772EA">
        <w:rPr>
          <w:rFonts w:ascii="Arial" w:hAnsi="Arial" w:cs="Arial"/>
          <w:sz w:val="20"/>
          <w:szCs w:val="20"/>
        </w:rPr>
        <w:t xml:space="preserve"> izrazito potrebo po izvajanju usposabljanj kar najbolj prilagojenih potrebam posameznega podjetja partnerja. Pomemben interes partnerstva je tudi povezovanje podjetij z raziskovalci ter izmenjava izkušenj med partnerji.</w:t>
      </w:r>
    </w:p>
    <w:p w14:paraId="5B4A0C76" w14:textId="77777777" w:rsidR="0098155E" w:rsidRPr="008772EA" w:rsidRDefault="0098155E" w:rsidP="008772EA">
      <w:pPr>
        <w:tabs>
          <w:tab w:val="left" w:pos="930"/>
        </w:tabs>
        <w:jc w:val="both"/>
        <w:rPr>
          <w:rFonts w:ascii="Arial" w:hAnsi="Arial" w:cs="Arial"/>
          <w:sz w:val="20"/>
          <w:szCs w:val="20"/>
        </w:rPr>
      </w:pPr>
      <w:r w:rsidRPr="008772EA">
        <w:rPr>
          <w:rFonts w:ascii="Arial" w:hAnsi="Arial" w:cs="Arial"/>
          <w:sz w:val="20"/>
          <w:szCs w:val="20"/>
        </w:rPr>
        <w:t xml:space="preserve">Člani partnerstva bodo aktivno sodelovali pri pripravi programa usposabljanj ter bodo odgovorni za izvedbo in doseganje ciljev v svojem delu zunanjih usposabljanj. Poleg tega bodo partnerji imeli priložnost sodelovanja na notranjih usposabljanjih in svetovanjih, ki jih bodo pripravili drugi partnerji ter skupnih usposabljanjih na področjih, katerim bodo podjetja v kratkem morala nameniti svojo pozornost. </w:t>
      </w:r>
    </w:p>
    <w:p w14:paraId="0BEB4D3A" w14:textId="30E0881E" w:rsidR="0098155E" w:rsidRPr="008772EA" w:rsidRDefault="0098155E" w:rsidP="008772EA">
      <w:pPr>
        <w:tabs>
          <w:tab w:val="left" w:pos="930"/>
        </w:tabs>
        <w:jc w:val="both"/>
        <w:rPr>
          <w:rFonts w:ascii="Arial" w:hAnsi="Arial" w:cs="Arial"/>
          <w:sz w:val="20"/>
          <w:szCs w:val="20"/>
        </w:rPr>
      </w:pPr>
      <w:r w:rsidRPr="008772EA">
        <w:rPr>
          <w:rFonts w:ascii="Arial" w:hAnsi="Arial" w:cs="Arial"/>
          <w:sz w:val="20"/>
          <w:szCs w:val="20"/>
        </w:rPr>
        <w:t xml:space="preserve">Partnerji so tudi pripravljeni deliti svoja znanja in izkušnje z ostalimi, saj obstaja visoka stopnja zaupanja med njimi, ki se je zgradila skozi večletno sodelovanja na predhodnih KOCles projektih. Znanje in izkušnje </w:t>
      </w:r>
      <w:r w:rsidR="007A3B41" w:rsidRPr="008772EA">
        <w:rPr>
          <w:rFonts w:ascii="Arial" w:hAnsi="Arial" w:cs="Arial"/>
          <w:sz w:val="20"/>
          <w:szCs w:val="20"/>
        </w:rPr>
        <w:t>bodo izmenjane</w:t>
      </w:r>
      <w:r w:rsidRPr="008772EA">
        <w:rPr>
          <w:rFonts w:ascii="Arial" w:hAnsi="Arial" w:cs="Arial"/>
          <w:sz w:val="20"/>
          <w:szCs w:val="20"/>
        </w:rPr>
        <w:t xml:space="preserve"> predvsem na področjih, kjer imajo izzive ali dovolj akumuliranega znanja/izkušenj, da lahko verodostojno delijo z drugimi. V glavnini so to področja obvladovanja procesov, digitalizacije, trajnostnega poslovanja ter aktualnih izzivov panoge.</w:t>
      </w:r>
    </w:p>
    <w:p w14:paraId="752DE0ED" w14:textId="77777777" w:rsidR="0098155E" w:rsidRPr="008772EA" w:rsidRDefault="0098155E" w:rsidP="008772EA">
      <w:pPr>
        <w:jc w:val="both"/>
        <w:rPr>
          <w:rFonts w:ascii="Arial" w:hAnsi="Arial" w:cs="Arial"/>
          <w:color w:val="000000"/>
          <w:sz w:val="20"/>
          <w:szCs w:val="20"/>
        </w:rPr>
      </w:pPr>
      <w:r w:rsidRPr="008772EA">
        <w:rPr>
          <w:rFonts w:ascii="Arial" w:hAnsi="Arial" w:cs="Arial"/>
          <w:color w:val="000000"/>
          <w:sz w:val="20"/>
          <w:szCs w:val="20"/>
        </w:rPr>
        <w:t xml:space="preserve">Povezovanje z izobraževalnim sektorjem bo v glavnem potekalo preko notranjih usposabljanj in svetovanj, ki jih bodo izvajali t.im. drugi partnerji in bodo namenjena za prenos znanja iz institucij znanja v prakso podjetij. </w:t>
      </w:r>
    </w:p>
    <w:p w14:paraId="26C32789" w14:textId="77777777" w:rsidR="0098155E" w:rsidRPr="007E3618" w:rsidRDefault="0098155E" w:rsidP="0098155E">
      <w:pPr>
        <w:tabs>
          <w:tab w:val="left" w:pos="930"/>
        </w:tabs>
        <w:jc w:val="both"/>
        <w:rPr>
          <w:rFonts w:ascii="Arial" w:hAnsi="Arial" w:cs="Arial"/>
          <w:bCs/>
          <w:i/>
          <w:iCs/>
          <w:sz w:val="20"/>
          <w:szCs w:val="20"/>
        </w:rPr>
      </w:pPr>
    </w:p>
    <w:p w14:paraId="209937D0" w14:textId="08E66A87" w:rsidR="00431660" w:rsidRDefault="00431660" w:rsidP="004F2154">
      <w:pPr>
        <w:spacing w:after="0" w:line="240" w:lineRule="auto"/>
        <w:rPr>
          <w:rFonts w:ascii="Arial" w:hAnsi="Arial" w:cs="Arial"/>
          <w:sz w:val="20"/>
          <w:szCs w:val="20"/>
        </w:rPr>
      </w:pPr>
    </w:p>
    <w:sectPr w:rsidR="00431660" w:rsidSect="004F2154">
      <w:headerReference w:type="first" r:id="rId9"/>
      <w:pgSz w:w="11906" w:h="16838"/>
      <w:pgMar w:top="1530"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59FB" w14:textId="77777777" w:rsidR="003A46BB" w:rsidRDefault="003A46BB">
      <w:pPr>
        <w:spacing w:after="0" w:line="240" w:lineRule="auto"/>
      </w:pPr>
      <w:r>
        <w:separator/>
      </w:r>
    </w:p>
  </w:endnote>
  <w:endnote w:type="continuationSeparator" w:id="0">
    <w:p w14:paraId="67910355" w14:textId="77777777" w:rsidR="003A46BB" w:rsidRDefault="003A46BB">
      <w:pPr>
        <w:spacing w:after="0" w:line="240" w:lineRule="auto"/>
      </w:pPr>
      <w:r>
        <w:continuationSeparator/>
      </w:r>
    </w:p>
  </w:endnote>
  <w:endnote w:type="continuationNotice" w:id="1">
    <w:p w14:paraId="6257AD86" w14:textId="77777777" w:rsidR="003A46BB" w:rsidRDefault="003A4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1)">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wiss 721">
    <w:altName w:val="Calibri"/>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imSun, 宋体">
    <w:charset w:val="00"/>
    <w:family w:val="auto"/>
    <w:pitch w:val="variable"/>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90CF" w14:textId="77777777" w:rsidR="003A46BB" w:rsidRDefault="003A46BB">
      <w:pPr>
        <w:spacing w:after="0" w:line="240" w:lineRule="auto"/>
      </w:pPr>
      <w:r>
        <w:separator/>
      </w:r>
    </w:p>
  </w:footnote>
  <w:footnote w:type="continuationSeparator" w:id="0">
    <w:p w14:paraId="55216D8F" w14:textId="77777777" w:rsidR="003A46BB" w:rsidRDefault="003A46BB">
      <w:pPr>
        <w:spacing w:after="0" w:line="240" w:lineRule="auto"/>
      </w:pPr>
      <w:r>
        <w:continuationSeparator/>
      </w:r>
    </w:p>
  </w:footnote>
  <w:footnote w:type="continuationNotice" w:id="1">
    <w:p w14:paraId="6659061C" w14:textId="77777777" w:rsidR="003A46BB" w:rsidRDefault="003A4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52FC" w14:textId="77777777" w:rsidR="008E30B3" w:rsidRDefault="008E30B3" w:rsidP="008E30B3">
    <w:pPr>
      <w:autoSpaceDE w:val="0"/>
      <w:autoSpaceDN w:val="0"/>
      <w:adjustRightInd w:val="0"/>
      <w:spacing w:after="0" w:line="240" w:lineRule="auto"/>
      <w:rPr>
        <w:rFonts w:ascii="Republika" w:eastAsia="Times New Roman" w:hAnsi="Republika"/>
        <w:sz w:val="20"/>
        <w:szCs w:val="24"/>
      </w:rPr>
    </w:pPr>
    <w:bookmarkStart w:id="2" w:name="_Hlk194670195"/>
  </w:p>
  <w:p w14:paraId="6CD4DBCF" w14:textId="77777777" w:rsidR="008E30B3" w:rsidRDefault="008E30B3" w:rsidP="008E30B3">
    <w:pPr>
      <w:autoSpaceDE w:val="0"/>
      <w:autoSpaceDN w:val="0"/>
      <w:adjustRightInd w:val="0"/>
      <w:spacing w:after="0" w:line="240" w:lineRule="auto"/>
      <w:rPr>
        <w:rFonts w:ascii="Republika" w:eastAsia="Times New Roman" w:hAnsi="Republika"/>
        <w:sz w:val="20"/>
        <w:szCs w:val="24"/>
      </w:rPr>
    </w:pPr>
  </w:p>
  <w:p w14:paraId="7D684A9D" w14:textId="77777777" w:rsidR="008E30B3" w:rsidRDefault="008E30B3" w:rsidP="008E30B3">
    <w:pPr>
      <w:autoSpaceDE w:val="0"/>
      <w:autoSpaceDN w:val="0"/>
      <w:adjustRightInd w:val="0"/>
      <w:spacing w:after="0" w:line="240" w:lineRule="auto"/>
      <w:rPr>
        <w:rFonts w:ascii="Republika" w:eastAsia="Times New Roman" w:hAnsi="Republika"/>
        <w:sz w:val="20"/>
        <w:szCs w:val="24"/>
      </w:rPr>
    </w:pPr>
  </w:p>
  <w:p w14:paraId="05277298" w14:textId="3D017EBF" w:rsidR="008E30B3" w:rsidRPr="00EA5264" w:rsidRDefault="008E30B3" w:rsidP="008E30B3">
    <w:pPr>
      <w:autoSpaceDE w:val="0"/>
      <w:autoSpaceDN w:val="0"/>
      <w:adjustRightInd w:val="0"/>
      <w:spacing w:after="0" w:line="240" w:lineRule="auto"/>
      <w:rPr>
        <w:rFonts w:ascii="Republika" w:eastAsia="Times New Roman" w:hAnsi="Republika"/>
        <w:sz w:val="20"/>
        <w:szCs w:val="24"/>
      </w:rPr>
    </w:pPr>
    <w:r w:rsidRPr="00EA5264">
      <w:rPr>
        <w:rFonts w:ascii="Republika" w:eastAsia="Times New Roman" w:hAnsi="Republika"/>
        <w:noProof/>
        <w:sz w:val="60"/>
        <w:szCs w:val="60"/>
        <w:lang w:eastAsia="sl-SI"/>
      </w:rPr>
      <w:drawing>
        <wp:anchor distT="0" distB="0" distL="114300" distR="114300" simplePos="0" relativeHeight="251659264" behindDoc="0" locked="0" layoutInCell="1" allowOverlap="1" wp14:anchorId="01924C4E" wp14:editId="648609B3">
          <wp:simplePos x="0" y="0"/>
          <wp:positionH relativeFrom="column">
            <wp:posOffset>-433959</wp:posOffset>
          </wp:positionH>
          <wp:positionV relativeFrom="paragraph">
            <wp:posOffset>6985</wp:posOffset>
          </wp:positionV>
          <wp:extent cx="309880" cy="349885"/>
          <wp:effectExtent l="0" t="0" r="0" b="0"/>
          <wp:wrapSquare wrapText="bothSides"/>
          <wp:docPr id="1423711558" name="Slika 1423711558"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anchor>
      </w:drawing>
    </w:r>
    <w:r w:rsidRPr="00EA5264">
      <w:rPr>
        <w:rFonts w:ascii="Arial" w:eastAsia="Times New Roman" w:hAnsi="Arial"/>
        <w:noProof/>
        <w:sz w:val="20"/>
        <w:szCs w:val="24"/>
        <w:lang w:eastAsia="sl-SI"/>
      </w:rPr>
      <mc:AlternateContent>
        <mc:Choice Requires="wps">
          <w:drawing>
            <wp:anchor distT="4294967294" distB="4294967294" distL="114300" distR="114300" simplePos="0" relativeHeight="251660288" behindDoc="1" locked="0" layoutInCell="0" allowOverlap="1" wp14:anchorId="052F0F2B" wp14:editId="79659C37">
              <wp:simplePos x="0" y="0"/>
              <wp:positionH relativeFrom="column">
                <wp:posOffset>-431800</wp:posOffset>
              </wp:positionH>
              <wp:positionV relativeFrom="page">
                <wp:posOffset>3600449</wp:posOffset>
              </wp:positionV>
              <wp:extent cx="252095" cy="0"/>
              <wp:effectExtent l="0" t="0" r="14605"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F3A64" id="Line 1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EA5264">
      <w:rPr>
        <w:rFonts w:ascii="Republika" w:eastAsia="Times New Roman" w:hAnsi="Republika"/>
        <w:sz w:val="20"/>
        <w:szCs w:val="24"/>
      </w:rPr>
      <w:t>REPUBLIKA SLOVENIJA</w:t>
    </w:r>
  </w:p>
  <w:p w14:paraId="755A660C" w14:textId="25035216" w:rsidR="008E30B3" w:rsidRPr="008E30B3" w:rsidRDefault="008E30B3" w:rsidP="008E30B3">
    <w:pPr>
      <w:tabs>
        <w:tab w:val="left" w:pos="5112"/>
      </w:tabs>
      <w:spacing w:after="120" w:line="240" w:lineRule="exact"/>
      <w:rPr>
        <w:rFonts w:ascii="Republika" w:eastAsia="Times New Roman" w:hAnsi="Republika"/>
        <w:b/>
        <w:caps/>
        <w:sz w:val="20"/>
        <w:szCs w:val="24"/>
      </w:rPr>
    </w:pPr>
    <w:r w:rsidRPr="00EA5264">
      <w:rPr>
        <w:rFonts w:ascii="Republika" w:eastAsia="Times New Roman" w:hAnsi="Republika"/>
        <w:b/>
        <w:caps/>
        <w:sz w:val="20"/>
        <w:szCs w:val="24"/>
      </w:rPr>
      <w:t>Ministrstvo za gospodars</w:t>
    </w:r>
    <w:r>
      <w:rPr>
        <w:rFonts w:ascii="Republika" w:eastAsia="Times New Roman" w:hAnsi="Republika"/>
        <w:b/>
        <w:caps/>
        <w:sz w:val="20"/>
        <w:szCs w:val="24"/>
      </w:rPr>
      <w:t xml:space="preserve">TVO, TURIZEM IN ŠPORT </w:t>
    </w:r>
    <w:bookmarkEnd w:id="2"/>
  </w:p>
  <w:p w14:paraId="2809D23F" w14:textId="70162BE8" w:rsidR="008E30B3" w:rsidRPr="0049296D" w:rsidRDefault="008E30B3" w:rsidP="008E30B3">
    <w:pPr>
      <w:tabs>
        <w:tab w:val="left" w:pos="5112"/>
      </w:tabs>
      <w:spacing w:before="240" w:after="0" w:line="240" w:lineRule="exact"/>
      <w:rPr>
        <w:rFonts w:ascii="Arial" w:eastAsia="Times New Roman" w:hAnsi="Arial" w:cs="Arial"/>
        <w:sz w:val="16"/>
        <w:szCs w:val="16"/>
      </w:rPr>
    </w:pPr>
    <w:r w:rsidRPr="00EA5264">
      <w:rPr>
        <w:rFonts w:ascii="Arial" w:eastAsia="Times New Roman" w:hAnsi="Arial" w:cs="Arial"/>
        <w:sz w:val="16"/>
        <w:szCs w:val="24"/>
      </w:rPr>
      <w:t>Kotnikova ulica 5, 1000 Ljubljana</w:t>
    </w:r>
    <w:r w:rsidRPr="00EA5264">
      <w:rPr>
        <w:rFonts w:ascii="Arial" w:eastAsia="Times New Roman" w:hAnsi="Arial" w:cs="Arial"/>
        <w:sz w:val="16"/>
        <w:szCs w:val="24"/>
      </w:rPr>
      <w:tab/>
    </w:r>
    <w:r>
      <w:rPr>
        <w:rFonts w:ascii="Arial" w:eastAsia="Times New Roman" w:hAnsi="Arial" w:cs="Arial"/>
        <w:sz w:val="16"/>
        <w:szCs w:val="24"/>
      </w:rPr>
      <w:t xml:space="preserve">T: </w:t>
    </w:r>
    <w:r w:rsidRPr="0049296D">
      <w:rPr>
        <w:rFonts w:ascii="Arial" w:eastAsia="Times New Roman" w:hAnsi="Arial" w:cs="Arial"/>
        <w:sz w:val="16"/>
        <w:szCs w:val="16"/>
      </w:rPr>
      <w:t xml:space="preserve"> 01 400 33 11</w:t>
    </w:r>
  </w:p>
  <w:p w14:paraId="1BD38658" w14:textId="77777777" w:rsidR="008E30B3" w:rsidRPr="0049296D" w:rsidRDefault="008E30B3" w:rsidP="008E30B3">
    <w:pPr>
      <w:tabs>
        <w:tab w:val="left" w:pos="5112"/>
      </w:tabs>
      <w:spacing w:after="0" w:line="240" w:lineRule="exact"/>
      <w:rPr>
        <w:rFonts w:ascii="Arial" w:eastAsia="Times New Roman" w:hAnsi="Arial" w:cs="Arial"/>
        <w:sz w:val="16"/>
        <w:szCs w:val="16"/>
      </w:rPr>
    </w:pPr>
    <w:r w:rsidRPr="0049296D">
      <w:rPr>
        <w:rFonts w:ascii="Arial" w:eastAsia="Times New Roman" w:hAnsi="Arial" w:cs="Arial"/>
        <w:sz w:val="16"/>
        <w:szCs w:val="16"/>
      </w:rPr>
      <w:tab/>
      <w:t xml:space="preserve">E: </w:t>
    </w:r>
    <w:hyperlink r:id="rId2" w:history="1">
      <w:r w:rsidRPr="0049296D">
        <w:rPr>
          <w:rStyle w:val="Hiperpovezava"/>
          <w:rFonts w:ascii="Arial" w:eastAsia="Times New Roman" w:hAnsi="Arial" w:cs="Arial"/>
          <w:sz w:val="16"/>
          <w:szCs w:val="16"/>
        </w:rPr>
        <w:t>gp.mgts@gov.si</w:t>
      </w:r>
    </w:hyperlink>
    <w:r w:rsidRPr="0049296D">
      <w:rPr>
        <w:rFonts w:ascii="Arial" w:eastAsia="Times New Roman" w:hAnsi="Arial" w:cs="Arial"/>
        <w:sz w:val="16"/>
        <w:szCs w:val="16"/>
      </w:rPr>
      <w:t xml:space="preserve"> </w:t>
    </w:r>
  </w:p>
  <w:p w14:paraId="6558A346" w14:textId="3C096FE3" w:rsidR="00766846" w:rsidRPr="008E30B3" w:rsidRDefault="008E30B3" w:rsidP="008E30B3">
    <w:pPr>
      <w:tabs>
        <w:tab w:val="left" w:pos="5112"/>
      </w:tabs>
      <w:spacing w:after="0" w:line="240" w:lineRule="exact"/>
      <w:rPr>
        <w:rFonts w:ascii="Arial" w:eastAsia="Times New Roman" w:hAnsi="Arial" w:cs="Arial"/>
        <w:sz w:val="16"/>
        <w:szCs w:val="16"/>
      </w:rPr>
    </w:pPr>
    <w:r w:rsidRPr="0049296D">
      <w:rPr>
        <w:rFonts w:ascii="Arial" w:eastAsia="Times New Roman" w:hAnsi="Arial" w:cs="Arial"/>
        <w:sz w:val="16"/>
        <w:szCs w:val="16"/>
      </w:rPr>
      <w:tab/>
      <w:t xml:space="preserve">W: </w:t>
    </w:r>
    <w:hyperlink r:id="rId3" w:history="1">
      <w:r w:rsidRPr="0049296D">
        <w:rPr>
          <w:rStyle w:val="Hiperpovezava"/>
          <w:rFonts w:ascii="Arial" w:eastAsia="Times New Roman" w:hAnsi="Arial" w:cs="Arial"/>
          <w:sz w:val="16"/>
          <w:szCs w:val="16"/>
        </w:rPr>
        <w:t>www.mgts.gov.si</w:t>
      </w:r>
    </w:hyperlink>
    <w:r w:rsidRPr="0049296D">
      <w:rPr>
        <w:rFonts w:ascii="Arial" w:eastAsia="Times New Roman"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512"/>
    <w:multiLevelType w:val="hybridMultilevel"/>
    <w:tmpl w:val="9F0299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3C7004"/>
    <w:multiLevelType w:val="hybridMultilevel"/>
    <w:tmpl w:val="19005E84"/>
    <w:lvl w:ilvl="0" w:tplc="553689F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44F95"/>
    <w:multiLevelType w:val="hybridMultilevel"/>
    <w:tmpl w:val="86A4DE42"/>
    <w:lvl w:ilvl="0" w:tplc="0424000F">
      <w:numFmt w:val="bullet"/>
      <w:lvlText w:val="-"/>
      <w:lvlJc w:val="left"/>
      <w:pPr>
        <w:ind w:left="360" w:hanging="360"/>
      </w:pPr>
      <w:rPr>
        <w:rFonts w:ascii="Times New Roman" w:eastAsia="Times New Roman" w:hAnsi="Times New Roman" w:hint="default"/>
        <w:w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497355"/>
    <w:multiLevelType w:val="hybridMultilevel"/>
    <w:tmpl w:val="189A43A4"/>
    <w:lvl w:ilvl="0" w:tplc="DFAEA832">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2F33176"/>
    <w:multiLevelType w:val="hybridMultilevel"/>
    <w:tmpl w:val="B6F0A41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F52615"/>
    <w:multiLevelType w:val="hybridMultilevel"/>
    <w:tmpl w:val="5B52D614"/>
    <w:lvl w:ilvl="0" w:tplc="BFA001AC">
      <w:start w:val="7"/>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530CCA"/>
    <w:multiLevelType w:val="hybridMultilevel"/>
    <w:tmpl w:val="19A2C414"/>
    <w:lvl w:ilvl="0" w:tplc="D924EB50">
      <w:start w:val="1"/>
      <w:numFmt w:val="upperRoman"/>
      <w:lvlText w:val="%1."/>
      <w:lvlJc w:val="left"/>
      <w:pPr>
        <w:ind w:left="1080" w:hanging="720"/>
      </w:pPr>
      <w:rPr>
        <w:rFonts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pStyle w:val="Alineazaodstavkom"/>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7C41CF"/>
    <w:multiLevelType w:val="hybridMultilevel"/>
    <w:tmpl w:val="D3F2769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EA3835"/>
    <w:multiLevelType w:val="hybridMultilevel"/>
    <w:tmpl w:val="9F0299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297175"/>
    <w:multiLevelType w:val="hybridMultilevel"/>
    <w:tmpl w:val="D15AF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8D2A84"/>
    <w:multiLevelType w:val="hybridMultilevel"/>
    <w:tmpl w:val="36C0F488"/>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31BE15E2"/>
    <w:multiLevelType w:val="hybridMultilevel"/>
    <w:tmpl w:val="72BE50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0623AA"/>
    <w:multiLevelType w:val="hybridMultilevel"/>
    <w:tmpl w:val="258E04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6C6021A"/>
    <w:multiLevelType w:val="hybridMultilevel"/>
    <w:tmpl w:val="562895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8D50C89"/>
    <w:multiLevelType w:val="hybridMultilevel"/>
    <w:tmpl w:val="71BCD3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3315F5"/>
    <w:multiLevelType w:val="hybridMultilevel"/>
    <w:tmpl w:val="35AEBC2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15:restartNumberingAfterBreak="0">
    <w:nsid w:val="490B764A"/>
    <w:multiLevelType w:val="hybridMultilevel"/>
    <w:tmpl w:val="70668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62592E"/>
    <w:multiLevelType w:val="hybridMultilevel"/>
    <w:tmpl w:val="FF08A11C"/>
    <w:lvl w:ilvl="0" w:tplc="6ECA9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D708AD"/>
    <w:multiLevelType w:val="hybridMultilevel"/>
    <w:tmpl w:val="1542F7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0B90441"/>
    <w:multiLevelType w:val="hybridMultilevel"/>
    <w:tmpl w:val="9DD0D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E649C6"/>
    <w:multiLevelType w:val="hybridMultilevel"/>
    <w:tmpl w:val="D9A87AC0"/>
    <w:lvl w:ilvl="0" w:tplc="3E4411D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2A7EC3"/>
    <w:multiLevelType w:val="hybridMultilevel"/>
    <w:tmpl w:val="A196898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41751A"/>
    <w:multiLevelType w:val="hybridMultilevel"/>
    <w:tmpl w:val="D668D3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AD0E44"/>
    <w:multiLevelType w:val="hybridMultilevel"/>
    <w:tmpl w:val="340043A6"/>
    <w:lvl w:ilvl="0" w:tplc="857A323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A35609"/>
    <w:multiLevelType w:val="hybridMultilevel"/>
    <w:tmpl w:val="CC487FD6"/>
    <w:lvl w:ilvl="0" w:tplc="AC4430B4">
      <w:start w:val="2"/>
      <w:numFmt w:val="bullet"/>
      <w:lvlText w:val="-"/>
      <w:lvlJc w:val="left"/>
      <w:pPr>
        <w:ind w:left="1440" w:hanging="360"/>
      </w:pPr>
      <w:rPr>
        <w:rFonts w:hint="default"/>
        <w:color w:val="auto"/>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63AB664E"/>
    <w:multiLevelType w:val="multilevel"/>
    <w:tmpl w:val="26ECB77C"/>
    <w:lvl w:ilvl="0">
      <w:start w:val="6"/>
      <w:numFmt w:val="decimal"/>
      <w:lvlText w:val="%1."/>
      <w:lvlJc w:val="left"/>
      <w:pPr>
        <w:ind w:left="538" w:hanging="420"/>
        <w:jc w:val="left"/>
      </w:pPr>
      <w:rPr>
        <w:rFonts w:ascii="Calibri" w:eastAsia="Calibri" w:hAnsi="Calibri" w:cs="Calibri" w:hint="default"/>
        <w:b/>
        <w:bCs/>
        <w:spacing w:val="-1"/>
        <w:w w:val="100"/>
        <w:sz w:val="28"/>
        <w:szCs w:val="28"/>
        <w:lang w:val="sl-SI" w:eastAsia="en-US" w:bidi="ar-SA"/>
      </w:rPr>
    </w:lvl>
    <w:lvl w:ilvl="1">
      <w:start w:val="1"/>
      <w:numFmt w:val="decimal"/>
      <w:lvlText w:val="%1.%2"/>
      <w:lvlJc w:val="left"/>
      <w:pPr>
        <w:ind w:left="483" w:hanging="365"/>
        <w:jc w:val="left"/>
      </w:pPr>
      <w:rPr>
        <w:rFonts w:ascii="Calibri" w:eastAsia="Calibri" w:hAnsi="Calibri" w:cs="Calibri" w:hint="default"/>
        <w:b/>
        <w:bCs/>
        <w:w w:val="100"/>
        <w:sz w:val="24"/>
        <w:szCs w:val="24"/>
        <w:lang w:val="sl-SI" w:eastAsia="en-US" w:bidi="ar-SA"/>
      </w:rPr>
    </w:lvl>
    <w:lvl w:ilvl="2">
      <w:numFmt w:val="bullet"/>
      <w:lvlText w:val=""/>
      <w:lvlJc w:val="left"/>
      <w:pPr>
        <w:ind w:left="838" w:hanging="360"/>
      </w:pPr>
      <w:rPr>
        <w:rFonts w:ascii="Symbol" w:eastAsia="Symbol" w:hAnsi="Symbol" w:cs="Symbol" w:hint="default"/>
        <w:w w:val="100"/>
        <w:sz w:val="22"/>
        <w:szCs w:val="22"/>
        <w:lang w:val="sl-SI" w:eastAsia="en-US" w:bidi="ar-SA"/>
      </w:rPr>
    </w:lvl>
    <w:lvl w:ilvl="3">
      <w:numFmt w:val="bullet"/>
      <w:lvlText w:val="•"/>
      <w:lvlJc w:val="left"/>
      <w:pPr>
        <w:ind w:left="1898" w:hanging="360"/>
      </w:pPr>
      <w:rPr>
        <w:rFonts w:hint="default"/>
        <w:lang w:val="sl-SI" w:eastAsia="en-US" w:bidi="ar-SA"/>
      </w:rPr>
    </w:lvl>
    <w:lvl w:ilvl="4">
      <w:numFmt w:val="bullet"/>
      <w:lvlText w:val="•"/>
      <w:lvlJc w:val="left"/>
      <w:pPr>
        <w:ind w:left="2956" w:hanging="360"/>
      </w:pPr>
      <w:rPr>
        <w:rFonts w:hint="default"/>
        <w:lang w:val="sl-SI" w:eastAsia="en-US" w:bidi="ar-SA"/>
      </w:rPr>
    </w:lvl>
    <w:lvl w:ilvl="5">
      <w:numFmt w:val="bullet"/>
      <w:lvlText w:val="•"/>
      <w:lvlJc w:val="left"/>
      <w:pPr>
        <w:ind w:left="4014" w:hanging="360"/>
      </w:pPr>
      <w:rPr>
        <w:rFonts w:hint="default"/>
        <w:lang w:val="sl-SI" w:eastAsia="en-US" w:bidi="ar-SA"/>
      </w:rPr>
    </w:lvl>
    <w:lvl w:ilvl="6">
      <w:numFmt w:val="bullet"/>
      <w:lvlText w:val="•"/>
      <w:lvlJc w:val="left"/>
      <w:pPr>
        <w:ind w:left="5073" w:hanging="360"/>
      </w:pPr>
      <w:rPr>
        <w:rFonts w:hint="default"/>
        <w:lang w:val="sl-SI" w:eastAsia="en-US" w:bidi="ar-SA"/>
      </w:rPr>
    </w:lvl>
    <w:lvl w:ilvl="7">
      <w:numFmt w:val="bullet"/>
      <w:lvlText w:val="•"/>
      <w:lvlJc w:val="left"/>
      <w:pPr>
        <w:ind w:left="6131" w:hanging="360"/>
      </w:pPr>
      <w:rPr>
        <w:rFonts w:hint="default"/>
        <w:lang w:val="sl-SI" w:eastAsia="en-US" w:bidi="ar-SA"/>
      </w:rPr>
    </w:lvl>
    <w:lvl w:ilvl="8">
      <w:numFmt w:val="bullet"/>
      <w:lvlText w:val="•"/>
      <w:lvlJc w:val="left"/>
      <w:pPr>
        <w:ind w:left="7189" w:hanging="360"/>
      </w:pPr>
      <w:rPr>
        <w:rFonts w:hint="default"/>
        <w:lang w:val="sl-SI" w:eastAsia="en-US" w:bidi="ar-SA"/>
      </w:rPr>
    </w:lvl>
  </w:abstractNum>
  <w:abstractNum w:abstractNumId="30" w15:restartNumberingAfterBreak="0">
    <w:nsid w:val="66D53E4B"/>
    <w:multiLevelType w:val="hybridMultilevel"/>
    <w:tmpl w:val="710AE736"/>
    <w:lvl w:ilvl="0" w:tplc="22C0653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AA4B47"/>
    <w:multiLevelType w:val="multilevel"/>
    <w:tmpl w:val="2DEC17BC"/>
    <w:styleLink w:val="WWNum3"/>
    <w:lvl w:ilvl="0">
      <w:numFmt w:val="bullet"/>
      <w:lvlText w:val="-"/>
      <w:lvlJc w:val="left"/>
      <w:pPr>
        <w:ind w:left="1080" w:hanging="360"/>
      </w:pPr>
      <w:rPr>
        <w:rFonts w:ascii="Arial" w:eastAsia="Times New Roman" w:hAnsi="Arial" w:cs="Arial (W1)"/>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EB127E7"/>
    <w:multiLevelType w:val="hybridMultilevel"/>
    <w:tmpl w:val="75EE9AEE"/>
    <w:lvl w:ilvl="0" w:tplc="250CC198">
      <w:start w:val="3"/>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2015916724">
    <w:abstractNumId w:val="12"/>
  </w:num>
  <w:num w:numId="2" w16cid:durableId="1209880923">
    <w:abstractNumId w:val="20"/>
  </w:num>
  <w:num w:numId="3" w16cid:durableId="825585954">
    <w:abstractNumId w:val="7"/>
  </w:num>
  <w:num w:numId="4" w16cid:durableId="480734027">
    <w:abstractNumId w:val="31"/>
  </w:num>
  <w:num w:numId="5" w16cid:durableId="1222981040">
    <w:abstractNumId w:val="25"/>
  </w:num>
  <w:num w:numId="6" w16cid:durableId="1270969613">
    <w:abstractNumId w:val="14"/>
  </w:num>
  <w:num w:numId="7" w16cid:durableId="1906329466">
    <w:abstractNumId w:val="13"/>
  </w:num>
  <w:num w:numId="8" w16cid:durableId="1335457354">
    <w:abstractNumId w:val="16"/>
  </w:num>
  <w:num w:numId="9" w16cid:durableId="993030029">
    <w:abstractNumId w:val="15"/>
  </w:num>
  <w:num w:numId="10" w16cid:durableId="395862186">
    <w:abstractNumId w:val="18"/>
  </w:num>
  <w:num w:numId="11" w16cid:durableId="1802847488">
    <w:abstractNumId w:val="30"/>
  </w:num>
  <w:num w:numId="12" w16cid:durableId="2002924366">
    <w:abstractNumId w:val="21"/>
  </w:num>
  <w:num w:numId="13" w16cid:durableId="1131748219">
    <w:abstractNumId w:val="26"/>
  </w:num>
  <w:num w:numId="14" w16cid:durableId="1806002263">
    <w:abstractNumId w:val="0"/>
  </w:num>
  <w:num w:numId="15" w16cid:durableId="42294961">
    <w:abstractNumId w:val="19"/>
  </w:num>
  <w:num w:numId="16" w16cid:durableId="1844667431">
    <w:abstractNumId w:val="1"/>
  </w:num>
  <w:num w:numId="17" w16cid:durableId="419445474">
    <w:abstractNumId w:val="9"/>
  </w:num>
  <w:num w:numId="18" w16cid:durableId="1624650902">
    <w:abstractNumId w:val="27"/>
  </w:num>
  <w:num w:numId="19" w16cid:durableId="1764648411">
    <w:abstractNumId w:val="28"/>
  </w:num>
  <w:num w:numId="20" w16cid:durableId="754591593">
    <w:abstractNumId w:val="33"/>
  </w:num>
  <w:num w:numId="21" w16cid:durableId="1784954785">
    <w:abstractNumId w:val="6"/>
  </w:num>
  <w:num w:numId="22" w16cid:durableId="37899888">
    <w:abstractNumId w:val="8"/>
  </w:num>
  <w:num w:numId="23" w16cid:durableId="757555885">
    <w:abstractNumId w:val="5"/>
  </w:num>
  <w:num w:numId="24" w16cid:durableId="739137104">
    <w:abstractNumId w:val="4"/>
  </w:num>
  <w:num w:numId="25" w16cid:durableId="631448135">
    <w:abstractNumId w:val="17"/>
  </w:num>
  <w:num w:numId="26" w16cid:durableId="1582984137">
    <w:abstractNumId w:val="22"/>
  </w:num>
  <w:num w:numId="27" w16cid:durableId="1014959388">
    <w:abstractNumId w:val="3"/>
  </w:num>
  <w:num w:numId="28" w16cid:durableId="880822824">
    <w:abstractNumId w:val="10"/>
  </w:num>
  <w:num w:numId="29" w16cid:durableId="1416509480">
    <w:abstractNumId w:val="2"/>
  </w:num>
  <w:num w:numId="30" w16cid:durableId="1272933051">
    <w:abstractNumId w:val="29"/>
  </w:num>
  <w:num w:numId="31" w16cid:durableId="1175606137">
    <w:abstractNumId w:val="32"/>
  </w:num>
  <w:num w:numId="32" w16cid:durableId="1255699928">
    <w:abstractNumId w:val="23"/>
  </w:num>
  <w:num w:numId="33" w16cid:durableId="1444839268">
    <w:abstractNumId w:val="11"/>
  </w:num>
  <w:num w:numId="34" w16cid:durableId="6792339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9E"/>
    <w:rsid w:val="0000087D"/>
    <w:rsid w:val="000067FD"/>
    <w:rsid w:val="00006B75"/>
    <w:rsid w:val="00006ED3"/>
    <w:rsid w:val="00007A73"/>
    <w:rsid w:val="0001097A"/>
    <w:rsid w:val="000151FC"/>
    <w:rsid w:val="00015347"/>
    <w:rsid w:val="00016787"/>
    <w:rsid w:val="00020A6D"/>
    <w:rsid w:val="00024010"/>
    <w:rsid w:val="00024F7F"/>
    <w:rsid w:val="00032356"/>
    <w:rsid w:val="00043D63"/>
    <w:rsid w:val="0004631C"/>
    <w:rsid w:val="000537EA"/>
    <w:rsid w:val="00053AAB"/>
    <w:rsid w:val="00054022"/>
    <w:rsid w:val="00056921"/>
    <w:rsid w:val="00057611"/>
    <w:rsid w:val="00060D56"/>
    <w:rsid w:val="0006337A"/>
    <w:rsid w:val="000713FE"/>
    <w:rsid w:val="00075FE8"/>
    <w:rsid w:val="000765B2"/>
    <w:rsid w:val="00080A17"/>
    <w:rsid w:val="00086173"/>
    <w:rsid w:val="00087EA9"/>
    <w:rsid w:val="00090190"/>
    <w:rsid w:val="00092846"/>
    <w:rsid w:val="000941D3"/>
    <w:rsid w:val="000A028D"/>
    <w:rsid w:val="000A1306"/>
    <w:rsid w:val="000A141F"/>
    <w:rsid w:val="000A4AFB"/>
    <w:rsid w:val="000A6794"/>
    <w:rsid w:val="000A6A3D"/>
    <w:rsid w:val="000B0224"/>
    <w:rsid w:val="000B0FE8"/>
    <w:rsid w:val="000B6B8C"/>
    <w:rsid w:val="000B7016"/>
    <w:rsid w:val="000C2646"/>
    <w:rsid w:val="000D1A21"/>
    <w:rsid w:val="000D2ECE"/>
    <w:rsid w:val="000D4EEC"/>
    <w:rsid w:val="000D645E"/>
    <w:rsid w:val="000D6738"/>
    <w:rsid w:val="000E08B7"/>
    <w:rsid w:val="000E16F4"/>
    <w:rsid w:val="000E3BB4"/>
    <w:rsid w:val="000E65A8"/>
    <w:rsid w:val="000F610C"/>
    <w:rsid w:val="00100603"/>
    <w:rsid w:val="00110539"/>
    <w:rsid w:val="001110AF"/>
    <w:rsid w:val="001116E0"/>
    <w:rsid w:val="00126ADE"/>
    <w:rsid w:val="00126B25"/>
    <w:rsid w:val="00130182"/>
    <w:rsid w:val="00131FD2"/>
    <w:rsid w:val="00141449"/>
    <w:rsid w:val="00142852"/>
    <w:rsid w:val="00144D3B"/>
    <w:rsid w:val="0014632C"/>
    <w:rsid w:val="00152186"/>
    <w:rsid w:val="001550CF"/>
    <w:rsid w:val="001567E4"/>
    <w:rsid w:val="00156D74"/>
    <w:rsid w:val="0016034E"/>
    <w:rsid w:val="00160475"/>
    <w:rsid w:val="00161103"/>
    <w:rsid w:val="0016158A"/>
    <w:rsid w:val="001618CB"/>
    <w:rsid w:val="001630AE"/>
    <w:rsid w:val="00167BF0"/>
    <w:rsid w:val="00170C9F"/>
    <w:rsid w:val="00177F00"/>
    <w:rsid w:val="00184557"/>
    <w:rsid w:val="001863E3"/>
    <w:rsid w:val="001900F3"/>
    <w:rsid w:val="001911EC"/>
    <w:rsid w:val="001937F4"/>
    <w:rsid w:val="001A0CE4"/>
    <w:rsid w:val="001A193C"/>
    <w:rsid w:val="001A3DAC"/>
    <w:rsid w:val="001A528A"/>
    <w:rsid w:val="001A73F6"/>
    <w:rsid w:val="001A7E82"/>
    <w:rsid w:val="001B0465"/>
    <w:rsid w:val="001B0E88"/>
    <w:rsid w:val="001B10CA"/>
    <w:rsid w:val="001B37CD"/>
    <w:rsid w:val="001B39FD"/>
    <w:rsid w:val="001B6801"/>
    <w:rsid w:val="001B7261"/>
    <w:rsid w:val="001C0379"/>
    <w:rsid w:val="001C06A9"/>
    <w:rsid w:val="001C08DB"/>
    <w:rsid w:val="001C3866"/>
    <w:rsid w:val="001C57E1"/>
    <w:rsid w:val="001C63F9"/>
    <w:rsid w:val="001D15A6"/>
    <w:rsid w:val="001D2067"/>
    <w:rsid w:val="001D5F84"/>
    <w:rsid w:val="001D6958"/>
    <w:rsid w:val="001E32B2"/>
    <w:rsid w:val="001E4653"/>
    <w:rsid w:val="001E4874"/>
    <w:rsid w:val="001E7E2A"/>
    <w:rsid w:val="001F0D3A"/>
    <w:rsid w:val="001F1CAB"/>
    <w:rsid w:val="001F3F7C"/>
    <w:rsid w:val="001F43A7"/>
    <w:rsid w:val="00211B31"/>
    <w:rsid w:val="00212B9D"/>
    <w:rsid w:val="00222562"/>
    <w:rsid w:val="00222E53"/>
    <w:rsid w:val="00224781"/>
    <w:rsid w:val="002251F1"/>
    <w:rsid w:val="00225875"/>
    <w:rsid w:val="00230FCF"/>
    <w:rsid w:val="002325DF"/>
    <w:rsid w:val="00232BE3"/>
    <w:rsid w:val="00232C54"/>
    <w:rsid w:val="00233798"/>
    <w:rsid w:val="00237FBF"/>
    <w:rsid w:val="00244745"/>
    <w:rsid w:val="00244D6D"/>
    <w:rsid w:val="002453BE"/>
    <w:rsid w:val="002472C3"/>
    <w:rsid w:val="002474FD"/>
    <w:rsid w:val="00250EBB"/>
    <w:rsid w:val="002521BA"/>
    <w:rsid w:val="0025382C"/>
    <w:rsid w:val="00254EBA"/>
    <w:rsid w:val="002566F3"/>
    <w:rsid w:val="00256B93"/>
    <w:rsid w:val="00262F1D"/>
    <w:rsid w:val="00265922"/>
    <w:rsid w:val="00267A25"/>
    <w:rsid w:val="002705E1"/>
    <w:rsid w:val="002811B0"/>
    <w:rsid w:val="00285B19"/>
    <w:rsid w:val="00290242"/>
    <w:rsid w:val="0029514F"/>
    <w:rsid w:val="0029648F"/>
    <w:rsid w:val="002A2312"/>
    <w:rsid w:val="002A364D"/>
    <w:rsid w:val="002A7E06"/>
    <w:rsid w:val="002B1688"/>
    <w:rsid w:val="002B1933"/>
    <w:rsid w:val="002B298E"/>
    <w:rsid w:val="002B5A23"/>
    <w:rsid w:val="002B6C52"/>
    <w:rsid w:val="002B7220"/>
    <w:rsid w:val="002C10F0"/>
    <w:rsid w:val="002C489F"/>
    <w:rsid w:val="002D1D3E"/>
    <w:rsid w:val="002D67E2"/>
    <w:rsid w:val="002D74EC"/>
    <w:rsid w:val="002E1D7B"/>
    <w:rsid w:val="002E1E67"/>
    <w:rsid w:val="002E25A7"/>
    <w:rsid w:val="002E5134"/>
    <w:rsid w:val="002E7302"/>
    <w:rsid w:val="002F0530"/>
    <w:rsid w:val="002F552E"/>
    <w:rsid w:val="002F69EF"/>
    <w:rsid w:val="002F7060"/>
    <w:rsid w:val="0030064D"/>
    <w:rsid w:val="00300D57"/>
    <w:rsid w:val="00305AC0"/>
    <w:rsid w:val="00305FC4"/>
    <w:rsid w:val="00314220"/>
    <w:rsid w:val="0031559E"/>
    <w:rsid w:val="003178C7"/>
    <w:rsid w:val="0031799E"/>
    <w:rsid w:val="0032021F"/>
    <w:rsid w:val="00320F94"/>
    <w:rsid w:val="00322AE5"/>
    <w:rsid w:val="00323C22"/>
    <w:rsid w:val="00330014"/>
    <w:rsid w:val="0033184A"/>
    <w:rsid w:val="00332A8A"/>
    <w:rsid w:val="00332D2E"/>
    <w:rsid w:val="00334AC9"/>
    <w:rsid w:val="0033664E"/>
    <w:rsid w:val="0034358D"/>
    <w:rsid w:val="00344FDC"/>
    <w:rsid w:val="00346E2D"/>
    <w:rsid w:val="00347812"/>
    <w:rsid w:val="00350EE5"/>
    <w:rsid w:val="00353A3E"/>
    <w:rsid w:val="00356517"/>
    <w:rsid w:val="00356931"/>
    <w:rsid w:val="00356E6A"/>
    <w:rsid w:val="00361C78"/>
    <w:rsid w:val="003640E7"/>
    <w:rsid w:val="00371091"/>
    <w:rsid w:val="003716F2"/>
    <w:rsid w:val="003728A6"/>
    <w:rsid w:val="003745FD"/>
    <w:rsid w:val="003749CD"/>
    <w:rsid w:val="00384C6C"/>
    <w:rsid w:val="0038632A"/>
    <w:rsid w:val="003870AC"/>
    <w:rsid w:val="003877F8"/>
    <w:rsid w:val="0039055B"/>
    <w:rsid w:val="00391D12"/>
    <w:rsid w:val="00392753"/>
    <w:rsid w:val="00394B98"/>
    <w:rsid w:val="00395F78"/>
    <w:rsid w:val="003A1382"/>
    <w:rsid w:val="003A2BD4"/>
    <w:rsid w:val="003A46BB"/>
    <w:rsid w:val="003A60C9"/>
    <w:rsid w:val="003A7711"/>
    <w:rsid w:val="003B122D"/>
    <w:rsid w:val="003B39C9"/>
    <w:rsid w:val="003B49D0"/>
    <w:rsid w:val="003B4D6C"/>
    <w:rsid w:val="003B66A2"/>
    <w:rsid w:val="003C0965"/>
    <w:rsid w:val="003C40D6"/>
    <w:rsid w:val="003C6632"/>
    <w:rsid w:val="003D1F66"/>
    <w:rsid w:val="003D27EC"/>
    <w:rsid w:val="003D361C"/>
    <w:rsid w:val="003D3B0D"/>
    <w:rsid w:val="003D45F8"/>
    <w:rsid w:val="003E0024"/>
    <w:rsid w:val="003E36A0"/>
    <w:rsid w:val="003F0C6E"/>
    <w:rsid w:val="003F323D"/>
    <w:rsid w:val="003F3A43"/>
    <w:rsid w:val="003F54A3"/>
    <w:rsid w:val="00402B7E"/>
    <w:rsid w:val="00403F99"/>
    <w:rsid w:val="00410040"/>
    <w:rsid w:val="004106A4"/>
    <w:rsid w:val="004118D9"/>
    <w:rsid w:val="004118ED"/>
    <w:rsid w:val="004138D8"/>
    <w:rsid w:val="004146D3"/>
    <w:rsid w:val="00416DA6"/>
    <w:rsid w:val="00422A30"/>
    <w:rsid w:val="00425125"/>
    <w:rsid w:val="00431660"/>
    <w:rsid w:val="00434514"/>
    <w:rsid w:val="00434C4A"/>
    <w:rsid w:val="0043572B"/>
    <w:rsid w:val="004415E9"/>
    <w:rsid w:val="00441B86"/>
    <w:rsid w:val="004462F3"/>
    <w:rsid w:val="00446EC1"/>
    <w:rsid w:val="004503AE"/>
    <w:rsid w:val="00451F2B"/>
    <w:rsid w:val="0046395B"/>
    <w:rsid w:val="0046567D"/>
    <w:rsid w:val="00465D66"/>
    <w:rsid w:val="0047486F"/>
    <w:rsid w:val="0048006A"/>
    <w:rsid w:val="004816D0"/>
    <w:rsid w:val="004901D6"/>
    <w:rsid w:val="0049222F"/>
    <w:rsid w:val="0049296D"/>
    <w:rsid w:val="0049322A"/>
    <w:rsid w:val="004932DF"/>
    <w:rsid w:val="00495F2C"/>
    <w:rsid w:val="004964E2"/>
    <w:rsid w:val="00497954"/>
    <w:rsid w:val="004A1154"/>
    <w:rsid w:val="004A300E"/>
    <w:rsid w:val="004B1DCB"/>
    <w:rsid w:val="004B1ECD"/>
    <w:rsid w:val="004B3DDD"/>
    <w:rsid w:val="004B6FA3"/>
    <w:rsid w:val="004B77BA"/>
    <w:rsid w:val="004B7A04"/>
    <w:rsid w:val="004C3712"/>
    <w:rsid w:val="004C6106"/>
    <w:rsid w:val="004D3F45"/>
    <w:rsid w:val="004E05D0"/>
    <w:rsid w:val="004E2791"/>
    <w:rsid w:val="004E3C85"/>
    <w:rsid w:val="004E547F"/>
    <w:rsid w:val="004F0185"/>
    <w:rsid w:val="004F0BC8"/>
    <w:rsid w:val="004F2154"/>
    <w:rsid w:val="004F48BC"/>
    <w:rsid w:val="004F62F9"/>
    <w:rsid w:val="004F6F37"/>
    <w:rsid w:val="004F76A5"/>
    <w:rsid w:val="00503C90"/>
    <w:rsid w:val="0050635F"/>
    <w:rsid w:val="005129B2"/>
    <w:rsid w:val="00513296"/>
    <w:rsid w:val="00525D44"/>
    <w:rsid w:val="00527752"/>
    <w:rsid w:val="00530577"/>
    <w:rsid w:val="00532705"/>
    <w:rsid w:val="00536061"/>
    <w:rsid w:val="00541B38"/>
    <w:rsid w:val="00541D2D"/>
    <w:rsid w:val="00541F33"/>
    <w:rsid w:val="00543820"/>
    <w:rsid w:val="00543E2C"/>
    <w:rsid w:val="00543EF1"/>
    <w:rsid w:val="005468F3"/>
    <w:rsid w:val="00552785"/>
    <w:rsid w:val="00560883"/>
    <w:rsid w:val="00560CB8"/>
    <w:rsid w:val="005705CC"/>
    <w:rsid w:val="00571BF0"/>
    <w:rsid w:val="005728FB"/>
    <w:rsid w:val="00572CC9"/>
    <w:rsid w:val="005743D7"/>
    <w:rsid w:val="00576580"/>
    <w:rsid w:val="00577C1C"/>
    <w:rsid w:val="005801AD"/>
    <w:rsid w:val="005820BD"/>
    <w:rsid w:val="0058351E"/>
    <w:rsid w:val="00583D55"/>
    <w:rsid w:val="0058620D"/>
    <w:rsid w:val="0058777F"/>
    <w:rsid w:val="00590519"/>
    <w:rsid w:val="00590B34"/>
    <w:rsid w:val="0059137C"/>
    <w:rsid w:val="00591E87"/>
    <w:rsid w:val="00592A01"/>
    <w:rsid w:val="0059541D"/>
    <w:rsid w:val="005956AA"/>
    <w:rsid w:val="00595D91"/>
    <w:rsid w:val="00597D4D"/>
    <w:rsid w:val="005B60CD"/>
    <w:rsid w:val="005C1A63"/>
    <w:rsid w:val="005C4264"/>
    <w:rsid w:val="005C62E3"/>
    <w:rsid w:val="005C7D8B"/>
    <w:rsid w:val="005D0C3D"/>
    <w:rsid w:val="005D2012"/>
    <w:rsid w:val="005D205D"/>
    <w:rsid w:val="005D4B68"/>
    <w:rsid w:val="005D577F"/>
    <w:rsid w:val="005D5F13"/>
    <w:rsid w:val="005D7387"/>
    <w:rsid w:val="005D7BF4"/>
    <w:rsid w:val="005E191A"/>
    <w:rsid w:val="005E2B52"/>
    <w:rsid w:val="005E7D2B"/>
    <w:rsid w:val="005F0BB3"/>
    <w:rsid w:val="005F2D14"/>
    <w:rsid w:val="005F4382"/>
    <w:rsid w:val="005F62A2"/>
    <w:rsid w:val="0060143C"/>
    <w:rsid w:val="00602B56"/>
    <w:rsid w:val="0060334B"/>
    <w:rsid w:val="0060472D"/>
    <w:rsid w:val="00606761"/>
    <w:rsid w:val="00610491"/>
    <w:rsid w:val="00610A0E"/>
    <w:rsid w:val="00612F93"/>
    <w:rsid w:val="00616774"/>
    <w:rsid w:val="00616B5A"/>
    <w:rsid w:val="0061718D"/>
    <w:rsid w:val="006236FE"/>
    <w:rsid w:val="0062391C"/>
    <w:rsid w:val="00624155"/>
    <w:rsid w:val="00624C3F"/>
    <w:rsid w:val="006301B0"/>
    <w:rsid w:val="00630266"/>
    <w:rsid w:val="00631906"/>
    <w:rsid w:val="00635CB4"/>
    <w:rsid w:val="0063737A"/>
    <w:rsid w:val="006406BB"/>
    <w:rsid w:val="00642E83"/>
    <w:rsid w:val="00644C80"/>
    <w:rsid w:val="0064510C"/>
    <w:rsid w:val="00652319"/>
    <w:rsid w:val="00652F99"/>
    <w:rsid w:val="00653ED8"/>
    <w:rsid w:val="00675867"/>
    <w:rsid w:val="00676852"/>
    <w:rsid w:val="006773E0"/>
    <w:rsid w:val="00682B48"/>
    <w:rsid w:val="00685054"/>
    <w:rsid w:val="00685C0A"/>
    <w:rsid w:val="0068621E"/>
    <w:rsid w:val="006927AD"/>
    <w:rsid w:val="00692F6F"/>
    <w:rsid w:val="00697A80"/>
    <w:rsid w:val="006A2F1F"/>
    <w:rsid w:val="006B1082"/>
    <w:rsid w:val="006B209A"/>
    <w:rsid w:val="006B3301"/>
    <w:rsid w:val="006B3E6D"/>
    <w:rsid w:val="006B5797"/>
    <w:rsid w:val="006B5880"/>
    <w:rsid w:val="006B6135"/>
    <w:rsid w:val="006B6F46"/>
    <w:rsid w:val="006B7EF4"/>
    <w:rsid w:val="006C1A41"/>
    <w:rsid w:val="006C298E"/>
    <w:rsid w:val="006D5217"/>
    <w:rsid w:val="006E0122"/>
    <w:rsid w:val="006E0150"/>
    <w:rsid w:val="006E13EC"/>
    <w:rsid w:val="006E1461"/>
    <w:rsid w:val="006E46C7"/>
    <w:rsid w:val="006E6033"/>
    <w:rsid w:val="006E639C"/>
    <w:rsid w:val="006E7B9E"/>
    <w:rsid w:val="006F72E3"/>
    <w:rsid w:val="006F7A0C"/>
    <w:rsid w:val="0070225D"/>
    <w:rsid w:val="007035B8"/>
    <w:rsid w:val="00704B6A"/>
    <w:rsid w:val="00704EA6"/>
    <w:rsid w:val="0070585C"/>
    <w:rsid w:val="007133C8"/>
    <w:rsid w:val="00716550"/>
    <w:rsid w:val="0072106F"/>
    <w:rsid w:val="0072270E"/>
    <w:rsid w:val="00726EF3"/>
    <w:rsid w:val="00730702"/>
    <w:rsid w:val="00731A09"/>
    <w:rsid w:val="00731FD9"/>
    <w:rsid w:val="007340CA"/>
    <w:rsid w:val="00737CBB"/>
    <w:rsid w:val="007416A7"/>
    <w:rsid w:val="0074272D"/>
    <w:rsid w:val="00743772"/>
    <w:rsid w:val="007500C3"/>
    <w:rsid w:val="0075354D"/>
    <w:rsid w:val="0075417C"/>
    <w:rsid w:val="007543A3"/>
    <w:rsid w:val="00756AFE"/>
    <w:rsid w:val="0075737D"/>
    <w:rsid w:val="00757665"/>
    <w:rsid w:val="00765C05"/>
    <w:rsid w:val="00766830"/>
    <w:rsid w:val="00766846"/>
    <w:rsid w:val="007677C5"/>
    <w:rsid w:val="00770395"/>
    <w:rsid w:val="00772F60"/>
    <w:rsid w:val="00777C8B"/>
    <w:rsid w:val="00777F87"/>
    <w:rsid w:val="0078186F"/>
    <w:rsid w:val="00781E96"/>
    <w:rsid w:val="007844C0"/>
    <w:rsid w:val="00784DE2"/>
    <w:rsid w:val="00787520"/>
    <w:rsid w:val="00792555"/>
    <w:rsid w:val="00792C26"/>
    <w:rsid w:val="007A2435"/>
    <w:rsid w:val="007A2851"/>
    <w:rsid w:val="007A3B41"/>
    <w:rsid w:val="007A3E87"/>
    <w:rsid w:val="007A4809"/>
    <w:rsid w:val="007A4A66"/>
    <w:rsid w:val="007A5363"/>
    <w:rsid w:val="007A5403"/>
    <w:rsid w:val="007B3336"/>
    <w:rsid w:val="007B38E9"/>
    <w:rsid w:val="007B3FF5"/>
    <w:rsid w:val="007B52CC"/>
    <w:rsid w:val="007B6C72"/>
    <w:rsid w:val="007B6CF7"/>
    <w:rsid w:val="007C4F68"/>
    <w:rsid w:val="007C548C"/>
    <w:rsid w:val="007C64C6"/>
    <w:rsid w:val="007D0D6F"/>
    <w:rsid w:val="007D32CF"/>
    <w:rsid w:val="007D6234"/>
    <w:rsid w:val="007D7942"/>
    <w:rsid w:val="007E3618"/>
    <w:rsid w:val="007E37F8"/>
    <w:rsid w:val="007E4115"/>
    <w:rsid w:val="007E7E70"/>
    <w:rsid w:val="007F5B9D"/>
    <w:rsid w:val="007F744D"/>
    <w:rsid w:val="00802326"/>
    <w:rsid w:val="00805347"/>
    <w:rsid w:val="00806F4C"/>
    <w:rsid w:val="008127D7"/>
    <w:rsid w:val="008134BA"/>
    <w:rsid w:val="00817B09"/>
    <w:rsid w:val="008207EA"/>
    <w:rsid w:val="00822A17"/>
    <w:rsid w:val="00827983"/>
    <w:rsid w:val="008301BC"/>
    <w:rsid w:val="008301C3"/>
    <w:rsid w:val="00831633"/>
    <w:rsid w:val="00833F54"/>
    <w:rsid w:val="008400AA"/>
    <w:rsid w:val="00843F90"/>
    <w:rsid w:val="008457FF"/>
    <w:rsid w:val="00853410"/>
    <w:rsid w:val="00853BA5"/>
    <w:rsid w:val="008541BE"/>
    <w:rsid w:val="008549DE"/>
    <w:rsid w:val="00854A60"/>
    <w:rsid w:val="00857BFC"/>
    <w:rsid w:val="00860CE8"/>
    <w:rsid w:val="008640FF"/>
    <w:rsid w:val="00867A52"/>
    <w:rsid w:val="0087082E"/>
    <w:rsid w:val="0087632D"/>
    <w:rsid w:val="00876E5D"/>
    <w:rsid w:val="008772EA"/>
    <w:rsid w:val="00877E04"/>
    <w:rsid w:val="008815D6"/>
    <w:rsid w:val="0088301E"/>
    <w:rsid w:val="008875C3"/>
    <w:rsid w:val="00891C3B"/>
    <w:rsid w:val="00893F56"/>
    <w:rsid w:val="008A51DE"/>
    <w:rsid w:val="008A63F4"/>
    <w:rsid w:val="008A72D1"/>
    <w:rsid w:val="008B0CDA"/>
    <w:rsid w:val="008B244D"/>
    <w:rsid w:val="008B355B"/>
    <w:rsid w:val="008B3DAB"/>
    <w:rsid w:val="008C2751"/>
    <w:rsid w:val="008C344B"/>
    <w:rsid w:val="008C34B4"/>
    <w:rsid w:val="008D1469"/>
    <w:rsid w:val="008D3657"/>
    <w:rsid w:val="008D4DEA"/>
    <w:rsid w:val="008E30B3"/>
    <w:rsid w:val="008E387C"/>
    <w:rsid w:val="008E5556"/>
    <w:rsid w:val="008E7FE4"/>
    <w:rsid w:val="008F15D4"/>
    <w:rsid w:val="008F1D7D"/>
    <w:rsid w:val="008F3730"/>
    <w:rsid w:val="008F7146"/>
    <w:rsid w:val="008F7169"/>
    <w:rsid w:val="008F773C"/>
    <w:rsid w:val="00900F4A"/>
    <w:rsid w:val="00902CC4"/>
    <w:rsid w:val="00902D6B"/>
    <w:rsid w:val="00905D95"/>
    <w:rsid w:val="00911491"/>
    <w:rsid w:val="00911A6D"/>
    <w:rsid w:val="00914B41"/>
    <w:rsid w:val="00916C0F"/>
    <w:rsid w:val="00917761"/>
    <w:rsid w:val="00921889"/>
    <w:rsid w:val="009275E7"/>
    <w:rsid w:val="00930599"/>
    <w:rsid w:val="009324AF"/>
    <w:rsid w:val="009368C9"/>
    <w:rsid w:val="00941F05"/>
    <w:rsid w:val="00942F0B"/>
    <w:rsid w:val="009450DB"/>
    <w:rsid w:val="00945784"/>
    <w:rsid w:val="00947B7B"/>
    <w:rsid w:val="00947E43"/>
    <w:rsid w:val="00950D41"/>
    <w:rsid w:val="00951CF7"/>
    <w:rsid w:val="0095233A"/>
    <w:rsid w:val="00954FCB"/>
    <w:rsid w:val="0095679E"/>
    <w:rsid w:val="00956AE1"/>
    <w:rsid w:val="009574A5"/>
    <w:rsid w:val="00957B87"/>
    <w:rsid w:val="00960730"/>
    <w:rsid w:val="0096658F"/>
    <w:rsid w:val="00973942"/>
    <w:rsid w:val="00974F41"/>
    <w:rsid w:val="00975756"/>
    <w:rsid w:val="0098155E"/>
    <w:rsid w:val="00985DA8"/>
    <w:rsid w:val="0098649F"/>
    <w:rsid w:val="00987913"/>
    <w:rsid w:val="00991748"/>
    <w:rsid w:val="00992D24"/>
    <w:rsid w:val="00995A2F"/>
    <w:rsid w:val="0099759B"/>
    <w:rsid w:val="009A042C"/>
    <w:rsid w:val="009A2F6E"/>
    <w:rsid w:val="009A3624"/>
    <w:rsid w:val="009A4196"/>
    <w:rsid w:val="009A6846"/>
    <w:rsid w:val="009A6EEE"/>
    <w:rsid w:val="009A70C7"/>
    <w:rsid w:val="009B55D7"/>
    <w:rsid w:val="009C0E4A"/>
    <w:rsid w:val="009C3BEB"/>
    <w:rsid w:val="009D5FBD"/>
    <w:rsid w:val="009E0BB0"/>
    <w:rsid w:val="009E285C"/>
    <w:rsid w:val="009F12A1"/>
    <w:rsid w:val="009F4241"/>
    <w:rsid w:val="009F5DA9"/>
    <w:rsid w:val="00A101D9"/>
    <w:rsid w:val="00A10317"/>
    <w:rsid w:val="00A144C1"/>
    <w:rsid w:val="00A158FD"/>
    <w:rsid w:val="00A15E2D"/>
    <w:rsid w:val="00A15EF4"/>
    <w:rsid w:val="00A17CBB"/>
    <w:rsid w:val="00A17DC4"/>
    <w:rsid w:val="00A23DC8"/>
    <w:rsid w:val="00A2740B"/>
    <w:rsid w:val="00A32850"/>
    <w:rsid w:val="00A33CFE"/>
    <w:rsid w:val="00A3686F"/>
    <w:rsid w:val="00A378FC"/>
    <w:rsid w:val="00A439A4"/>
    <w:rsid w:val="00A44A02"/>
    <w:rsid w:val="00A46A17"/>
    <w:rsid w:val="00A57B3F"/>
    <w:rsid w:val="00A611E7"/>
    <w:rsid w:val="00A61855"/>
    <w:rsid w:val="00A6296C"/>
    <w:rsid w:val="00A64A1E"/>
    <w:rsid w:val="00A66455"/>
    <w:rsid w:val="00A66E8B"/>
    <w:rsid w:val="00A83AB2"/>
    <w:rsid w:val="00A85B27"/>
    <w:rsid w:val="00A85E5A"/>
    <w:rsid w:val="00A86AB2"/>
    <w:rsid w:val="00A870B0"/>
    <w:rsid w:val="00A90AF3"/>
    <w:rsid w:val="00A9254B"/>
    <w:rsid w:val="00A94689"/>
    <w:rsid w:val="00A951AC"/>
    <w:rsid w:val="00A97ED4"/>
    <w:rsid w:val="00AA33B5"/>
    <w:rsid w:val="00AA61E4"/>
    <w:rsid w:val="00AA74D1"/>
    <w:rsid w:val="00AA7905"/>
    <w:rsid w:val="00AB3415"/>
    <w:rsid w:val="00AB71D5"/>
    <w:rsid w:val="00AC0FE2"/>
    <w:rsid w:val="00AC23EB"/>
    <w:rsid w:val="00AC3F5E"/>
    <w:rsid w:val="00AC6FBE"/>
    <w:rsid w:val="00AD5D79"/>
    <w:rsid w:val="00AD5EE8"/>
    <w:rsid w:val="00AD7EFD"/>
    <w:rsid w:val="00AE22AD"/>
    <w:rsid w:val="00AE25DD"/>
    <w:rsid w:val="00AE6C3E"/>
    <w:rsid w:val="00AE6D02"/>
    <w:rsid w:val="00AF00C0"/>
    <w:rsid w:val="00B07765"/>
    <w:rsid w:val="00B151D9"/>
    <w:rsid w:val="00B17C0A"/>
    <w:rsid w:val="00B2273A"/>
    <w:rsid w:val="00B24379"/>
    <w:rsid w:val="00B30998"/>
    <w:rsid w:val="00B3293C"/>
    <w:rsid w:val="00B34D0C"/>
    <w:rsid w:val="00B3558A"/>
    <w:rsid w:val="00B401B9"/>
    <w:rsid w:val="00B41DF2"/>
    <w:rsid w:val="00B41FEC"/>
    <w:rsid w:val="00B422AA"/>
    <w:rsid w:val="00B43938"/>
    <w:rsid w:val="00B45F50"/>
    <w:rsid w:val="00B47684"/>
    <w:rsid w:val="00B53CD6"/>
    <w:rsid w:val="00B55B93"/>
    <w:rsid w:val="00B55BDF"/>
    <w:rsid w:val="00B57ED0"/>
    <w:rsid w:val="00B60050"/>
    <w:rsid w:val="00B63579"/>
    <w:rsid w:val="00B64818"/>
    <w:rsid w:val="00B67ED9"/>
    <w:rsid w:val="00B74CA7"/>
    <w:rsid w:val="00B81DF8"/>
    <w:rsid w:val="00B83EB6"/>
    <w:rsid w:val="00B84458"/>
    <w:rsid w:val="00B87C03"/>
    <w:rsid w:val="00B9519E"/>
    <w:rsid w:val="00B97408"/>
    <w:rsid w:val="00BA322D"/>
    <w:rsid w:val="00BA73BD"/>
    <w:rsid w:val="00BB06B6"/>
    <w:rsid w:val="00BB3C1C"/>
    <w:rsid w:val="00BB50B8"/>
    <w:rsid w:val="00BB52C4"/>
    <w:rsid w:val="00BB5A78"/>
    <w:rsid w:val="00BC03C2"/>
    <w:rsid w:val="00BD0BA8"/>
    <w:rsid w:val="00BD2BE0"/>
    <w:rsid w:val="00BD4452"/>
    <w:rsid w:val="00BD57EC"/>
    <w:rsid w:val="00BE2810"/>
    <w:rsid w:val="00BE31EB"/>
    <w:rsid w:val="00BE43C8"/>
    <w:rsid w:val="00BF18A8"/>
    <w:rsid w:val="00BF1A0D"/>
    <w:rsid w:val="00BF7F34"/>
    <w:rsid w:val="00C0476B"/>
    <w:rsid w:val="00C04C5B"/>
    <w:rsid w:val="00C04CF6"/>
    <w:rsid w:val="00C05736"/>
    <w:rsid w:val="00C2124D"/>
    <w:rsid w:val="00C3442D"/>
    <w:rsid w:val="00C3493F"/>
    <w:rsid w:val="00C363EF"/>
    <w:rsid w:val="00C36FB9"/>
    <w:rsid w:val="00C379D1"/>
    <w:rsid w:val="00C4113C"/>
    <w:rsid w:val="00C42777"/>
    <w:rsid w:val="00C4378E"/>
    <w:rsid w:val="00C450E8"/>
    <w:rsid w:val="00C45D4E"/>
    <w:rsid w:val="00C51A25"/>
    <w:rsid w:val="00C51D2F"/>
    <w:rsid w:val="00C53B5E"/>
    <w:rsid w:val="00C5581E"/>
    <w:rsid w:val="00C55E6D"/>
    <w:rsid w:val="00C57DD6"/>
    <w:rsid w:val="00C60B8A"/>
    <w:rsid w:val="00C62F36"/>
    <w:rsid w:val="00C636E9"/>
    <w:rsid w:val="00C70874"/>
    <w:rsid w:val="00C73F77"/>
    <w:rsid w:val="00C74473"/>
    <w:rsid w:val="00C7749D"/>
    <w:rsid w:val="00C7768E"/>
    <w:rsid w:val="00C77D92"/>
    <w:rsid w:val="00C8030C"/>
    <w:rsid w:val="00C845E4"/>
    <w:rsid w:val="00C8796D"/>
    <w:rsid w:val="00C87FFC"/>
    <w:rsid w:val="00C92CED"/>
    <w:rsid w:val="00C9396E"/>
    <w:rsid w:val="00C961AB"/>
    <w:rsid w:val="00CA1CDB"/>
    <w:rsid w:val="00CA4666"/>
    <w:rsid w:val="00CA77D8"/>
    <w:rsid w:val="00CB0ED9"/>
    <w:rsid w:val="00CB2394"/>
    <w:rsid w:val="00CB7CB6"/>
    <w:rsid w:val="00CB7E7F"/>
    <w:rsid w:val="00CB7F48"/>
    <w:rsid w:val="00CC3433"/>
    <w:rsid w:val="00CC3A03"/>
    <w:rsid w:val="00CC6071"/>
    <w:rsid w:val="00CC6F73"/>
    <w:rsid w:val="00CD154C"/>
    <w:rsid w:val="00CD2CAD"/>
    <w:rsid w:val="00CD2CD0"/>
    <w:rsid w:val="00CD36D6"/>
    <w:rsid w:val="00CE03DF"/>
    <w:rsid w:val="00CE0470"/>
    <w:rsid w:val="00CE09E5"/>
    <w:rsid w:val="00CE33ED"/>
    <w:rsid w:val="00CE4FBD"/>
    <w:rsid w:val="00CE5A6B"/>
    <w:rsid w:val="00CE64E3"/>
    <w:rsid w:val="00CE6C2E"/>
    <w:rsid w:val="00CE6FA3"/>
    <w:rsid w:val="00CE75FE"/>
    <w:rsid w:val="00CF510E"/>
    <w:rsid w:val="00CF5B25"/>
    <w:rsid w:val="00CF6A83"/>
    <w:rsid w:val="00CF7AB2"/>
    <w:rsid w:val="00D014C2"/>
    <w:rsid w:val="00D0303C"/>
    <w:rsid w:val="00D05136"/>
    <w:rsid w:val="00D05955"/>
    <w:rsid w:val="00D0686D"/>
    <w:rsid w:val="00D10DAF"/>
    <w:rsid w:val="00D11A57"/>
    <w:rsid w:val="00D1432E"/>
    <w:rsid w:val="00D1488C"/>
    <w:rsid w:val="00D214DC"/>
    <w:rsid w:val="00D234C3"/>
    <w:rsid w:val="00D2395F"/>
    <w:rsid w:val="00D240E4"/>
    <w:rsid w:val="00D27380"/>
    <w:rsid w:val="00D27A85"/>
    <w:rsid w:val="00D31AEE"/>
    <w:rsid w:val="00D31F05"/>
    <w:rsid w:val="00D3270B"/>
    <w:rsid w:val="00D4515A"/>
    <w:rsid w:val="00D457BC"/>
    <w:rsid w:val="00D47454"/>
    <w:rsid w:val="00D47D44"/>
    <w:rsid w:val="00D47E76"/>
    <w:rsid w:val="00D504FB"/>
    <w:rsid w:val="00D50BA8"/>
    <w:rsid w:val="00D51719"/>
    <w:rsid w:val="00D51FAD"/>
    <w:rsid w:val="00D54941"/>
    <w:rsid w:val="00D5618C"/>
    <w:rsid w:val="00D573C8"/>
    <w:rsid w:val="00D62FA6"/>
    <w:rsid w:val="00D6306C"/>
    <w:rsid w:val="00D6341C"/>
    <w:rsid w:val="00D6437F"/>
    <w:rsid w:val="00D649E7"/>
    <w:rsid w:val="00D64E72"/>
    <w:rsid w:val="00D6634F"/>
    <w:rsid w:val="00D67714"/>
    <w:rsid w:val="00D71F54"/>
    <w:rsid w:val="00D7366E"/>
    <w:rsid w:val="00D7678E"/>
    <w:rsid w:val="00D771E5"/>
    <w:rsid w:val="00D779CE"/>
    <w:rsid w:val="00D8034C"/>
    <w:rsid w:val="00D8230C"/>
    <w:rsid w:val="00D83541"/>
    <w:rsid w:val="00D870B2"/>
    <w:rsid w:val="00D90907"/>
    <w:rsid w:val="00D90F36"/>
    <w:rsid w:val="00D94FD3"/>
    <w:rsid w:val="00D95090"/>
    <w:rsid w:val="00DA2C73"/>
    <w:rsid w:val="00DB1BDF"/>
    <w:rsid w:val="00DB594E"/>
    <w:rsid w:val="00DB70CB"/>
    <w:rsid w:val="00DB7CA9"/>
    <w:rsid w:val="00DC0953"/>
    <w:rsid w:val="00DC2136"/>
    <w:rsid w:val="00DC23AB"/>
    <w:rsid w:val="00DC32C9"/>
    <w:rsid w:val="00DC7900"/>
    <w:rsid w:val="00DD07E1"/>
    <w:rsid w:val="00DD1F68"/>
    <w:rsid w:val="00DD25DB"/>
    <w:rsid w:val="00DD2809"/>
    <w:rsid w:val="00DD3C93"/>
    <w:rsid w:val="00DD501C"/>
    <w:rsid w:val="00DD53D8"/>
    <w:rsid w:val="00DD54B7"/>
    <w:rsid w:val="00DE15F5"/>
    <w:rsid w:val="00DE7338"/>
    <w:rsid w:val="00DF46CF"/>
    <w:rsid w:val="00DF6202"/>
    <w:rsid w:val="00DF705A"/>
    <w:rsid w:val="00E03CF3"/>
    <w:rsid w:val="00E04E02"/>
    <w:rsid w:val="00E05B1D"/>
    <w:rsid w:val="00E1175A"/>
    <w:rsid w:val="00E1372D"/>
    <w:rsid w:val="00E139F1"/>
    <w:rsid w:val="00E16FC5"/>
    <w:rsid w:val="00E21D4D"/>
    <w:rsid w:val="00E22AB9"/>
    <w:rsid w:val="00E23294"/>
    <w:rsid w:val="00E235ED"/>
    <w:rsid w:val="00E32B34"/>
    <w:rsid w:val="00E35D64"/>
    <w:rsid w:val="00E36E1D"/>
    <w:rsid w:val="00E37196"/>
    <w:rsid w:val="00E47CFF"/>
    <w:rsid w:val="00E52356"/>
    <w:rsid w:val="00E56C90"/>
    <w:rsid w:val="00E61EA2"/>
    <w:rsid w:val="00E645B0"/>
    <w:rsid w:val="00E67B4C"/>
    <w:rsid w:val="00E67E3D"/>
    <w:rsid w:val="00E709CA"/>
    <w:rsid w:val="00E73403"/>
    <w:rsid w:val="00E767D4"/>
    <w:rsid w:val="00E80488"/>
    <w:rsid w:val="00E84545"/>
    <w:rsid w:val="00E85CAA"/>
    <w:rsid w:val="00E86A03"/>
    <w:rsid w:val="00E87355"/>
    <w:rsid w:val="00E87561"/>
    <w:rsid w:val="00E87590"/>
    <w:rsid w:val="00E91334"/>
    <w:rsid w:val="00E9135F"/>
    <w:rsid w:val="00E91AED"/>
    <w:rsid w:val="00E91C8F"/>
    <w:rsid w:val="00E92C62"/>
    <w:rsid w:val="00E93E8F"/>
    <w:rsid w:val="00EA36E0"/>
    <w:rsid w:val="00EB05F3"/>
    <w:rsid w:val="00EB23ED"/>
    <w:rsid w:val="00EB35B7"/>
    <w:rsid w:val="00EC1460"/>
    <w:rsid w:val="00EC38A9"/>
    <w:rsid w:val="00EC45E2"/>
    <w:rsid w:val="00EC46C9"/>
    <w:rsid w:val="00EC4E7F"/>
    <w:rsid w:val="00EC55EA"/>
    <w:rsid w:val="00ED07C6"/>
    <w:rsid w:val="00ED70B5"/>
    <w:rsid w:val="00EE0437"/>
    <w:rsid w:val="00EF4F7C"/>
    <w:rsid w:val="00EF5980"/>
    <w:rsid w:val="00EF5C9E"/>
    <w:rsid w:val="00EF6651"/>
    <w:rsid w:val="00EF7258"/>
    <w:rsid w:val="00F013C9"/>
    <w:rsid w:val="00F01C4B"/>
    <w:rsid w:val="00F02FE7"/>
    <w:rsid w:val="00F053D3"/>
    <w:rsid w:val="00F12159"/>
    <w:rsid w:val="00F12314"/>
    <w:rsid w:val="00F154BF"/>
    <w:rsid w:val="00F227CC"/>
    <w:rsid w:val="00F22A86"/>
    <w:rsid w:val="00F22F88"/>
    <w:rsid w:val="00F26982"/>
    <w:rsid w:val="00F26D4B"/>
    <w:rsid w:val="00F27A8C"/>
    <w:rsid w:val="00F3441D"/>
    <w:rsid w:val="00F40E36"/>
    <w:rsid w:val="00F41CCF"/>
    <w:rsid w:val="00F44807"/>
    <w:rsid w:val="00F450C7"/>
    <w:rsid w:val="00F46254"/>
    <w:rsid w:val="00F4687B"/>
    <w:rsid w:val="00F475B4"/>
    <w:rsid w:val="00F478B9"/>
    <w:rsid w:val="00F515B4"/>
    <w:rsid w:val="00F54E72"/>
    <w:rsid w:val="00F56F79"/>
    <w:rsid w:val="00F5712F"/>
    <w:rsid w:val="00F603DB"/>
    <w:rsid w:val="00F61545"/>
    <w:rsid w:val="00F649CC"/>
    <w:rsid w:val="00F65C3E"/>
    <w:rsid w:val="00F70642"/>
    <w:rsid w:val="00F72DC3"/>
    <w:rsid w:val="00F75363"/>
    <w:rsid w:val="00F764B0"/>
    <w:rsid w:val="00F80782"/>
    <w:rsid w:val="00F8310D"/>
    <w:rsid w:val="00F8440A"/>
    <w:rsid w:val="00F848B3"/>
    <w:rsid w:val="00F87909"/>
    <w:rsid w:val="00F90E1E"/>
    <w:rsid w:val="00F91A8C"/>
    <w:rsid w:val="00F93AA1"/>
    <w:rsid w:val="00F93FD5"/>
    <w:rsid w:val="00F94425"/>
    <w:rsid w:val="00FA0077"/>
    <w:rsid w:val="00FA01FC"/>
    <w:rsid w:val="00FA31DE"/>
    <w:rsid w:val="00FA4387"/>
    <w:rsid w:val="00FA597E"/>
    <w:rsid w:val="00FB0A67"/>
    <w:rsid w:val="00FB30D0"/>
    <w:rsid w:val="00FB62CC"/>
    <w:rsid w:val="00FB7A76"/>
    <w:rsid w:val="00FC003D"/>
    <w:rsid w:val="00FC28F2"/>
    <w:rsid w:val="00FC44AE"/>
    <w:rsid w:val="00FC576A"/>
    <w:rsid w:val="00FC5FD1"/>
    <w:rsid w:val="00FD07EF"/>
    <w:rsid w:val="00FD1B30"/>
    <w:rsid w:val="00FD57FB"/>
    <w:rsid w:val="00FE7231"/>
    <w:rsid w:val="00FF09C5"/>
    <w:rsid w:val="00FF107E"/>
    <w:rsid w:val="00FF1A2F"/>
    <w:rsid w:val="00FF23C8"/>
    <w:rsid w:val="00FF5A45"/>
    <w:rsid w:val="00FF73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2B5FF02"/>
  <w15:docId w15:val="{E50CCF92-1B46-49A6-B7BC-D673A495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4382"/>
    <w:pPr>
      <w:spacing w:after="200" w:line="276" w:lineRule="auto"/>
    </w:pPr>
    <w:rPr>
      <w:sz w:val="22"/>
      <w:szCs w:val="22"/>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4816D0"/>
    <w:pPr>
      <w:keepNext/>
      <w:tabs>
        <w:tab w:val="num" w:pos="0"/>
        <w:tab w:val="left" w:pos="2850"/>
      </w:tabs>
      <w:spacing w:after="0" w:line="288" w:lineRule="auto"/>
      <w:outlineLvl w:val="0"/>
    </w:pPr>
    <w:rPr>
      <w:rFonts w:ascii="Arial" w:eastAsia="Times New Roman" w:hAnsi="Arial"/>
      <w:kern w:val="32"/>
      <w:sz w:val="20"/>
      <w:szCs w:val="20"/>
      <w:lang w:eastAsia="sl-SI"/>
    </w:rPr>
  </w:style>
  <w:style w:type="paragraph" w:styleId="Naslov3">
    <w:name w:val="heading 3"/>
    <w:basedOn w:val="Navaden"/>
    <w:next w:val="Navaden"/>
    <w:link w:val="Naslov3Znak"/>
    <w:uiPriority w:val="9"/>
    <w:semiHidden/>
    <w:unhideWhenUsed/>
    <w:qFormat/>
    <w:rsid w:val="00D030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1799E"/>
    <w:pPr>
      <w:tabs>
        <w:tab w:val="center" w:pos="4536"/>
        <w:tab w:val="right" w:pos="9072"/>
      </w:tabs>
    </w:pPr>
  </w:style>
  <w:style w:type="character" w:customStyle="1" w:styleId="GlavaZnak">
    <w:name w:val="Glava Znak"/>
    <w:link w:val="Glava"/>
    <w:rsid w:val="0031799E"/>
    <w:rPr>
      <w:sz w:val="22"/>
      <w:szCs w:val="22"/>
      <w:lang w:eastAsia="en-US"/>
    </w:rPr>
  </w:style>
  <w:style w:type="paragraph" w:styleId="Noga">
    <w:name w:val="footer"/>
    <w:basedOn w:val="Navaden"/>
    <w:link w:val="NogaZnak"/>
    <w:uiPriority w:val="99"/>
    <w:unhideWhenUsed/>
    <w:rsid w:val="0031799E"/>
    <w:pPr>
      <w:tabs>
        <w:tab w:val="center" w:pos="4536"/>
        <w:tab w:val="right" w:pos="9072"/>
      </w:tabs>
    </w:pPr>
  </w:style>
  <w:style w:type="character" w:customStyle="1" w:styleId="NogaZnak">
    <w:name w:val="Noga Znak"/>
    <w:link w:val="Noga"/>
    <w:uiPriority w:val="99"/>
    <w:rsid w:val="0031799E"/>
    <w:rPr>
      <w:sz w:val="22"/>
      <w:szCs w:val="22"/>
      <w:lang w:eastAsia="en-US"/>
    </w:rPr>
  </w:style>
  <w:style w:type="character" w:styleId="tevilkastrani">
    <w:name w:val="page number"/>
    <w:rsid w:val="0031799E"/>
  </w:style>
  <w:style w:type="paragraph" w:customStyle="1" w:styleId="podpisi">
    <w:name w:val="podpisi"/>
    <w:basedOn w:val="Navaden"/>
    <w:uiPriority w:val="99"/>
    <w:qFormat/>
    <w:rsid w:val="0031799E"/>
    <w:pPr>
      <w:tabs>
        <w:tab w:val="left" w:pos="3402"/>
      </w:tabs>
      <w:spacing w:after="0" w:line="260" w:lineRule="atLeast"/>
    </w:pPr>
    <w:rPr>
      <w:rFonts w:ascii="Arial" w:eastAsia="Times New Roman" w:hAnsi="Arial"/>
      <w:sz w:val="20"/>
      <w:szCs w:val="24"/>
      <w:lang w:val="it-IT"/>
    </w:rPr>
  </w:style>
  <w:style w:type="paragraph" w:customStyle="1" w:styleId="Neotevilenodstavek">
    <w:name w:val="Neoštevilčen odstavek"/>
    <w:basedOn w:val="Navaden"/>
    <w:link w:val="NeotevilenodstavekZnak"/>
    <w:qFormat/>
    <w:rsid w:val="0031799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31799E"/>
    <w:rPr>
      <w:rFonts w:ascii="Arial" w:eastAsia="Times New Roman" w:hAnsi="Arial" w:cs="Arial"/>
      <w:sz w:val="22"/>
      <w:szCs w:val="22"/>
    </w:rPr>
  </w:style>
  <w:style w:type="paragraph" w:customStyle="1" w:styleId="Oddelek">
    <w:name w:val="Oddelek"/>
    <w:basedOn w:val="Navaden"/>
    <w:link w:val="OddelekZnak1"/>
    <w:qFormat/>
    <w:rsid w:val="0031799E"/>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31799E"/>
    <w:rPr>
      <w:rFonts w:ascii="Arial" w:eastAsia="Times New Roman" w:hAnsi="Arial" w:cs="Arial"/>
      <w:b/>
      <w:sz w:val="22"/>
      <w:szCs w:val="22"/>
    </w:rPr>
  </w:style>
  <w:style w:type="paragraph" w:customStyle="1" w:styleId="Vrstapredpisa">
    <w:name w:val="Vrsta predpisa"/>
    <w:basedOn w:val="Navaden"/>
    <w:link w:val="VrstapredpisaZnak"/>
    <w:qFormat/>
    <w:rsid w:val="0031799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31799E"/>
    <w:rPr>
      <w:rFonts w:ascii="Arial" w:eastAsia="Times New Roman" w:hAnsi="Arial" w:cs="Arial"/>
      <w:b/>
      <w:bCs/>
      <w:color w:val="000000"/>
      <w:spacing w:val="40"/>
      <w:sz w:val="22"/>
      <w:szCs w:val="22"/>
    </w:rPr>
  </w:style>
  <w:style w:type="paragraph" w:customStyle="1" w:styleId="Alineazaodstavkom">
    <w:name w:val="Alinea za odstavkom"/>
    <w:basedOn w:val="Navaden"/>
    <w:link w:val="AlineazaodstavkomZnak"/>
    <w:qFormat/>
    <w:rsid w:val="0031799E"/>
    <w:pPr>
      <w:numPr>
        <w:numId w:val="3"/>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31799E"/>
    <w:rPr>
      <w:rFonts w:ascii="Arial" w:eastAsia="Times New Roman" w:hAnsi="Arial" w:cs="Arial"/>
      <w:sz w:val="22"/>
      <w:szCs w:val="22"/>
    </w:rPr>
  </w:style>
  <w:style w:type="paragraph" w:styleId="Besedilooblaka">
    <w:name w:val="Balloon Text"/>
    <w:basedOn w:val="Navaden"/>
    <w:link w:val="BesedilooblakaZnak"/>
    <w:uiPriority w:val="99"/>
    <w:semiHidden/>
    <w:unhideWhenUsed/>
    <w:rsid w:val="00DA2C7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DA2C73"/>
    <w:rPr>
      <w:rFonts w:ascii="Tahoma" w:hAnsi="Tahoma" w:cs="Tahoma"/>
      <w:sz w:val="16"/>
      <w:szCs w:val="16"/>
      <w:lang w:eastAsia="en-US"/>
    </w:rPr>
  </w:style>
  <w:style w:type="paragraph" w:styleId="Navadensplet">
    <w:name w:val="Normal (Web)"/>
    <w:basedOn w:val="Navaden"/>
    <w:uiPriority w:val="99"/>
    <w:semiHidden/>
    <w:unhideWhenUsed/>
    <w:rsid w:val="00DA2C73"/>
    <w:rPr>
      <w:rFonts w:ascii="Times New Roman" w:hAnsi="Times New Roman"/>
      <w:sz w:val="24"/>
      <w:szCs w:val="24"/>
    </w:rPr>
  </w:style>
  <w:style w:type="paragraph" w:styleId="Odstavekseznama">
    <w:name w:val="List Paragraph"/>
    <w:aliases w:val="Naslov2a,za tekst,Označevanje,List Paragraph2,naslov 1,Bullet 1,Bullet Points,Bullet layer,Colorful List - Accent 11,Dot pt,F5 List Paragraph,Indicator Text,Issue Action POC,List Paragraph Char Char Char,List Paragraph1,MAIN CONTENT,K1"/>
    <w:basedOn w:val="Navaden"/>
    <w:link w:val="OdstavekseznamaZnak"/>
    <w:uiPriority w:val="34"/>
    <w:qFormat/>
    <w:rsid w:val="00D31AEE"/>
    <w:pPr>
      <w:ind w:left="708"/>
    </w:pPr>
  </w:style>
  <w:style w:type="character" w:customStyle="1" w:styleId="Pripombasklic1">
    <w:name w:val="Pripomba – sklic1"/>
    <w:uiPriority w:val="99"/>
    <w:semiHidden/>
    <w:unhideWhenUsed/>
    <w:rsid w:val="00CB7F48"/>
    <w:rPr>
      <w:sz w:val="16"/>
      <w:szCs w:val="16"/>
    </w:rPr>
  </w:style>
  <w:style w:type="paragraph" w:customStyle="1" w:styleId="Pripombabesedilo1">
    <w:name w:val="Pripomba – besedilo1"/>
    <w:basedOn w:val="Navaden"/>
    <w:link w:val="PripombabesediloZnak"/>
    <w:uiPriority w:val="99"/>
    <w:semiHidden/>
    <w:unhideWhenUsed/>
    <w:rsid w:val="00CB7F48"/>
    <w:rPr>
      <w:sz w:val="20"/>
      <w:szCs w:val="20"/>
    </w:rPr>
  </w:style>
  <w:style w:type="character" w:customStyle="1" w:styleId="PripombabesediloZnak">
    <w:name w:val="Pripomba – besedilo Znak"/>
    <w:link w:val="Pripombabesedilo1"/>
    <w:uiPriority w:val="99"/>
    <w:semiHidden/>
    <w:rsid w:val="00CB7F48"/>
    <w:rPr>
      <w:lang w:eastAsia="en-US"/>
    </w:rPr>
  </w:style>
  <w:style w:type="paragraph" w:customStyle="1" w:styleId="Zadevapripombe1">
    <w:name w:val="Zadeva pripombe1"/>
    <w:basedOn w:val="Pripombabesedilo1"/>
    <w:next w:val="Pripombabesedilo1"/>
    <w:link w:val="ZadevapripombeZnak"/>
    <w:uiPriority w:val="99"/>
    <w:semiHidden/>
    <w:unhideWhenUsed/>
    <w:rsid w:val="00CB7F48"/>
    <w:rPr>
      <w:b/>
      <w:bCs/>
    </w:rPr>
  </w:style>
  <w:style w:type="character" w:customStyle="1" w:styleId="ZadevapripombeZnak">
    <w:name w:val="Zadeva pripombe Znak"/>
    <w:link w:val="Zadevapripombe1"/>
    <w:uiPriority w:val="99"/>
    <w:semiHidden/>
    <w:rsid w:val="00CB7F48"/>
    <w:rPr>
      <w:b/>
      <w:bCs/>
      <w:lang w:eastAsia="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4816D0"/>
    <w:rPr>
      <w:rFonts w:ascii="Arial" w:eastAsia="Times New Roman" w:hAnsi="Arial"/>
      <w:kern w:val="32"/>
    </w:rPr>
  </w:style>
  <w:style w:type="paragraph" w:customStyle="1" w:styleId="BodyText21">
    <w:name w:val="Body Text 21"/>
    <w:basedOn w:val="Navaden"/>
    <w:rsid w:val="006B1082"/>
    <w:pPr>
      <w:overflowPunct w:val="0"/>
      <w:autoSpaceDE w:val="0"/>
      <w:autoSpaceDN w:val="0"/>
      <w:adjustRightInd w:val="0"/>
      <w:spacing w:after="120" w:line="480" w:lineRule="auto"/>
      <w:textAlignment w:val="baseline"/>
    </w:pPr>
    <w:rPr>
      <w:rFonts w:ascii="Arial" w:eastAsia="Times New Roman" w:hAnsi="Arial"/>
      <w:szCs w:val="20"/>
      <w:lang w:eastAsia="sl-SI"/>
    </w:rPr>
  </w:style>
  <w:style w:type="paragraph" w:customStyle="1" w:styleId="datumtevilka">
    <w:name w:val="datum številka"/>
    <w:basedOn w:val="Navaden"/>
    <w:qFormat/>
    <w:rsid w:val="00C363EF"/>
    <w:pPr>
      <w:tabs>
        <w:tab w:val="left" w:pos="1701"/>
      </w:tabs>
      <w:spacing w:after="0" w:line="260" w:lineRule="atLeast"/>
    </w:pPr>
    <w:rPr>
      <w:rFonts w:ascii="Arial" w:eastAsia="Times New Roman" w:hAnsi="Arial"/>
      <w:sz w:val="20"/>
      <w:szCs w:val="20"/>
      <w:lang w:eastAsia="sl-SI"/>
    </w:rPr>
  </w:style>
  <w:style w:type="character" w:styleId="Pripombasklic">
    <w:name w:val="annotation reference"/>
    <w:basedOn w:val="Privzetapisavaodstavka"/>
    <w:uiPriority w:val="99"/>
    <w:semiHidden/>
    <w:unhideWhenUsed/>
    <w:rsid w:val="00020A6D"/>
    <w:rPr>
      <w:sz w:val="16"/>
      <w:szCs w:val="16"/>
    </w:rPr>
  </w:style>
  <w:style w:type="paragraph" w:styleId="Pripombabesedilo">
    <w:name w:val="annotation text"/>
    <w:basedOn w:val="Navaden"/>
    <w:link w:val="PripombabesediloZnak1"/>
    <w:uiPriority w:val="99"/>
    <w:semiHidden/>
    <w:unhideWhenUsed/>
    <w:rsid w:val="00020A6D"/>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020A6D"/>
    <w:rPr>
      <w:lang w:eastAsia="en-US"/>
    </w:rPr>
  </w:style>
  <w:style w:type="paragraph" w:styleId="Zadevapripombe">
    <w:name w:val="annotation subject"/>
    <w:basedOn w:val="Pripombabesedilo"/>
    <w:next w:val="Pripombabesedilo"/>
    <w:link w:val="ZadevapripombeZnak1"/>
    <w:uiPriority w:val="99"/>
    <w:semiHidden/>
    <w:unhideWhenUsed/>
    <w:rsid w:val="00020A6D"/>
    <w:rPr>
      <w:b/>
      <w:bCs/>
    </w:rPr>
  </w:style>
  <w:style w:type="character" w:customStyle="1" w:styleId="ZadevapripombeZnak1">
    <w:name w:val="Zadeva pripombe Znak1"/>
    <w:basedOn w:val="PripombabesediloZnak1"/>
    <w:link w:val="Zadevapripombe"/>
    <w:uiPriority w:val="99"/>
    <w:semiHidden/>
    <w:rsid w:val="00020A6D"/>
    <w:rPr>
      <w:b/>
      <w:bCs/>
      <w:lang w:eastAsia="en-US"/>
    </w:rPr>
  </w:style>
  <w:style w:type="character" w:styleId="Hiperpovezava">
    <w:name w:val="Hyperlink"/>
    <w:unhideWhenUsed/>
    <w:rsid w:val="00CA77D8"/>
    <w:rPr>
      <w:color w:val="0000FF"/>
      <w:u w:val="single"/>
    </w:rPr>
  </w:style>
  <w:style w:type="character" w:customStyle="1" w:styleId="FontStyle12">
    <w:name w:val="Font Style12"/>
    <w:basedOn w:val="Privzetapisavaodstavka"/>
    <w:uiPriority w:val="99"/>
    <w:rsid w:val="00332D2E"/>
    <w:rPr>
      <w:rFonts w:ascii="Calibri" w:hAnsi="Calibri" w:cs="Calibri"/>
      <w:sz w:val="22"/>
      <w:szCs w:val="22"/>
    </w:rPr>
  </w:style>
  <w:style w:type="paragraph" w:styleId="Revizija">
    <w:name w:val="Revision"/>
    <w:hidden/>
    <w:uiPriority w:val="99"/>
    <w:semiHidden/>
    <w:rsid w:val="00016787"/>
    <w:rPr>
      <w:sz w:val="22"/>
      <w:szCs w:val="22"/>
      <w:lang w:eastAsia="en-US"/>
    </w:rPr>
  </w:style>
  <w:style w:type="paragraph" w:customStyle="1" w:styleId="Style5">
    <w:name w:val="Style5"/>
    <w:basedOn w:val="Navaden"/>
    <w:uiPriority w:val="99"/>
    <w:rsid w:val="000D4EEC"/>
    <w:pPr>
      <w:widowControl w:val="0"/>
      <w:autoSpaceDE w:val="0"/>
      <w:autoSpaceDN w:val="0"/>
      <w:adjustRightInd w:val="0"/>
      <w:spacing w:after="0" w:line="259" w:lineRule="exact"/>
      <w:jc w:val="center"/>
    </w:pPr>
    <w:rPr>
      <w:rFonts w:ascii="Arial" w:eastAsiaTheme="minorEastAsia" w:hAnsi="Arial" w:cs="Arial"/>
      <w:sz w:val="24"/>
      <w:szCs w:val="24"/>
      <w:lang w:eastAsia="sl-SI"/>
    </w:rPr>
  </w:style>
  <w:style w:type="character" w:customStyle="1" w:styleId="FontStyle15">
    <w:name w:val="Font Style15"/>
    <w:basedOn w:val="Privzetapisavaodstavka"/>
    <w:uiPriority w:val="99"/>
    <w:rsid w:val="000D4EEC"/>
    <w:rPr>
      <w:rFonts w:ascii="Arial" w:hAnsi="Arial" w:cs="Arial"/>
      <w:b/>
      <w:bCs/>
      <w:sz w:val="20"/>
      <w:szCs w:val="20"/>
    </w:rPr>
  </w:style>
  <w:style w:type="character" w:customStyle="1" w:styleId="FontStyle16">
    <w:name w:val="Font Style16"/>
    <w:basedOn w:val="Privzetapisavaodstavka"/>
    <w:uiPriority w:val="99"/>
    <w:rsid w:val="000D4EEC"/>
    <w:rPr>
      <w:rFonts w:ascii="Arial" w:hAnsi="Arial" w:cs="Arial"/>
      <w:sz w:val="20"/>
      <w:szCs w:val="20"/>
    </w:rPr>
  </w:style>
  <w:style w:type="character" w:customStyle="1" w:styleId="OdstavekseznamaZnak">
    <w:name w:val="Odstavek seznama Znak"/>
    <w:aliases w:val="Naslov2a Znak,za tekst Znak,Označevanje Znak,List Paragraph2 Znak,naslov 1 Znak,Bullet 1 Znak,Bullet Points Znak,Bullet layer Znak,Colorful List - Accent 11 Znak,Dot pt Znak,F5 List Paragraph Znak,Indicator Text Znak,K1 Znak"/>
    <w:basedOn w:val="Privzetapisavaodstavka"/>
    <w:link w:val="Odstavekseznama"/>
    <w:uiPriority w:val="34"/>
    <w:qFormat/>
    <w:locked/>
    <w:rsid w:val="000D4EEC"/>
    <w:rPr>
      <w:sz w:val="22"/>
      <w:szCs w:val="22"/>
      <w:lang w:eastAsia="en-US"/>
    </w:rPr>
  </w:style>
  <w:style w:type="character" w:customStyle="1" w:styleId="Naslov3Znak">
    <w:name w:val="Naslov 3 Znak"/>
    <w:basedOn w:val="Privzetapisavaodstavka"/>
    <w:link w:val="Naslov3"/>
    <w:uiPriority w:val="9"/>
    <w:semiHidden/>
    <w:rsid w:val="00D0303C"/>
    <w:rPr>
      <w:rFonts w:asciiTheme="majorHAnsi" w:eastAsiaTheme="majorEastAsia" w:hAnsiTheme="majorHAnsi" w:cstheme="majorBidi"/>
      <w:color w:val="243F60" w:themeColor="accent1" w:themeShade="7F"/>
      <w:sz w:val="24"/>
      <w:szCs w:val="24"/>
      <w:lang w:eastAsia="en-US"/>
    </w:rPr>
  </w:style>
  <w:style w:type="paragraph" w:customStyle="1" w:styleId="Textbody">
    <w:name w:val="Text body"/>
    <w:basedOn w:val="Navaden"/>
    <w:rsid w:val="00451F2B"/>
    <w:pPr>
      <w:suppressAutoHyphens/>
      <w:autoSpaceDN w:val="0"/>
      <w:spacing w:after="0" w:line="240" w:lineRule="auto"/>
      <w:ind w:left="283"/>
      <w:jc w:val="both"/>
    </w:pPr>
    <w:rPr>
      <w:rFonts w:ascii="Swiss 721" w:eastAsia="Swiss 721" w:hAnsi="Swiss 721" w:cs="Arial"/>
      <w:color w:val="000000"/>
      <w:kern w:val="3"/>
      <w:lang w:eastAsia="zh-CN"/>
    </w:rPr>
  </w:style>
  <w:style w:type="paragraph" w:customStyle="1" w:styleId="Standard">
    <w:name w:val="Standard"/>
    <w:rsid w:val="00451F2B"/>
    <w:pPr>
      <w:suppressAutoHyphens/>
      <w:autoSpaceDN w:val="0"/>
      <w:jc w:val="both"/>
    </w:pPr>
    <w:rPr>
      <w:rFonts w:ascii="Arial Narrow" w:eastAsia="SimSun, 宋体" w:hAnsi="Arial Narrow" w:cs="Swiss 721"/>
      <w:bCs/>
      <w:color w:val="000000"/>
      <w:kern w:val="3"/>
      <w:sz w:val="22"/>
      <w:szCs w:val="22"/>
      <w:lang w:eastAsia="zh-CN"/>
    </w:rPr>
  </w:style>
  <w:style w:type="paragraph" w:customStyle="1" w:styleId="Default">
    <w:name w:val="Default"/>
    <w:rsid w:val="00451F2B"/>
    <w:pPr>
      <w:autoSpaceDE w:val="0"/>
      <w:autoSpaceDN w:val="0"/>
      <w:adjustRightInd w:val="0"/>
    </w:pPr>
    <w:rPr>
      <w:rFonts w:ascii="Tahoma" w:eastAsiaTheme="minorHAnsi" w:hAnsi="Tahoma" w:cs="Tahoma"/>
      <w:color w:val="000000"/>
      <w:sz w:val="24"/>
      <w:szCs w:val="24"/>
      <w:lang w:eastAsia="en-US"/>
    </w:rPr>
  </w:style>
  <w:style w:type="paragraph" w:styleId="Telobesedila">
    <w:name w:val="Body Text"/>
    <w:basedOn w:val="Navaden"/>
    <w:link w:val="TelobesedilaZnak"/>
    <w:uiPriority w:val="1"/>
    <w:qFormat/>
    <w:rsid w:val="00BD2BE0"/>
    <w:pPr>
      <w:widowControl w:val="0"/>
      <w:autoSpaceDE w:val="0"/>
      <w:autoSpaceDN w:val="0"/>
      <w:spacing w:after="0" w:line="240" w:lineRule="auto"/>
    </w:pPr>
    <w:rPr>
      <w:rFonts w:cs="Calibri"/>
    </w:rPr>
  </w:style>
  <w:style w:type="character" w:customStyle="1" w:styleId="TelobesedilaZnak">
    <w:name w:val="Telo besedila Znak"/>
    <w:basedOn w:val="Privzetapisavaodstavka"/>
    <w:link w:val="Telobesedila"/>
    <w:uiPriority w:val="1"/>
    <w:rsid w:val="00BD2BE0"/>
    <w:rPr>
      <w:rFonts w:cs="Calibri"/>
      <w:sz w:val="22"/>
      <w:szCs w:val="22"/>
      <w:lang w:eastAsia="en-US"/>
    </w:rPr>
  </w:style>
  <w:style w:type="paragraph" w:customStyle="1" w:styleId="TableParagraph">
    <w:name w:val="Table Paragraph"/>
    <w:basedOn w:val="Navaden"/>
    <w:uiPriority w:val="1"/>
    <w:qFormat/>
    <w:rsid w:val="00DD53D8"/>
    <w:pPr>
      <w:widowControl w:val="0"/>
      <w:autoSpaceDE w:val="0"/>
      <w:autoSpaceDN w:val="0"/>
      <w:spacing w:after="0" w:line="240" w:lineRule="auto"/>
      <w:ind w:left="69"/>
    </w:pPr>
    <w:rPr>
      <w:rFonts w:ascii="Arial" w:eastAsia="Arial" w:hAnsi="Arial" w:cs="Arial"/>
    </w:rPr>
  </w:style>
  <w:style w:type="numbering" w:customStyle="1" w:styleId="WWNum3">
    <w:name w:val="WWNum3"/>
    <w:basedOn w:val="Brezseznama"/>
    <w:rsid w:val="00AC0FE2"/>
    <w:pPr>
      <w:numPr>
        <w:numId w:val="31"/>
      </w:numPr>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Standard"/>
    <w:link w:val="Sprotnaopomba-besediloZnak"/>
    <w:uiPriority w:val="99"/>
    <w:qFormat/>
    <w:rsid w:val="00AC0FE2"/>
    <w:pPr>
      <w:textAlignment w:val="baseline"/>
    </w:pPr>
    <w:rPr>
      <w:rFonts w:ascii="Arial" w:eastAsia="Times New Roman" w:hAnsi="Arial" w:cs="Times New Roman"/>
      <w:bCs w:val="0"/>
      <w:color w:val="auto"/>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AC0FE2"/>
    <w:rPr>
      <w:rFonts w:ascii="Arial" w:eastAsia="Times New Roman" w:hAnsi="Arial"/>
      <w:kern w:val="3"/>
    </w:rPr>
  </w:style>
  <w:style w:type="character" w:styleId="Sprotnaopomba-sklic">
    <w:name w:val="footnote reference"/>
    <w:aliases w:val="Footnote symbol,Fussnota"/>
    <w:basedOn w:val="Privzetapisavaodstavka"/>
    <w:uiPriority w:val="99"/>
    <w:rsid w:val="00AC0FE2"/>
    <w:rPr>
      <w:position w:val="0"/>
      <w:vertAlign w:val="superscript"/>
    </w:rPr>
  </w:style>
  <w:style w:type="character" w:styleId="Nerazreenaomemba">
    <w:name w:val="Unresolved Mention"/>
    <w:basedOn w:val="Privzetapisavaodstavka"/>
    <w:uiPriority w:val="99"/>
    <w:semiHidden/>
    <w:unhideWhenUsed/>
    <w:rsid w:val="00FB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6713">
      <w:bodyDiv w:val="1"/>
      <w:marLeft w:val="0"/>
      <w:marRight w:val="0"/>
      <w:marTop w:val="0"/>
      <w:marBottom w:val="0"/>
      <w:divBdr>
        <w:top w:val="none" w:sz="0" w:space="0" w:color="auto"/>
        <w:left w:val="none" w:sz="0" w:space="0" w:color="auto"/>
        <w:bottom w:val="none" w:sz="0" w:space="0" w:color="auto"/>
        <w:right w:val="none" w:sz="0" w:space="0" w:color="auto"/>
      </w:divBdr>
    </w:div>
    <w:div w:id="205218994">
      <w:bodyDiv w:val="1"/>
      <w:marLeft w:val="0"/>
      <w:marRight w:val="0"/>
      <w:marTop w:val="0"/>
      <w:marBottom w:val="0"/>
      <w:divBdr>
        <w:top w:val="none" w:sz="0" w:space="0" w:color="auto"/>
        <w:left w:val="none" w:sz="0" w:space="0" w:color="auto"/>
        <w:bottom w:val="none" w:sz="0" w:space="0" w:color="auto"/>
        <w:right w:val="none" w:sz="0" w:space="0" w:color="auto"/>
      </w:divBdr>
    </w:div>
    <w:div w:id="1320576969">
      <w:bodyDiv w:val="1"/>
      <w:marLeft w:val="0"/>
      <w:marRight w:val="0"/>
      <w:marTop w:val="0"/>
      <w:marBottom w:val="0"/>
      <w:divBdr>
        <w:top w:val="none" w:sz="0" w:space="0" w:color="auto"/>
        <w:left w:val="none" w:sz="0" w:space="0" w:color="auto"/>
        <w:bottom w:val="none" w:sz="0" w:space="0" w:color="auto"/>
        <w:right w:val="none" w:sz="0" w:space="0" w:color="auto"/>
      </w:divBdr>
    </w:div>
    <w:div w:id="1740980537">
      <w:bodyDiv w:val="1"/>
      <w:marLeft w:val="0"/>
      <w:marRight w:val="0"/>
      <w:marTop w:val="0"/>
      <w:marBottom w:val="0"/>
      <w:divBdr>
        <w:top w:val="none" w:sz="0" w:space="0" w:color="auto"/>
        <w:left w:val="none" w:sz="0" w:space="0" w:color="auto"/>
        <w:bottom w:val="none" w:sz="0" w:space="0" w:color="auto"/>
        <w:right w:val="none" w:sz="0" w:space="0" w:color="auto"/>
      </w:divBdr>
    </w:div>
    <w:div w:id="1757940177">
      <w:bodyDiv w:val="1"/>
      <w:marLeft w:val="0"/>
      <w:marRight w:val="0"/>
      <w:marTop w:val="0"/>
      <w:marBottom w:val="0"/>
      <w:divBdr>
        <w:top w:val="none" w:sz="0" w:space="0" w:color="auto"/>
        <w:left w:val="none" w:sz="0" w:space="0" w:color="auto"/>
        <w:bottom w:val="none" w:sz="0" w:space="0" w:color="auto"/>
        <w:right w:val="none" w:sz="0" w:space="0" w:color="auto"/>
      </w:divBdr>
    </w:div>
    <w:div w:id="1788348687">
      <w:bodyDiv w:val="1"/>
      <w:marLeft w:val="0"/>
      <w:marRight w:val="0"/>
      <w:marTop w:val="0"/>
      <w:marBottom w:val="0"/>
      <w:divBdr>
        <w:top w:val="none" w:sz="0" w:space="0" w:color="auto"/>
        <w:left w:val="none" w:sz="0" w:space="0" w:color="auto"/>
        <w:bottom w:val="none" w:sz="0" w:space="0" w:color="auto"/>
        <w:right w:val="none" w:sz="0" w:space="0" w:color="auto"/>
      </w:divBdr>
    </w:div>
    <w:div w:id="1945529051">
      <w:bodyDiv w:val="1"/>
      <w:marLeft w:val="0"/>
      <w:marRight w:val="0"/>
      <w:marTop w:val="0"/>
      <w:marBottom w:val="0"/>
      <w:divBdr>
        <w:top w:val="none" w:sz="0" w:space="0" w:color="auto"/>
        <w:left w:val="none" w:sz="0" w:space="0" w:color="auto"/>
        <w:bottom w:val="none" w:sz="0" w:space="0" w:color="auto"/>
        <w:right w:val="none" w:sz="0" w:space="0" w:color="auto"/>
      </w:divBdr>
    </w:div>
    <w:div w:id="19687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777B-37C8-4A8E-BDEF-8F0C49FC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2239</Words>
  <Characters>12763</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14973</CharactersWithSpaces>
  <SharedDoc>false</SharedDoc>
  <HLinks>
    <vt:vector size="18" baseType="variant">
      <vt:variant>
        <vt:i4>3801180</vt:i4>
      </vt:variant>
      <vt:variant>
        <vt:i4>6</vt:i4>
      </vt:variant>
      <vt:variant>
        <vt:i4>0</vt:i4>
      </vt:variant>
      <vt:variant>
        <vt:i4>5</vt:i4>
      </vt:variant>
      <vt:variant>
        <vt:lpwstr>mailto:Gp.gs@gov.si</vt:lpwstr>
      </vt:variant>
      <vt:variant>
        <vt:lpwstr/>
      </vt: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Vehar</dc:creator>
  <cp:lastModifiedBy>Vilhelmina Marija Habot</cp:lastModifiedBy>
  <cp:revision>5</cp:revision>
  <cp:lastPrinted>2025-04-04T14:07:00Z</cp:lastPrinted>
  <dcterms:created xsi:type="dcterms:W3CDTF">2025-05-16T09:34:00Z</dcterms:created>
  <dcterms:modified xsi:type="dcterms:W3CDTF">2025-05-16T09:49:00Z</dcterms:modified>
</cp:coreProperties>
</file>