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355"/>
        <w:gridCol w:w="1021"/>
        <w:gridCol w:w="1143"/>
        <w:gridCol w:w="652"/>
        <w:gridCol w:w="1350"/>
        <w:gridCol w:w="664"/>
        <w:gridCol w:w="398"/>
        <w:gridCol w:w="182"/>
        <w:gridCol w:w="97"/>
        <w:gridCol w:w="360"/>
        <w:gridCol w:w="1816"/>
      </w:tblGrid>
      <w:tr w:rsidR="00912F1A" w:rsidRPr="009C64A1" w14:paraId="38297083" w14:textId="77777777" w:rsidTr="003A214C">
        <w:trPr>
          <w:gridAfter w:val="5"/>
          <w:wAfter w:w="2853" w:type="dxa"/>
        </w:trPr>
        <w:tc>
          <w:tcPr>
            <w:tcW w:w="6941" w:type="dxa"/>
            <w:gridSpan w:val="7"/>
          </w:tcPr>
          <w:p w14:paraId="0779FE36"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6E1A05A0"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7756CB2D" w14:textId="43AED1C6" w:rsidR="00912F1A" w:rsidRPr="002D1E8B" w:rsidRDefault="00912F1A" w:rsidP="00320F33">
            <w:pPr>
              <w:overflowPunct w:val="0"/>
              <w:autoSpaceDE w:val="0"/>
              <w:autoSpaceDN w:val="0"/>
              <w:adjustRightInd w:val="0"/>
              <w:textAlignment w:val="baseline"/>
              <w:rPr>
                <w:rFonts w:cs="Arial"/>
                <w:color w:val="FF0000"/>
                <w:szCs w:val="20"/>
                <w:lang w:eastAsia="sl-SI"/>
              </w:rPr>
            </w:pPr>
          </w:p>
          <w:p w14:paraId="57BD6785" w14:textId="479AA0C0" w:rsidR="00912F1A" w:rsidRPr="009C64A1" w:rsidRDefault="00912F1A" w:rsidP="00320F33">
            <w:pPr>
              <w:overflowPunct w:val="0"/>
              <w:autoSpaceDE w:val="0"/>
              <w:autoSpaceDN w:val="0"/>
              <w:adjustRightInd w:val="0"/>
              <w:textAlignment w:val="baseline"/>
              <w:rPr>
                <w:rFonts w:cs="Arial"/>
                <w:szCs w:val="20"/>
                <w:lang w:eastAsia="sl-SI"/>
              </w:rPr>
            </w:pPr>
            <w:r w:rsidRPr="009C64A1">
              <w:rPr>
                <w:noProof/>
                <w:color w:val="000000"/>
                <w:szCs w:val="20"/>
              </w:rPr>
              <w:drawing>
                <wp:inline distT="0" distB="0" distL="0" distR="0" wp14:anchorId="1215B33B" wp14:editId="4D83B210">
                  <wp:extent cx="3091947" cy="56388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99333" cy="565227"/>
                          </a:xfrm>
                          <a:prstGeom prst="rect">
                            <a:avLst/>
                          </a:prstGeom>
                          <a:noFill/>
                          <a:ln>
                            <a:noFill/>
                          </a:ln>
                        </pic:spPr>
                      </pic:pic>
                    </a:graphicData>
                  </a:graphic>
                </wp:inline>
              </w:drawing>
            </w:r>
          </w:p>
          <w:p w14:paraId="183941FE" w14:textId="77777777"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Masarykova cesta 16</w:t>
            </w:r>
          </w:p>
          <w:p w14:paraId="67A57D98" w14:textId="77777777"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1000 Ljubljana</w:t>
            </w:r>
          </w:p>
          <w:p w14:paraId="52D025A1" w14:textId="77777777"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Slovenija</w:t>
            </w:r>
          </w:p>
          <w:p w14:paraId="4402BD6A" w14:textId="5ACD9419"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 xml:space="preserve">e-naslov: </w:t>
            </w:r>
            <w:hyperlink r:id="rId10" w:history="1">
              <w:r w:rsidRPr="009C64A1">
                <w:rPr>
                  <w:rStyle w:val="Hiperpovezava"/>
                  <w:rFonts w:cs="Arial"/>
                  <w:szCs w:val="20"/>
                  <w:lang w:eastAsia="sl-SI"/>
                </w:rPr>
                <w:t>gp.mvi@gov.si</w:t>
              </w:r>
            </w:hyperlink>
            <w:r w:rsidRPr="009C64A1">
              <w:rPr>
                <w:rFonts w:cs="Arial"/>
                <w:szCs w:val="20"/>
                <w:lang w:eastAsia="sl-SI"/>
              </w:rPr>
              <w:t xml:space="preserve"> </w:t>
            </w:r>
          </w:p>
        </w:tc>
      </w:tr>
      <w:tr w:rsidR="00AC0BFE" w:rsidRPr="009C64A1" w14:paraId="06E03A65" w14:textId="77777777" w:rsidTr="003A214C">
        <w:trPr>
          <w:gridAfter w:val="5"/>
          <w:wAfter w:w="2853" w:type="dxa"/>
        </w:trPr>
        <w:tc>
          <w:tcPr>
            <w:tcW w:w="6941" w:type="dxa"/>
            <w:gridSpan w:val="7"/>
          </w:tcPr>
          <w:p w14:paraId="7570E3CE" w14:textId="77777777" w:rsidR="00AC0BFE" w:rsidRPr="009C64A1" w:rsidRDefault="00AC0BFE" w:rsidP="00320F33">
            <w:pPr>
              <w:pStyle w:val="datumtevilka"/>
              <w:rPr>
                <w:rFonts w:cs="Arial"/>
              </w:rPr>
            </w:pPr>
          </w:p>
        </w:tc>
      </w:tr>
      <w:tr w:rsidR="00AC0BFE" w:rsidRPr="009C64A1" w14:paraId="6F1BF1D9" w14:textId="77777777" w:rsidTr="003A214C">
        <w:trPr>
          <w:gridAfter w:val="5"/>
          <w:wAfter w:w="2853" w:type="dxa"/>
        </w:trPr>
        <w:tc>
          <w:tcPr>
            <w:tcW w:w="6941" w:type="dxa"/>
            <w:gridSpan w:val="7"/>
          </w:tcPr>
          <w:p w14:paraId="3F42574D" w14:textId="588B7796" w:rsidR="00AC0BFE" w:rsidRPr="000A1E59" w:rsidRDefault="00AC0BFE" w:rsidP="00320F33">
            <w:pPr>
              <w:pStyle w:val="datumtevilka"/>
              <w:rPr>
                <w:rFonts w:cs="Arial"/>
                <w:b/>
                <w:bCs/>
                <w:sz w:val="26"/>
                <w:szCs w:val="26"/>
              </w:rPr>
            </w:pPr>
            <w:r w:rsidRPr="000A1E59">
              <w:rPr>
                <w:rFonts w:cs="Arial"/>
              </w:rPr>
              <w:t xml:space="preserve">Številka: </w:t>
            </w:r>
            <w:r w:rsidR="0075614F" w:rsidRPr="000A1E59">
              <w:rPr>
                <w:rFonts w:cs="Arial"/>
              </w:rPr>
              <w:t>4110-</w:t>
            </w:r>
            <w:r w:rsidR="00BA6AFF" w:rsidRPr="000A1E59">
              <w:rPr>
                <w:rFonts w:cs="Arial"/>
              </w:rPr>
              <w:t>107</w:t>
            </w:r>
            <w:r w:rsidR="005C4758" w:rsidRPr="000A1E59">
              <w:rPr>
                <w:rFonts w:cs="Arial"/>
              </w:rPr>
              <w:t>/202</w:t>
            </w:r>
            <w:r w:rsidR="00BA6AFF" w:rsidRPr="000A1E59">
              <w:rPr>
                <w:rFonts w:cs="Arial"/>
              </w:rPr>
              <w:t>6</w:t>
            </w:r>
            <w:r w:rsidR="007729A9" w:rsidRPr="000A1E59">
              <w:rPr>
                <w:rFonts w:cs="Arial"/>
              </w:rPr>
              <w:t>-3350</w:t>
            </w:r>
            <w:r w:rsidR="00041F30" w:rsidRPr="000A1E59">
              <w:rPr>
                <w:rFonts w:cs="Arial"/>
              </w:rPr>
              <w:t>-</w:t>
            </w:r>
            <w:r w:rsidR="00597A10">
              <w:rPr>
                <w:rFonts w:cs="Arial"/>
              </w:rPr>
              <w:t xml:space="preserve"> 30</w:t>
            </w:r>
          </w:p>
        </w:tc>
      </w:tr>
      <w:tr w:rsidR="00AC0BFE" w:rsidRPr="009C64A1" w14:paraId="65899F2D" w14:textId="77777777" w:rsidTr="003A214C">
        <w:trPr>
          <w:gridAfter w:val="5"/>
          <w:wAfter w:w="2853" w:type="dxa"/>
        </w:trPr>
        <w:tc>
          <w:tcPr>
            <w:tcW w:w="6941" w:type="dxa"/>
            <w:gridSpan w:val="7"/>
          </w:tcPr>
          <w:p w14:paraId="1E19F99C" w14:textId="302475E1" w:rsidR="00AC0BFE" w:rsidRPr="000A1E59" w:rsidRDefault="00AC0BFE" w:rsidP="00320F33">
            <w:pPr>
              <w:overflowPunct w:val="0"/>
              <w:autoSpaceDE w:val="0"/>
              <w:autoSpaceDN w:val="0"/>
              <w:adjustRightInd w:val="0"/>
              <w:textAlignment w:val="baseline"/>
              <w:rPr>
                <w:rFonts w:cs="Arial"/>
                <w:szCs w:val="20"/>
                <w:lang w:eastAsia="sl-SI"/>
              </w:rPr>
            </w:pPr>
            <w:r w:rsidRPr="000A1E59">
              <w:rPr>
                <w:rFonts w:cs="Arial"/>
                <w:szCs w:val="20"/>
                <w:lang w:eastAsia="sl-SI"/>
              </w:rPr>
              <w:t>Ljubljana</w:t>
            </w:r>
            <w:r w:rsidR="00F41536">
              <w:rPr>
                <w:rFonts w:cs="Arial"/>
                <w:szCs w:val="20"/>
                <w:lang w:eastAsia="sl-SI"/>
              </w:rPr>
              <w:t>,</w:t>
            </w:r>
            <w:r w:rsidR="00E415EB">
              <w:rPr>
                <w:rFonts w:cs="Arial"/>
                <w:szCs w:val="20"/>
                <w:lang w:eastAsia="sl-SI"/>
              </w:rPr>
              <w:t xml:space="preserve"> 4. 5. 2026</w:t>
            </w:r>
          </w:p>
        </w:tc>
      </w:tr>
      <w:tr w:rsidR="00AC0BFE" w:rsidRPr="009C64A1" w14:paraId="032C964A" w14:textId="77777777" w:rsidTr="003A214C">
        <w:trPr>
          <w:gridAfter w:val="5"/>
          <w:wAfter w:w="2853" w:type="dxa"/>
        </w:trPr>
        <w:tc>
          <w:tcPr>
            <w:tcW w:w="6941" w:type="dxa"/>
            <w:gridSpan w:val="7"/>
          </w:tcPr>
          <w:p w14:paraId="60F8B507" w14:textId="77777777" w:rsidR="00AC0BFE" w:rsidRPr="009C64A1" w:rsidRDefault="00AC0BFE" w:rsidP="00320F33">
            <w:pPr>
              <w:rPr>
                <w:rFonts w:cs="Arial"/>
                <w:szCs w:val="20"/>
              </w:rPr>
            </w:pPr>
          </w:p>
          <w:p w14:paraId="4045C714" w14:textId="77777777" w:rsidR="00AC0BFE" w:rsidRPr="009C64A1" w:rsidRDefault="00AC0BFE" w:rsidP="00320F33">
            <w:pPr>
              <w:rPr>
                <w:rFonts w:cs="Arial"/>
                <w:szCs w:val="20"/>
              </w:rPr>
            </w:pPr>
            <w:r w:rsidRPr="009C64A1">
              <w:rPr>
                <w:rFonts w:cs="Arial"/>
                <w:szCs w:val="20"/>
              </w:rPr>
              <w:t>GENERALNI SEKRETARIAT VLADE REPUBLIKE SLOVENIJE</w:t>
            </w:r>
          </w:p>
          <w:p w14:paraId="4FF31591" w14:textId="51C097A6" w:rsidR="00AC0BFE" w:rsidRPr="009C64A1" w:rsidRDefault="009C64A1" w:rsidP="00320F33">
            <w:pPr>
              <w:rPr>
                <w:rFonts w:cs="Arial"/>
                <w:szCs w:val="20"/>
              </w:rPr>
            </w:pPr>
            <w:hyperlink r:id="rId11" w:history="1">
              <w:r w:rsidRPr="00810E6F">
                <w:rPr>
                  <w:rStyle w:val="Hiperpovezava"/>
                </w:rPr>
                <w:t>g</w:t>
              </w:r>
              <w:r w:rsidRPr="00810E6F">
                <w:rPr>
                  <w:rStyle w:val="Hiperpovezava"/>
                  <w:szCs w:val="20"/>
                </w:rPr>
                <w:t>p.gs@gov.si</w:t>
              </w:r>
            </w:hyperlink>
          </w:p>
          <w:p w14:paraId="3B8F4A92" w14:textId="77777777" w:rsidR="00AC0BFE" w:rsidRPr="009C64A1" w:rsidRDefault="00AC0BFE" w:rsidP="00320F33">
            <w:pPr>
              <w:rPr>
                <w:rFonts w:cs="Arial"/>
                <w:szCs w:val="20"/>
              </w:rPr>
            </w:pPr>
          </w:p>
        </w:tc>
      </w:tr>
      <w:tr w:rsidR="00AC0BFE" w:rsidRPr="009C64A1" w14:paraId="77D39927" w14:textId="77777777" w:rsidTr="003A214C">
        <w:tc>
          <w:tcPr>
            <w:tcW w:w="9794" w:type="dxa"/>
            <w:gridSpan w:val="12"/>
          </w:tcPr>
          <w:p w14:paraId="608E40CA" w14:textId="28BEDB22" w:rsidR="00AC0BFE" w:rsidRPr="009C64A1" w:rsidRDefault="00AC0BFE" w:rsidP="00BA6AFF">
            <w:pPr>
              <w:pStyle w:val="datumtevilka"/>
              <w:jc w:val="both"/>
              <w:rPr>
                <w:b/>
                <w:sz w:val="22"/>
                <w:szCs w:val="22"/>
              </w:rPr>
            </w:pPr>
            <w:r w:rsidRPr="009C64A1">
              <w:rPr>
                <w:rFonts w:cs="Arial"/>
                <w:b/>
              </w:rPr>
              <w:t>ZADEVA:</w:t>
            </w:r>
            <w:r w:rsidR="005C4758" w:rsidRPr="009C64A1">
              <w:rPr>
                <w:rFonts w:cs="Arial"/>
                <w:b/>
              </w:rPr>
              <w:t xml:space="preserve"> </w:t>
            </w:r>
            <w:r w:rsidR="00FE3934" w:rsidRPr="009C64A1">
              <w:rPr>
                <w:rFonts w:cs="Arial"/>
                <w:b/>
              </w:rPr>
              <w:t>Uvrstitev</w:t>
            </w:r>
            <w:r w:rsidR="001D2CC7" w:rsidRPr="009C64A1">
              <w:rPr>
                <w:rFonts w:cs="Arial"/>
                <w:b/>
              </w:rPr>
              <w:t xml:space="preserve"> </w:t>
            </w:r>
            <w:r w:rsidR="003A214C">
              <w:rPr>
                <w:rFonts w:cs="Arial"/>
                <w:b/>
              </w:rPr>
              <w:t xml:space="preserve">dvanajstih </w:t>
            </w:r>
            <w:r w:rsidR="008F62E6" w:rsidRPr="009C64A1">
              <w:rPr>
                <w:rFonts w:cs="Arial"/>
                <w:b/>
              </w:rPr>
              <w:t>nov</w:t>
            </w:r>
            <w:r w:rsidR="005C4758" w:rsidRPr="009C64A1">
              <w:rPr>
                <w:rFonts w:cs="Arial"/>
                <w:b/>
              </w:rPr>
              <w:t>ih</w:t>
            </w:r>
            <w:r w:rsidR="00BA6AFF" w:rsidRPr="009C64A1">
              <w:rPr>
                <w:rFonts w:cs="Arial"/>
                <w:b/>
              </w:rPr>
              <w:t xml:space="preserve"> projektov,</w:t>
            </w:r>
            <w:r w:rsidR="005C4758" w:rsidRPr="009C64A1">
              <w:rPr>
                <w:rFonts w:cs="Arial"/>
                <w:b/>
              </w:rPr>
              <w:t xml:space="preserve"> </w:t>
            </w:r>
            <w:r w:rsidR="00BA6AFF" w:rsidRPr="009C64A1">
              <w:rPr>
                <w:b/>
              </w:rPr>
              <w:t xml:space="preserve">ki so bili izbrani na Razpisu za sofinanciranje investicij v vrtcih in osnovnem šolstvu 2026-2029 Ministrstva za vzgojo in izobraževanje, </w:t>
            </w:r>
            <w:r w:rsidRPr="009C64A1">
              <w:rPr>
                <w:rFonts w:cs="Arial"/>
                <w:b/>
              </w:rPr>
              <w:t xml:space="preserve">v Načrt razvojnih programov </w:t>
            </w:r>
            <w:r w:rsidR="009C64A1" w:rsidRPr="009C64A1">
              <w:rPr>
                <w:rFonts w:cs="Arial"/>
                <w:b/>
              </w:rPr>
              <w:t>2026-2029</w:t>
            </w:r>
            <w:r w:rsidRPr="009C64A1">
              <w:rPr>
                <w:rFonts w:cs="Arial"/>
                <w:b/>
              </w:rPr>
              <w:t xml:space="preserve"> – predlog za obravnavo</w:t>
            </w:r>
            <w:r w:rsidR="005C4758" w:rsidRPr="009C64A1">
              <w:rPr>
                <w:rFonts w:cs="Arial"/>
                <w:b/>
              </w:rPr>
              <w:t>.</w:t>
            </w:r>
          </w:p>
          <w:p w14:paraId="4C587028" w14:textId="77777777" w:rsidR="00AC0BFE" w:rsidRPr="009C64A1" w:rsidRDefault="00AC0BFE" w:rsidP="00320F33">
            <w:pPr>
              <w:suppressAutoHyphens/>
              <w:overflowPunct w:val="0"/>
              <w:autoSpaceDE w:val="0"/>
              <w:autoSpaceDN w:val="0"/>
              <w:adjustRightInd w:val="0"/>
              <w:textAlignment w:val="baseline"/>
              <w:rPr>
                <w:rFonts w:cs="Arial"/>
                <w:b/>
                <w:szCs w:val="20"/>
                <w:lang w:eastAsia="sl-SI"/>
              </w:rPr>
            </w:pPr>
          </w:p>
        </w:tc>
      </w:tr>
      <w:tr w:rsidR="00AC0BFE" w:rsidRPr="009C64A1" w14:paraId="2E166A20" w14:textId="77777777" w:rsidTr="003A214C">
        <w:tc>
          <w:tcPr>
            <w:tcW w:w="9794" w:type="dxa"/>
            <w:gridSpan w:val="12"/>
          </w:tcPr>
          <w:p w14:paraId="0BA75938" w14:textId="77777777" w:rsidR="00AC0BFE" w:rsidRPr="009C64A1" w:rsidRDefault="00AC0BFE" w:rsidP="00320F33">
            <w:pPr>
              <w:suppressAutoHyphens/>
              <w:overflowPunct w:val="0"/>
              <w:autoSpaceDE w:val="0"/>
              <w:autoSpaceDN w:val="0"/>
              <w:adjustRightInd w:val="0"/>
              <w:textAlignment w:val="baseline"/>
              <w:outlineLvl w:val="3"/>
              <w:rPr>
                <w:rFonts w:cs="Arial"/>
                <w:b/>
                <w:szCs w:val="20"/>
                <w:lang w:eastAsia="sl-SI"/>
              </w:rPr>
            </w:pPr>
            <w:r w:rsidRPr="009C64A1">
              <w:rPr>
                <w:rFonts w:cs="Arial"/>
                <w:b/>
                <w:szCs w:val="20"/>
                <w:lang w:eastAsia="sl-SI"/>
              </w:rPr>
              <w:t>1. Predlog sklepov vlade:</w:t>
            </w:r>
          </w:p>
        </w:tc>
      </w:tr>
      <w:tr w:rsidR="00AC0BFE" w:rsidRPr="009C64A1" w14:paraId="57C598E6" w14:textId="77777777" w:rsidTr="003A214C">
        <w:tc>
          <w:tcPr>
            <w:tcW w:w="9794" w:type="dxa"/>
            <w:gridSpan w:val="12"/>
          </w:tcPr>
          <w:p w14:paraId="11BA5A1E" w14:textId="77777777" w:rsidR="00BC0B20" w:rsidRPr="002D1E8B" w:rsidRDefault="00BC0B20" w:rsidP="00BC0B20">
            <w:pPr>
              <w:spacing w:line="260" w:lineRule="atLeast"/>
              <w:jc w:val="both"/>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Pr="00770A6D">
              <w:rPr>
                <w:rFonts w:cs="Arial"/>
                <w:iCs/>
                <w:szCs w:val="20"/>
                <w:lang w:eastAsia="sl-SI"/>
              </w:rPr>
              <w:t xml:space="preserve">za leti </w:t>
            </w:r>
            <w:r w:rsidRPr="003265EB">
              <w:rPr>
                <w:rFonts w:cs="Arial"/>
                <w:iCs/>
                <w:szCs w:val="20"/>
                <w:lang w:eastAsia="sl-SI"/>
              </w:rPr>
              <w:t xml:space="preserve"> 2026 in 2027 - ZIPRS2627 (Uradni list RS, št. Uradni list RS, št. </w:t>
            </w:r>
            <w:hyperlink r:id="rId12" w:tgtFrame="_blank" w:tooltip="Zakon o izvrševanju proračunov Republike Slovenije za leti 2026 in 2027 (ZIPRS2627)" w:history="1">
              <w:r w:rsidRPr="003265EB">
                <w:rPr>
                  <w:rStyle w:val="Hiperpovezava"/>
                  <w:rFonts w:cs="Arial"/>
                  <w:iCs/>
                  <w:color w:val="auto"/>
                  <w:szCs w:val="20"/>
                  <w:u w:val="none"/>
                  <w:lang w:eastAsia="sl-SI"/>
                </w:rPr>
                <w:t>95/25</w:t>
              </w:r>
            </w:hyperlink>
            <w:r w:rsidRPr="003265EB">
              <w:rPr>
                <w:rFonts w:cs="Arial"/>
                <w:iCs/>
                <w:szCs w:val="20"/>
                <w:lang w:eastAsia="sl-SI"/>
              </w:rPr>
              <w:t> in </w:t>
            </w:r>
            <w:hyperlink r:id="rId13" w:tgtFrame="_blank" w:tooltip="Zakon o spremembah in dopolnitvah Zakona o javnih financah (ZJF-K)" w:history="1">
              <w:r w:rsidRPr="003265EB">
                <w:rPr>
                  <w:rStyle w:val="Hiperpovezava"/>
                  <w:rFonts w:cs="Arial"/>
                  <w:iCs/>
                  <w:color w:val="auto"/>
                  <w:szCs w:val="20"/>
                  <w:u w:val="none"/>
                  <w:lang w:eastAsia="sl-SI"/>
                </w:rPr>
                <w:t>112/25</w:t>
              </w:r>
            </w:hyperlink>
            <w:r w:rsidRPr="003265EB">
              <w:rPr>
                <w:rFonts w:cs="Arial"/>
                <w:iCs/>
                <w:szCs w:val="20"/>
                <w:lang w:eastAsia="sl-SI"/>
              </w:rPr>
              <w:t> – ZJF-K)</w:t>
            </w:r>
            <w:r w:rsidRPr="002D1E8B">
              <w:rPr>
                <w:rFonts w:cs="Arial"/>
                <w:iCs/>
                <w:szCs w:val="20"/>
                <w:lang w:eastAsia="sl-SI"/>
              </w:rPr>
              <w:t xml:space="preserve"> je Vlada Republike Slovenije na ________ seji dne__________ sprejela naslednji:</w:t>
            </w:r>
          </w:p>
          <w:p w14:paraId="5C8E23B1" w14:textId="77777777" w:rsidR="00AC0BFE" w:rsidRPr="009C64A1" w:rsidRDefault="00AC0BFE" w:rsidP="00320F33">
            <w:pPr>
              <w:pStyle w:val="Neotevilenodstavek"/>
              <w:spacing w:before="0" w:after="0" w:line="260" w:lineRule="exact"/>
              <w:rPr>
                <w:iCs/>
                <w:szCs w:val="20"/>
              </w:rPr>
            </w:pPr>
          </w:p>
          <w:p w14:paraId="53FC2467" w14:textId="77777777" w:rsidR="00AC0BFE" w:rsidRPr="009C64A1" w:rsidRDefault="00AC0BFE" w:rsidP="00320F33">
            <w:pPr>
              <w:widowControl w:val="0"/>
              <w:autoSpaceDE w:val="0"/>
              <w:autoSpaceDN w:val="0"/>
              <w:adjustRightInd w:val="0"/>
              <w:spacing w:line="240" w:lineRule="atLeast"/>
              <w:jc w:val="center"/>
              <w:rPr>
                <w:rFonts w:cs="Arial"/>
                <w:b/>
                <w:iCs/>
                <w:szCs w:val="20"/>
                <w:lang w:eastAsia="sl-SI"/>
              </w:rPr>
            </w:pPr>
            <w:r w:rsidRPr="009C64A1">
              <w:rPr>
                <w:rFonts w:cs="Arial"/>
                <w:b/>
                <w:iCs/>
                <w:szCs w:val="20"/>
                <w:lang w:eastAsia="sl-SI"/>
              </w:rPr>
              <w:t>S K L E P:</w:t>
            </w:r>
          </w:p>
          <w:p w14:paraId="0B0D5ADD" w14:textId="77777777" w:rsidR="00AC0BFE" w:rsidRPr="009C64A1" w:rsidRDefault="00AC0BFE" w:rsidP="00320F33">
            <w:pPr>
              <w:pStyle w:val="Neotevilenodstavek"/>
              <w:spacing w:before="0" w:after="0" w:line="260" w:lineRule="exact"/>
              <w:rPr>
                <w:iCs/>
                <w:szCs w:val="20"/>
              </w:rPr>
            </w:pPr>
          </w:p>
          <w:p w14:paraId="13626040" w14:textId="02207E65" w:rsidR="00984E59" w:rsidRPr="009C64A1" w:rsidRDefault="008F62E6" w:rsidP="007273DD">
            <w:pPr>
              <w:spacing w:line="260" w:lineRule="atLeast"/>
              <w:rPr>
                <w:rFonts w:cs="Arial"/>
                <w:iCs/>
                <w:szCs w:val="20"/>
                <w:lang w:eastAsia="sl-SI"/>
              </w:rPr>
            </w:pPr>
            <w:r w:rsidRPr="009C64A1">
              <w:rPr>
                <w:rFonts w:cs="Arial"/>
                <w:iCs/>
                <w:szCs w:val="20"/>
                <w:lang w:eastAsia="sl-SI"/>
              </w:rPr>
              <w:t xml:space="preserve">V veljavni Načrt razvojnih programov za obdobje </w:t>
            </w:r>
            <w:r w:rsidR="009C64A1" w:rsidRPr="009C64A1">
              <w:rPr>
                <w:rFonts w:cs="Arial"/>
                <w:iCs/>
                <w:szCs w:val="20"/>
                <w:lang w:eastAsia="sl-SI"/>
              </w:rPr>
              <w:t>2026-2029</w:t>
            </w:r>
            <w:r w:rsidRPr="009C64A1">
              <w:rPr>
                <w:rFonts w:cs="Arial"/>
                <w:iCs/>
                <w:szCs w:val="20"/>
                <w:lang w:eastAsia="sl-SI"/>
              </w:rPr>
              <w:t xml:space="preserve"> se, skladno s podatki iz priložen</w:t>
            </w:r>
            <w:r w:rsidR="00BA6AFF" w:rsidRPr="009C64A1">
              <w:rPr>
                <w:rFonts w:cs="Arial"/>
                <w:iCs/>
                <w:szCs w:val="20"/>
                <w:lang w:eastAsia="sl-SI"/>
              </w:rPr>
              <w:t xml:space="preserve">ih </w:t>
            </w:r>
            <w:r w:rsidRPr="009C64A1">
              <w:rPr>
                <w:rFonts w:cs="Arial"/>
                <w:iCs/>
                <w:szCs w:val="20"/>
                <w:lang w:eastAsia="sl-SI"/>
              </w:rPr>
              <w:t>tabel, uvrsti</w:t>
            </w:r>
            <w:r w:rsidR="00984E59" w:rsidRPr="009C64A1">
              <w:rPr>
                <w:rFonts w:cs="Arial"/>
                <w:iCs/>
                <w:szCs w:val="20"/>
                <w:lang w:eastAsia="sl-SI"/>
              </w:rPr>
              <w:t>jo:</w:t>
            </w:r>
          </w:p>
          <w:p w14:paraId="5D620313" w14:textId="7F6BFA05" w:rsidR="00A45F27" w:rsidRPr="00B143C2" w:rsidRDefault="00A45F27" w:rsidP="00713798">
            <w:pPr>
              <w:pStyle w:val="datumtevilka"/>
              <w:numPr>
                <w:ilvl w:val="0"/>
                <w:numId w:val="38"/>
              </w:numPr>
              <w:jc w:val="both"/>
              <w:rPr>
                <w:bCs/>
              </w:rPr>
            </w:pPr>
            <w:bookmarkStart w:id="0" w:name="_Hlk221530598"/>
            <w:r w:rsidRPr="00B143C2">
              <w:rPr>
                <w:bCs/>
              </w:rPr>
              <w:t>3350-26-0049 JESENICE Novogradnja enote vrtca Julke Pibernik</w:t>
            </w:r>
          </w:p>
          <w:p w14:paraId="273DC813" w14:textId="7BDC6942" w:rsidR="00A45F27" w:rsidRPr="00B143C2" w:rsidRDefault="00A45F27" w:rsidP="00713798">
            <w:pPr>
              <w:pStyle w:val="datumtevilka"/>
              <w:numPr>
                <w:ilvl w:val="0"/>
                <w:numId w:val="38"/>
              </w:numPr>
              <w:jc w:val="both"/>
              <w:rPr>
                <w:bCs/>
              </w:rPr>
            </w:pPr>
            <w:r w:rsidRPr="00B143C2">
              <w:rPr>
                <w:bCs/>
              </w:rPr>
              <w:t xml:space="preserve">3350-26-0054 KUZMA Novogradnja vrtca Kuzma </w:t>
            </w:r>
          </w:p>
          <w:p w14:paraId="0122829C" w14:textId="77777777" w:rsidR="00A45F27" w:rsidRPr="00B143C2" w:rsidRDefault="00A45F27" w:rsidP="00713798">
            <w:pPr>
              <w:pStyle w:val="datumtevilka"/>
              <w:numPr>
                <w:ilvl w:val="0"/>
                <w:numId w:val="38"/>
              </w:numPr>
              <w:jc w:val="both"/>
              <w:rPr>
                <w:bCs/>
              </w:rPr>
            </w:pPr>
            <w:r w:rsidRPr="00B143C2">
              <w:rPr>
                <w:bCs/>
              </w:rPr>
              <w:t xml:space="preserve">3350-26-0059 MAJŠPERK Širitev vrtca </w:t>
            </w:r>
          </w:p>
          <w:p w14:paraId="2A63CD55" w14:textId="7166DDB0" w:rsidR="00A45F27" w:rsidRPr="00B143C2" w:rsidRDefault="00A45F27" w:rsidP="00713798">
            <w:pPr>
              <w:pStyle w:val="datumtevilka"/>
              <w:numPr>
                <w:ilvl w:val="0"/>
                <w:numId w:val="38"/>
              </w:numPr>
              <w:jc w:val="both"/>
              <w:rPr>
                <w:bCs/>
              </w:rPr>
            </w:pPr>
            <w:r w:rsidRPr="00B143C2">
              <w:rPr>
                <w:bCs/>
              </w:rPr>
              <w:t xml:space="preserve">3350-26-0062 MIRNA </w:t>
            </w:r>
            <w:r w:rsidR="00E208B1">
              <w:rPr>
                <w:bCs/>
              </w:rPr>
              <w:t>Rekonstrukcija vrtca</w:t>
            </w:r>
          </w:p>
          <w:p w14:paraId="57C7FDA4" w14:textId="77777777" w:rsidR="00713798" w:rsidRPr="008C20FA" w:rsidRDefault="00713798" w:rsidP="00713798">
            <w:pPr>
              <w:pStyle w:val="datumtevilka"/>
              <w:numPr>
                <w:ilvl w:val="0"/>
                <w:numId w:val="38"/>
              </w:numPr>
              <w:jc w:val="both"/>
            </w:pPr>
            <w:r w:rsidRPr="0090592E">
              <w:t>3350-26-00</w:t>
            </w:r>
            <w:r>
              <w:t>12</w:t>
            </w:r>
            <w:r w:rsidRPr="0090592E">
              <w:t xml:space="preserve"> </w:t>
            </w:r>
            <w:r w:rsidRPr="00647E63">
              <w:t>KRANJ Obnova vrtca Kranjski vrtci, enota Sonček</w:t>
            </w:r>
          </w:p>
          <w:p w14:paraId="2E5A633B" w14:textId="77777777" w:rsidR="00713798" w:rsidRPr="008C20FA" w:rsidRDefault="00713798" w:rsidP="00713798">
            <w:pPr>
              <w:pStyle w:val="datumtevilka"/>
              <w:numPr>
                <w:ilvl w:val="0"/>
                <w:numId w:val="38"/>
              </w:numPr>
              <w:jc w:val="both"/>
            </w:pPr>
            <w:r w:rsidRPr="008C20FA">
              <w:t>3350-26-002</w:t>
            </w:r>
            <w:r>
              <w:t>6</w:t>
            </w:r>
            <w:r w:rsidRPr="008C20FA">
              <w:t xml:space="preserve"> </w:t>
            </w:r>
            <w:r w:rsidRPr="00647E63">
              <w:t>BLOKE Novogradnja vrtca Bloke</w:t>
            </w:r>
          </w:p>
          <w:p w14:paraId="5C9DA26D" w14:textId="77777777" w:rsidR="00713798" w:rsidRPr="00647E63" w:rsidRDefault="00713798" w:rsidP="00713798">
            <w:pPr>
              <w:pStyle w:val="datumtevilka"/>
              <w:numPr>
                <w:ilvl w:val="0"/>
                <w:numId w:val="38"/>
              </w:numPr>
              <w:jc w:val="both"/>
            </w:pPr>
            <w:r w:rsidRPr="008C20FA">
              <w:t>3350-26-002</w:t>
            </w:r>
            <w:r>
              <w:t>8</w:t>
            </w:r>
            <w:r w:rsidRPr="008C20FA">
              <w:t xml:space="preserve"> </w:t>
            </w:r>
            <w:r w:rsidRPr="00647E63">
              <w:t>BRDA Novogradnja enote vrtca Dobrovo</w:t>
            </w:r>
          </w:p>
          <w:p w14:paraId="266D2131" w14:textId="7C9AA62C" w:rsidR="00713798" w:rsidRPr="00647E63" w:rsidRDefault="00713798" w:rsidP="00713798">
            <w:pPr>
              <w:pStyle w:val="datumtevilka"/>
              <w:numPr>
                <w:ilvl w:val="0"/>
                <w:numId w:val="38"/>
              </w:numPr>
              <w:jc w:val="both"/>
            </w:pPr>
            <w:r w:rsidRPr="008C20FA">
              <w:t>3350-26-00</w:t>
            </w:r>
            <w:r>
              <w:t>32</w:t>
            </w:r>
            <w:r w:rsidRPr="008C20FA">
              <w:t xml:space="preserve"> </w:t>
            </w:r>
            <w:r w:rsidRPr="00647E63">
              <w:t>CERKLJE NA GORENJSKEM Novogradnja vrtca Zalog</w:t>
            </w:r>
          </w:p>
          <w:p w14:paraId="439F165D" w14:textId="77777777" w:rsidR="00713798" w:rsidRPr="00647E63" w:rsidRDefault="00713798" w:rsidP="00713798">
            <w:pPr>
              <w:pStyle w:val="datumtevilka"/>
              <w:numPr>
                <w:ilvl w:val="0"/>
                <w:numId w:val="38"/>
              </w:numPr>
              <w:jc w:val="both"/>
            </w:pPr>
            <w:r w:rsidRPr="008C20FA">
              <w:t>3350-26-00</w:t>
            </w:r>
            <w:r>
              <w:t>38</w:t>
            </w:r>
            <w:r w:rsidRPr="008C20FA">
              <w:t xml:space="preserve"> </w:t>
            </w:r>
            <w:r w:rsidRPr="00647E63">
              <w:t>DOBROVA-POLHOV GRADEC Dozidava vrtca in OŠ Dobrova</w:t>
            </w:r>
          </w:p>
          <w:p w14:paraId="4929C527" w14:textId="77777777" w:rsidR="00713798" w:rsidRDefault="00713798" w:rsidP="00713798">
            <w:pPr>
              <w:pStyle w:val="datumtevilka"/>
              <w:numPr>
                <w:ilvl w:val="0"/>
                <w:numId w:val="38"/>
              </w:numPr>
              <w:jc w:val="both"/>
            </w:pPr>
            <w:r w:rsidRPr="008C20FA">
              <w:t>3350-26-00</w:t>
            </w:r>
            <w:r>
              <w:t>41</w:t>
            </w:r>
            <w:r w:rsidRPr="008C20FA">
              <w:t xml:space="preserve"> </w:t>
            </w:r>
            <w:r w:rsidRPr="00647E63">
              <w:t>DOMŽALE Rekonstrukcija Vrtca Urša</w:t>
            </w:r>
          </w:p>
          <w:p w14:paraId="47A8567D" w14:textId="77777777" w:rsidR="00C90D80" w:rsidRDefault="00C90D80" w:rsidP="00C90D80">
            <w:pPr>
              <w:pStyle w:val="datumtevilka"/>
              <w:numPr>
                <w:ilvl w:val="0"/>
                <w:numId w:val="38"/>
              </w:numPr>
              <w:spacing w:line="260" w:lineRule="atLeast"/>
              <w:jc w:val="both"/>
              <w:rPr>
                <w:bCs/>
              </w:rPr>
            </w:pPr>
            <w:r w:rsidRPr="00B143C2">
              <w:rPr>
                <w:bCs/>
              </w:rPr>
              <w:t>3350-26-0067 PIRAN Novogradnja vrtca Morje Lucija in La Coccinella</w:t>
            </w:r>
          </w:p>
          <w:p w14:paraId="755C647A" w14:textId="77777777" w:rsidR="004858BC" w:rsidRDefault="004858BC" w:rsidP="004858BC">
            <w:pPr>
              <w:pStyle w:val="datumtevilka"/>
              <w:numPr>
                <w:ilvl w:val="0"/>
                <w:numId w:val="38"/>
              </w:numPr>
              <w:jc w:val="both"/>
            </w:pPr>
            <w:r w:rsidRPr="0090592E">
              <w:t>3350-26-00</w:t>
            </w:r>
            <w:r>
              <w:t>11</w:t>
            </w:r>
            <w:r w:rsidRPr="0090592E">
              <w:t xml:space="preserve"> </w:t>
            </w:r>
            <w:r w:rsidRPr="008C20FA">
              <w:t>KOPER Novogradnja vrtca Delfino Blu, Hrvatini</w:t>
            </w:r>
          </w:p>
          <w:p w14:paraId="5FD88DF3" w14:textId="77777777" w:rsidR="00A45F27" w:rsidRPr="00A45F27" w:rsidRDefault="00A45F27" w:rsidP="00A45F27">
            <w:pPr>
              <w:pStyle w:val="datumtevilka"/>
              <w:spacing w:line="260" w:lineRule="atLeast"/>
              <w:ind w:left="916"/>
              <w:jc w:val="both"/>
              <w:rPr>
                <w:rFonts w:cs="Arial"/>
                <w:bCs/>
                <w:iCs/>
              </w:rPr>
            </w:pPr>
          </w:p>
          <w:p w14:paraId="55F8EBBE" w14:textId="019124A2" w:rsidR="00555B0D" w:rsidRDefault="00555B0D" w:rsidP="005C03A8">
            <w:pPr>
              <w:pStyle w:val="datumtevilka"/>
              <w:ind w:firstLine="496"/>
              <w:jc w:val="both"/>
            </w:pPr>
            <w:r w:rsidRPr="0090592E">
              <w:t xml:space="preserve"> </w:t>
            </w:r>
          </w:p>
          <w:p w14:paraId="3227E9F5" w14:textId="77777777" w:rsidR="005C03A8" w:rsidRDefault="005C03A8" w:rsidP="005C03A8">
            <w:pPr>
              <w:pStyle w:val="datumtevilka"/>
              <w:ind w:firstLine="496"/>
              <w:jc w:val="both"/>
            </w:pPr>
          </w:p>
          <w:p w14:paraId="393991CF" w14:textId="77777777" w:rsidR="00555B0D" w:rsidRPr="0090592E" w:rsidRDefault="00555B0D" w:rsidP="00555B0D">
            <w:pPr>
              <w:pStyle w:val="datumtevilka"/>
              <w:ind w:firstLine="496"/>
              <w:jc w:val="both"/>
            </w:pPr>
          </w:p>
          <w:bookmarkEnd w:id="0"/>
          <w:p w14:paraId="1A78817F" w14:textId="77777777" w:rsidR="005F6FA6" w:rsidRPr="009C64A1" w:rsidRDefault="005F6FA6" w:rsidP="005F6FA6">
            <w:pPr>
              <w:pStyle w:val="datumtevilka"/>
              <w:ind w:left="496"/>
              <w:jc w:val="both"/>
              <w:rPr>
                <w:iCs/>
              </w:rPr>
            </w:pPr>
          </w:p>
          <w:p w14:paraId="2BE813C6" w14:textId="55A061E7" w:rsidR="00AC0BFE" w:rsidRPr="009C64A1" w:rsidRDefault="00CF77A1" w:rsidP="00320F33">
            <w:pPr>
              <w:pStyle w:val="Neotevilenodstavek"/>
              <w:spacing w:before="0" w:after="0" w:line="260" w:lineRule="exact"/>
              <w:ind w:left="4248" w:firstLine="708"/>
              <w:jc w:val="center"/>
              <w:rPr>
                <w:szCs w:val="20"/>
              </w:rPr>
            </w:pPr>
            <w:r w:rsidRPr="009C64A1">
              <w:rPr>
                <w:szCs w:val="20"/>
              </w:rPr>
              <w:t>Barbara Kolenko Helbl</w:t>
            </w:r>
          </w:p>
          <w:p w14:paraId="4594CCAA" w14:textId="77777777" w:rsidR="000E7098" w:rsidRPr="009C64A1" w:rsidRDefault="000E7098" w:rsidP="00320F33">
            <w:pPr>
              <w:pStyle w:val="Neotevilenodstavek"/>
              <w:spacing w:before="0" w:after="0" w:line="260" w:lineRule="exact"/>
              <w:ind w:left="4248" w:firstLine="708"/>
              <w:jc w:val="center"/>
              <w:rPr>
                <w:iCs/>
                <w:szCs w:val="20"/>
              </w:rPr>
            </w:pPr>
          </w:p>
          <w:p w14:paraId="014B661B" w14:textId="2857A655" w:rsidR="00AC0BFE" w:rsidRPr="009C64A1" w:rsidRDefault="00AC0BFE" w:rsidP="00320F33">
            <w:pPr>
              <w:pStyle w:val="Neotevilenodstavek"/>
              <w:spacing w:before="0" w:after="0" w:line="260" w:lineRule="exact"/>
              <w:ind w:left="4248" w:firstLine="708"/>
              <w:jc w:val="center"/>
              <w:rPr>
                <w:iCs/>
                <w:szCs w:val="20"/>
              </w:rPr>
            </w:pPr>
            <w:r w:rsidRPr="009C64A1">
              <w:rPr>
                <w:iCs/>
                <w:szCs w:val="20"/>
              </w:rPr>
              <w:t>GENERALNA SEKRETAR</w:t>
            </w:r>
            <w:r w:rsidR="00CF77A1" w:rsidRPr="009C64A1">
              <w:rPr>
                <w:iCs/>
                <w:szCs w:val="20"/>
              </w:rPr>
              <w:t>K</w:t>
            </w:r>
            <w:r w:rsidRPr="009C64A1">
              <w:rPr>
                <w:iCs/>
                <w:szCs w:val="20"/>
              </w:rPr>
              <w:t>A</w:t>
            </w:r>
          </w:p>
          <w:p w14:paraId="4498BEC0" w14:textId="77777777" w:rsidR="00AC0BFE" w:rsidRPr="009C64A1" w:rsidRDefault="00AC0BFE" w:rsidP="00320F33">
            <w:pPr>
              <w:pStyle w:val="Neotevilenodstavek"/>
              <w:spacing w:before="0" w:after="0" w:line="260" w:lineRule="exact"/>
              <w:ind w:left="4248" w:firstLine="708"/>
              <w:jc w:val="center"/>
              <w:rPr>
                <w:iCs/>
                <w:szCs w:val="20"/>
              </w:rPr>
            </w:pPr>
          </w:p>
          <w:p w14:paraId="32DA9448" w14:textId="39075B28" w:rsidR="00AC0BFE" w:rsidRPr="009C64A1" w:rsidRDefault="00AC0BFE" w:rsidP="00320F33">
            <w:pPr>
              <w:spacing w:line="260" w:lineRule="atLeast"/>
              <w:rPr>
                <w:rFonts w:cs="Arial"/>
                <w:szCs w:val="20"/>
              </w:rPr>
            </w:pPr>
            <w:r w:rsidRPr="009C64A1">
              <w:rPr>
                <w:rFonts w:cs="Arial"/>
                <w:szCs w:val="20"/>
              </w:rPr>
              <w:t>PRILOG</w:t>
            </w:r>
            <w:r w:rsidR="00FA0958">
              <w:rPr>
                <w:rFonts w:cs="Arial"/>
                <w:szCs w:val="20"/>
              </w:rPr>
              <w:t>E</w:t>
            </w:r>
            <w:r w:rsidRPr="009C64A1">
              <w:rPr>
                <w:rFonts w:cs="Arial"/>
                <w:szCs w:val="20"/>
              </w:rPr>
              <w:t>:</w:t>
            </w:r>
          </w:p>
          <w:p w14:paraId="06776CDF" w14:textId="0DDF157E" w:rsidR="00AC0BFE" w:rsidRPr="00CF121D" w:rsidRDefault="00AC0BFE" w:rsidP="00CF121D">
            <w:pPr>
              <w:pStyle w:val="Odstavekseznama"/>
              <w:numPr>
                <w:ilvl w:val="0"/>
                <w:numId w:val="49"/>
              </w:numPr>
              <w:rPr>
                <w:rFonts w:cs="Arial"/>
                <w:szCs w:val="20"/>
              </w:rPr>
            </w:pPr>
            <w:r w:rsidRPr="00CF121D">
              <w:rPr>
                <w:rFonts w:cs="Arial"/>
                <w:szCs w:val="20"/>
              </w:rPr>
              <w:t>Predlog sklepa Vlade RS (priloga 3)</w:t>
            </w:r>
            <w:r w:rsidR="00995958" w:rsidRPr="00CF121D">
              <w:rPr>
                <w:rFonts w:cs="Arial"/>
                <w:szCs w:val="20"/>
              </w:rPr>
              <w:t>,</w:t>
            </w:r>
          </w:p>
          <w:p w14:paraId="2E984AE7" w14:textId="52BC27F4" w:rsidR="00AC0BFE" w:rsidRPr="00CF121D" w:rsidRDefault="00562936" w:rsidP="00CF121D">
            <w:pPr>
              <w:pStyle w:val="Odstavekseznama"/>
              <w:numPr>
                <w:ilvl w:val="0"/>
                <w:numId w:val="49"/>
              </w:numPr>
              <w:rPr>
                <w:rFonts w:cs="Arial"/>
                <w:szCs w:val="20"/>
              </w:rPr>
            </w:pPr>
            <w:r w:rsidRPr="00CF121D">
              <w:rPr>
                <w:rFonts w:cs="Arial"/>
                <w:szCs w:val="20"/>
              </w:rPr>
              <w:t>1</w:t>
            </w:r>
            <w:r w:rsidR="003A214C" w:rsidRPr="00CF121D">
              <w:rPr>
                <w:rFonts w:cs="Arial"/>
                <w:szCs w:val="20"/>
              </w:rPr>
              <w:t xml:space="preserve">2 </w:t>
            </w:r>
            <w:r w:rsidRPr="00CF121D">
              <w:rPr>
                <w:rFonts w:cs="Arial"/>
                <w:szCs w:val="20"/>
              </w:rPr>
              <w:t>x</w:t>
            </w:r>
            <w:r w:rsidR="003A214C" w:rsidRPr="00CF121D">
              <w:rPr>
                <w:rFonts w:cs="Arial"/>
                <w:szCs w:val="20"/>
              </w:rPr>
              <w:t xml:space="preserve"> </w:t>
            </w:r>
            <w:r w:rsidR="00AC0BFE" w:rsidRPr="00CF121D">
              <w:rPr>
                <w:rFonts w:cs="Arial"/>
                <w:szCs w:val="20"/>
              </w:rPr>
              <w:t>Tabel</w:t>
            </w:r>
            <w:r w:rsidR="006518B4" w:rsidRPr="00CF121D">
              <w:rPr>
                <w:rFonts w:cs="Arial"/>
                <w:szCs w:val="20"/>
              </w:rPr>
              <w:t>e</w:t>
            </w:r>
            <w:r w:rsidR="00AC0BFE" w:rsidRPr="00CF121D">
              <w:rPr>
                <w:rFonts w:cs="Arial"/>
                <w:szCs w:val="20"/>
              </w:rPr>
              <w:t>.</w:t>
            </w:r>
          </w:p>
          <w:p w14:paraId="237E59FC" w14:textId="77777777" w:rsidR="00AC0BFE" w:rsidRPr="009C64A1" w:rsidRDefault="00AC0BFE" w:rsidP="00320F33">
            <w:pPr>
              <w:pStyle w:val="Neotevilenodstavek"/>
              <w:spacing w:before="0" w:after="0" w:line="260" w:lineRule="exact"/>
              <w:rPr>
                <w:iCs/>
                <w:szCs w:val="20"/>
              </w:rPr>
            </w:pPr>
          </w:p>
          <w:p w14:paraId="414ED8C3" w14:textId="77777777" w:rsidR="00AC0BFE" w:rsidRPr="009C64A1" w:rsidRDefault="00AC0BFE" w:rsidP="00320F33">
            <w:pPr>
              <w:pStyle w:val="Neotevilenodstavek"/>
              <w:spacing w:before="0" w:after="0" w:line="260" w:lineRule="exact"/>
              <w:rPr>
                <w:iCs/>
                <w:szCs w:val="20"/>
              </w:rPr>
            </w:pPr>
            <w:r w:rsidRPr="009C64A1">
              <w:rPr>
                <w:iCs/>
                <w:szCs w:val="20"/>
              </w:rPr>
              <w:lastRenderedPageBreak/>
              <w:t xml:space="preserve">SKLEP PREJMEJO: </w:t>
            </w:r>
          </w:p>
          <w:p w14:paraId="08DE7DDF" w14:textId="69A40DE8" w:rsidR="00AC0BFE" w:rsidRPr="009C64A1" w:rsidRDefault="00AC0BFE" w:rsidP="00713798">
            <w:pPr>
              <w:pStyle w:val="Odstavekseznama"/>
              <w:numPr>
                <w:ilvl w:val="0"/>
                <w:numId w:val="38"/>
              </w:numPr>
              <w:overflowPunct w:val="0"/>
              <w:autoSpaceDE w:val="0"/>
              <w:autoSpaceDN w:val="0"/>
              <w:adjustRightInd w:val="0"/>
              <w:spacing w:line="260" w:lineRule="exact"/>
              <w:jc w:val="both"/>
              <w:textAlignment w:val="baseline"/>
              <w:rPr>
                <w:rFonts w:cs="Arial"/>
                <w:iCs/>
                <w:szCs w:val="20"/>
                <w:lang w:eastAsia="sl-SI"/>
              </w:rPr>
            </w:pPr>
            <w:r w:rsidRPr="009C64A1">
              <w:rPr>
                <w:rFonts w:cs="Arial"/>
                <w:iCs/>
                <w:szCs w:val="20"/>
                <w:lang w:eastAsia="sl-SI"/>
              </w:rPr>
              <w:t xml:space="preserve">Ministrstvo za </w:t>
            </w:r>
            <w:r w:rsidR="00E37F7D" w:rsidRPr="009C64A1">
              <w:rPr>
                <w:rFonts w:cs="Arial"/>
                <w:iCs/>
                <w:szCs w:val="20"/>
                <w:lang w:eastAsia="sl-SI"/>
              </w:rPr>
              <w:t xml:space="preserve">vzgojo in </w:t>
            </w:r>
            <w:r w:rsidRPr="009C64A1">
              <w:rPr>
                <w:rFonts w:cs="Arial"/>
                <w:iCs/>
                <w:szCs w:val="20"/>
                <w:lang w:eastAsia="sl-SI"/>
              </w:rPr>
              <w:t>izobraževanje, Masarykova cesta 16, 1000 Ljubljana,</w:t>
            </w:r>
          </w:p>
          <w:p w14:paraId="5A8F7CFF" w14:textId="77777777" w:rsidR="00AC0BFE" w:rsidRPr="009C64A1" w:rsidRDefault="00AC0BFE" w:rsidP="00713798">
            <w:pPr>
              <w:pStyle w:val="Odstavekseznama"/>
              <w:numPr>
                <w:ilvl w:val="0"/>
                <w:numId w:val="38"/>
              </w:numPr>
              <w:overflowPunct w:val="0"/>
              <w:autoSpaceDE w:val="0"/>
              <w:autoSpaceDN w:val="0"/>
              <w:adjustRightInd w:val="0"/>
              <w:spacing w:line="260" w:lineRule="exact"/>
              <w:jc w:val="both"/>
              <w:textAlignment w:val="baseline"/>
              <w:rPr>
                <w:rFonts w:cs="Arial"/>
                <w:iCs/>
                <w:szCs w:val="20"/>
                <w:lang w:eastAsia="sl-SI"/>
              </w:rPr>
            </w:pPr>
            <w:r w:rsidRPr="009C64A1">
              <w:rPr>
                <w:rFonts w:cs="Arial"/>
                <w:iCs/>
                <w:szCs w:val="20"/>
                <w:lang w:eastAsia="sl-SI"/>
              </w:rPr>
              <w:t>Ministrstvo za finance, Župančičeva 3, 1000 Ljubljana,</w:t>
            </w:r>
          </w:p>
          <w:p w14:paraId="4DBB2A30" w14:textId="77777777" w:rsidR="00AC0BFE" w:rsidRPr="009C64A1" w:rsidRDefault="00AC0BFE" w:rsidP="00713798">
            <w:pPr>
              <w:pStyle w:val="Neotevilenodstavek"/>
              <w:numPr>
                <w:ilvl w:val="0"/>
                <w:numId w:val="38"/>
              </w:numPr>
              <w:spacing w:before="0" w:after="0" w:line="260" w:lineRule="exact"/>
              <w:rPr>
                <w:iCs/>
                <w:szCs w:val="20"/>
              </w:rPr>
            </w:pPr>
            <w:r w:rsidRPr="009C64A1">
              <w:rPr>
                <w:iCs/>
                <w:szCs w:val="20"/>
              </w:rPr>
              <w:t>Služba Vlade RS za zakonodajo, Mestni trg 4, 1000 Ljubljana,</w:t>
            </w:r>
          </w:p>
          <w:p w14:paraId="204E4E54" w14:textId="77777777" w:rsidR="00AC0BFE" w:rsidRPr="009C64A1" w:rsidRDefault="00AC0BFE" w:rsidP="00713798">
            <w:pPr>
              <w:pStyle w:val="Neotevilenodstavek"/>
              <w:numPr>
                <w:ilvl w:val="0"/>
                <w:numId w:val="38"/>
              </w:numPr>
              <w:spacing w:before="0" w:after="0" w:line="260" w:lineRule="exact"/>
              <w:rPr>
                <w:iCs/>
                <w:szCs w:val="20"/>
              </w:rPr>
            </w:pPr>
            <w:r w:rsidRPr="009C64A1">
              <w:rPr>
                <w:iCs/>
                <w:szCs w:val="20"/>
              </w:rPr>
              <w:t>Urad Vlade Republike Slovenije za komuniciranje,</w:t>
            </w:r>
          </w:p>
          <w:p w14:paraId="53DE79FD" w14:textId="77777777" w:rsidR="001516D4" w:rsidRPr="009C64A1" w:rsidRDefault="001516D4" w:rsidP="00713798">
            <w:pPr>
              <w:pStyle w:val="Odstavekseznama"/>
              <w:numPr>
                <w:ilvl w:val="0"/>
                <w:numId w:val="38"/>
              </w:numPr>
              <w:overflowPunct w:val="0"/>
              <w:autoSpaceDE w:val="0"/>
              <w:autoSpaceDN w:val="0"/>
              <w:adjustRightInd w:val="0"/>
              <w:spacing w:line="260" w:lineRule="exact"/>
              <w:jc w:val="both"/>
              <w:textAlignment w:val="baseline"/>
              <w:rPr>
                <w:rFonts w:cs="Arial"/>
                <w:iCs/>
                <w:szCs w:val="20"/>
                <w:lang w:eastAsia="sl-SI"/>
              </w:rPr>
            </w:pPr>
            <w:r w:rsidRPr="009C64A1">
              <w:rPr>
                <w:rFonts w:cs="Arial"/>
                <w:iCs/>
                <w:szCs w:val="20"/>
                <w:lang w:eastAsia="sl-SI"/>
              </w:rPr>
              <w:t>Vlada RS, Odbor za državno ureditev in javne zadeve.</w:t>
            </w:r>
          </w:p>
          <w:p w14:paraId="152F6F18" w14:textId="77777777" w:rsidR="00AC0BFE" w:rsidRPr="009C64A1" w:rsidRDefault="00AC0BFE" w:rsidP="00320F33">
            <w:pPr>
              <w:pStyle w:val="Odstavekseznama"/>
              <w:overflowPunct w:val="0"/>
              <w:autoSpaceDE w:val="0"/>
              <w:autoSpaceDN w:val="0"/>
              <w:adjustRightInd w:val="0"/>
              <w:ind w:left="420"/>
              <w:jc w:val="both"/>
              <w:textAlignment w:val="baseline"/>
              <w:rPr>
                <w:rFonts w:cs="Arial"/>
                <w:iCs/>
                <w:szCs w:val="20"/>
                <w:lang w:eastAsia="sl-SI"/>
              </w:rPr>
            </w:pPr>
          </w:p>
        </w:tc>
      </w:tr>
      <w:tr w:rsidR="00AC0BFE" w:rsidRPr="009C64A1" w14:paraId="79A32727" w14:textId="77777777" w:rsidTr="003A214C">
        <w:tc>
          <w:tcPr>
            <w:tcW w:w="9794" w:type="dxa"/>
            <w:gridSpan w:val="12"/>
          </w:tcPr>
          <w:p w14:paraId="64A71A27" w14:textId="4FEAA2E9" w:rsidR="00AC0BFE" w:rsidRPr="009C64A1" w:rsidRDefault="00B31B5C" w:rsidP="00320F33">
            <w:pPr>
              <w:overflowPunct w:val="0"/>
              <w:autoSpaceDE w:val="0"/>
              <w:autoSpaceDN w:val="0"/>
              <w:adjustRightInd w:val="0"/>
              <w:jc w:val="both"/>
              <w:textAlignment w:val="baseline"/>
              <w:rPr>
                <w:rFonts w:cs="Arial"/>
                <w:b/>
                <w:iCs/>
                <w:szCs w:val="20"/>
                <w:lang w:eastAsia="sl-SI"/>
              </w:rPr>
            </w:pPr>
            <w:r w:rsidRPr="009C64A1">
              <w:rPr>
                <w:rFonts w:cs="Arial"/>
                <w:b/>
                <w:szCs w:val="20"/>
                <w:lang w:eastAsia="sl-SI"/>
              </w:rPr>
              <w:lastRenderedPageBreak/>
              <w:t xml:space="preserve">2. </w:t>
            </w:r>
            <w:r w:rsidR="00AC0BFE" w:rsidRPr="009C64A1">
              <w:rPr>
                <w:rFonts w:cs="Arial"/>
                <w:b/>
                <w:szCs w:val="20"/>
                <w:lang w:eastAsia="sl-SI"/>
              </w:rPr>
              <w:t>Osebe, odgovorne za strokovno pripravo in usklajenost gradiva:</w:t>
            </w:r>
          </w:p>
        </w:tc>
      </w:tr>
      <w:tr w:rsidR="00AC0BFE" w:rsidRPr="009C64A1" w14:paraId="59A4EED5" w14:textId="77777777" w:rsidTr="003A214C">
        <w:tc>
          <w:tcPr>
            <w:tcW w:w="9794" w:type="dxa"/>
            <w:gridSpan w:val="12"/>
          </w:tcPr>
          <w:p w14:paraId="0321ECF9" w14:textId="028F3472" w:rsidR="00AC0BFE" w:rsidRPr="009C64A1" w:rsidRDefault="00AC0BFE" w:rsidP="00AC0BFE">
            <w:pPr>
              <w:pStyle w:val="Odstavekseznama"/>
              <w:numPr>
                <w:ilvl w:val="0"/>
                <w:numId w:val="20"/>
              </w:numPr>
              <w:spacing w:line="260" w:lineRule="exact"/>
              <w:rPr>
                <w:lang w:eastAsia="sl-SI"/>
              </w:rPr>
            </w:pPr>
            <w:r w:rsidRPr="009C64A1">
              <w:rPr>
                <w:lang w:eastAsia="sl-SI"/>
              </w:rPr>
              <w:t xml:space="preserve">dr. </w:t>
            </w:r>
            <w:r w:rsidR="002A2D12" w:rsidRPr="009C64A1">
              <w:rPr>
                <w:lang w:eastAsia="sl-SI"/>
              </w:rPr>
              <w:t>Vinko Logaj</w:t>
            </w:r>
            <w:r w:rsidRPr="009C64A1">
              <w:rPr>
                <w:lang w:eastAsia="sl-SI"/>
              </w:rPr>
              <w:t xml:space="preserve">, </w:t>
            </w:r>
            <w:r w:rsidR="00C630C3" w:rsidRPr="009C64A1">
              <w:rPr>
                <w:lang w:eastAsia="sl-SI"/>
              </w:rPr>
              <w:t>minister</w:t>
            </w:r>
            <w:r w:rsidRPr="009C64A1">
              <w:rPr>
                <w:lang w:eastAsia="sl-SI"/>
              </w:rPr>
              <w:t>,</w:t>
            </w:r>
          </w:p>
          <w:p w14:paraId="478CABDA" w14:textId="26A3A68A" w:rsidR="00AC0BFE" w:rsidRPr="009C64A1" w:rsidRDefault="004A6E68" w:rsidP="00AC0BFE">
            <w:pPr>
              <w:numPr>
                <w:ilvl w:val="0"/>
                <w:numId w:val="20"/>
              </w:numPr>
              <w:spacing w:line="240" w:lineRule="atLeast"/>
              <w:ind w:right="-1"/>
              <w:jc w:val="both"/>
              <w:rPr>
                <w:rFonts w:cs="Arial"/>
                <w:iCs/>
                <w:szCs w:val="20"/>
                <w:lang w:eastAsia="sl-SI"/>
              </w:rPr>
            </w:pPr>
            <w:r w:rsidRPr="009C64A1">
              <w:rPr>
                <w:iCs/>
                <w:szCs w:val="20"/>
              </w:rPr>
              <w:t>Iztok Žigon</w:t>
            </w:r>
            <w:r w:rsidR="00AC0BFE" w:rsidRPr="009C64A1">
              <w:rPr>
                <w:iCs/>
                <w:szCs w:val="20"/>
              </w:rPr>
              <w:t xml:space="preserve">, </w:t>
            </w:r>
            <w:r w:rsidR="007E6807" w:rsidRPr="009C64A1">
              <w:rPr>
                <w:iCs/>
                <w:szCs w:val="20"/>
              </w:rPr>
              <w:t xml:space="preserve">vodja Službe </w:t>
            </w:r>
            <w:r w:rsidR="00AC0BFE" w:rsidRPr="009C64A1">
              <w:rPr>
                <w:iCs/>
                <w:szCs w:val="20"/>
              </w:rPr>
              <w:t>za investicije,</w:t>
            </w:r>
          </w:p>
          <w:p w14:paraId="16EAAA93" w14:textId="77777777" w:rsidR="007E6807" w:rsidRPr="009C64A1" w:rsidRDefault="007E6807" w:rsidP="00AC0BFE">
            <w:pPr>
              <w:numPr>
                <w:ilvl w:val="0"/>
                <w:numId w:val="20"/>
              </w:numPr>
              <w:spacing w:line="240" w:lineRule="atLeast"/>
              <w:ind w:right="-1"/>
              <w:jc w:val="both"/>
              <w:rPr>
                <w:rFonts w:cs="Arial"/>
                <w:iCs/>
                <w:szCs w:val="20"/>
                <w:lang w:eastAsia="sl-SI"/>
              </w:rPr>
            </w:pPr>
            <w:r w:rsidRPr="009C64A1">
              <w:rPr>
                <w:iCs/>
                <w:szCs w:val="20"/>
              </w:rPr>
              <w:t xml:space="preserve">Janez Čač, vodja Oddelka za opremo, IVD in IKT, </w:t>
            </w:r>
          </w:p>
          <w:p w14:paraId="7AA9A828" w14:textId="67001ADA" w:rsidR="00AC0BFE" w:rsidRPr="009C64A1" w:rsidRDefault="00AC0BFE" w:rsidP="007E6807">
            <w:pPr>
              <w:numPr>
                <w:ilvl w:val="0"/>
                <w:numId w:val="20"/>
              </w:numPr>
              <w:spacing w:line="240" w:lineRule="atLeast"/>
              <w:ind w:right="-1"/>
              <w:jc w:val="both"/>
              <w:rPr>
                <w:rFonts w:cs="Arial"/>
                <w:iCs/>
                <w:szCs w:val="20"/>
                <w:lang w:eastAsia="sl-SI"/>
              </w:rPr>
            </w:pPr>
            <w:r w:rsidRPr="009C64A1">
              <w:rPr>
                <w:iCs/>
                <w:szCs w:val="20"/>
              </w:rPr>
              <w:t xml:space="preserve">Mira Koren Mlačnik, vodja </w:t>
            </w:r>
            <w:r w:rsidR="007E6807" w:rsidRPr="009C64A1">
              <w:rPr>
                <w:iCs/>
                <w:szCs w:val="20"/>
              </w:rPr>
              <w:t xml:space="preserve">Oddelka za pripravo in vodenje </w:t>
            </w:r>
            <w:r w:rsidRPr="009C64A1">
              <w:rPr>
                <w:iCs/>
                <w:szCs w:val="20"/>
              </w:rPr>
              <w:t>investicij.</w:t>
            </w:r>
          </w:p>
        </w:tc>
      </w:tr>
      <w:tr w:rsidR="00AC0BFE" w:rsidRPr="009C64A1" w14:paraId="56E5AF5C" w14:textId="77777777" w:rsidTr="003A214C">
        <w:tc>
          <w:tcPr>
            <w:tcW w:w="9794" w:type="dxa"/>
            <w:gridSpan w:val="12"/>
          </w:tcPr>
          <w:p w14:paraId="276B353A" w14:textId="7B77FF1D" w:rsidR="00AC0BFE" w:rsidRPr="009C64A1" w:rsidRDefault="00AC0BFE" w:rsidP="00320F33">
            <w:pPr>
              <w:overflowPunct w:val="0"/>
              <w:autoSpaceDE w:val="0"/>
              <w:autoSpaceDN w:val="0"/>
              <w:adjustRightInd w:val="0"/>
              <w:jc w:val="both"/>
              <w:textAlignment w:val="baseline"/>
              <w:rPr>
                <w:rFonts w:cs="Arial"/>
                <w:b/>
                <w:iCs/>
                <w:szCs w:val="20"/>
                <w:lang w:eastAsia="sl-SI"/>
              </w:rPr>
            </w:pPr>
            <w:r w:rsidRPr="009C64A1">
              <w:rPr>
                <w:rFonts w:cs="Arial"/>
                <w:b/>
                <w:iCs/>
                <w:szCs w:val="20"/>
                <w:lang w:eastAsia="sl-SI"/>
              </w:rPr>
              <w:t>3.</w:t>
            </w:r>
            <w:r w:rsidR="00A92562" w:rsidRPr="009C64A1">
              <w:rPr>
                <w:rFonts w:cs="Arial"/>
                <w:b/>
                <w:iCs/>
                <w:szCs w:val="20"/>
                <w:lang w:eastAsia="sl-SI"/>
              </w:rPr>
              <w:t xml:space="preserve"> </w:t>
            </w:r>
            <w:r w:rsidRPr="009C64A1">
              <w:rPr>
                <w:rFonts w:cs="Arial"/>
                <w:b/>
                <w:iCs/>
                <w:szCs w:val="20"/>
                <w:lang w:eastAsia="sl-SI"/>
              </w:rPr>
              <w:t xml:space="preserve">Zunanji strokovnjaki, ki so </w:t>
            </w:r>
            <w:r w:rsidRPr="009C64A1">
              <w:rPr>
                <w:rFonts w:cs="Arial"/>
                <w:b/>
                <w:szCs w:val="20"/>
                <w:lang w:eastAsia="sl-SI"/>
              </w:rPr>
              <w:t>sodelovali pri pripravi dela ali celotnega gradiva:</w:t>
            </w:r>
          </w:p>
        </w:tc>
      </w:tr>
      <w:tr w:rsidR="00AC0BFE" w:rsidRPr="009C64A1" w14:paraId="48D81379" w14:textId="77777777" w:rsidTr="003A214C">
        <w:tc>
          <w:tcPr>
            <w:tcW w:w="9794" w:type="dxa"/>
            <w:gridSpan w:val="12"/>
          </w:tcPr>
          <w:p w14:paraId="44854C97" w14:textId="77777777" w:rsidR="00AC0BFE" w:rsidRPr="009C64A1" w:rsidRDefault="00AC0BFE" w:rsidP="00320F33">
            <w:pPr>
              <w:overflowPunct w:val="0"/>
              <w:autoSpaceDE w:val="0"/>
              <w:autoSpaceDN w:val="0"/>
              <w:adjustRightInd w:val="0"/>
              <w:jc w:val="both"/>
              <w:textAlignment w:val="baseline"/>
              <w:rPr>
                <w:rFonts w:cs="Arial"/>
                <w:iCs/>
                <w:szCs w:val="20"/>
                <w:lang w:eastAsia="sl-SI"/>
              </w:rPr>
            </w:pPr>
            <w:r w:rsidRPr="009C64A1">
              <w:rPr>
                <w:rFonts w:cs="Arial"/>
                <w:iCs/>
                <w:szCs w:val="20"/>
                <w:lang w:eastAsia="sl-SI"/>
              </w:rPr>
              <w:t>/</w:t>
            </w:r>
          </w:p>
        </w:tc>
      </w:tr>
      <w:tr w:rsidR="00AC0BFE" w:rsidRPr="009C64A1" w14:paraId="7339FF55" w14:textId="77777777" w:rsidTr="003A214C">
        <w:tc>
          <w:tcPr>
            <w:tcW w:w="9794" w:type="dxa"/>
            <w:gridSpan w:val="12"/>
          </w:tcPr>
          <w:p w14:paraId="246FE1E6" w14:textId="77777777" w:rsidR="00AC0BFE" w:rsidRPr="009C64A1" w:rsidRDefault="00AC0BFE" w:rsidP="00320F33">
            <w:pPr>
              <w:overflowPunct w:val="0"/>
              <w:autoSpaceDE w:val="0"/>
              <w:autoSpaceDN w:val="0"/>
              <w:adjustRightInd w:val="0"/>
              <w:jc w:val="both"/>
              <w:textAlignment w:val="baseline"/>
              <w:rPr>
                <w:rFonts w:cs="Arial"/>
                <w:b/>
                <w:iCs/>
                <w:szCs w:val="20"/>
                <w:lang w:eastAsia="sl-SI"/>
              </w:rPr>
            </w:pPr>
            <w:r w:rsidRPr="009C64A1">
              <w:rPr>
                <w:rFonts w:cs="Arial"/>
                <w:b/>
                <w:szCs w:val="20"/>
                <w:lang w:eastAsia="sl-SI"/>
              </w:rPr>
              <w:t>4. Predstavniki vlade, ki bodo sodelovali pri delu državnega zbora:</w:t>
            </w:r>
          </w:p>
        </w:tc>
      </w:tr>
      <w:tr w:rsidR="00AC0BFE" w:rsidRPr="009C64A1" w14:paraId="4C1C473A" w14:textId="77777777" w:rsidTr="003A214C">
        <w:tc>
          <w:tcPr>
            <w:tcW w:w="9794" w:type="dxa"/>
            <w:gridSpan w:val="12"/>
          </w:tcPr>
          <w:p w14:paraId="1305445C" w14:textId="77777777" w:rsidR="00AC0BFE" w:rsidRPr="009C64A1" w:rsidRDefault="00AC0BFE" w:rsidP="00320F33">
            <w:pPr>
              <w:overflowPunct w:val="0"/>
              <w:autoSpaceDE w:val="0"/>
              <w:autoSpaceDN w:val="0"/>
              <w:adjustRightInd w:val="0"/>
              <w:jc w:val="both"/>
              <w:textAlignment w:val="baseline"/>
              <w:rPr>
                <w:rFonts w:cs="Arial"/>
                <w:b/>
                <w:szCs w:val="20"/>
                <w:lang w:eastAsia="sl-SI"/>
              </w:rPr>
            </w:pPr>
            <w:r w:rsidRPr="009C64A1">
              <w:rPr>
                <w:rFonts w:cs="Arial"/>
                <w:iCs/>
                <w:szCs w:val="20"/>
                <w:lang w:eastAsia="sl-SI"/>
              </w:rPr>
              <w:t>/</w:t>
            </w:r>
          </w:p>
        </w:tc>
      </w:tr>
      <w:tr w:rsidR="00A264DB" w:rsidRPr="009C64A1" w14:paraId="610168BC" w14:textId="77777777" w:rsidTr="003A214C">
        <w:tc>
          <w:tcPr>
            <w:tcW w:w="9794" w:type="dxa"/>
            <w:gridSpan w:val="12"/>
          </w:tcPr>
          <w:p w14:paraId="5C16A28D" w14:textId="77777777" w:rsidR="00A264DB" w:rsidRDefault="00A264DB" w:rsidP="00A264DB">
            <w:pPr>
              <w:pStyle w:val="datumtevilka"/>
              <w:jc w:val="both"/>
              <w:rPr>
                <w:b/>
                <w:bCs/>
                <w:sz w:val="22"/>
                <w:szCs w:val="22"/>
              </w:rPr>
            </w:pPr>
            <w:r w:rsidRPr="002D1E8B">
              <w:rPr>
                <w:rFonts w:cs="Arial"/>
                <w:b/>
              </w:rPr>
              <w:t>5. Kratek povzetek gradiva:</w:t>
            </w:r>
            <w:bookmarkStart w:id="1" w:name="_Hlk221264828"/>
            <w:r w:rsidRPr="00360695">
              <w:rPr>
                <w:b/>
                <w:bCs/>
                <w:sz w:val="22"/>
                <w:szCs w:val="22"/>
              </w:rPr>
              <w:t xml:space="preserve"> </w:t>
            </w:r>
          </w:p>
          <w:p w14:paraId="6B66D85B" w14:textId="1150C48C" w:rsidR="00A264DB" w:rsidRPr="00466CB9" w:rsidRDefault="00A264DB" w:rsidP="00A264DB">
            <w:pPr>
              <w:pStyle w:val="datumtevilka"/>
              <w:jc w:val="both"/>
              <w:rPr>
                <w:sz w:val="22"/>
                <w:szCs w:val="22"/>
              </w:rPr>
            </w:pPr>
            <w:r w:rsidRPr="00466CB9">
              <w:rPr>
                <w:sz w:val="22"/>
                <w:szCs w:val="22"/>
              </w:rPr>
              <w:t xml:space="preserve">Predmet vladnega gradiva je uvrstitev </w:t>
            </w:r>
            <w:r w:rsidR="00FA0958">
              <w:rPr>
                <w:sz w:val="22"/>
                <w:szCs w:val="22"/>
              </w:rPr>
              <w:t xml:space="preserve">dvanajstih </w:t>
            </w:r>
            <w:r w:rsidR="007374BA">
              <w:rPr>
                <w:sz w:val="22"/>
                <w:szCs w:val="22"/>
              </w:rPr>
              <w:t>n</w:t>
            </w:r>
            <w:r w:rsidRPr="00466CB9">
              <w:rPr>
                <w:sz w:val="22"/>
                <w:szCs w:val="22"/>
              </w:rPr>
              <w:t>ovih projektov, ki so bili izbrani na Razpisu za sofinanciranje investicij v vrtcih in osnovnem šolstvu 2026-2029 Ministrstva za vzgojo in izobraževanje, v Načrt razvojnih programov 2026-2029 – predlog za obravnavo.</w:t>
            </w:r>
            <w:r>
              <w:rPr>
                <w:sz w:val="22"/>
                <w:szCs w:val="22"/>
              </w:rPr>
              <w:t xml:space="preserve"> </w:t>
            </w:r>
          </w:p>
          <w:p w14:paraId="638712CB" w14:textId="77777777" w:rsidR="00A264DB" w:rsidRDefault="00A264DB" w:rsidP="00A264DB">
            <w:pPr>
              <w:pStyle w:val="datumtevilka"/>
              <w:jc w:val="both"/>
              <w:rPr>
                <w:sz w:val="22"/>
                <w:szCs w:val="22"/>
              </w:rPr>
            </w:pPr>
          </w:p>
          <w:p w14:paraId="4FE8D9C6" w14:textId="77777777" w:rsidR="00A264DB" w:rsidRPr="00136058" w:rsidRDefault="00A264DB" w:rsidP="00A264DB">
            <w:pPr>
              <w:pStyle w:val="datumtevilka"/>
              <w:jc w:val="both"/>
              <w:rPr>
                <w:sz w:val="22"/>
                <w:szCs w:val="22"/>
              </w:rPr>
            </w:pPr>
            <w:r w:rsidRPr="00136058">
              <w:rPr>
                <w:sz w:val="22"/>
                <w:szCs w:val="22"/>
              </w:rPr>
              <w:t>Ministrstvo za vzgojo in izobraževanje je v Uradnem listu RS, št. 53 z dne 11. 7. 2025 objavilo Javni razpis</w:t>
            </w:r>
            <w:r>
              <w:rPr>
                <w:sz w:val="22"/>
                <w:szCs w:val="22"/>
              </w:rPr>
              <w:t xml:space="preserve">, </w:t>
            </w:r>
            <w:r w:rsidRPr="00136058">
              <w:rPr>
                <w:sz w:val="22"/>
                <w:szCs w:val="22"/>
              </w:rPr>
              <w:t xml:space="preserve">s katerim bo v letih 2026 do leta 2029 </w:t>
            </w:r>
            <w:r>
              <w:rPr>
                <w:sz w:val="22"/>
                <w:szCs w:val="22"/>
              </w:rPr>
              <w:t xml:space="preserve">namenilo </w:t>
            </w:r>
            <w:r w:rsidRPr="00136058">
              <w:rPr>
                <w:sz w:val="22"/>
                <w:szCs w:val="22"/>
              </w:rPr>
              <w:t>do 160.000.000,00 EUR</w:t>
            </w:r>
            <w:r>
              <w:rPr>
                <w:sz w:val="22"/>
                <w:szCs w:val="22"/>
              </w:rPr>
              <w:t>,</w:t>
            </w:r>
            <w:r w:rsidRPr="00136058">
              <w:rPr>
                <w:sz w:val="22"/>
                <w:szCs w:val="22"/>
              </w:rPr>
              <w:t xml:space="preserve"> za sofinanciranje investicij v vrtcih in osnovnem šolstvu v Republiki Sloveniji v obdobju 2026 – 2029</w:t>
            </w:r>
            <w:r>
              <w:rPr>
                <w:sz w:val="22"/>
                <w:szCs w:val="22"/>
              </w:rPr>
              <w:t xml:space="preserve">. </w:t>
            </w:r>
            <w:r w:rsidRPr="00136058">
              <w:rPr>
                <w:sz w:val="22"/>
                <w:szCs w:val="22"/>
              </w:rPr>
              <w:t xml:space="preserve"> </w:t>
            </w:r>
          </w:p>
          <w:p w14:paraId="32F76D94" w14:textId="77777777" w:rsidR="00A264DB" w:rsidRPr="00466CB9" w:rsidRDefault="00A264DB" w:rsidP="00A264DB">
            <w:pPr>
              <w:pStyle w:val="datumtevilka"/>
              <w:jc w:val="both"/>
              <w:rPr>
                <w:sz w:val="22"/>
                <w:szCs w:val="22"/>
              </w:rPr>
            </w:pPr>
          </w:p>
          <w:p w14:paraId="593388C7" w14:textId="77777777" w:rsidR="00A264DB" w:rsidRDefault="00A264DB" w:rsidP="00A264DB">
            <w:pPr>
              <w:pStyle w:val="datumtevilka"/>
              <w:jc w:val="both"/>
              <w:rPr>
                <w:sz w:val="22"/>
                <w:szCs w:val="22"/>
              </w:rPr>
            </w:pPr>
            <w:r w:rsidRPr="00466CB9">
              <w:rPr>
                <w:sz w:val="22"/>
                <w:szCs w:val="22"/>
              </w:rPr>
              <w:t xml:space="preserve">Namen razpisa je bilo  sofinanciranje investicij v objekte vzgojno - izobraževalnih zavodov (v nadaljevanju: VIZ), ki sodijo v delovno pristojnost Ministrstva za vzgojo in izobraževanje (v nadaljevanju: ministrstvo), oziroma v objekte vrtcev in osnovnega šolstva. Z razpisom se zagotavlja finančna pomoč občinam pri uresničitvi načrtovanih projektov za objekte VIZ zaradi zagotavljanja manjkajočih površin in prostorov in/ali zagotavljanja statične in potresne varnosti objektov. </w:t>
            </w:r>
          </w:p>
          <w:p w14:paraId="2913151C" w14:textId="77777777" w:rsidR="00A264DB" w:rsidRDefault="00A264DB" w:rsidP="00A264DB">
            <w:pPr>
              <w:pStyle w:val="datumtevilka"/>
              <w:jc w:val="both"/>
              <w:rPr>
                <w:sz w:val="22"/>
                <w:szCs w:val="22"/>
              </w:rPr>
            </w:pPr>
          </w:p>
          <w:p w14:paraId="5C1D8C57" w14:textId="77777777" w:rsidR="00A264DB" w:rsidRDefault="00A264DB" w:rsidP="00A264DB">
            <w:pPr>
              <w:pStyle w:val="datumtevilka"/>
              <w:jc w:val="both"/>
              <w:rPr>
                <w:sz w:val="22"/>
                <w:szCs w:val="22"/>
              </w:rPr>
            </w:pPr>
            <w:r w:rsidRPr="00466CB9">
              <w:rPr>
                <w:sz w:val="22"/>
                <w:szCs w:val="22"/>
              </w:rPr>
              <w:t>Cilj razpisa je bilo v letih 2026 – 2029 prispevati k realizaciji čim večjega števila projektov v rekonstrukcije in/ali novogradnje objektov vrtcev in osnovnega šolstva.</w:t>
            </w:r>
          </w:p>
          <w:p w14:paraId="749DD625" w14:textId="77777777" w:rsidR="00A264DB" w:rsidRPr="00466CB9" w:rsidRDefault="00A264DB" w:rsidP="00A264DB">
            <w:pPr>
              <w:pStyle w:val="datumtevilka"/>
              <w:jc w:val="both"/>
              <w:rPr>
                <w:sz w:val="22"/>
                <w:szCs w:val="22"/>
              </w:rPr>
            </w:pPr>
          </w:p>
          <w:p w14:paraId="3CA6AB2B" w14:textId="662D42E6" w:rsidR="00A264DB" w:rsidRPr="009C64A1" w:rsidRDefault="00A264DB" w:rsidP="007374BA">
            <w:pPr>
              <w:spacing w:line="240" w:lineRule="auto"/>
              <w:jc w:val="both"/>
              <w:rPr>
                <w:rFonts w:cs="Arial"/>
              </w:rPr>
            </w:pPr>
            <w:r w:rsidRPr="008131CE">
              <w:rPr>
                <w:sz w:val="22"/>
                <w:szCs w:val="22"/>
                <w:lang w:eastAsia="sl-SI"/>
              </w:rPr>
              <w:t>Za navedene investicije imajo občine izdelano investicijsko dokumentacijo, ki je skladna z Uredbo</w:t>
            </w:r>
            <w:r>
              <w:rPr>
                <w:sz w:val="22"/>
                <w:szCs w:val="22"/>
                <w:lang w:eastAsia="sl-SI"/>
              </w:rPr>
              <w:t xml:space="preserve"> </w:t>
            </w:r>
            <w:r w:rsidRPr="008131CE">
              <w:rPr>
                <w:sz w:val="22"/>
                <w:szCs w:val="22"/>
                <w:lang w:eastAsia="sl-SI"/>
              </w:rPr>
              <w:t>o enotni metodologiji za pripravo investicijske dokumentacije na področju javnih financ (Uradni list RS, št. 60/06, 54/10 in 27/16) ter podpisan(e) in žigosan(e) sklep(e) o potrditvi investicijske dokumentacije s strani odgovornega organa oziroma osebe občine.</w:t>
            </w:r>
            <w:bookmarkEnd w:id="1"/>
          </w:p>
        </w:tc>
      </w:tr>
      <w:tr w:rsidR="00A264DB" w:rsidRPr="009C64A1" w14:paraId="5F40BE09" w14:textId="77777777" w:rsidTr="003A214C">
        <w:tc>
          <w:tcPr>
            <w:tcW w:w="9794" w:type="dxa"/>
            <w:gridSpan w:val="12"/>
          </w:tcPr>
          <w:p w14:paraId="0E1BE584" w14:textId="77777777" w:rsidR="00A264DB" w:rsidRPr="009C64A1" w:rsidRDefault="00A264DB" w:rsidP="00A264DB">
            <w:pPr>
              <w:suppressAutoHyphens/>
              <w:overflowPunct w:val="0"/>
              <w:autoSpaceDE w:val="0"/>
              <w:autoSpaceDN w:val="0"/>
              <w:adjustRightInd w:val="0"/>
              <w:textAlignment w:val="baseline"/>
              <w:outlineLvl w:val="3"/>
              <w:rPr>
                <w:rFonts w:cs="Arial"/>
                <w:b/>
                <w:szCs w:val="20"/>
                <w:lang w:eastAsia="sl-SI"/>
              </w:rPr>
            </w:pPr>
            <w:r w:rsidRPr="009C64A1">
              <w:rPr>
                <w:rFonts w:cs="Arial"/>
                <w:b/>
                <w:szCs w:val="20"/>
                <w:lang w:eastAsia="sl-SI"/>
              </w:rPr>
              <w:t>6. Presoja posledic za:</w:t>
            </w:r>
          </w:p>
        </w:tc>
      </w:tr>
      <w:tr w:rsidR="00653122" w:rsidRPr="009C64A1" w14:paraId="13E70A38" w14:textId="77777777" w:rsidTr="003A214C">
        <w:tc>
          <w:tcPr>
            <w:tcW w:w="1756" w:type="dxa"/>
          </w:tcPr>
          <w:p w14:paraId="51C74B3E" w14:textId="77777777" w:rsidR="00A264DB" w:rsidRPr="009C64A1" w:rsidRDefault="00A264DB" w:rsidP="00A264DB">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a)</w:t>
            </w:r>
          </w:p>
        </w:tc>
        <w:tc>
          <w:tcPr>
            <w:tcW w:w="5862" w:type="dxa"/>
            <w:gridSpan w:val="9"/>
          </w:tcPr>
          <w:p w14:paraId="659E598B" w14:textId="77777777" w:rsidR="00A264DB" w:rsidRPr="009C64A1" w:rsidRDefault="00A264DB" w:rsidP="00A264DB">
            <w:pPr>
              <w:overflowPunct w:val="0"/>
              <w:autoSpaceDE w:val="0"/>
              <w:autoSpaceDN w:val="0"/>
              <w:adjustRightInd w:val="0"/>
              <w:jc w:val="both"/>
              <w:textAlignment w:val="baseline"/>
              <w:rPr>
                <w:rFonts w:cs="Arial"/>
                <w:szCs w:val="20"/>
                <w:lang w:eastAsia="sl-SI"/>
              </w:rPr>
            </w:pPr>
            <w:r w:rsidRPr="009C64A1">
              <w:rPr>
                <w:rFonts w:cs="Arial"/>
                <w:szCs w:val="20"/>
                <w:lang w:eastAsia="sl-SI"/>
              </w:rPr>
              <w:t>javnofinančna sredstva nad 40.000 EUR v tekočem in naslednjih treh letih</w:t>
            </w:r>
          </w:p>
        </w:tc>
        <w:tc>
          <w:tcPr>
            <w:tcW w:w="2176" w:type="dxa"/>
            <w:gridSpan w:val="2"/>
            <w:vAlign w:val="center"/>
          </w:tcPr>
          <w:p w14:paraId="06DE2967" w14:textId="77777777" w:rsidR="00A264DB" w:rsidRPr="009C64A1" w:rsidRDefault="00A264DB" w:rsidP="00A264DB">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DA</w:t>
            </w:r>
          </w:p>
        </w:tc>
      </w:tr>
      <w:tr w:rsidR="00653122" w:rsidRPr="009C64A1" w14:paraId="08B8F819" w14:textId="77777777" w:rsidTr="003A214C">
        <w:tc>
          <w:tcPr>
            <w:tcW w:w="1756" w:type="dxa"/>
          </w:tcPr>
          <w:p w14:paraId="217FC9DB" w14:textId="77777777" w:rsidR="00A264DB" w:rsidRPr="009C64A1" w:rsidRDefault="00A264DB" w:rsidP="00A264DB">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b)</w:t>
            </w:r>
          </w:p>
        </w:tc>
        <w:tc>
          <w:tcPr>
            <w:tcW w:w="5862" w:type="dxa"/>
            <w:gridSpan w:val="9"/>
          </w:tcPr>
          <w:p w14:paraId="3E6FA349" w14:textId="77777777" w:rsidR="00A264DB" w:rsidRPr="009C64A1" w:rsidRDefault="00A264DB" w:rsidP="00A264DB">
            <w:pPr>
              <w:overflowPunct w:val="0"/>
              <w:autoSpaceDE w:val="0"/>
              <w:autoSpaceDN w:val="0"/>
              <w:adjustRightInd w:val="0"/>
              <w:jc w:val="both"/>
              <w:textAlignment w:val="baseline"/>
              <w:rPr>
                <w:rFonts w:cs="Arial"/>
                <w:iCs/>
                <w:szCs w:val="20"/>
                <w:lang w:eastAsia="sl-SI"/>
              </w:rPr>
            </w:pPr>
            <w:r w:rsidRPr="009C64A1">
              <w:rPr>
                <w:rFonts w:cs="Arial"/>
                <w:bCs/>
                <w:szCs w:val="20"/>
                <w:lang w:eastAsia="sl-SI"/>
              </w:rPr>
              <w:t>usklajenost slovenskega pravnega reda s pravnim redom Evropske unije</w:t>
            </w:r>
          </w:p>
        </w:tc>
        <w:tc>
          <w:tcPr>
            <w:tcW w:w="2176" w:type="dxa"/>
            <w:gridSpan w:val="2"/>
            <w:vAlign w:val="center"/>
          </w:tcPr>
          <w:p w14:paraId="5BD8015B" w14:textId="77777777" w:rsidR="00A264DB" w:rsidRPr="009C64A1" w:rsidRDefault="00A264DB" w:rsidP="00A264DB">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653122" w:rsidRPr="009C64A1" w14:paraId="4DDCC72D" w14:textId="77777777" w:rsidTr="003A214C">
        <w:tc>
          <w:tcPr>
            <w:tcW w:w="1756" w:type="dxa"/>
          </w:tcPr>
          <w:p w14:paraId="3B128A1C" w14:textId="77777777" w:rsidR="00A264DB" w:rsidRPr="009C64A1" w:rsidRDefault="00A264DB" w:rsidP="00A264DB">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c)</w:t>
            </w:r>
          </w:p>
        </w:tc>
        <w:tc>
          <w:tcPr>
            <w:tcW w:w="5862" w:type="dxa"/>
            <w:gridSpan w:val="9"/>
          </w:tcPr>
          <w:p w14:paraId="51492265" w14:textId="77777777" w:rsidR="00A264DB" w:rsidRPr="009C64A1" w:rsidRDefault="00A264DB" w:rsidP="00A264DB">
            <w:pPr>
              <w:overflowPunct w:val="0"/>
              <w:autoSpaceDE w:val="0"/>
              <w:autoSpaceDN w:val="0"/>
              <w:adjustRightInd w:val="0"/>
              <w:jc w:val="both"/>
              <w:textAlignment w:val="baseline"/>
              <w:rPr>
                <w:rFonts w:cs="Arial"/>
                <w:iCs/>
                <w:szCs w:val="20"/>
                <w:lang w:eastAsia="sl-SI"/>
              </w:rPr>
            </w:pPr>
            <w:r w:rsidRPr="009C64A1">
              <w:rPr>
                <w:rFonts w:cs="Arial"/>
                <w:szCs w:val="20"/>
                <w:lang w:eastAsia="sl-SI"/>
              </w:rPr>
              <w:t>administrativne posledice</w:t>
            </w:r>
          </w:p>
        </w:tc>
        <w:tc>
          <w:tcPr>
            <w:tcW w:w="2176" w:type="dxa"/>
            <w:gridSpan w:val="2"/>
            <w:vAlign w:val="center"/>
          </w:tcPr>
          <w:p w14:paraId="7DB96ECE" w14:textId="77777777" w:rsidR="00A264DB" w:rsidRPr="009C64A1" w:rsidRDefault="00A264DB" w:rsidP="00A264DB">
            <w:pPr>
              <w:overflowPunct w:val="0"/>
              <w:autoSpaceDE w:val="0"/>
              <w:autoSpaceDN w:val="0"/>
              <w:adjustRightInd w:val="0"/>
              <w:jc w:val="center"/>
              <w:textAlignment w:val="baseline"/>
              <w:rPr>
                <w:rFonts w:cs="Arial"/>
                <w:szCs w:val="20"/>
                <w:lang w:eastAsia="sl-SI"/>
              </w:rPr>
            </w:pPr>
            <w:r w:rsidRPr="009C64A1">
              <w:rPr>
                <w:rFonts w:cs="Arial"/>
                <w:szCs w:val="20"/>
                <w:lang w:eastAsia="sl-SI"/>
              </w:rPr>
              <w:t>NE</w:t>
            </w:r>
          </w:p>
        </w:tc>
      </w:tr>
      <w:tr w:rsidR="00653122" w:rsidRPr="009C64A1" w14:paraId="5DF23F14" w14:textId="77777777" w:rsidTr="003A214C">
        <w:tc>
          <w:tcPr>
            <w:tcW w:w="1756" w:type="dxa"/>
          </w:tcPr>
          <w:p w14:paraId="29D1EA62" w14:textId="77777777" w:rsidR="00A264DB" w:rsidRPr="009C64A1" w:rsidRDefault="00A264DB" w:rsidP="00A264DB">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č)</w:t>
            </w:r>
          </w:p>
        </w:tc>
        <w:tc>
          <w:tcPr>
            <w:tcW w:w="5862" w:type="dxa"/>
            <w:gridSpan w:val="9"/>
          </w:tcPr>
          <w:p w14:paraId="75196DB1" w14:textId="77777777" w:rsidR="00A264DB" w:rsidRPr="009C64A1" w:rsidRDefault="00A264DB" w:rsidP="00A264DB">
            <w:pPr>
              <w:overflowPunct w:val="0"/>
              <w:autoSpaceDE w:val="0"/>
              <w:autoSpaceDN w:val="0"/>
              <w:adjustRightInd w:val="0"/>
              <w:jc w:val="both"/>
              <w:textAlignment w:val="baseline"/>
              <w:rPr>
                <w:rFonts w:cs="Arial"/>
                <w:bCs/>
                <w:szCs w:val="20"/>
                <w:lang w:eastAsia="sl-SI"/>
              </w:rPr>
            </w:pPr>
            <w:r w:rsidRPr="009C64A1">
              <w:rPr>
                <w:rFonts w:cs="Arial"/>
                <w:szCs w:val="20"/>
                <w:lang w:eastAsia="sl-SI"/>
              </w:rPr>
              <w:t>gospodarstvo, zlasti</w:t>
            </w:r>
            <w:r w:rsidRPr="009C64A1">
              <w:rPr>
                <w:rFonts w:cs="Arial"/>
                <w:bCs/>
                <w:szCs w:val="20"/>
                <w:lang w:eastAsia="sl-SI"/>
              </w:rPr>
              <w:t xml:space="preserve"> mala in srednja podjetja ter konkurenčnost podjetij</w:t>
            </w:r>
          </w:p>
        </w:tc>
        <w:tc>
          <w:tcPr>
            <w:tcW w:w="2176" w:type="dxa"/>
            <w:gridSpan w:val="2"/>
            <w:vAlign w:val="center"/>
          </w:tcPr>
          <w:p w14:paraId="6B921310" w14:textId="77777777" w:rsidR="00A264DB" w:rsidRPr="009C64A1" w:rsidRDefault="00A264DB" w:rsidP="00A264DB">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653122" w:rsidRPr="009C64A1" w14:paraId="0511A089" w14:textId="77777777" w:rsidTr="003A214C">
        <w:tc>
          <w:tcPr>
            <w:tcW w:w="1756" w:type="dxa"/>
          </w:tcPr>
          <w:p w14:paraId="316ABC41" w14:textId="77777777" w:rsidR="00A264DB" w:rsidRPr="009C64A1" w:rsidRDefault="00A264DB" w:rsidP="00A264DB">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d)</w:t>
            </w:r>
          </w:p>
        </w:tc>
        <w:tc>
          <w:tcPr>
            <w:tcW w:w="5862" w:type="dxa"/>
            <w:gridSpan w:val="9"/>
          </w:tcPr>
          <w:p w14:paraId="66C4E938" w14:textId="77777777" w:rsidR="00A264DB" w:rsidRPr="009C64A1" w:rsidRDefault="00A264DB" w:rsidP="00A264DB">
            <w:p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okolje, vključno s prostorskimi in varstvenimi vidiki</w:t>
            </w:r>
          </w:p>
        </w:tc>
        <w:tc>
          <w:tcPr>
            <w:tcW w:w="2176" w:type="dxa"/>
            <w:gridSpan w:val="2"/>
            <w:vAlign w:val="center"/>
          </w:tcPr>
          <w:p w14:paraId="2B3400DB" w14:textId="77777777" w:rsidR="00A264DB" w:rsidRPr="009C64A1" w:rsidRDefault="00A264DB" w:rsidP="00A264DB">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653122" w:rsidRPr="009C64A1" w14:paraId="4E5D4A77" w14:textId="77777777" w:rsidTr="003A214C">
        <w:tc>
          <w:tcPr>
            <w:tcW w:w="1756" w:type="dxa"/>
          </w:tcPr>
          <w:p w14:paraId="10486C7B" w14:textId="77777777" w:rsidR="00A264DB" w:rsidRPr="009C64A1" w:rsidRDefault="00A264DB" w:rsidP="00A264DB">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e)</w:t>
            </w:r>
          </w:p>
        </w:tc>
        <w:tc>
          <w:tcPr>
            <w:tcW w:w="5862" w:type="dxa"/>
            <w:gridSpan w:val="9"/>
          </w:tcPr>
          <w:p w14:paraId="457673D0" w14:textId="77777777" w:rsidR="00A264DB" w:rsidRPr="009C64A1" w:rsidRDefault="00A264DB" w:rsidP="00A264DB">
            <w:p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socialno področje</w:t>
            </w:r>
          </w:p>
        </w:tc>
        <w:tc>
          <w:tcPr>
            <w:tcW w:w="2176" w:type="dxa"/>
            <w:gridSpan w:val="2"/>
            <w:vAlign w:val="center"/>
          </w:tcPr>
          <w:p w14:paraId="6C45D730" w14:textId="77777777" w:rsidR="00A264DB" w:rsidRPr="009C64A1" w:rsidRDefault="00A264DB" w:rsidP="00A264DB">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653122" w:rsidRPr="009C64A1" w14:paraId="2AE2AB23" w14:textId="77777777" w:rsidTr="003A214C">
        <w:tc>
          <w:tcPr>
            <w:tcW w:w="1756" w:type="dxa"/>
            <w:tcBorders>
              <w:bottom w:val="single" w:sz="4" w:space="0" w:color="auto"/>
            </w:tcBorders>
          </w:tcPr>
          <w:p w14:paraId="6BFEA526" w14:textId="77777777" w:rsidR="00A264DB" w:rsidRPr="009C64A1" w:rsidRDefault="00A264DB" w:rsidP="00A264DB">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f)</w:t>
            </w:r>
          </w:p>
        </w:tc>
        <w:tc>
          <w:tcPr>
            <w:tcW w:w="5862" w:type="dxa"/>
            <w:gridSpan w:val="9"/>
            <w:tcBorders>
              <w:bottom w:val="single" w:sz="4" w:space="0" w:color="auto"/>
            </w:tcBorders>
          </w:tcPr>
          <w:p w14:paraId="23128E8E" w14:textId="77777777" w:rsidR="00A264DB" w:rsidRPr="009C64A1" w:rsidRDefault="00A264DB" w:rsidP="00A264DB">
            <w:p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dokumente razvojnega načrtovanja:</w:t>
            </w:r>
          </w:p>
          <w:p w14:paraId="19F398DB" w14:textId="77777777" w:rsidR="00A264DB" w:rsidRPr="009C64A1" w:rsidRDefault="00A264DB" w:rsidP="00A264DB">
            <w:pPr>
              <w:numPr>
                <w:ilvl w:val="0"/>
                <w:numId w:val="15"/>
              </w:num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nacionalne dokumente razvojnega načrtovanja</w:t>
            </w:r>
          </w:p>
          <w:p w14:paraId="313BD709" w14:textId="77777777" w:rsidR="00A264DB" w:rsidRPr="009C64A1" w:rsidRDefault="00A264DB" w:rsidP="00A264DB">
            <w:pPr>
              <w:numPr>
                <w:ilvl w:val="0"/>
                <w:numId w:val="15"/>
              </w:num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razvojne politike na ravni programov po strukturi razvojne klasifikacije programskega proračuna</w:t>
            </w:r>
          </w:p>
          <w:p w14:paraId="5FB54710" w14:textId="77777777" w:rsidR="00A264DB" w:rsidRPr="009C64A1" w:rsidRDefault="00A264DB" w:rsidP="00A264DB">
            <w:pPr>
              <w:numPr>
                <w:ilvl w:val="0"/>
                <w:numId w:val="15"/>
              </w:num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lastRenderedPageBreak/>
              <w:t>razvojne dokumente Evropske unije in mednarodnih organizacij</w:t>
            </w:r>
          </w:p>
        </w:tc>
        <w:tc>
          <w:tcPr>
            <w:tcW w:w="2176" w:type="dxa"/>
            <w:gridSpan w:val="2"/>
            <w:tcBorders>
              <w:bottom w:val="single" w:sz="4" w:space="0" w:color="auto"/>
            </w:tcBorders>
            <w:vAlign w:val="center"/>
          </w:tcPr>
          <w:p w14:paraId="48742600" w14:textId="77777777" w:rsidR="00A264DB" w:rsidRPr="009C64A1" w:rsidRDefault="00A264DB" w:rsidP="00A264DB">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lastRenderedPageBreak/>
              <w:t>NE</w:t>
            </w:r>
          </w:p>
        </w:tc>
      </w:tr>
      <w:tr w:rsidR="00A264DB" w:rsidRPr="009C64A1" w14:paraId="3B0D43B9" w14:textId="77777777" w:rsidTr="003A214C">
        <w:tc>
          <w:tcPr>
            <w:tcW w:w="9794" w:type="dxa"/>
            <w:gridSpan w:val="12"/>
            <w:tcBorders>
              <w:top w:val="single" w:sz="4" w:space="0" w:color="auto"/>
              <w:left w:val="single" w:sz="4" w:space="0" w:color="auto"/>
              <w:bottom w:val="single" w:sz="4" w:space="0" w:color="auto"/>
              <w:right w:val="single" w:sz="4" w:space="0" w:color="auto"/>
            </w:tcBorders>
          </w:tcPr>
          <w:p w14:paraId="54CC2F16" w14:textId="77777777" w:rsidR="00A264DB" w:rsidRPr="009C64A1" w:rsidRDefault="00A264DB" w:rsidP="00A264DB">
            <w:pPr>
              <w:widowControl w:val="0"/>
              <w:suppressAutoHyphens/>
              <w:overflowPunct w:val="0"/>
              <w:autoSpaceDE w:val="0"/>
              <w:autoSpaceDN w:val="0"/>
              <w:adjustRightInd w:val="0"/>
              <w:textAlignment w:val="baseline"/>
              <w:outlineLvl w:val="3"/>
              <w:rPr>
                <w:rFonts w:cs="Arial"/>
                <w:b/>
                <w:szCs w:val="20"/>
                <w:lang w:eastAsia="sl-SI"/>
              </w:rPr>
            </w:pPr>
            <w:r w:rsidRPr="009C64A1">
              <w:rPr>
                <w:rFonts w:cs="Arial"/>
                <w:b/>
                <w:szCs w:val="20"/>
                <w:lang w:eastAsia="sl-SI"/>
              </w:rPr>
              <w:t xml:space="preserve">7.a Predstavitev ocene finančnih posledic nad 40.000 EUR: </w:t>
            </w:r>
          </w:p>
          <w:p w14:paraId="383742DF" w14:textId="77777777" w:rsidR="00A264DB" w:rsidRPr="009C64A1" w:rsidRDefault="00A264DB" w:rsidP="00A264DB">
            <w:pPr>
              <w:widowControl w:val="0"/>
              <w:suppressAutoHyphens/>
              <w:overflowPunct w:val="0"/>
              <w:autoSpaceDE w:val="0"/>
              <w:autoSpaceDN w:val="0"/>
              <w:adjustRightInd w:val="0"/>
              <w:textAlignment w:val="baseline"/>
              <w:outlineLvl w:val="3"/>
              <w:rPr>
                <w:rFonts w:cs="Arial"/>
                <w:szCs w:val="20"/>
                <w:lang w:eastAsia="sl-SI"/>
              </w:rPr>
            </w:pPr>
            <w:r w:rsidRPr="009C64A1">
              <w:rPr>
                <w:rFonts w:cs="Arial"/>
                <w:szCs w:val="20"/>
                <w:lang w:eastAsia="sl-SI"/>
              </w:rPr>
              <w:t>(Samo če izberete DA pod točko 6.a.)</w:t>
            </w:r>
          </w:p>
        </w:tc>
      </w:tr>
      <w:tr w:rsidR="00A264DB" w:rsidRPr="009C64A1" w14:paraId="2128BAEF" w14:textId="77777777" w:rsidTr="003A214C">
        <w:tc>
          <w:tcPr>
            <w:tcW w:w="9794" w:type="dxa"/>
            <w:gridSpan w:val="12"/>
            <w:tcBorders>
              <w:top w:val="single" w:sz="4" w:space="0" w:color="auto"/>
              <w:left w:val="single" w:sz="4" w:space="0" w:color="auto"/>
              <w:bottom w:val="single" w:sz="4" w:space="0" w:color="auto"/>
              <w:right w:val="single" w:sz="4" w:space="0" w:color="auto"/>
            </w:tcBorders>
          </w:tcPr>
          <w:p w14:paraId="06EBDA77" w14:textId="77777777" w:rsidR="00A264DB" w:rsidRPr="009C64A1" w:rsidRDefault="00A264DB" w:rsidP="00A264DB">
            <w:pPr>
              <w:pStyle w:val="Oddelek"/>
              <w:widowControl w:val="0"/>
              <w:numPr>
                <w:ilvl w:val="0"/>
                <w:numId w:val="0"/>
              </w:numPr>
              <w:spacing w:before="0" w:after="0" w:line="260" w:lineRule="exact"/>
              <w:jc w:val="left"/>
              <w:rPr>
                <w:szCs w:val="20"/>
              </w:rPr>
            </w:pPr>
            <w:r w:rsidRPr="009C64A1">
              <w:rPr>
                <w:szCs w:val="20"/>
              </w:rPr>
              <w:t>I. Ocena finančnih posledic, ki niso načrtovane v sprejetem proračunu</w:t>
            </w:r>
          </w:p>
        </w:tc>
      </w:tr>
      <w:tr w:rsidR="00653122" w:rsidRPr="009C64A1" w14:paraId="2DC79463" w14:textId="77777777" w:rsidTr="008A5A3B">
        <w:tc>
          <w:tcPr>
            <w:tcW w:w="3132" w:type="dxa"/>
            <w:gridSpan w:val="3"/>
            <w:tcBorders>
              <w:top w:val="single" w:sz="4" w:space="0" w:color="auto"/>
              <w:left w:val="single" w:sz="4" w:space="0" w:color="auto"/>
              <w:bottom w:val="single" w:sz="4" w:space="0" w:color="auto"/>
              <w:right w:val="single" w:sz="4" w:space="0" w:color="auto"/>
            </w:tcBorders>
          </w:tcPr>
          <w:p w14:paraId="3298230A" w14:textId="77777777" w:rsidR="00A264DB" w:rsidRPr="009C64A1" w:rsidRDefault="00A264DB" w:rsidP="00A264DB"/>
        </w:tc>
        <w:tc>
          <w:tcPr>
            <w:tcW w:w="1795" w:type="dxa"/>
            <w:gridSpan w:val="2"/>
            <w:tcBorders>
              <w:top w:val="single" w:sz="4" w:space="0" w:color="auto"/>
              <w:left w:val="single" w:sz="4" w:space="0" w:color="auto"/>
              <w:bottom w:val="single" w:sz="4" w:space="0" w:color="auto"/>
              <w:right w:val="single" w:sz="4" w:space="0" w:color="auto"/>
            </w:tcBorders>
          </w:tcPr>
          <w:p w14:paraId="118503AA" w14:textId="77777777" w:rsidR="00A264DB" w:rsidRPr="009C64A1" w:rsidRDefault="00A264DB" w:rsidP="00A264DB">
            <w:r w:rsidRPr="009C64A1">
              <w:rPr>
                <w:rFonts w:cs="Arial"/>
              </w:rPr>
              <w:t>Tekoče leto (t)</w:t>
            </w:r>
          </w:p>
        </w:tc>
        <w:tc>
          <w:tcPr>
            <w:tcW w:w="1350" w:type="dxa"/>
            <w:tcBorders>
              <w:top w:val="single" w:sz="4" w:space="0" w:color="auto"/>
              <w:left w:val="single" w:sz="4" w:space="0" w:color="auto"/>
              <w:bottom w:val="single" w:sz="4" w:space="0" w:color="auto"/>
              <w:right w:val="single" w:sz="4" w:space="0" w:color="auto"/>
            </w:tcBorders>
          </w:tcPr>
          <w:p w14:paraId="36EA39BF" w14:textId="77777777" w:rsidR="00A264DB" w:rsidRPr="009C64A1" w:rsidRDefault="00A264DB" w:rsidP="00A264DB">
            <w:r w:rsidRPr="009C64A1">
              <w:rPr>
                <w:rFonts w:cs="Arial"/>
              </w:rPr>
              <w:t>t + 1</w:t>
            </w:r>
          </w:p>
        </w:tc>
        <w:tc>
          <w:tcPr>
            <w:tcW w:w="1701" w:type="dxa"/>
            <w:gridSpan w:val="5"/>
            <w:tcBorders>
              <w:top w:val="single" w:sz="4" w:space="0" w:color="auto"/>
              <w:left w:val="single" w:sz="4" w:space="0" w:color="auto"/>
              <w:bottom w:val="single" w:sz="4" w:space="0" w:color="auto"/>
              <w:right w:val="single" w:sz="4" w:space="0" w:color="auto"/>
            </w:tcBorders>
          </w:tcPr>
          <w:p w14:paraId="52B61593" w14:textId="77777777" w:rsidR="00A264DB" w:rsidRPr="009C64A1" w:rsidRDefault="00A264DB" w:rsidP="00A264DB">
            <w:r w:rsidRPr="009C64A1">
              <w:rPr>
                <w:rFonts w:cs="Arial"/>
              </w:rPr>
              <w:t xml:space="preserve">t + </w:t>
            </w:r>
            <w:r w:rsidRPr="009C64A1">
              <w:t>2</w:t>
            </w:r>
          </w:p>
        </w:tc>
        <w:tc>
          <w:tcPr>
            <w:tcW w:w="1816" w:type="dxa"/>
            <w:tcBorders>
              <w:top w:val="single" w:sz="4" w:space="0" w:color="auto"/>
              <w:left w:val="single" w:sz="4" w:space="0" w:color="auto"/>
              <w:bottom w:val="single" w:sz="4" w:space="0" w:color="auto"/>
              <w:right w:val="single" w:sz="4" w:space="0" w:color="auto"/>
            </w:tcBorders>
          </w:tcPr>
          <w:p w14:paraId="2E66834B" w14:textId="77777777" w:rsidR="00A264DB" w:rsidRPr="009C64A1" w:rsidRDefault="00A264DB" w:rsidP="00A264DB">
            <w:r w:rsidRPr="009C64A1">
              <w:rPr>
                <w:rFonts w:cs="Arial"/>
              </w:rPr>
              <w:t xml:space="preserve">t + </w:t>
            </w:r>
            <w:r w:rsidRPr="009C64A1">
              <w:t>3</w:t>
            </w:r>
          </w:p>
        </w:tc>
      </w:tr>
      <w:tr w:rsidR="00653122" w:rsidRPr="009C64A1" w14:paraId="7265736A" w14:textId="77777777" w:rsidTr="008A5A3B">
        <w:tc>
          <w:tcPr>
            <w:tcW w:w="3132" w:type="dxa"/>
            <w:gridSpan w:val="3"/>
            <w:tcBorders>
              <w:top w:val="single" w:sz="4" w:space="0" w:color="auto"/>
              <w:left w:val="single" w:sz="4" w:space="0" w:color="auto"/>
              <w:bottom w:val="single" w:sz="4" w:space="0" w:color="auto"/>
              <w:right w:val="single" w:sz="4" w:space="0" w:color="auto"/>
            </w:tcBorders>
          </w:tcPr>
          <w:p w14:paraId="5C946005" w14:textId="77777777" w:rsidR="00A264DB" w:rsidRPr="009C64A1" w:rsidRDefault="00A264DB" w:rsidP="00A264DB">
            <w:r w:rsidRPr="009C64A1">
              <w:t>Predvideno povečanje (+) ali zmanjšanje (</w:t>
            </w:r>
            <w:r w:rsidRPr="009C64A1">
              <w:rPr>
                <w:b/>
              </w:rPr>
              <w:t>–</w:t>
            </w:r>
            <w:r w:rsidRPr="009C64A1">
              <w:t>) prihodkov državnega proračuna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33499A6" w14:textId="77777777" w:rsidR="00A264DB" w:rsidRPr="009C64A1" w:rsidRDefault="00A264DB" w:rsidP="00A264DB">
            <w:pPr>
              <w:jc w:val="center"/>
            </w:pPr>
            <w:r w:rsidRPr="009C64A1">
              <w:t>/</w:t>
            </w:r>
          </w:p>
        </w:tc>
        <w:tc>
          <w:tcPr>
            <w:tcW w:w="1350" w:type="dxa"/>
            <w:tcBorders>
              <w:top w:val="single" w:sz="4" w:space="0" w:color="auto"/>
              <w:left w:val="single" w:sz="4" w:space="0" w:color="auto"/>
              <w:bottom w:val="single" w:sz="4" w:space="0" w:color="auto"/>
              <w:right w:val="single" w:sz="4" w:space="0" w:color="auto"/>
            </w:tcBorders>
            <w:vAlign w:val="center"/>
          </w:tcPr>
          <w:p w14:paraId="53F75C7B" w14:textId="77777777" w:rsidR="00A264DB" w:rsidRPr="009C64A1" w:rsidRDefault="00A264DB" w:rsidP="00A264DB">
            <w:pPr>
              <w:jc w:val="center"/>
            </w:pPr>
            <w:r w:rsidRPr="009C64A1">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53A3B918" w14:textId="77777777" w:rsidR="00A264DB" w:rsidRPr="009C64A1" w:rsidRDefault="00A264DB" w:rsidP="00A264DB">
            <w:pPr>
              <w:jc w:val="center"/>
            </w:pPr>
            <w:r w:rsidRPr="009C64A1">
              <w:t>/</w:t>
            </w:r>
          </w:p>
        </w:tc>
        <w:tc>
          <w:tcPr>
            <w:tcW w:w="1816" w:type="dxa"/>
            <w:tcBorders>
              <w:top w:val="single" w:sz="4" w:space="0" w:color="auto"/>
              <w:left w:val="single" w:sz="4" w:space="0" w:color="auto"/>
              <w:bottom w:val="single" w:sz="4" w:space="0" w:color="auto"/>
              <w:right w:val="single" w:sz="4" w:space="0" w:color="auto"/>
            </w:tcBorders>
            <w:vAlign w:val="center"/>
          </w:tcPr>
          <w:p w14:paraId="4B00A276" w14:textId="77777777" w:rsidR="00A264DB" w:rsidRPr="009C64A1" w:rsidRDefault="00A264DB" w:rsidP="00A264DB">
            <w:pPr>
              <w:jc w:val="center"/>
            </w:pPr>
            <w:r w:rsidRPr="009C64A1">
              <w:t>/</w:t>
            </w:r>
          </w:p>
        </w:tc>
      </w:tr>
      <w:tr w:rsidR="00653122" w:rsidRPr="009C64A1" w14:paraId="79ACD59A" w14:textId="77777777" w:rsidTr="008A5A3B">
        <w:tc>
          <w:tcPr>
            <w:tcW w:w="3132" w:type="dxa"/>
            <w:gridSpan w:val="3"/>
            <w:tcBorders>
              <w:top w:val="single" w:sz="4" w:space="0" w:color="auto"/>
              <w:left w:val="single" w:sz="4" w:space="0" w:color="auto"/>
              <w:bottom w:val="single" w:sz="4" w:space="0" w:color="auto"/>
              <w:right w:val="single" w:sz="4" w:space="0" w:color="auto"/>
            </w:tcBorders>
            <w:vAlign w:val="center"/>
          </w:tcPr>
          <w:p w14:paraId="39098E96" w14:textId="77777777" w:rsidR="00A264DB" w:rsidRPr="009C64A1" w:rsidRDefault="00A264DB" w:rsidP="00A264DB">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xml:space="preserve">) prihodkov občinskih proračunov </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EAFEBAE" w14:textId="77777777" w:rsidR="00A264DB" w:rsidRPr="009C64A1" w:rsidRDefault="00A264DB" w:rsidP="00A264DB">
            <w:pPr>
              <w:jc w:val="center"/>
            </w:pPr>
            <w:r w:rsidRPr="009C64A1">
              <w:t>/</w:t>
            </w:r>
          </w:p>
        </w:tc>
        <w:tc>
          <w:tcPr>
            <w:tcW w:w="1350" w:type="dxa"/>
            <w:tcBorders>
              <w:top w:val="single" w:sz="4" w:space="0" w:color="auto"/>
              <w:left w:val="single" w:sz="4" w:space="0" w:color="auto"/>
              <w:bottom w:val="single" w:sz="4" w:space="0" w:color="auto"/>
              <w:right w:val="single" w:sz="4" w:space="0" w:color="auto"/>
            </w:tcBorders>
            <w:vAlign w:val="center"/>
          </w:tcPr>
          <w:p w14:paraId="7DF14E38" w14:textId="77777777" w:rsidR="00A264DB" w:rsidRPr="009C64A1" w:rsidRDefault="00A264DB" w:rsidP="00A264DB">
            <w:pPr>
              <w:jc w:val="center"/>
            </w:pPr>
            <w:r w:rsidRPr="009C64A1">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D52BCA5" w14:textId="77777777" w:rsidR="00A264DB" w:rsidRPr="009C64A1" w:rsidRDefault="00A264DB" w:rsidP="00A264DB">
            <w:pPr>
              <w:jc w:val="center"/>
            </w:pPr>
            <w:r w:rsidRPr="009C64A1">
              <w:t>/</w:t>
            </w:r>
          </w:p>
        </w:tc>
        <w:tc>
          <w:tcPr>
            <w:tcW w:w="1816" w:type="dxa"/>
            <w:tcBorders>
              <w:top w:val="single" w:sz="4" w:space="0" w:color="auto"/>
              <w:left w:val="single" w:sz="4" w:space="0" w:color="auto"/>
              <w:bottom w:val="single" w:sz="4" w:space="0" w:color="auto"/>
              <w:right w:val="single" w:sz="4" w:space="0" w:color="auto"/>
            </w:tcBorders>
            <w:vAlign w:val="center"/>
          </w:tcPr>
          <w:p w14:paraId="5A1BDAFC" w14:textId="77777777" w:rsidR="00A264DB" w:rsidRPr="009C64A1" w:rsidRDefault="00A264DB" w:rsidP="00A264DB">
            <w:pPr>
              <w:jc w:val="center"/>
            </w:pPr>
            <w:r w:rsidRPr="009C64A1">
              <w:t>/</w:t>
            </w:r>
          </w:p>
        </w:tc>
      </w:tr>
      <w:tr w:rsidR="00653122" w:rsidRPr="009C64A1" w14:paraId="0A4A2D62" w14:textId="77777777" w:rsidTr="008A5A3B">
        <w:tc>
          <w:tcPr>
            <w:tcW w:w="3132" w:type="dxa"/>
            <w:gridSpan w:val="3"/>
            <w:tcBorders>
              <w:top w:val="single" w:sz="4" w:space="0" w:color="auto"/>
              <w:left w:val="single" w:sz="4" w:space="0" w:color="auto"/>
              <w:bottom w:val="single" w:sz="4" w:space="0" w:color="auto"/>
              <w:right w:val="single" w:sz="4" w:space="0" w:color="auto"/>
            </w:tcBorders>
            <w:vAlign w:val="center"/>
          </w:tcPr>
          <w:p w14:paraId="768B6FE6" w14:textId="77777777" w:rsidR="00A264DB" w:rsidRPr="009C64A1" w:rsidRDefault="00A264DB" w:rsidP="00A264DB">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xml:space="preserve">) odhodkov državnega proračuna </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E50CD9A" w14:textId="77777777" w:rsidR="00A264DB" w:rsidRPr="009C64A1" w:rsidRDefault="00A264DB" w:rsidP="00A264DB">
            <w:pPr>
              <w:jc w:val="center"/>
            </w:pPr>
            <w:r w:rsidRPr="009C64A1">
              <w:t>/</w:t>
            </w:r>
          </w:p>
        </w:tc>
        <w:tc>
          <w:tcPr>
            <w:tcW w:w="1350" w:type="dxa"/>
            <w:tcBorders>
              <w:top w:val="single" w:sz="4" w:space="0" w:color="auto"/>
              <w:left w:val="single" w:sz="4" w:space="0" w:color="auto"/>
              <w:bottom w:val="single" w:sz="4" w:space="0" w:color="auto"/>
              <w:right w:val="single" w:sz="4" w:space="0" w:color="auto"/>
            </w:tcBorders>
            <w:vAlign w:val="center"/>
          </w:tcPr>
          <w:p w14:paraId="5CEC814F" w14:textId="77777777" w:rsidR="00A264DB" w:rsidRPr="009C64A1" w:rsidRDefault="00A264DB" w:rsidP="00A264DB">
            <w:pPr>
              <w:jc w:val="center"/>
            </w:pPr>
            <w:r w:rsidRPr="009C64A1">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782990E8" w14:textId="77777777" w:rsidR="00A264DB" w:rsidRPr="009C64A1" w:rsidRDefault="00A264DB" w:rsidP="00A264DB">
            <w:pPr>
              <w:jc w:val="center"/>
            </w:pPr>
            <w:r w:rsidRPr="009C64A1">
              <w:t>/</w:t>
            </w:r>
          </w:p>
        </w:tc>
        <w:tc>
          <w:tcPr>
            <w:tcW w:w="1816" w:type="dxa"/>
            <w:tcBorders>
              <w:top w:val="single" w:sz="4" w:space="0" w:color="auto"/>
              <w:left w:val="single" w:sz="4" w:space="0" w:color="auto"/>
              <w:bottom w:val="single" w:sz="4" w:space="0" w:color="auto"/>
              <w:right w:val="single" w:sz="4" w:space="0" w:color="auto"/>
            </w:tcBorders>
            <w:vAlign w:val="center"/>
          </w:tcPr>
          <w:p w14:paraId="6DA912FC" w14:textId="77777777" w:rsidR="00A264DB" w:rsidRPr="009C64A1" w:rsidRDefault="00A264DB" w:rsidP="00A264DB">
            <w:pPr>
              <w:jc w:val="center"/>
            </w:pPr>
            <w:r w:rsidRPr="009C64A1">
              <w:t>/</w:t>
            </w:r>
          </w:p>
        </w:tc>
      </w:tr>
      <w:tr w:rsidR="00653122" w:rsidRPr="009C64A1" w14:paraId="74A90A10" w14:textId="77777777" w:rsidTr="008A5A3B">
        <w:tc>
          <w:tcPr>
            <w:tcW w:w="3132" w:type="dxa"/>
            <w:gridSpan w:val="3"/>
            <w:tcBorders>
              <w:top w:val="single" w:sz="4" w:space="0" w:color="auto"/>
              <w:left w:val="single" w:sz="4" w:space="0" w:color="auto"/>
              <w:bottom w:val="single" w:sz="4" w:space="0" w:color="auto"/>
              <w:right w:val="single" w:sz="4" w:space="0" w:color="auto"/>
            </w:tcBorders>
            <w:vAlign w:val="center"/>
          </w:tcPr>
          <w:p w14:paraId="5ABBC85D" w14:textId="77777777" w:rsidR="00A264DB" w:rsidRPr="009C64A1" w:rsidRDefault="00A264DB" w:rsidP="00A264DB">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odhodkov občinskih proračunov</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10287BA" w14:textId="77777777" w:rsidR="00A264DB" w:rsidRPr="009C64A1" w:rsidRDefault="00A264DB" w:rsidP="00A264DB">
            <w:pPr>
              <w:jc w:val="center"/>
            </w:pPr>
            <w:r w:rsidRPr="009C64A1">
              <w:t>/</w:t>
            </w:r>
          </w:p>
        </w:tc>
        <w:tc>
          <w:tcPr>
            <w:tcW w:w="1350" w:type="dxa"/>
            <w:tcBorders>
              <w:top w:val="single" w:sz="4" w:space="0" w:color="auto"/>
              <w:left w:val="single" w:sz="4" w:space="0" w:color="auto"/>
              <w:bottom w:val="single" w:sz="4" w:space="0" w:color="auto"/>
              <w:right w:val="single" w:sz="4" w:space="0" w:color="auto"/>
            </w:tcBorders>
            <w:vAlign w:val="center"/>
          </w:tcPr>
          <w:p w14:paraId="091DD2A6" w14:textId="77777777" w:rsidR="00A264DB" w:rsidRPr="009C64A1" w:rsidRDefault="00A264DB" w:rsidP="00A264DB">
            <w:pPr>
              <w:jc w:val="center"/>
            </w:pPr>
            <w:r w:rsidRPr="009C64A1">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5826E951" w14:textId="77777777" w:rsidR="00A264DB" w:rsidRPr="009C64A1" w:rsidRDefault="00A264DB" w:rsidP="00A264DB">
            <w:pPr>
              <w:jc w:val="center"/>
            </w:pPr>
            <w:r w:rsidRPr="009C64A1">
              <w:t>/</w:t>
            </w:r>
          </w:p>
        </w:tc>
        <w:tc>
          <w:tcPr>
            <w:tcW w:w="1816" w:type="dxa"/>
            <w:tcBorders>
              <w:top w:val="single" w:sz="4" w:space="0" w:color="auto"/>
              <w:left w:val="single" w:sz="4" w:space="0" w:color="auto"/>
              <w:bottom w:val="single" w:sz="4" w:space="0" w:color="auto"/>
              <w:right w:val="single" w:sz="4" w:space="0" w:color="auto"/>
            </w:tcBorders>
            <w:vAlign w:val="center"/>
          </w:tcPr>
          <w:p w14:paraId="67D1BF69" w14:textId="77777777" w:rsidR="00A264DB" w:rsidRPr="009C64A1" w:rsidRDefault="00A264DB" w:rsidP="00A264DB">
            <w:pPr>
              <w:jc w:val="center"/>
            </w:pPr>
            <w:r w:rsidRPr="009C64A1">
              <w:t>/</w:t>
            </w:r>
          </w:p>
        </w:tc>
      </w:tr>
      <w:tr w:rsidR="00653122" w:rsidRPr="009C64A1" w14:paraId="3148EACF" w14:textId="77777777" w:rsidTr="008A5A3B">
        <w:tc>
          <w:tcPr>
            <w:tcW w:w="3132" w:type="dxa"/>
            <w:gridSpan w:val="3"/>
            <w:tcBorders>
              <w:top w:val="single" w:sz="4" w:space="0" w:color="auto"/>
              <w:left w:val="single" w:sz="4" w:space="0" w:color="auto"/>
              <w:bottom w:val="single" w:sz="4" w:space="0" w:color="auto"/>
              <w:right w:val="single" w:sz="4" w:space="0" w:color="auto"/>
            </w:tcBorders>
            <w:vAlign w:val="center"/>
          </w:tcPr>
          <w:p w14:paraId="13F40FBC" w14:textId="77777777" w:rsidR="00A264DB" w:rsidRPr="009C64A1" w:rsidRDefault="00A264DB" w:rsidP="00A264DB">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obveznosti za druga javnofinančna sredstva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50C65F5" w14:textId="77777777" w:rsidR="00A264DB" w:rsidRPr="009C64A1" w:rsidRDefault="00A264DB" w:rsidP="00A264DB">
            <w:pPr>
              <w:jc w:val="center"/>
            </w:pPr>
            <w:r w:rsidRPr="009C64A1">
              <w:t>/</w:t>
            </w:r>
          </w:p>
        </w:tc>
        <w:tc>
          <w:tcPr>
            <w:tcW w:w="1350" w:type="dxa"/>
            <w:tcBorders>
              <w:top w:val="single" w:sz="4" w:space="0" w:color="auto"/>
              <w:left w:val="single" w:sz="4" w:space="0" w:color="auto"/>
              <w:bottom w:val="single" w:sz="4" w:space="0" w:color="auto"/>
              <w:right w:val="single" w:sz="4" w:space="0" w:color="auto"/>
            </w:tcBorders>
            <w:vAlign w:val="center"/>
          </w:tcPr>
          <w:p w14:paraId="17B0267F" w14:textId="77777777" w:rsidR="00A264DB" w:rsidRPr="009C64A1" w:rsidRDefault="00A264DB" w:rsidP="00A264DB">
            <w:pPr>
              <w:jc w:val="center"/>
            </w:pPr>
            <w:r w:rsidRPr="009C64A1">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5BC19C58" w14:textId="77777777" w:rsidR="00A264DB" w:rsidRPr="009C64A1" w:rsidRDefault="00A264DB" w:rsidP="00A264DB">
            <w:pPr>
              <w:jc w:val="center"/>
            </w:pPr>
            <w:r w:rsidRPr="009C64A1">
              <w:t>/</w:t>
            </w:r>
          </w:p>
        </w:tc>
        <w:tc>
          <w:tcPr>
            <w:tcW w:w="1816" w:type="dxa"/>
            <w:tcBorders>
              <w:top w:val="single" w:sz="4" w:space="0" w:color="auto"/>
              <w:left w:val="single" w:sz="4" w:space="0" w:color="auto"/>
              <w:bottom w:val="single" w:sz="4" w:space="0" w:color="auto"/>
              <w:right w:val="single" w:sz="4" w:space="0" w:color="auto"/>
            </w:tcBorders>
            <w:vAlign w:val="center"/>
          </w:tcPr>
          <w:p w14:paraId="2D97BD61" w14:textId="77777777" w:rsidR="00A264DB" w:rsidRPr="009C64A1" w:rsidRDefault="00A264DB" w:rsidP="00A264DB">
            <w:pPr>
              <w:jc w:val="center"/>
            </w:pPr>
            <w:r w:rsidRPr="009C64A1">
              <w:t>/</w:t>
            </w:r>
          </w:p>
        </w:tc>
      </w:tr>
      <w:tr w:rsidR="00A264DB" w:rsidRPr="009C64A1" w14:paraId="1AE62520"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5564E65B" w14:textId="0A22FC1D" w:rsidR="00A264DB" w:rsidRPr="009C64A1" w:rsidRDefault="00A264DB" w:rsidP="00585799">
            <w:pPr>
              <w:pStyle w:val="Naslov1"/>
            </w:pPr>
            <w:r w:rsidRPr="009C64A1">
              <w:t>II. Finančne posledice za državni proračun</w:t>
            </w:r>
          </w:p>
        </w:tc>
      </w:tr>
      <w:tr w:rsidR="00A264DB" w:rsidRPr="009C64A1" w14:paraId="2E5DAF31"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7DE55365" w14:textId="77777777" w:rsidR="00A264DB" w:rsidRPr="009C64A1" w:rsidRDefault="00A264DB" w:rsidP="00585799">
            <w:pPr>
              <w:pStyle w:val="Naslov1"/>
            </w:pPr>
            <w:r w:rsidRPr="009C64A1">
              <w:t>II.a Pravice porabe za izvedbo predlaganih rešitev so zagotovljene:</w:t>
            </w:r>
          </w:p>
          <w:p w14:paraId="0A2AFDF7" w14:textId="77777777" w:rsidR="00A264DB" w:rsidRPr="009C64A1" w:rsidRDefault="00A264DB" w:rsidP="00A264DB">
            <w:pPr>
              <w:rPr>
                <w:lang w:eastAsia="sl-SI"/>
              </w:rPr>
            </w:pPr>
          </w:p>
        </w:tc>
      </w:tr>
      <w:tr w:rsidR="00653122" w:rsidRPr="009C64A1" w14:paraId="64E4BC42" w14:textId="77777777" w:rsidTr="008A5A3B">
        <w:tc>
          <w:tcPr>
            <w:tcW w:w="2111" w:type="dxa"/>
            <w:gridSpan w:val="2"/>
            <w:tcBorders>
              <w:top w:val="single" w:sz="4" w:space="0" w:color="auto"/>
              <w:left w:val="single" w:sz="4" w:space="0" w:color="auto"/>
              <w:bottom w:val="single" w:sz="4" w:space="0" w:color="auto"/>
              <w:right w:val="single" w:sz="4" w:space="0" w:color="auto"/>
            </w:tcBorders>
            <w:vAlign w:val="center"/>
          </w:tcPr>
          <w:p w14:paraId="5B16C90F" w14:textId="77777777" w:rsidR="00A264DB" w:rsidRPr="009C64A1" w:rsidRDefault="00A264DB" w:rsidP="00A264DB">
            <w:pPr>
              <w:widowControl w:val="0"/>
              <w:jc w:val="center"/>
              <w:rPr>
                <w:rFonts w:cs="Arial"/>
                <w:szCs w:val="20"/>
              </w:rPr>
            </w:pPr>
            <w:r w:rsidRPr="009C64A1">
              <w:rPr>
                <w:rFonts w:cs="Arial"/>
                <w:szCs w:val="20"/>
              </w:rPr>
              <w:t xml:space="preserve">Ime proračunskega uporabnika </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142C319F" w14:textId="77777777" w:rsidR="00A264DB" w:rsidRPr="009C64A1" w:rsidRDefault="00A264DB" w:rsidP="00A264DB">
            <w:pPr>
              <w:widowControl w:val="0"/>
              <w:jc w:val="center"/>
              <w:rPr>
                <w:rFonts w:cs="Arial"/>
                <w:szCs w:val="20"/>
              </w:rPr>
            </w:pPr>
            <w:r w:rsidRPr="009C64A1">
              <w:rPr>
                <w:rFonts w:cs="Arial"/>
                <w:szCs w:val="20"/>
              </w:rPr>
              <w:t>Šifra in naziv ukrepa, projekta</w:t>
            </w:r>
          </w:p>
        </w:tc>
        <w:tc>
          <w:tcPr>
            <w:tcW w:w="2002" w:type="dxa"/>
            <w:gridSpan w:val="2"/>
            <w:tcBorders>
              <w:top w:val="single" w:sz="4" w:space="0" w:color="auto"/>
              <w:left w:val="single" w:sz="4" w:space="0" w:color="auto"/>
              <w:bottom w:val="single" w:sz="4" w:space="0" w:color="auto"/>
              <w:right w:val="single" w:sz="4" w:space="0" w:color="auto"/>
            </w:tcBorders>
            <w:vAlign w:val="center"/>
          </w:tcPr>
          <w:p w14:paraId="7E786D2F" w14:textId="77777777" w:rsidR="00A264DB" w:rsidRPr="009C64A1" w:rsidRDefault="00A264DB" w:rsidP="00A264DB">
            <w:pPr>
              <w:widowControl w:val="0"/>
              <w:jc w:val="center"/>
              <w:rPr>
                <w:rFonts w:cs="Arial"/>
                <w:szCs w:val="20"/>
              </w:rPr>
            </w:pPr>
            <w:r w:rsidRPr="009C64A1">
              <w:rPr>
                <w:rFonts w:cs="Arial"/>
                <w:szCs w:val="20"/>
              </w:rPr>
              <w:t>Šifra in naziv proračunske postavke</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D01AEC4" w14:textId="77777777" w:rsidR="00A264DB" w:rsidRPr="009C64A1" w:rsidRDefault="00A264DB" w:rsidP="00A264DB">
            <w:pPr>
              <w:widowControl w:val="0"/>
              <w:jc w:val="center"/>
              <w:rPr>
                <w:rFonts w:cs="Arial"/>
                <w:szCs w:val="20"/>
              </w:rPr>
            </w:pPr>
            <w:r w:rsidRPr="009C64A1">
              <w:rPr>
                <w:rFonts w:cs="Arial"/>
                <w:szCs w:val="20"/>
              </w:rPr>
              <w:t>Znesek za tekoče leto (t)</w:t>
            </w:r>
          </w:p>
        </w:tc>
        <w:tc>
          <w:tcPr>
            <w:tcW w:w="1816" w:type="dxa"/>
            <w:tcBorders>
              <w:top w:val="single" w:sz="4" w:space="0" w:color="auto"/>
              <w:left w:val="single" w:sz="4" w:space="0" w:color="auto"/>
              <w:bottom w:val="single" w:sz="4" w:space="0" w:color="auto"/>
              <w:right w:val="single" w:sz="4" w:space="0" w:color="auto"/>
            </w:tcBorders>
            <w:vAlign w:val="center"/>
          </w:tcPr>
          <w:p w14:paraId="749A776E" w14:textId="77777777" w:rsidR="00A264DB" w:rsidRPr="009C64A1" w:rsidRDefault="00A264DB" w:rsidP="00A264DB">
            <w:pPr>
              <w:widowControl w:val="0"/>
              <w:jc w:val="center"/>
              <w:rPr>
                <w:rFonts w:cs="Arial"/>
                <w:szCs w:val="20"/>
              </w:rPr>
            </w:pPr>
            <w:r w:rsidRPr="009C64A1">
              <w:rPr>
                <w:rFonts w:cs="Arial"/>
                <w:szCs w:val="20"/>
              </w:rPr>
              <w:t>Znesek za t + 1</w:t>
            </w:r>
          </w:p>
        </w:tc>
      </w:tr>
      <w:tr w:rsidR="00653122" w:rsidRPr="009C64A1" w14:paraId="217C6B84"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731C89E2" w14:textId="1FECE7FF" w:rsidR="00A264DB" w:rsidRPr="009C64A1" w:rsidRDefault="00A264DB" w:rsidP="00A264DB">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28E29AC4" w14:textId="703B2673" w:rsidR="00A264DB" w:rsidRPr="00CF121D" w:rsidRDefault="00A264DB" w:rsidP="00A264DB">
            <w:pPr>
              <w:pStyle w:val="datumtevilka"/>
              <w:ind w:firstLine="32"/>
              <w:jc w:val="center"/>
              <w:rPr>
                <w:bCs/>
              </w:rPr>
            </w:pPr>
            <w:r w:rsidRPr="00CF121D">
              <w:rPr>
                <w:bCs/>
              </w:rPr>
              <w:t>3350-26-0049 JESENICE Novogradnja enote vrtca Julke Pibernik</w:t>
            </w:r>
          </w:p>
        </w:tc>
        <w:tc>
          <w:tcPr>
            <w:tcW w:w="2002" w:type="dxa"/>
            <w:gridSpan w:val="2"/>
            <w:tcBorders>
              <w:top w:val="single" w:sz="4" w:space="0" w:color="auto"/>
              <w:left w:val="single" w:sz="4" w:space="0" w:color="auto"/>
              <w:bottom w:val="single" w:sz="4" w:space="0" w:color="auto"/>
              <w:right w:val="single" w:sz="4" w:space="0" w:color="auto"/>
            </w:tcBorders>
          </w:tcPr>
          <w:p w14:paraId="1DCE7EF3" w14:textId="77777777" w:rsidR="00A264DB" w:rsidRDefault="00A264DB" w:rsidP="00A264DB">
            <w:pPr>
              <w:widowControl w:val="0"/>
              <w:jc w:val="center"/>
              <w:rPr>
                <w:rFonts w:cs="Arial"/>
                <w:szCs w:val="20"/>
              </w:rPr>
            </w:pPr>
            <w:r w:rsidRPr="003F0E14">
              <w:rPr>
                <w:rFonts w:cs="Arial"/>
                <w:szCs w:val="20"/>
              </w:rPr>
              <w:t>231739</w:t>
            </w:r>
          </w:p>
          <w:p w14:paraId="185807D4" w14:textId="5DABAB10" w:rsidR="00A264DB" w:rsidRPr="009C64A1" w:rsidRDefault="00A264DB" w:rsidP="00A264DB">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04311374" w14:textId="4C9B2591" w:rsidR="00A264DB" w:rsidRPr="009C64A1" w:rsidRDefault="00A264DB" w:rsidP="00A264DB">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69C40EE6" w14:textId="76FD0104" w:rsidR="00A264DB" w:rsidRPr="009C64A1" w:rsidRDefault="00A264DB" w:rsidP="00A264DB">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774B6C43"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2530B6AD" w14:textId="5F7768C2" w:rsidR="00A264DB" w:rsidRPr="009C64A1" w:rsidRDefault="00A264DB" w:rsidP="00A264DB">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58DCD912" w14:textId="5B68EBE2" w:rsidR="00A264DB" w:rsidRPr="00CF121D" w:rsidRDefault="00A264DB" w:rsidP="00A264DB">
            <w:pPr>
              <w:pStyle w:val="datumtevilka"/>
              <w:ind w:firstLine="32"/>
              <w:jc w:val="center"/>
              <w:rPr>
                <w:bCs/>
              </w:rPr>
            </w:pPr>
            <w:r w:rsidRPr="00CF121D">
              <w:rPr>
                <w:bCs/>
              </w:rPr>
              <w:t>3350-26-0054 KUZMA Novogradnja vrtca Kuzma</w:t>
            </w:r>
          </w:p>
        </w:tc>
        <w:tc>
          <w:tcPr>
            <w:tcW w:w="2002" w:type="dxa"/>
            <w:gridSpan w:val="2"/>
            <w:tcBorders>
              <w:top w:val="single" w:sz="4" w:space="0" w:color="auto"/>
              <w:left w:val="single" w:sz="4" w:space="0" w:color="auto"/>
              <w:bottom w:val="single" w:sz="4" w:space="0" w:color="auto"/>
              <w:right w:val="single" w:sz="4" w:space="0" w:color="auto"/>
            </w:tcBorders>
          </w:tcPr>
          <w:p w14:paraId="00A45541" w14:textId="77777777" w:rsidR="00A264DB" w:rsidRDefault="00A264DB" w:rsidP="00A264DB">
            <w:pPr>
              <w:widowControl w:val="0"/>
              <w:jc w:val="center"/>
              <w:rPr>
                <w:rFonts w:cs="Arial"/>
                <w:szCs w:val="20"/>
              </w:rPr>
            </w:pPr>
            <w:r w:rsidRPr="003F0E14">
              <w:rPr>
                <w:rFonts w:cs="Arial"/>
                <w:szCs w:val="20"/>
              </w:rPr>
              <w:t>231739</w:t>
            </w:r>
          </w:p>
          <w:p w14:paraId="2B8079A8" w14:textId="3B673D69" w:rsidR="00A264DB" w:rsidRPr="009C64A1" w:rsidRDefault="00A264DB" w:rsidP="00A264DB">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7AC7EE01" w14:textId="08F278C4" w:rsidR="00A264DB" w:rsidRPr="009C64A1" w:rsidRDefault="00A264DB" w:rsidP="00A264DB">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6302A39B" w14:textId="590FA2A9" w:rsidR="00A264DB" w:rsidRPr="009C64A1" w:rsidRDefault="00A264DB" w:rsidP="00A264DB">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592C604C"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630D0BE6" w14:textId="73CBEE46" w:rsidR="00A264DB" w:rsidRPr="009C64A1" w:rsidRDefault="00A264DB" w:rsidP="00A264DB">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068E62E8" w14:textId="3DF9029B" w:rsidR="00A264DB" w:rsidRPr="00CF121D" w:rsidRDefault="00A264DB" w:rsidP="00A264DB">
            <w:pPr>
              <w:tabs>
                <w:tab w:val="left" w:pos="539"/>
              </w:tabs>
              <w:spacing w:line="260" w:lineRule="atLeast"/>
              <w:ind w:firstLine="174"/>
              <w:jc w:val="center"/>
              <w:rPr>
                <w:rFonts w:cs="Arial"/>
                <w:bCs/>
                <w:iCs/>
                <w:szCs w:val="20"/>
                <w:lang w:eastAsia="sl-SI"/>
              </w:rPr>
            </w:pPr>
            <w:r w:rsidRPr="00CF121D">
              <w:rPr>
                <w:bCs/>
                <w:szCs w:val="20"/>
              </w:rPr>
              <w:t>3350-26-0059 MAJŠPERK Širitev vrtca</w:t>
            </w:r>
          </w:p>
        </w:tc>
        <w:tc>
          <w:tcPr>
            <w:tcW w:w="2002" w:type="dxa"/>
            <w:gridSpan w:val="2"/>
            <w:tcBorders>
              <w:top w:val="single" w:sz="4" w:space="0" w:color="auto"/>
              <w:left w:val="single" w:sz="4" w:space="0" w:color="auto"/>
              <w:bottom w:val="single" w:sz="4" w:space="0" w:color="auto"/>
              <w:right w:val="single" w:sz="4" w:space="0" w:color="auto"/>
            </w:tcBorders>
          </w:tcPr>
          <w:p w14:paraId="3FB1CD7A" w14:textId="77777777" w:rsidR="00A264DB" w:rsidRDefault="00A264DB" w:rsidP="00A264DB">
            <w:pPr>
              <w:widowControl w:val="0"/>
              <w:jc w:val="center"/>
              <w:rPr>
                <w:rFonts w:cs="Arial"/>
                <w:szCs w:val="20"/>
              </w:rPr>
            </w:pPr>
            <w:r w:rsidRPr="003F0E14">
              <w:rPr>
                <w:rFonts w:cs="Arial"/>
                <w:szCs w:val="20"/>
              </w:rPr>
              <w:t>231739</w:t>
            </w:r>
          </w:p>
          <w:p w14:paraId="1F75046C" w14:textId="23248FD9" w:rsidR="00A264DB" w:rsidRPr="009C64A1" w:rsidRDefault="00A264DB" w:rsidP="00A264DB">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737682B" w14:textId="66C4A8D1" w:rsidR="00A264DB" w:rsidRPr="009C64A1" w:rsidRDefault="00A264DB" w:rsidP="00A264DB">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53A417A8" w14:textId="218D4B98" w:rsidR="00A264DB" w:rsidRPr="009C64A1" w:rsidRDefault="00A264DB" w:rsidP="00A264DB">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7BFB56D7"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531B6DAB" w14:textId="7180E086" w:rsidR="00A264DB" w:rsidRPr="009C64A1" w:rsidRDefault="00A264DB" w:rsidP="00A264DB">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42644760" w14:textId="69E17200" w:rsidR="00A264DB" w:rsidRPr="00CF121D" w:rsidRDefault="00A264DB" w:rsidP="00A264DB">
            <w:pPr>
              <w:pStyle w:val="datumtevilka"/>
              <w:jc w:val="center"/>
              <w:rPr>
                <w:bCs/>
              </w:rPr>
            </w:pPr>
            <w:r w:rsidRPr="00CF121D">
              <w:rPr>
                <w:bCs/>
              </w:rPr>
              <w:t xml:space="preserve">3350-26-0062 MIRNA </w:t>
            </w:r>
            <w:r w:rsidR="00E208B1">
              <w:rPr>
                <w:bCs/>
              </w:rPr>
              <w:t xml:space="preserve">Rekonstrukcija vrtca </w:t>
            </w:r>
          </w:p>
          <w:p w14:paraId="5E4B2684" w14:textId="293A7341" w:rsidR="00A264DB" w:rsidRPr="00CF121D" w:rsidRDefault="00A264DB" w:rsidP="00A264DB">
            <w:pPr>
              <w:pStyle w:val="datumtevilka"/>
              <w:ind w:firstLine="315"/>
              <w:jc w:val="center"/>
            </w:pPr>
          </w:p>
        </w:tc>
        <w:tc>
          <w:tcPr>
            <w:tcW w:w="2002" w:type="dxa"/>
            <w:gridSpan w:val="2"/>
            <w:tcBorders>
              <w:top w:val="single" w:sz="4" w:space="0" w:color="auto"/>
              <w:left w:val="single" w:sz="4" w:space="0" w:color="auto"/>
              <w:bottom w:val="single" w:sz="4" w:space="0" w:color="auto"/>
              <w:right w:val="single" w:sz="4" w:space="0" w:color="auto"/>
            </w:tcBorders>
          </w:tcPr>
          <w:p w14:paraId="208652CD" w14:textId="77777777" w:rsidR="00A264DB" w:rsidRDefault="00A264DB" w:rsidP="00A264DB">
            <w:pPr>
              <w:widowControl w:val="0"/>
              <w:jc w:val="center"/>
              <w:rPr>
                <w:rFonts w:cs="Arial"/>
                <w:szCs w:val="20"/>
              </w:rPr>
            </w:pPr>
            <w:r w:rsidRPr="003F0E14">
              <w:rPr>
                <w:rFonts w:cs="Arial"/>
                <w:szCs w:val="20"/>
              </w:rPr>
              <w:t>231739</w:t>
            </w:r>
          </w:p>
          <w:p w14:paraId="0411774A" w14:textId="5C235771" w:rsidR="00A264DB" w:rsidRPr="009C64A1" w:rsidRDefault="00A264DB" w:rsidP="00A264DB">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D1A037D" w14:textId="4499CEC0" w:rsidR="00A264DB" w:rsidRPr="009C64A1" w:rsidRDefault="00A264DB" w:rsidP="00A264DB">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5A048F53" w14:textId="5B9D6EFE" w:rsidR="00A264DB" w:rsidRPr="009C64A1" w:rsidRDefault="00A264DB" w:rsidP="00A264DB">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6C0716DC"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0EC4E314" w14:textId="39EB55A5" w:rsidR="00233A5E" w:rsidRPr="009C64A1" w:rsidRDefault="00233A5E" w:rsidP="00233A5E">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125A8896" w14:textId="77777777" w:rsidR="00233A5E" w:rsidRPr="00CF121D" w:rsidRDefault="00233A5E" w:rsidP="00233A5E">
            <w:pPr>
              <w:pStyle w:val="datumtevilka"/>
              <w:ind w:firstLine="32"/>
              <w:jc w:val="center"/>
              <w:rPr>
                <w:bCs/>
              </w:rPr>
            </w:pPr>
            <w:r w:rsidRPr="00CF121D">
              <w:rPr>
                <w:bCs/>
              </w:rPr>
              <w:t>3350-26-0012 KRANJ Obnova vrtca Kranjski vrtci, enota Sonček</w:t>
            </w:r>
          </w:p>
          <w:p w14:paraId="32483D73" w14:textId="15741737" w:rsidR="00233A5E" w:rsidRPr="00CF121D" w:rsidRDefault="00233A5E" w:rsidP="00233A5E">
            <w:pPr>
              <w:pStyle w:val="datumtevilka"/>
              <w:ind w:firstLine="32"/>
              <w:jc w:val="center"/>
              <w:rPr>
                <w:bCs/>
              </w:rPr>
            </w:pPr>
          </w:p>
        </w:tc>
        <w:tc>
          <w:tcPr>
            <w:tcW w:w="2002" w:type="dxa"/>
            <w:gridSpan w:val="2"/>
            <w:tcBorders>
              <w:top w:val="single" w:sz="4" w:space="0" w:color="auto"/>
              <w:left w:val="single" w:sz="4" w:space="0" w:color="auto"/>
              <w:bottom w:val="single" w:sz="4" w:space="0" w:color="auto"/>
              <w:right w:val="single" w:sz="4" w:space="0" w:color="auto"/>
            </w:tcBorders>
          </w:tcPr>
          <w:p w14:paraId="175F73D4" w14:textId="77777777" w:rsidR="00233A5E" w:rsidRDefault="00233A5E" w:rsidP="00233A5E">
            <w:pPr>
              <w:widowControl w:val="0"/>
              <w:jc w:val="center"/>
              <w:rPr>
                <w:rFonts w:cs="Arial"/>
                <w:szCs w:val="20"/>
              </w:rPr>
            </w:pPr>
            <w:r w:rsidRPr="003F0E14">
              <w:rPr>
                <w:rFonts w:cs="Arial"/>
                <w:szCs w:val="20"/>
              </w:rPr>
              <w:t>231739</w:t>
            </w:r>
          </w:p>
          <w:p w14:paraId="186A2DAF" w14:textId="43EB37B3" w:rsidR="00233A5E" w:rsidRPr="009C64A1" w:rsidRDefault="00233A5E" w:rsidP="00233A5E">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3C67624C" w14:textId="0157EDB6"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6532E1A3" w14:textId="25470781"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253B85C0"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785B7CED" w14:textId="14416CEA" w:rsidR="00233A5E" w:rsidRPr="009C64A1" w:rsidRDefault="00233A5E" w:rsidP="00233A5E">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1BF8A6D9" w14:textId="77777777" w:rsidR="00233A5E" w:rsidRPr="00CF121D" w:rsidRDefault="00233A5E" w:rsidP="00233A5E">
            <w:pPr>
              <w:pStyle w:val="datumtevilka"/>
              <w:ind w:firstLine="32"/>
              <w:jc w:val="center"/>
              <w:rPr>
                <w:bCs/>
              </w:rPr>
            </w:pPr>
            <w:r w:rsidRPr="00CF121D">
              <w:rPr>
                <w:bCs/>
              </w:rPr>
              <w:t>3350-26-0026 BLOKE Novogradnja vrtca Bloke</w:t>
            </w:r>
          </w:p>
          <w:p w14:paraId="68D4862F" w14:textId="21AB5201" w:rsidR="00233A5E" w:rsidRPr="00CF121D" w:rsidRDefault="00233A5E" w:rsidP="00233A5E">
            <w:pPr>
              <w:pStyle w:val="datumtevilka"/>
              <w:ind w:firstLine="32"/>
              <w:jc w:val="center"/>
              <w:rPr>
                <w:bCs/>
              </w:rPr>
            </w:pPr>
          </w:p>
        </w:tc>
        <w:tc>
          <w:tcPr>
            <w:tcW w:w="2002" w:type="dxa"/>
            <w:gridSpan w:val="2"/>
            <w:tcBorders>
              <w:top w:val="single" w:sz="4" w:space="0" w:color="auto"/>
              <w:left w:val="single" w:sz="4" w:space="0" w:color="auto"/>
              <w:bottom w:val="single" w:sz="4" w:space="0" w:color="auto"/>
              <w:right w:val="single" w:sz="4" w:space="0" w:color="auto"/>
            </w:tcBorders>
          </w:tcPr>
          <w:p w14:paraId="775C0A4C" w14:textId="77777777" w:rsidR="00233A5E" w:rsidRDefault="00233A5E" w:rsidP="00233A5E">
            <w:pPr>
              <w:widowControl w:val="0"/>
              <w:jc w:val="center"/>
              <w:rPr>
                <w:rFonts w:cs="Arial"/>
                <w:szCs w:val="20"/>
              </w:rPr>
            </w:pPr>
            <w:r w:rsidRPr="003F0E14">
              <w:rPr>
                <w:rFonts w:cs="Arial"/>
                <w:szCs w:val="20"/>
              </w:rPr>
              <w:t>231739</w:t>
            </w:r>
          </w:p>
          <w:p w14:paraId="3C2C9D1B" w14:textId="2103F807" w:rsidR="00233A5E" w:rsidRPr="009C64A1" w:rsidRDefault="00233A5E" w:rsidP="00233A5E">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1693DB18" w14:textId="30F7B609"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4148E9BB" w14:textId="2A0F31E7"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27730300"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340E01BD" w14:textId="2CFC1BE9" w:rsidR="00233A5E" w:rsidRPr="009C64A1" w:rsidRDefault="00233A5E" w:rsidP="00233A5E">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1865762C" w14:textId="04AF5EF4" w:rsidR="00233A5E" w:rsidRPr="00CF121D" w:rsidRDefault="00233A5E" w:rsidP="00233A5E">
            <w:pPr>
              <w:pStyle w:val="datumtevilka"/>
              <w:ind w:firstLine="32"/>
              <w:jc w:val="center"/>
              <w:rPr>
                <w:bCs/>
              </w:rPr>
            </w:pPr>
            <w:r w:rsidRPr="00CF121D">
              <w:rPr>
                <w:bCs/>
              </w:rPr>
              <w:t>3350-26-0028 BRDA Novogradnja enote vrtca Dobrovo</w:t>
            </w:r>
          </w:p>
        </w:tc>
        <w:tc>
          <w:tcPr>
            <w:tcW w:w="2002" w:type="dxa"/>
            <w:gridSpan w:val="2"/>
            <w:tcBorders>
              <w:top w:val="single" w:sz="4" w:space="0" w:color="auto"/>
              <w:left w:val="single" w:sz="4" w:space="0" w:color="auto"/>
              <w:bottom w:val="single" w:sz="4" w:space="0" w:color="auto"/>
              <w:right w:val="single" w:sz="4" w:space="0" w:color="auto"/>
            </w:tcBorders>
          </w:tcPr>
          <w:p w14:paraId="4393EE73" w14:textId="77777777" w:rsidR="00233A5E" w:rsidRDefault="00233A5E" w:rsidP="00233A5E">
            <w:pPr>
              <w:widowControl w:val="0"/>
              <w:jc w:val="center"/>
              <w:rPr>
                <w:rFonts w:cs="Arial"/>
                <w:szCs w:val="20"/>
              </w:rPr>
            </w:pPr>
            <w:r w:rsidRPr="003F0E14">
              <w:rPr>
                <w:rFonts w:cs="Arial"/>
                <w:szCs w:val="20"/>
              </w:rPr>
              <w:t>231739</w:t>
            </w:r>
          </w:p>
          <w:p w14:paraId="0773268B" w14:textId="1D2F870C" w:rsidR="00233A5E" w:rsidRPr="009C64A1" w:rsidRDefault="00233A5E" w:rsidP="00233A5E">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79A4A95" w14:textId="23FA36B6"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252C16CA" w14:textId="5111A065"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1FAAB099"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5D88076B" w14:textId="5EC77762" w:rsidR="00233A5E" w:rsidRPr="009C64A1" w:rsidRDefault="00233A5E" w:rsidP="00233A5E">
            <w:pPr>
              <w:widowControl w:val="0"/>
              <w:tabs>
                <w:tab w:val="left" w:pos="360"/>
              </w:tabs>
              <w:jc w:val="center"/>
              <w:outlineLvl w:val="0"/>
              <w:rPr>
                <w:rFonts w:cs="Arial"/>
                <w:bCs/>
                <w:kern w:val="32"/>
                <w:szCs w:val="20"/>
                <w:lang w:eastAsia="sl-SI"/>
              </w:rPr>
            </w:pPr>
            <w:r w:rsidRPr="009C64A1">
              <w:rPr>
                <w:rFonts w:cs="Arial"/>
                <w:bCs/>
                <w:kern w:val="32"/>
                <w:szCs w:val="20"/>
                <w:lang w:eastAsia="sl-SI"/>
              </w:rPr>
              <w:lastRenderedPageBreak/>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615525B8" w14:textId="77777777" w:rsidR="00233A5E" w:rsidRPr="00CF121D" w:rsidRDefault="00233A5E" w:rsidP="00233A5E">
            <w:pPr>
              <w:pStyle w:val="datumtevilka"/>
              <w:ind w:firstLine="32"/>
              <w:jc w:val="center"/>
              <w:rPr>
                <w:bCs/>
              </w:rPr>
            </w:pPr>
            <w:r w:rsidRPr="00CF121D">
              <w:rPr>
                <w:bCs/>
              </w:rPr>
              <w:t>3350-26-0032 CERKLJE NA GORENJSKEM Novogradnja vrtca Zalog</w:t>
            </w:r>
          </w:p>
          <w:p w14:paraId="46916CF6" w14:textId="716B91A5" w:rsidR="00233A5E" w:rsidRPr="00CF121D" w:rsidRDefault="00233A5E" w:rsidP="00233A5E">
            <w:pPr>
              <w:pStyle w:val="datumtevilka"/>
              <w:ind w:firstLine="32"/>
              <w:jc w:val="center"/>
              <w:rPr>
                <w:bCs/>
              </w:rPr>
            </w:pPr>
          </w:p>
        </w:tc>
        <w:tc>
          <w:tcPr>
            <w:tcW w:w="2002" w:type="dxa"/>
            <w:gridSpan w:val="2"/>
            <w:tcBorders>
              <w:top w:val="single" w:sz="4" w:space="0" w:color="auto"/>
              <w:left w:val="single" w:sz="4" w:space="0" w:color="auto"/>
              <w:bottom w:val="single" w:sz="4" w:space="0" w:color="auto"/>
              <w:right w:val="single" w:sz="4" w:space="0" w:color="auto"/>
            </w:tcBorders>
          </w:tcPr>
          <w:p w14:paraId="585593CE" w14:textId="77777777" w:rsidR="00233A5E" w:rsidRDefault="00233A5E" w:rsidP="00233A5E">
            <w:pPr>
              <w:widowControl w:val="0"/>
              <w:jc w:val="center"/>
              <w:rPr>
                <w:rFonts w:cs="Arial"/>
                <w:szCs w:val="20"/>
              </w:rPr>
            </w:pPr>
            <w:r w:rsidRPr="003F0E14">
              <w:rPr>
                <w:rFonts w:cs="Arial"/>
                <w:szCs w:val="20"/>
              </w:rPr>
              <w:t>231739</w:t>
            </w:r>
          </w:p>
          <w:p w14:paraId="540DF215" w14:textId="66143AA6" w:rsidR="00233A5E" w:rsidRPr="009C64A1" w:rsidRDefault="00233A5E" w:rsidP="00233A5E">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360CEBDE" w14:textId="2C4334B2"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28C16E21" w14:textId="29496556"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7238C4F7"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2C046CD5" w14:textId="253BDE38" w:rsidR="00233A5E" w:rsidRPr="009C64A1" w:rsidRDefault="00233A5E" w:rsidP="00233A5E">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5F69071C" w14:textId="77777777" w:rsidR="00233A5E" w:rsidRPr="00CF121D" w:rsidRDefault="00233A5E" w:rsidP="00233A5E">
            <w:pPr>
              <w:pStyle w:val="datumtevilka"/>
              <w:ind w:firstLine="32"/>
              <w:jc w:val="center"/>
              <w:rPr>
                <w:bCs/>
              </w:rPr>
            </w:pPr>
            <w:r w:rsidRPr="00CF121D">
              <w:rPr>
                <w:bCs/>
              </w:rPr>
              <w:t>3350-26-0038 DOBROVA-POLHOV GRADEC Dozidava vrtca in OŠ Dobrova</w:t>
            </w:r>
          </w:p>
          <w:p w14:paraId="40CFFD79" w14:textId="46BF50E4" w:rsidR="00233A5E" w:rsidRPr="00CF121D" w:rsidRDefault="00233A5E" w:rsidP="00233A5E">
            <w:pPr>
              <w:pStyle w:val="datumtevilka"/>
              <w:ind w:firstLine="32"/>
              <w:jc w:val="center"/>
              <w:rPr>
                <w:bCs/>
              </w:rPr>
            </w:pPr>
          </w:p>
        </w:tc>
        <w:tc>
          <w:tcPr>
            <w:tcW w:w="2002" w:type="dxa"/>
            <w:gridSpan w:val="2"/>
            <w:tcBorders>
              <w:top w:val="single" w:sz="4" w:space="0" w:color="auto"/>
              <w:left w:val="single" w:sz="4" w:space="0" w:color="auto"/>
              <w:bottom w:val="single" w:sz="4" w:space="0" w:color="auto"/>
              <w:right w:val="single" w:sz="4" w:space="0" w:color="auto"/>
            </w:tcBorders>
          </w:tcPr>
          <w:p w14:paraId="7E64D52C" w14:textId="77777777" w:rsidR="00233A5E" w:rsidRDefault="00233A5E" w:rsidP="00233A5E">
            <w:pPr>
              <w:widowControl w:val="0"/>
              <w:jc w:val="center"/>
              <w:rPr>
                <w:rFonts w:cs="Arial"/>
                <w:szCs w:val="20"/>
              </w:rPr>
            </w:pPr>
            <w:r w:rsidRPr="003F0E14">
              <w:rPr>
                <w:rFonts w:cs="Arial"/>
                <w:szCs w:val="20"/>
              </w:rPr>
              <w:t>231739</w:t>
            </w:r>
          </w:p>
          <w:p w14:paraId="063BD97C" w14:textId="7D5303C9" w:rsidR="00233A5E" w:rsidRPr="009C64A1" w:rsidRDefault="00233A5E" w:rsidP="00233A5E">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41132B4F" w14:textId="7FC15174"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1771578F" w14:textId="365EDEB4"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7EF0ACAD"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7C54907F" w14:textId="04C8C83D" w:rsidR="00233A5E" w:rsidRPr="009C64A1" w:rsidRDefault="00233A5E" w:rsidP="00233A5E">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2522075B" w14:textId="77777777" w:rsidR="00233A5E" w:rsidRPr="00CF121D" w:rsidRDefault="00233A5E" w:rsidP="00233A5E">
            <w:pPr>
              <w:pStyle w:val="datumtevilka"/>
              <w:ind w:firstLine="32"/>
              <w:jc w:val="center"/>
              <w:rPr>
                <w:bCs/>
              </w:rPr>
            </w:pPr>
            <w:r w:rsidRPr="00CF121D">
              <w:rPr>
                <w:bCs/>
              </w:rPr>
              <w:t>3350-26-0041 DOMŽALE Rekonstrukcija Vrtca Urša</w:t>
            </w:r>
          </w:p>
          <w:p w14:paraId="53384695" w14:textId="348F0EAD" w:rsidR="00233A5E" w:rsidRPr="00CF121D" w:rsidRDefault="00233A5E" w:rsidP="00233A5E">
            <w:pPr>
              <w:pStyle w:val="datumtevilka"/>
              <w:ind w:firstLine="32"/>
              <w:jc w:val="center"/>
              <w:rPr>
                <w:bCs/>
              </w:rPr>
            </w:pPr>
          </w:p>
        </w:tc>
        <w:tc>
          <w:tcPr>
            <w:tcW w:w="2002" w:type="dxa"/>
            <w:gridSpan w:val="2"/>
            <w:tcBorders>
              <w:top w:val="single" w:sz="4" w:space="0" w:color="auto"/>
              <w:left w:val="single" w:sz="4" w:space="0" w:color="auto"/>
              <w:bottom w:val="single" w:sz="4" w:space="0" w:color="auto"/>
              <w:right w:val="single" w:sz="4" w:space="0" w:color="auto"/>
            </w:tcBorders>
          </w:tcPr>
          <w:p w14:paraId="6CCE6CD1" w14:textId="77777777" w:rsidR="00233A5E" w:rsidRDefault="00233A5E" w:rsidP="00233A5E">
            <w:pPr>
              <w:widowControl w:val="0"/>
              <w:jc w:val="center"/>
              <w:rPr>
                <w:rFonts w:cs="Arial"/>
                <w:szCs w:val="20"/>
              </w:rPr>
            </w:pPr>
            <w:r w:rsidRPr="003F0E14">
              <w:rPr>
                <w:rFonts w:cs="Arial"/>
                <w:szCs w:val="20"/>
              </w:rPr>
              <w:t>231739</w:t>
            </w:r>
          </w:p>
          <w:p w14:paraId="30F89214" w14:textId="46318F1A" w:rsidR="00233A5E" w:rsidRPr="009C64A1" w:rsidRDefault="00233A5E" w:rsidP="00233A5E">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4B08DBD6" w14:textId="70927A20"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2DE68107" w14:textId="3E641C8E" w:rsidR="00233A5E" w:rsidRPr="009C64A1" w:rsidRDefault="00233A5E" w:rsidP="00233A5E">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760E527A"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4982D9F0" w14:textId="70564C27" w:rsidR="002859E1" w:rsidRPr="009C64A1" w:rsidRDefault="002859E1" w:rsidP="002859E1">
            <w:pPr>
              <w:widowControl w:val="0"/>
              <w:tabs>
                <w:tab w:val="left" w:pos="360"/>
              </w:tabs>
              <w:jc w:val="center"/>
              <w:outlineLvl w:val="0"/>
              <w:rPr>
                <w:rFonts w:cs="Arial"/>
                <w:bCs/>
                <w:kern w:val="32"/>
                <w:szCs w:val="20"/>
                <w:lang w:eastAsia="sl-SI"/>
              </w:rPr>
            </w:pPr>
            <w:r w:rsidRPr="00994B89">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3BEFA068" w14:textId="39B469F5" w:rsidR="002859E1" w:rsidRPr="00CF121D" w:rsidRDefault="002859E1" w:rsidP="002859E1">
            <w:pPr>
              <w:pStyle w:val="datumtevilka"/>
              <w:ind w:firstLine="32"/>
              <w:jc w:val="center"/>
              <w:rPr>
                <w:bCs/>
              </w:rPr>
            </w:pPr>
            <w:r w:rsidRPr="00994B89">
              <w:rPr>
                <w:bCs/>
              </w:rPr>
              <w:t>3350-26-0067 PIRAN Novogradnja vrtca Morje Lucija in La Coccinella</w:t>
            </w:r>
          </w:p>
        </w:tc>
        <w:tc>
          <w:tcPr>
            <w:tcW w:w="2002" w:type="dxa"/>
            <w:gridSpan w:val="2"/>
            <w:tcBorders>
              <w:top w:val="single" w:sz="4" w:space="0" w:color="auto"/>
              <w:left w:val="single" w:sz="4" w:space="0" w:color="auto"/>
              <w:bottom w:val="single" w:sz="4" w:space="0" w:color="auto"/>
              <w:right w:val="single" w:sz="4" w:space="0" w:color="auto"/>
            </w:tcBorders>
          </w:tcPr>
          <w:p w14:paraId="329095A2" w14:textId="77777777" w:rsidR="002859E1" w:rsidRDefault="002859E1" w:rsidP="002859E1">
            <w:pPr>
              <w:widowControl w:val="0"/>
              <w:jc w:val="center"/>
              <w:rPr>
                <w:rFonts w:cs="Arial"/>
                <w:szCs w:val="20"/>
              </w:rPr>
            </w:pPr>
            <w:r w:rsidRPr="003F0E14">
              <w:rPr>
                <w:rFonts w:cs="Arial"/>
                <w:szCs w:val="20"/>
              </w:rPr>
              <w:t>231739</w:t>
            </w:r>
          </w:p>
          <w:p w14:paraId="72E995E9" w14:textId="6FC94163" w:rsidR="002859E1" w:rsidRPr="003F0E14" w:rsidRDefault="002859E1" w:rsidP="002859E1">
            <w:pPr>
              <w:widowControl w:val="0"/>
              <w:jc w:val="center"/>
              <w:rPr>
                <w:rFonts w:cs="Arial"/>
                <w:szCs w:val="20"/>
              </w:rPr>
            </w:pPr>
            <w:r w:rsidRPr="003F0E14">
              <w:rPr>
                <w:rFonts w:cs="Arial"/>
                <w:szCs w:val="20"/>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06290D93" w14:textId="16DE757E" w:rsidR="002859E1" w:rsidRPr="009C64A1" w:rsidRDefault="002859E1" w:rsidP="002859E1">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6FFA72AD" w14:textId="6F4E266E" w:rsidR="002859E1" w:rsidRPr="009C64A1" w:rsidRDefault="002859E1" w:rsidP="002859E1">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344DEF78"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6377AA44" w14:textId="312D5A5B" w:rsidR="00C32C31" w:rsidRPr="00994B89" w:rsidRDefault="00C32C31" w:rsidP="00C32C31">
            <w:pPr>
              <w:widowControl w:val="0"/>
              <w:tabs>
                <w:tab w:val="left" w:pos="360"/>
              </w:tabs>
              <w:jc w:val="center"/>
              <w:outlineLvl w:val="0"/>
              <w:rPr>
                <w:rFonts w:cs="Arial"/>
                <w:bCs/>
                <w:kern w:val="32"/>
                <w:szCs w:val="20"/>
                <w:lang w:eastAsia="sl-SI"/>
              </w:rPr>
            </w:pPr>
            <w:r w:rsidRPr="00994B89">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00CBD10B" w14:textId="33F01B6B" w:rsidR="00C32C31" w:rsidRPr="00994B89" w:rsidRDefault="00C32C31" w:rsidP="00C32C31">
            <w:pPr>
              <w:pStyle w:val="datumtevilka"/>
              <w:ind w:firstLine="32"/>
              <w:jc w:val="center"/>
              <w:rPr>
                <w:bCs/>
              </w:rPr>
            </w:pPr>
            <w:r w:rsidRPr="00994B89">
              <w:rPr>
                <w:bCs/>
              </w:rPr>
              <w:t>3350-26-0067 PIRAN Novogradnja vrtca Morje Lucija in La Coccinella</w:t>
            </w:r>
          </w:p>
        </w:tc>
        <w:tc>
          <w:tcPr>
            <w:tcW w:w="2002" w:type="dxa"/>
            <w:gridSpan w:val="2"/>
            <w:tcBorders>
              <w:top w:val="single" w:sz="4" w:space="0" w:color="auto"/>
              <w:left w:val="single" w:sz="4" w:space="0" w:color="auto"/>
              <w:bottom w:val="single" w:sz="4" w:space="0" w:color="auto"/>
              <w:right w:val="single" w:sz="4" w:space="0" w:color="auto"/>
            </w:tcBorders>
          </w:tcPr>
          <w:p w14:paraId="1D58A0DB" w14:textId="77777777" w:rsidR="00C32C31" w:rsidRPr="00994B89" w:rsidRDefault="00C32C31" w:rsidP="00C32C31">
            <w:pPr>
              <w:widowControl w:val="0"/>
              <w:jc w:val="center"/>
              <w:rPr>
                <w:rFonts w:cs="Arial"/>
                <w:szCs w:val="20"/>
              </w:rPr>
            </w:pPr>
            <w:r w:rsidRPr="00994B89">
              <w:rPr>
                <w:rFonts w:cs="Arial"/>
                <w:szCs w:val="20"/>
              </w:rPr>
              <w:t xml:space="preserve">231798 </w:t>
            </w:r>
          </w:p>
          <w:p w14:paraId="261F3A69" w14:textId="6C1FA1E3" w:rsidR="00C32C31" w:rsidRPr="00994B89" w:rsidRDefault="00C32C31" w:rsidP="00C32C31">
            <w:pPr>
              <w:widowControl w:val="0"/>
              <w:jc w:val="center"/>
              <w:rPr>
                <w:rFonts w:cs="Arial"/>
                <w:szCs w:val="20"/>
              </w:rPr>
            </w:pPr>
            <w:r w:rsidRPr="00994B89">
              <w:rPr>
                <w:rFonts w:cs="Arial"/>
                <w:szCs w:val="20"/>
              </w:rPr>
              <w:t>Šolstvo narodnosti - investicije</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17109674" w14:textId="14926160" w:rsidR="00C32C31" w:rsidRPr="00994B89" w:rsidRDefault="00C32C31" w:rsidP="00C32C31">
            <w:pPr>
              <w:widowControl w:val="0"/>
              <w:jc w:val="center"/>
              <w:rPr>
                <w:rFonts w:cs="Arial"/>
                <w:bCs/>
                <w:kern w:val="32"/>
                <w:szCs w:val="20"/>
                <w:lang w:eastAsia="sl-SI"/>
              </w:rPr>
            </w:pPr>
            <w:r w:rsidRPr="00994B89">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7268A9FB" w14:textId="4EAE6688" w:rsidR="00C32C31" w:rsidRPr="00994B89" w:rsidRDefault="00C32C31" w:rsidP="00C32C31">
            <w:pPr>
              <w:widowControl w:val="0"/>
              <w:jc w:val="center"/>
              <w:rPr>
                <w:rFonts w:cs="Arial"/>
                <w:bCs/>
                <w:kern w:val="32"/>
                <w:szCs w:val="20"/>
                <w:lang w:eastAsia="sl-SI"/>
              </w:rPr>
            </w:pPr>
            <w:r w:rsidRPr="00994B89">
              <w:rPr>
                <w:rFonts w:cs="Arial"/>
                <w:bCs/>
                <w:kern w:val="32"/>
                <w:szCs w:val="20"/>
                <w:lang w:eastAsia="sl-SI"/>
              </w:rPr>
              <w:t>0,00 EUR</w:t>
            </w:r>
          </w:p>
        </w:tc>
      </w:tr>
      <w:tr w:rsidR="00653122" w:rsidRPr="009C64A1" w14:paraId="1342C43D"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5B017099" w14:textId="0E7D083C" w:rsidR="00A82368" w:rsidRPr="00994B89" w:rsidRDefault="00A82368" w:rsidP="00A82368">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6DB1AC87" w14:textId="77777777" w:rsidR="00A82368" w:rsidRPr="00CF121D" w:rsidRDefault="00A82368" w:rsidP="00A82368">
            <w:pPr>
              <w:pStyle w:val="datumtevilka"/>
              <w:ind w:firstLine="32"/>
              <w:jc w:val="center"/>
              <w:rPr>
                <w:bCs/>
              </w:rPr>
            </w:pPr>
            <w:r w:rsidRPr="00CF121D">
              <w:rPr>
                <w:bCs/>
              </w:rPr>
              <w:t>3350-26-0011 KOPER Novogradnja vrtca Delfino Blu, Hrvatini</w:t>
            </w:r>
          </w:p>
          <w:p w14:paraId="61497DCA" w14:textId="77777777" w:rsidR="00A82368" w:rsidRPr="00994B89" w:rsidRDefault="00A82368" w:rsidP="00A82368">
            <w:pPr>
              <w:pStyle w:val="datumtevilka"/>
              <w:ind w:firstLine="32"/>
              <w:jc w:val="center"/>
              <w:rPr>
                <w:bCs/>
              </w:rPr>
            </w:pPr>
          </w:p>
        </w:tc>
        <w:tc>
          <w:tcPr>
            <w:tcW w:w="2002" w:type="dxa"/>
            <w:gridSpan w:val="2"/>
            <w:tcBorders>
              <w:top w:val="single" w:sz="4" w:space="0" w:color="auto"/>
              <w:left w:val="single" w:sz="4" w:space="0" w:color="auto"/>
              <w:bottom w:val="single" w:sz="4" w:space="0" w:color="auto"/>
              <w:right w:val="single" w:sz="4" w:space="0" w:color="auto"/>
            </w:tcBorders>
          </w:tcPr>
          <w:p w14:paraId="6C4699A2" w14:textId="77777777" w:rsidR="00A82368" w:rsidRPr="00994B89" w:rsidRDefault="00A82368" w:rsidP="00A82368">
            <w:pPr>
              <w:widowControl w:val="0"/>
              <w:jc w:val="center"/>
              <w:rPr>
                <w:rFonts w:cs="Arial"/>
                <w:szCs w:val="20"/>
              </w:rPr>
            </w:pPr>
            <w:r w:rsidRPr="00994B89">
              <w:rPr>
                <w:rFonts w:cs="Arial"/>
                <w:szCs w:val="20"/>
              </w:rPr>
              <w:t xml:space="preserve">231798 </w:t>
            </w:r>
          </w:p>
          <w:p w14:paraId="5B6B90EA" w14:textId="6B80C905" w:rsidR="00A82368" w:rsidRPr="00994B89" w:rsidRDefault="00A82368" w:rsidP="00A82368">
            <w:pPr>
              <w:widowControl w:val="0"/>
              <w:jc w:val="center"/>
              <w:rPr>
                <w:rFonts w:cs="Arial"/>
                <w:szCs w:val="20"/>
              </w:rPr>
            </w:pPr>
            <w:r w:rsidRPr="00994B89">
              <w:rPr>
                <w:rFonts w:cs="Arial"/>
                <w:szCs w:val="20"/>
              </w:rPr>
              <w:t>Šolstvo narodnosti - investicije</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48A33560" w14:textId="26B54DF3" w:rsidR="00A82368" w:rsidRPr="00994B89" w:rsidRDefault="00A82368" w:rsidP="00A82368">
            <w:pPr>
              <w:widowControl w:val="0"/>
              <w:jc w:val="center"/>
              <w:rPr>
                <w:rFonts w:cs="Arial"/>
                <w:bCs/>
                <w:kern w:val="32"/>
                <w:szCs w:val="20"/>
                <w:lang w:eastAsia="sl-SI"/>
              </w:rPr>
            </w:pPr>
            <w:r w:rsidRPr="009C64A1">
              <w:rPr>
                <w:rFonts w:cs="Arial"/>
                <w:bCs/>
                <w:kern w:val="32"/>
                <w:szCs w:val="20"/>
                <w:lang w:eastAsia="sl-SI"/>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384391F2" w14:textId="147C3A93" w:rsidR="00A82368" w:rsidRPr="00994B89" w:rsidRDefault="00A82368" w:rsidP="00A82368">
            <w:pPr>
              <w:widowControl w:val="0"/>
              <w:jc w:val="center"/>
              <w:rPr>
                <w:rFonts w:cs="Arial"/>
                <w:bCs/>
                <w:kern w:val="32"/>
                <w:szCs w:val="20"/>
                <w:lang w:eastAsia="sl-SI"/>
              </w:rPr>
            </w:pPr>
            <w:r w:rsidRPr="009C64A1">
              <w:rPr>
                <w:rFonts w:cs="Arial"/>
                <w:bCs/>
                <w:kern w:val="32"/>
                <w:szCs w:val="20"/>
                <w:lang w:eastAsia="sl-SI"/>
              </w:rPr>
              <w:t>0,00 EUR</w:t>
            </w:r>
          </w:p>
        </w:tc>
      </w:tr>
      <w:tr w:rsidR="00653122" w:rsidRPr="009C64A1" w14:paraId="577CB7F9" w14:textId="77777777" w:rsidTr="008A5A3B">
        <w:trPr>
          <w:trHeight w:val="687"/>
        </w:trPr>
        <w:tc>
          <w:tcPr>
            <w:tcW w:w="6277" w:type="dxa"/>
            <w:gridSpan w:val="6"/>
            <w:tcBorders>
              <w:top w:val="single" w:sz="4" w:space="0" w:color="auto"/>
              <w:left w:val="single" w:sz="4" w:space="0" w:color="auto"/>
              <w:bottom w:val="single" w:sz="4" w:space="0" w:color="auto"/>
              <w:right w:val="single" w:sz="4" w:space="0" w:color="auto"/>
            </w:tcBorders>
            <w:vAlign w:val="center"/>
          </w:tcPr>
          <w:p w14:paraId="759CCA41" w14:textId="6B65F890" w:rsidR="00233A5E" w:rsidRPr="00673938" w:rsidRDefault="00233A5E" w:rsidP="00585799">
            <w:pPr>
              <w:pStyle w:val="Naslov1"/>
            </w:pPr>
            <w:r w:rsidRPr="009C64A1">
              <w:t>SKUPAJ</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1B0803B8" w14:textId="77777777" w:rsidR="00233A5E" w:rsidRPr="009C64A1" w:rsidRDefault="00233A5E" w:rsidP="00233A5E">
            <w:pPr>
              <w:widowControl w:val="0"/>
              <w:jc w:val="center"/>
              <w:rPr>
                <w:rFonts w:cs="Arial"/>
                <w:b/>
                <w:szCs w:val="20"/>
              </w:rPr>
            </w:pPr>
            <w:r w:rsidRPr="009C64A1">
              <w:rPr>
                <w:b/>
              </w:rPr>
              <w:t>0,00 EUR</w:t>
            </w:r>
          </w:p>
        </w:tc>
        <w:tc>
          <w:tcPr>
            <w:tcW w:w="1816" w:type="dxa"/>
            <w:tcBorders>
              <w:top w:val="single" w:sz="4" w:space="0" w:color="auto"/>
              <w:left w:val="single" w:sz="4" w:space="0" w:color="auto"/>
              <w:bottom w:val="single" w:sz="4" w:space="0" w:color="auto"/>
              <w:right w:val="single" w:sz="4" w:space="0" w:color="auto"/>
            </w:tcBorders>
            <w:vAlign w:val="center"/>
          </w:tcPr>
          <w:p w14:paraId="1D837719" w14:textId="77777777" w:rsidR="00233A5E" w:rsidRPr="009C64A1" w:rsidRDefault="00233A5E" w:rsidP="00233A5E">
            <w:pPr>
              <w:widowControl w:val="0"/>
              <w:jc w:val="center"/>
              <w:rPr>
                <w:rFonts w:cs="Arial"/>
                <w:b/>
                <w:szCs w:val="20"/>
              </w:rPr>
            </w:pPr>
            <w:r w:rsidRPr="009C64A1">
              <w:rPr>
                <w:b/>
              </w:rPr>
              <w:t>0,00 EUR</w:t>
            </w:r>
          </w:p>
        </w:tc>
      </w:tr>
      <w:tr w:rsidR="00233A5E" w:rsidRPr="009C64A1" w14:paraId="3BC7E3F4"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66AAA6A5" w14:textId="52240814" w:rsidR="00233A5E" w:rsidRPr="009C64A1" w:rsidRDefault="00233A5E" w:rsidP="00585799">
            <w:pPr>
              <w:pStyle w:val="Naslov1"/>
            </w:pPr>
            <w:r w:rsidRPr="009C64A1">
              <w:t>II.b Manjkajoče pravice porabe bodo zagotovljene s prerazporeditvijo:</w:t>
            </w:r>
          </w:p>
        </w:tc>
      </w:tr>
      <w:tr w:rsidR="00653122" w:rsidRPr="009C64A1" w14:paraId="0EA50547" w14:textId="77777777" w:rsidTr="008A5A3B">
        <w:tc>
          <w:tcPr>
            <w:tcW w:w="2111" w:type="dxa"/>
            <w:gridSpan w:val="2"/>
            <w:tcBorders>
              <w:top w:val="single" w:sz="4" w:space="0" w:color="auto"/>
              <w:left w:val="single" w:sz="4" w:space="0" w:color="auto"/>
              <w:bottom w:val="single" w:sz="4" w:space="0" w:color="auto"/>
              <w:right w:val="single" w:sz="4" w:space="0" w:color="auto"/>
            </w:tcBorders>
            <w:vAlign w:val="center"/>
          </w:tcPr>
          <w:p w14:paraId="7E80E393" w14:textId="77777777" w:rsidR="00233A5E" w:rsidRPr="009C64A1" w:rsidRDefault="00233A5E" w:rsidP="00233A5E">
            <w:pPr>
              <w:widowControl w:val="0"/>
              <w:jc w:val="center"/>
              <w:rPr>
                <w:rFonts w:cs="Arial"/>
                <w:szCs w:val="20"/>
              </w:rPr>
            </w:pPr>
            <w:r w:rsidRPr="009C64A1">
              <w:rPr>
                <w:rFonts w:cs="Arial"/>
                <w:szCs w:val="20"/>
              </w:rPr>
              <w:t xml:space="preserve">Ime proračunskega uporabnika </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31A779BC" w14:textId="77777777" w:rsidR="00233A5E" w:rsidRPr="009C64A1" w:rsidRDefault="00233A5E" w:rsidP="00233A5E">
            <w:pPr>
              <w:widowControl w:val="0"/>
              <w:jc w:val="center"/>
              <w:rPr>
                <w:rFonts w:cs="Arial"/>
                <w:szCs w:val="20"/>
              </w:rPr>
            </w:pPr>
            <w:r w:rsidRPr="009C64A1">
              <w:rPr>
                <w:rFonts w:cs="Arial"/>
                <w:szCs w:val="20"/>
              </w:rPr>
              <w:t>Šifra in naziv ukrepa, projekta</w:t>
            </w:r>
          </w:p>
        </w:tc>
        <w:tc>
          <w:tcPr>
            <w:tcW w:w="2002" w:type="dxa"/>
            <w:gridSpan w:val="2"/>
            <w:tcBorders>
              <w:top w:val="single" w:sz="4" w:space="0" w:color="auto"/>
              <w:left w:val="single" w:sz="4" w:space="0" w:color="auto"/>
              <w:bottom w:val="single" w:sz="4" w:space="0" w:color="auto"/>
              <w:right w:val="single" w:sz="4" w:space="0" w:color="auto"/>
            </w:tcBorders>
            <w:vAlign w:val="center"/>
          </w:tcPr>
          <w:p w14:paraId="00F5FA8A" w14:textId="77777777" w:rsidR="00233A5E" w:rsidRPr="009C64A1" w:rsidRDefault="00233A5E" w:rsidP="00233A5E">
            <w:pPr>
              <w:widowControl w:val="0"/>
              <w:jc w:val="center"/>
              <w:rPr>
                <w:rFonts w:cs="Arial"/>
                <w:szCs w:val="20"/>
              </w:rPr>
            </w:pPr>
            <w:r w:rsidRPr="009C64A1">
              <w:rPr>
                <w:rFonts w:cs="Arial"/>
                <w:szCs w:val="20"/>
              </w:rPr>
              <w:t>Šifra in naziv proračunske postavke</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7799406B" w14:textId="77777777" w:rsidR="00233A5E" w:rsidRPr="009C64A1" w:rsidRDefault="00233A5E" w:rsidP="00233A5E">
            <w:pPr>
              <w:widowControl w:val="0"/>
              <w:jc w:val="center"/>
              <w:rPr>
                <w:rFonts w:cs="Arial"/>
                <w:szCs w:val="20"/>
              </w:rPr>
            </w:pPr>
            <w:r w:rsidRPr="009C64A1">
              <w:rPr>
                <w:rFonts w:cs="Arial"/>
                <w:szCs w:val="20"/>
              </w:rPr>
              <w:t>Znesek za tekoče leto (t)</w:t>
            </w:r>
          </w:p>
        </w:tc>
        <w:tc>
          <w:tcPr>
            <w:tcW w:w="1816" w:type="dxa"/>
            <w:tcBorders>
              <w:top w:val="single" w:sz="4" w:space="0" w:color="auto"/>
              <w:left w:val="single" w:sz="4" w:space="0" w:color="auto"/>
              <w:bottom w:val="single" w:sz="4" w:space="0" w:color="auto"/>
              <w:right w:val="single" w:sz="4" w:space="0" w:color="auto"/>
            </w:tcBorders>
            <w:vAlign w:val="center"/>
          </w:tcPr>
          <w:p w14:paraId="4D49433B" w14:textId="77777777" w:rsidR="00233A5E" w:rsidRPr="009C64A1" w:rsidRDefault="00233A5E" w:rsidP="00233A5E">
            <w:pPr>
              <w:widowControl w:val="0"/>
              <w:jc w:val="center"/>
              <w:rPr>
                <w:rFonts w:cs="Arial"/>
                <w:szCs w:val="20"/>
              </w:rPr>
            </w:pPr>
            <w:r w:rsidRPr="009C64A1">
              <w:rPr>
                <w:rFonts w:cs="Arial"/>
                <w:szCs w:val="20"/>
              </w:rPr>
              <w:t>Znesek za t + 1</w:t>
            </w:r>
          </w:p>
        </w:tc>
      </w:tr>
      <w:tr w:rsidR="00653122" w:rsidRPr="009C64A1" w14:paraId="238197CC"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7BBD2E34" w14:textId="313B6401" w:rsidR="00233A5E" w:rsidRPr="009C64A1" w:rsidRDefault="00233A5E" w:rsidP="00233A5E">
            <w:pPr>
              <w:widowControl w:val="0"/>
              <w:jc w:val="center"/>
              <w:rPr>
                <w:rFonts w:cs="Arial"/>
                <w:szCs w:val="20"/>
              </w:rPr>
            </w:pPr>
            <w:r w:rsidRPr="009C64A1">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tcPr>
          <w:p w14:paraId="23A28CEF" w14:textId="64D064D5" w:rsidR="00233A5E" w:rsidRPr="00990FDA" w:rsidRDefault="00233A5E" w:rsidP="00233A5E">
            <w:pPr>
              <w:widowControl w:val="0"/>
              <w:jc w:val="center"/>
              <w:rPr>
                <w:rFonts w:cs="Arial"/>
                <w:szCs w:val="20"/>
              </w:rPr>
            </w:pPr>
            <w:r w:rsidRPr="00990FDA">
              <w:rPr>
                <w:rFonts w:cs="Arial"/>
                <w:szCs w:val="20"/>
              </w:rPr>
              <w:t>3330-20-0008 Nove investicije v vrtce</w:t>
            </w:r>
          </w:p>
        </w:tc>
        <w:tc>
          <w:tcPr>
            <w:tcW w:w="2002" w:type="dxa"/>
            <w:gridSpan w:val="2"/>
            <w:tcBorders>
              <w:top w:val="single" w:sz="4" w:space="0" w:color="auto"/>
              <w:left w:val="single" w:sz="4" w:space="0" w:color="auto"/>
              <w:bottom w:val="single" w:sz="4" w:space="0" w:color="auto"/>
              <w:right w:val="single" w:sz="4" w:space="0" w:color="auto"/>
            </w:tcBorders>
          </w:tcPr>
          <w:p w14:paraId="28186991" w14:textId="77777777" w:rsidR="00233A5E" w:rsidRPr="00B05A91" w:rsidRDefault="00233A5E" w:rsidP="00233A5E">
            <w:pPr>
              <w:widowControl w:val="0"/>
              <w:tabs>
                <w:tab w:val="left" w:pos="360"/>
              </w:tabs>
              <w:jc w:val="center"/>
              <w:outlineLvl w:val="0"/>
              <w:rPr>
                <w:rFonts w:cs="Arial"/>
                <w:bCs/>
                <w:kern w:val="32"/>
                <w:szCs w:val="20"/>
                <w:lang w:eastAsia="sl-SI"/>
              </w:rPr>
            </w:pPr>
            <w:r w:rsidRPr="00B05A91">
              <w:rPr>
                <w:rFonts w:cs="Arial"/>
                <w:bCs/>
                <w:kern w:val="32"/>
                <w:szCs w:val="20"/>
                <w:lang w:eastAsia="sl-SI"/>
              </w:rPr>
              <w:t>231739</w:t>
            </w:r>
          </w:p>
          <w:p w14:paraId="2E057309" w14:textId="4B96A116" w:rsidR="00233A5E" w:rsidRPr="009C64A1" w:rsidRDefault="00233A5E" w:rsidP="00233A5E">
            <w:pPr>
              <w:widowControl w:val="0"/>
              <w:jc w:val="center"/>
              <w:rPr>
                <w:rFonts w:cs="Arial"/>
                <w:sz w:val="18"/>
                <w:szCs w:val="18"/>
              </w:rPr>
            </w:pPr>
            <w:r w:rsidRPr="00B05A91">
              <w:rPr>
                <w:rFonts w:cs="Arial"/>
                <w:bCs/>
                <w:kern w:val="32"/>
                <w:szCs w:val="20"/>
                <w:lang w:eastAsia="sl-SI"/>
              </w:rPr>
              <w:t>Sofinanciranje investicij v vrtcih</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21ADB51" w14:textId="170C358A" w:rsidR="00233A5E" w:rsidRPr="00585799" w:rsidRDefault="008A5A3B" w:rsidP="00233A5E">
            <w:pPr>
              <w:widowControl w:val="0"/>
              <w:jc w:val="center"/>
              <w:rPr>
                <w:rFonts w:cs="Arial"/>
                <w:szCs w:val="20"/>
              </w:rPr>
            </w:pPr>
            <w:r>
              <w:rPr>
                <w:rFonts w:cs="Arial"/>
                <w:szCs w:val="20"/>
              </w:rPr>
              <w:t>3</w:t>
            </w:r>
            <w:r w:rsidR="00653122">
              <w:rPr>
                <w:rFonts w:cs="Arial"/>
                <w:szCs w:val="20"/>
              </w:rPr>
              <w:t>.</w:t>
            </w:r>
            <w:r>
              <w:rPr>
                <w:rFonts w:cs="Arial"/>
                <w:szCs w:val="20"/>
              </w:rPr>
              <w:t>200.000,00</w:t>
            </w:r>
            <w:r w:rsidR="00233A5E" w:rsidRPr="00585799">
              <w:rPr>
                <w:rFonts w:cs="Arial"/>
                <w:szCs w:val="20"/>
              </w:rPr>
              <w:t xml:space="preserve"> EUR</w:t>
            </w:r>
          </w:p>
        </w:tc>
        <w:tc>
          <w:tcPr>
            <w:tcW w:w="1816" w:type="dxa"/>
            <w:tcBorders>
              <w:top w:val="single" w:sz="4" w:space="0" w:color="auto"/>
              <w:left w:val="single" w:sz="4" w:space="0" w:color="auto"/>
              <w:bottom w:val="single" w:sz="4" w:space="0" w:color="auto"/>
              <w:right w:val="single" w:sz="4" w:space="0" w:color="auto"/>
            </w:tcBorders>
            <w:vAlign w:val="center"/>
          </w:tcPr>
          <w:p w14:paraId="7B5C6AFE" w14:textId="3FF224FE" w:rsidR="00233A5E" w:rsidRPr="00585799" w:rsidRDefault="008A5A3B" w:rsidP="00233A5E">
            <w:pPr>
              <w:widowControl w:val="0"/>
              <w:jc w:val="center"/>
              <w:rPr>
                <w:rFonts w:cs="Arial"/>
                <w:szCs w:val="20"/>
              </w:rPr>
            </w:pPr>
            <w:r>
              <w:rPr>
                <w:rFonts w:cs="Arial"/>
                <w:szCs w:val="20"/>
              </w:rPr>
              <w:t>6.454.434,19</w:t>
            </w:r>
            <w:r w:rsidR="00233A5E" w:rsidRPr="00585799">
              <w:rPr>
                <w:rFonts w:cs="Arial"/>
                <w:szCs w:val="20"/>
              </w:rPr>
              <w:t xml:space="preserve"> EUR</w:t>
            </w:r>
          </w:p>
        </w:tc>
      </w:tr>
      <w:tr w:rsidR="00653122" w:rsidRPr="009C64A1" w14:paraId="293CE86E" w14:textId="77777777" w:rsidTr="008A5A3B">
        <w:tc>
          <w:tcPr>
            <w:tcW w:w="2111" w:type="dxa"/>
            <w:gridSpan w:val="2"/>
            <w:tcBorders>
              <w:top w:val="single" w:sz="4" w:space="0" w:color="auto"/>
              <w:left w:val="single" w:sz="4" w:space="0" w:color="auto"/>
              <w:bottom w:val="single" w:sz="4" w:space="0" w:color="auto"/>
              <w:right w:val="single" w:sz="4" w:space="0" w:color="auto"/>
            </w:tcBorders>
          </w:tcPr>
          <w:p w14:paraId="193F54D7" w14:textId="1538FCDE" w:rsidR="00233A5E" w:rsidRPr="00B10DC9" w:rsidRDefault="00233A5E" w:rsidP="00233A5E">
            <w:pPr>
              <w:widowControl w:val="0"/>
              <w:jc w:val="center"/>
              <w:rPr>
                <w:rFonts w:cs="Arial"/>
                <w:bCs/>
                <w:kern w:val="32"/>
                <w:szCs w:val="20"/>
                <w:lang w:eastAsia="sl-SI"/>
              </w:rPr>
            </w:pPr>
            <w:r w:rsidRPr="00B10DC9">
              <w:rPr>
                <w:rFonts w:cs="Arial"/>
                <w:bCs/>
                <w:kern w:val="32"/>
                <w:szCs w:val="20"/>
                <w:lang w:eastAsia="sl-SI"/>
              </w:rPr>
              <w:t>Ministrstvo za vzgojo in izobraževanje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2DA66CF6" w14:textId="0720E589" w:rsidR="00233A5E" w:rsidRPr="00B10DC9" w:rsidRDefault="00233A5E" w:rsidP="00233A5E">
            <w:pPr>
              <w:widowControl w:val="0"/>
              <w:jc w:val="center"/>
              <w:rPr>
                <w:rFonts w:cs="Arial"/>
                <w:szCs w:val="20"/>
              </w:rPr>
            </w:pPr>
            <w:r w:rsidRPr="00B10DC9">
              <w:rPr>
                <w:bCs/>
              </w:rPr>
              <w:t>3350-25-0020 Nove investicije v šolstvo narodnosti</w:t>
            </w:r>
          </w:p>
        </w:tc>
        <w:tc>
          <w:tcPr>
            <w:tcW w:w="2002" w:type="dxa"/>
            <w:gridSpan w:val="2"/>
            <w:tcBorders>
              <w:top w:val="single" w:sz="4" w:space="0" w:color="auto"/>
              <w:left w:val="single" w:sz="4" w:space="0" w:color="auto"/>
              <w:bottom w:val="single" w:sz="4" w:space="0" w:color="auto"/>
              <w:right w:val="single" w:sz="4" w:space="0" w:color="auto"/>
            </w:tcBorders>
          </w:tcPr>
          <w:p w14:paraId="0F1C1D41" w14:textId="77777777" w:rsidR="00233A5E" w:rsidRPr="00B10DC9" w:rsidRDefault="00233A5E" w:rsidP="00233A5E">
            <w:pPr>
              <w:widowControl w:val="0"/>
              <w:jc w:val="center"/>
              <w:rPr>
                <w:rFonts w:cs="Arial"/>
                <w:szCs w:val="20"/>
              </w:rPr>
            </w:pPr>
            <w:r w:rsidRPr="00B10DC9">
              <w:rPr>
                <w:rFonts w:cs="Arial"/>
                <w:szCs w:val="20"/>
              </w:rPr>
              <w:t xml:space="preserve">231798 </w:t>
            </w:r>
          </w:p>
          <w:p w14:paraId="64AEDD53" w14:textId="449B070D" w:rsidR="00233A5E" w:rsidRPr="00B10DC9" w:rsidRDefault="00233A5E" w:rsidP="00233A5E">
            <w:pPr>
              <w:widowControl w:val="0"/>
              <w:tabs>
                <w:tab w:val="left" w:pos="360"/>
              </w:tabs>
              <w:jc w:val="center"/>
              <w:outlineLvl w:val="0"/>
              <w:rPr>
                <w:rFonts w:cs="Arial"/>
                <w:bCs/>
                <w:kern w:val="32"/>
                <w:szCs w:val="20"/>
                <w:lang w:eastAsia="sl-SI"/>
              </w:rPr>
            </w:pPr>
            <w:r w:rsidRPr="00B10DC9">
              <w:rPr>
                <w:rFonts w:cs="Arial"/>
                <w:szCs w:val="20"/>
              </w:rPr>
              <w:t>Šolstvo narodnosti - investicije</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36DAFB1" w14:textId="72E6080D" w:rsidR="00233A5E" w:rsidRPr="00585799" w:rsidRDefault="00233A5E" w:rsidP="00233A5E">
            <w:pPr>
              <w:widowControl w:val="0"/>
              <w:jc w:val="center"/>
              <w:rPr>
                <w:rFonts w:cs="Arial"/>
                <w:szCs w:val="20"/>
              </w:rPr>
            </w:pPr>
            <w:r w:rsidRPr="00585799">
              <w:rPr>
                <w:rFonts w:cs="Arial"/>
                <w:bCs/>
                <w:kern w:val="32"/>
                <w:szCs w:val="20"/>
                <w:lang w:eastAsia="sl-SI"/>
              </w:rPr>
              <w:t>1.200.000,00 EUR</w:t>
            </w:r>
          </w:p>
        </w:tc>
        <w:tc>
          <w:tcPr>
            <w:tcW w:w="1816" w:type="dxa"/>
            <w:tcBorders>
              <w:top w:val="single" w:sz="4" w:space="0" w:color="auto"/>
              <w:left w:val="single" w:sz="4" w:space="0" w:color="auto"/>
              <w:bottom w:val="single" w:sz="4" w:space="0" w:color="auto"/>
              <w:right w:val="single" w:sz="4" w:space="0" w:color="auto"/>
            </w:tcBorders>
            <w:vAlign w:val="center"/>
          </w:tcPr>
          <w:p w14:paraId="41F9DA6A" w14:textId="5B6450E2" w:rsidR="00233A5E" w:rsidRPr="00585799" w:rsidRDefault="00585799" w:rsidP="00233A5E">
            <w:pPr>
              <w:widowControl w:val="0"/>
              <w:jc w:val="center"/>
              <w:rPr>
                <w:rFonts w:cs="Arial"/>
                <w:szCs w:val="20"/>
              </w:rPr>
            </w:pPr>
            <w:r>
              <w:rPr>
                <w:rFonts w:cs="Arial"/>
                <w:bCs/>
                <w:kern w:val="32"/>
                <w:szCs w:val="20"/>
                <w:lang w:eastAsia="sl-SI"/>
              </w:rPr>
              <w:t>2.442.861,27</w:t>
            </w:r>
            <w:r w:rsidR="00233A5E" w:rsidRPr="00585799">
              <w:rPr>
                <w:rFonts w:cs="Arial"/>
                <w:bCs/>
                <w:kern w:val="32"/>
                <w:szCs w:val="20"/>
                <w:lang w:eastAsia="sl-SI"/>
              </w:rPr>
              <w:t xml:space="preserve"> EUR</w:t>
            </w:r>
          </w:p>
        </w:tc>
      </w:tr>
      <w:tr w:rsidR="00653122" w:rsidRPr="009C64A1" w14:paraId="2E7DDF28" w14:textId="77777777" w:rsidTr="008A5A3B">
        <w:trPr>
          <w:trHeight w:val="692"/>
        </w:trPr>
        <w:tc>
          <w:tcPr>
            <w:tcW w:w="6277" w:type="dxa"/>
            <w:gridSpan w:val="6"/>
            <w:tcBorders>
              <w:top w:val="single" w:sz="4" w:space="0" w:color="auto"/>
              <w:left w:val="single" w:sz="4" w:space="0" w:color="auto"/>
              <w:bottom w:val="single" w:sz="4" w:space="0" w:color="auto"/>
              <w:right w:val="single" w:sz="4" w:space="0" w:color="auto"/>
            </w:tcBorders>
            <w:vAlign w:val="center"/>
          </w:tcPr>
          <w:p w14:paraId="4E474D43" w14:textId="76C6C195" w:rsidR="00233A5E" w:rsidRPr="009C64A1" w:rsidRDefault="00233A5E" w:rsidP="00585799">
            <w:pPr>
              <w:pStyle w:val="Naslov1"/>
            </w:pPr>
            <w:r w:rsidRPr="009C64A1">
              <w:t>SKUPAJ</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06BE8B8" w14:textId="07F19D9B" w:rsidR="00233A5E" w:rsidRPr="00585799" w:rsidRDefault="00653122" w:rsidP="00233A5E">
            <w:pPr>
              <w:widowControl w:val="0"/>
              <w:jc w:val="center"/>
              <w:rPr>
                <w:rFonts w:cs="Arial"/>
                <w:b/>
                <w:bCs/>
                <w:szCs w:val="20"/>
              </w:rPr>
            </w:pPr>
            <w:r>
              <w:rPr>
                <w:rFonts w:cs="Arial"/>
                <w:b/>
                <w:bCs/>
                <w:szCs w:val="20"/>
              </w:rPr>
              <w:t>4.400.000,00</w:t>
            </w:r>
            <w:r w:rsidR="00233A5E" w:rsidRPr="00585799">
              <w:rPr>
                <w:rFonts w:cs="Arial"/>
                <w:b/>
                <w:bCs/>
                <w:szCs w:val="20"/>
              </w:rPr>
              <w:t xml:space="preserve"> EUR</w:t>
            </w:r>
          </w:p>
        </w:tc>
        <w:tc>
          <w:tcPr>
            <w:tcW w:w="1816" w:type="dxa"/>
            <w:tcBorders>
              <w:top w:val="single" w:sz="4" w:space="0" w:color="auto"/>
              <w:left w:val="single" w:sz="4" w:space="0" w:color="auto"/>
              <w:bottom w:val="single" w:sz="4" w:space="0" w:color="auto"/>
              <w:right w:val="single" w:sz="4" w:space="0" w:color="auto"/>
            </w:tcBorders>
            <w:vAlign w:val="center"/>
          </w:tcPr>
          <w:p w14:paraId="66CBAB77" w14:textId="5E3BA684" w:rsidR="00233A5E" w:rsidRPr="00585799" w:rsidRDefault="00585799" w:rsidP="00233A5E">
            <w:pPr>
              <w:widowControl w:val="0"/>
              <w:jc w:val="center"/>
              <w:rPr>
                <w:rFonts w:cs="Arial"/>
                <w:b/>
                <w:bCs/>
                <w:color w:val="FF0000"/>
                <w:szCs w:val="20"/>
              </w:rPr>
            </w:pPr>
            <w:r w:rsidRPr="00585799">
              <w:rPr>
                <w:rFonts w:cs="Arial"/>
                <w:b/>
                <w:bCs/>
                <w:szCs w:val="20"/>
              </w:rPr>
              <w:t>8.</w:t>
            </w:r>
            <w:r w:rsidR="00653122">
              <w:rPr>
                <w:rFonts w:cs="Arial"/>
                <w:b/>
                <w:bCs/>
                <w:szCs w:val="20"/>
              </w:rPr>
              <w:t>897.295,46</w:t>
            </w:r>
            <w:r w:rsidR="00233A5E" w:rsidRPr="00585799">
              <w:rPr>
                <w:rFonts w:cs="Arial"/>
                <w:b/>
                <w:bCs/>
                <w:szCs w:val="20"/>
              </w:rPr>
              <w:t xml:space="preserve"> EUR</w:t>
            </w:r>
          </w:p>
        </w:tc>
      </w:tr>
      <w:tr w:rsidR="00233A5E" w:rsidRPr="009C64A1" w14:paraId="07E2F215"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2DE6BCBA" w14:textId="77777777" w:rsidR="00233A5E" w:rsidRPr="009C64A1" w:rsidRDefault="00233A5E" w:rsidP="00585799">
            <w:pPr>
              <w:pStyle w:val="Naslov1"/>
            </w:pPr>
            <w:r w:rsidRPr="009C64A1">
              <w:t>II.c Načrtovana nadomestitev zmanjšanih prihodkov in povečanih odhodkov proračuna:</w:t>
            </w:r>
          </w:p>
        </w:tc>
      </w:tr>
      <w:tr w:rsidR="00653122" w:rsidRPr="009C64A1" w14:paraId="735FEB37" w14:textId="77777777" w:rsidTr="003A214C">
        <w:tc>
          <w:tcPr>
            <w:tcW w:w="4275" w:type="dxa"/>
            <w:gridSpan w:val="4"/>
            <w:tcBorders>
              <w:top w:val="single" w:sz="4" w:space="0" w:color="auto"/>
              <w:left w:val="single" w:sz="4" w:space="0" w:color="auto"/>
              <w:bottom w:val="single" w:sz="4" w:space="0" w:color="auto"/>
              <w:right w:val="single" w:sz="4" w:space="0" w:color="auto"/>
            </w:tcBorders>
            <w:vAlign w:val="center"/>
          </w:tcPr>
          <w:p w14:paraId="286DC02F" w14:textId="77777777" w:rsidR="00233A5E" w:rsidRPr="009C64A1" w:rsidRDefault="00233A5E" w:rsidP="00233A5E">
            <w:pPr>
              <w:widowControl w:val="0"/>
              <w:jc w:val="center"/>
              <w:rPr>
                <w:rFonts w:cs="Arial"/>
                <w:szCs w:val="20"/>
              </w:rPr>
            </w:pPr>
            <w:r w:rsidRPr="009C64A1">
              <w:rPr>
                <w:rFonts w:cs="Arial"/>
                <w:szCs w:val="20"/>
              </w:rPr>
              <w:t>Novi prihodki</w:t>
            </w:r>
          </w:p>
        </w:tc>
        <w:tc>
          <w:tcPr>
            <w:tcW w:w="3064" w:type="dxa"/>
            <w:gridSpan w:val="4"/>
            <w:tcBorders>
              <w:top w:val="single" w:sz="4" w:space="0" w:color="auto"/>
              <w:left w:val="single" w:sz="4" w:space="0" w:color="auto"/>
              <w:bottom w:val="single" w:sz="4" w:space="0" w:color="auto"/>
              <w:right w:val="single" w:sz="4" w:space="0" w:color="auto"/>
            </w:tcBorders>
            <w:vAlign w:val="center"/>
          </w:tcPr>
          <w:p w14:paraId="15729987" w14:textId="77777777" w:rsidR="00233A5E" w:rsidRPr="009C64A1" w:rsidRDefault="00233A5E" w:rsidP="00233A5E">
            <w:pPr>
              <w:widowControl w:val="0"/>
              <w:jc w:val="center"/>
              <w:rPr>
                <w:rFonts w:cs="Arial"/>
                <w:szCs w:val="20"/>
              </w:rPr>
            </w:pPr>
            <w:r w:rsidRPr="009C64A1">
              <w:rPr>
                <w:rFonts w:cs="Arial"/>
                <w:szCs w:val="20"/>
              </w:rPr>
              <w:t>Znesek za tekoče leto (t)</w:t>
            </w:r>
          </w:p>
        </w:tc>
        <w:tc>
          <w:tcPr>
            <w:tcW w:w="2455" w:type="dxa"/>
            <w:gridSpan w:val="4"/>
            <w:tcBorders>
              <w:top w:val="single" w:sz="4" w:space="0" w:color="auto"/>
              <w:left w:val="single" w:sz="4" w:space="0" w:color="auto"/>
              <w:bottom w:val="single" w:sz="4" w:space="0" w:color="auto"/>
              <w:right w:val="single" w:sz="4" w:space="0" w:color="auto"/>
            </w:tcBorders>
            <w:vAlign w:val="center"/>
          </w:tcPr>
          <w:p w14:paraId="68788A56" w14:textId="77777777" w:rsidR="00233A5E" w:rsidRPr="009C64A1" w:rsidRDefault="00233A5E" w:rsidP="00233A5E">
            <w:pPr>
              <w:widowControl w:val="0"/>
              <w:jc w:val="center"/>
              <w:rPr>
                <w:rFonts w:cs="Arial"/>
                <w:szCs w:val="20"/>
              </w:rPr>
            </w:pPr>
            <w:r w:rsidRPr="009C64A1">
              <w:rPr>
                <w:rFonts w:cs="Arial"/>
                <w:szCs w:val="20"/>
              </w:rPr>
              <w:t>Znesek za t + 1</w:t>
            </w:r>
          </w:p>
        </w:tc>
      </w:tr>
      <w:tr w:rsidR="00653122" w:rsidRPr="009C64A1" w14:paraId="7B432B9E" w14:textId="77777777" w:rsidTr="003A214C">
        <w:tc>
          <w:tcPr>
            <w:tcW w:w="4275" w:type="dxa"/>
            <w:gridSpan w:val="4"/>
            <w:tcBorders>
              <w:top w:val="single" w:sz="4" w:space="0" w:color="auto"/>
              <w:left w:val="single" w:sz="4" w:space="0" w:color="auto"/>
              <w:bottom w:val="single" w:sz="4" w:space="0" w:color="auto"/>
              <w:right w:val="single" w:sz="4" w:space="0" w:color="auto"/>
            </w:tcBorders>
            <w:vAlign w:val="center"/>
          </w:tcPr>
          <w:p w14:paraId="41CFA55A" w14:textId="77777777" w:rsidR="00233A5E" w:rsidRPr="009C64A1" w:rsidRDefault="00233A5E" w:rsidP="00233A5E">
            <w:pPr>
              <w:widowControl w:val="0"/>
              <w:jc w:val="center"/>
              <w:rPr>
                <w:rFonts w:cs="Arial"/>
                <w:szCs w:val="20"/>
              </w:rPr>
            </w:pPr>
            <w:r w:rsidRPr="009C64A1">
              <w:t>/</w:t>
            </w:r>
          </w:p>
        </w:tc>
        <w:tc>
          <w:tcPr>
            <w:tcW w:w="3064" w:type="dxa"/>
            <w:gridSpan w:val="4"/>
            <w:tcBorders>
              <w:top w:val="single" w:sz="4" w:space="0" w:color="auto"/>
              <w:left w:val="single" w:sz="4" w:space="0" w:color="auto"/>
              <w:bottom w:val="single" w:sz="4" w:space="0" w:color="auto"/>
              <w:right w:val="single" w:sz="4" w:space="0" w:color="auto"/>
            </w:tcBorders>
            <w:vAlign w:val="center"/>
          </w:tcPr>
          <w:p w14:paraId="560737A6" w14:textId="77777777" w:rsidR="00233A5E" w:rsidRPr="009C64A1" w:rsidRDefault="00233A5E" w:rsidP="00233A5E">
            <w:pPr>
              <w:widowControl w:val="0"/>
              <w:jc w:val="center"/>
              <w:rPr>
                <w:rFonts w:cs="Arial"/>
                <w:szCs w:val="20"/>
              </w:rPr>
            </w:pPr>
            <w:r w:rsidRPr="009C64A1">
              <w:t>/</w:t>
            </w:r>
          </w:p>
        </w:tc>
        <w:tc>
          <w:tcPr>
            <w:tcW w:w="2455" w:type="dxa"/>
            <w:gridSpan w:val="4"/>
            <w:tcBorders>
              <w:top w:val="single" w:sz="4" w:space="0" w:color="auto"/>
              <w:left w:val="single" w:sz="4" w:space="0" w:color="auto"/>
              <w:bottom w:val="single" w:sz="4" w:space="0" w:color="auto"/>
              <w:right w:val="single" w:sz="4" w:space="0" w:color="auto"/>
            </w:tcBorders>
            <w:vAlign w:val="center"/>
          </w:tcPr>
          <w:p w14:paraId="6DEEBFDB" w14:textId="77777777" w:rsidR="00233A5E" w:rsidRPr="009C64A1" w:rsidRDefault="00233A5E" w:rsidP="00233A5E">
            <w:pPr>
              <w:widowControl w:val="0"/>
              <w:jc w:val="center"/>
              <w:rPr>
                <w:rFonts w:cs="Arial"/>
                <w:szCs w:val="20"/>
              </w:rPr>
            </w:pPr>
            <w:r w:rsidRPr="009C64A1">
              <w:t>/</w:t>
            </w:r>
          </w:p>
        </w:tc>
      </w:tr>
      <w:tr w:rsidR="00653122" w:rsidRPr="009C64A1" w14:paraId="45823255" w14:textId="77777777" w:rsidTr="003A214C">
        <w:tc>
          <w:tcPr>
            <w:tcW w:w="4275" w:type="dxa"/>
            <w:gridSpan w:val="4"/>
            <w:tcBorders>
              <w:top w:val="single" w:sz="4" w:space="0" w:color="auto"/>
              <w:left w:val="single" w:sz="4" w:space="0" w:color="auto"/>
              <w:bottom w:val="single" w:sz="4" w:space="0" w:color="auto"/>
              <w:right w:val="single" w:sz="4" w:space="0" w:color="auto"/>
            </w:tcBorders>
            <w:vAlign w:val="center"/>
          </w:tcPr>
          <w:p w14:paraId="5391009C" w14:textId="13E7568E" w:rsidR="00233A5E" w:rsidRPr="009C64A1" w:rsidRDefault="00233A5E" w:rsidP="00233A5E">
            <w:pPr>
              <w:widowControl w:val="0"/>
              <w:rPr>
                <w:rFonts w:cs="Arial"/>
                <w:b/>
                <w:szCs w:val="20"/>
              </w:rPr>
            </w:pPr>
            <w:r w:rsidRPr="009C64A1">
              <w:rPr>
                <w:rFonts w:cs="Arial"/>
                <w:b/>
                <w:szCs w:val="20"/>
              </w:rPr>
              <w:t>SKUPAJ</w:t>
            </w:r>
          </w:p>
        </w:tc>
        <w:tc>
          <w:tcPr>
            <w:tcW w:w="3064" w:type="dxa"/>
            <w:gridSpan w:val="4"/>
            <w:tcBorders>
              <w:top w:val="single" w:sz="4" w:space="0" w:color="auto"/>
              <w:left w:val="single" w:sz="4" w:space="0" w:color="auto"/>
              <w:bottom w:val="single" w:sz="4" w:space="0" w:color="auto"/>
              <w:right w:val="single" w:sz="4" w:space="0" w:color="auto"/>
            </w:tcBorders>
            <w:vAlign w:val="center"/>
          </w:tcPr>
          <w:p w14:paraId="7CD14F56" w14:textId="77777777" w:rsidR="00233A5E" w:rsidRPr="009C64A1" w:rsidRDefault="00233A5E" w:rsidP="00233A5E">
            <w:pPr>
              <w:widowControl w:val="0"/>
              <w:jc w:val="center"/>
              <w:rPr>
                <w:rFonts w:cs="Arial"/>
                <w:szCs w:val="20"/>
              </w:rPr>
            </w:pPr>
          </w:p>
        </w:tc>
        <w:tc>
          <w:tcPr>
            <w:tcW w:w="2455" w:type="dxa"/>
            <w:gridSpan w:val="4"/>
            <w:tcBorders>
              <w:top w:val="single" w:sz="4" w:space="0" w:color="auto"/>
              <w:left w:val="single" w:sz="4" w:space="0" w:color="auto"/>
              <w:bottom w:val="single" w:sz="4" w:space="0" w:color="auto"/>
              <w:right w:val="single" w:sz="4" w:space="0" w:color="auto"/>
            </w:tcBorders>
            <w:vAlign w:val="center"/>
          </w:tcPr>
          <w:p w14:paraId="04DDA150" w14:textId="77777777" w:rsidR="00233A5E" w:rsidRPr="009C64A1" w:rsidRDefault="00233A5E" w:rsidP="00233A5E">
            <w:pPr>
              <w:widowControl w:val="0"/>
              <w:jc w:val="center"/>
              <w:rPr>
                <w:rFonts w:cs="Arial"/>
                <w:szCs w:val="20"/>
              </w:rPr>
            </w:pPr>
          </w:p>
        </w:tc>
      </w:tr>
      <w:tr w:rsidR="00233A5E" w:rsidRPr="009C64A1" w14:paraId="391DFC46"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2ED1D087" w14:textId="77777777" w:rsidR="00233A5E" w:rsidRPr="009C64A1" w:rsidRDefault="00233A5E" w:rsidP="00233A5E">
            <w:pPr>
              <w:widowControl w:val="0"/>
              <w:rPr>
                <w:rFonts w:cs="Arial"/>
                <w:b/>
                <w:szCs w:val="20"/>
              </w:rPr>
            </w:pPr>
          </w:p>
          <w:p w14:paraId="4239A93A" w14:textId="77777777" w:rsidR="00233A5E" w:rsidRPr="009C64A1" w:rsidRDefault="00233A5E" w:rsidP="00233A5E">
            <w:pPr>
              <w:widowControl w:val="0"/>
              <w:rPr>
                <w:rFonts w:cs="Arial"/>
                <w:b/>
                <w:szCs w:val="20"/>
              </w:rPr>
            </w:pPr>
            <w:r w:rsidRPr="009C64A1">
              <w:rPr>
                <w:rFonts w:cs="Arial"/>
                <w:b/>
                <w:szCs w:val="20"/>
              </w:rPr>
              <w:t>OBRAZLOŽITEV: /</w:t>
            </w:r>
          </w:p>
        </w:tc>
      </w:tr>
      <w:tr w:rsidR="00233A5E" w:rsidRPr="009C64A1" w14:paraId="5C96BACE"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4E63D9FA" w14:textId="77777777" w:rsidR="00233A5E" w:rsidRPr="009C64A1" w:rsidRDefault="00233A5E" w:rsidP="00233A5E">
            <w:pPr>
              <w:rPr>
                <w:rFonts w:cs="Arial"/>
                <w:b/>
                <w:szCs w:val="20"/>
              </w:rPr>
            </w:pPr>
            <w:r w:rsidRPr="009C64A1">
              <w:rPr>
                <w:rFonts w:cs="Arial"/>
                <w:b/>
                <w:szCs w:val="20"/>
              </w:rPr>
              <w:t xml:space="preserve">7.b Predstavitev ocene finančnih posledic pod 40.000 EUR: </w:t>
            </w:r>
          </w:p>
          <w:p w14:paraId="5ECB5518" w14:textId="29AC94CD" w:rsidR="00233A5E" w:rsidRPr="009C64A1" w:rsidRDefault="00233A5E" w:rsidP="00233A5E">
            <w:pPr>
              <w:rPr>
                <w:rFonts w:cs="Arial"/>
                <w:b/>
                <w:szCs w:val="20"/>
              </w:rPr>
            </w:pPr>
            <w:r w:rsidRPr="009C64A1">
              <w:rPr>
                <w:rFonts w:cs="Arial"/>
                <w:b/>
                <w:szCs w:val="20"/>
              </w:rPr>
              <w:t>Kratka obrazložitev</w:t>
            </w:r>
          </w:p>
          <w:p w14:paraId="206BA49C" w14:textId="65C09A89" w:rsidR="00233A5E" w:rsidRPr="009C64A1" w:rsidRDefault="00233A5E" w:rsidP="00233A5E">
            <w:pPr>
              <w:rPr>
                <w:rFonts w:cs="Arial"/>
                <w:b/>
                <w:szCs w:val="20"/>
              </w:rPr>
            </w:pPr>
            <w:r w:rsidRPr="009C64A1">
              <w:rPr>
                <w:rFonts w:cs="Arial"/>
                <w:b/>
                <w:szCs w:val="20"/>
              </w:rPr>
              <w:lastRenderedPageBreak/>
              <w:t>/</w:t>
            </w:r>
          </w:p>
        </w:tc>
      </w:tr>
      <w:tr w:rsidR="00233A5E" w:rsidRPr="009C64A1" w14:paraId="37199F7C"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1D894B47" w14:textId="77777777" w:rsidR="00233A5E" w:rsidRPr="009C64A1" w:rsidRDefault="00233A5E" w:rsidP="00233A5E">
            <w:pPr>
              <w:rPr>
                <w:rFonts w:cs="Arial"/>
                <w:b/>
                <w:szCs w:val="20"/>
              </w:rPr>
            </w:pPr>
            <w:r w:rsidRPr="009C64A1">
              <w:rPr>
                <w:rFonts w:cs="Arial"/>
                <w:b/>
                <w:szCs w:val="20"/>
              </w:rPr>
              <w:lastRenderedPageBreak/>
              <w:t>8. Predstavitev sodelovanja z združenji občin:</w:t>
            </w:r>
          </w:p>
        </w:tc>
      </w:tr>
      <w:tr w:rsidR="00653122" w:rsidRPr="009C64A1" w14:paraId="07C2F18E" w14:textId="77777777" w:rsidTr="003A214C">
        <w:trPr>
          <w:trHeight w:val="255"/>
        </w:trPr>
        <w:tc>
          <w:tcPr>
            <w:tcW w:w="7521" w:type="dxa"/>
            <w:gridSpan w:val="9"/>
            <w:tcBorders>
              <w:top w:val="single" w:sz="4" w:space="0" w:color="auto"/>
              <w:left w:val="single" w:sz="4" w:space="0" w:color="auto"/>
              <w:bottom w:val="single" w:sz="4" w:space="0" w:color="auto"/>
              <w:right w:val="single" w:sz="4" w:space="0" w:color="auto"/>
            </w:tcBorders>
            <w:vAlign w:val="center"/>
          </w:tcPr>
          <w:p w14:paraId="6D0836D4" w14:textId="77777777" w:rsidR="00233A5E" w:rsidRPr="009C64A1" w:rsidRDefault="00233A5E" w:rsidP="00233A5E">
            <w:pPr>
              <w:pStyle w:val="Neotevilenodstavek"/>
              <w:widowControl w:val="0"/>
              <w:spacing w:before="0" w:after="0" w:line="260" w:lineRule="exact"/>
              <w:rPr>
                <w:iCs/>
                <w:szCs w:val="20"/>
              </w:rPr>
            </w:pPr>
            <w:r w:rsidRPr="009C64A1">
              <w:rPr>
                <w:iCs/>
                <w:szCs w:val="20"/>
              </w:rPr>
              <w:t>Vsebina predloženega gradiva (predpisa) vpliva na:</w:t>
            </w:r>
          </w:p>
          <w:p w14:paraId="6F2C5A99" w14:textId="77777777" w:rsidR="00233A5E" w:rsidRPr="009C64A1" w:rsidRDefault="00233A5E" w:rsidP="00233A5E">
            <w:pPr>
              <w:pStyle w:val="Neotevilenodstavek"/>
              <w:widowControl w:val="0"/>
              <w:numPr>
                <w:ilvl w:val="1"/>
                <w:numId w:val="16"/>
              </w:numPr>
              <w:spacing w:before="0" w:after="0" w:line="260" w:lineRule="exact"/>
              <w:rPr>
                <w:iCs/>
                <w:szCs w:val="20"/>
              </w:rPr>
            </w:pPr>
            <w:r w:rsidRPr="009C64A1">
              <w:rPr>
                <w:iCs/>
                <w:szCs w:val="20"/>
              </w:rPr>
              <w:t>pristojnosti občin,</w:t>
            </w:r>
          </w:p>
          <w:p w14:paraId="139C9BE4" w14:textId="77777777" w:rsidR="00233A5E" w:rsidRPr="009C64A1" w:rsidRDefault="00233A5E" w:rsidP="00233A5E">
            <w:pPr>
              <w:pStyle w:val="Neotevilenodstavek"/>
              <w:widowControl w:val="0"/>
              <w:numPr>
                <w:ilvl w:val="1"/>
                <w:numId w:val="16"/>
              </w:numPr>
              <w:spacing w:before="0" w:after="0" w:line="260" w:lineRule="exact"/>
              <w:rPr>
                <w:iCs/>
                <w:szCs w:val="20"/>
              </w:rPr>
            </w:pPr>
            <w:r w:rsidRPr="009C64A1">
              <w:rPr>
                <w:iCs/>
                <w:szCs w:val="20"/>
              </w:rPr>
              <w:t>delovanje občin,</w:t>
            </w:r>
          </w:p>
          <w:p w14:paraId="1B71C440" w14:textId="416F4BED" w:rsidR="00233A5E" w:rsidRPr="009C64A1" w:rsidRDefault="00233A5E" w:rsidP="00233A5E">
            <w:pPr>
              <w:pStyle w:val="Neotevilenodstavek"/>
              <w:widowControl w:val="0"/>
              <w:numPr>
                <w:ilvl w:val="1"/>
                <w:numId w:val="16"/>
              </w:numPr>
              <w:spacing w:before="0" w:after="0" w:line="260" w:lineRule="exact"/>
              <w:rPr>
                <w:iCs/>
                <w:szCs w:val="20"/>
              </w:rPr>
            </w:pPr>
            <w:r w:rsidRPr="009C64A1">
              <w:rPr>
                <w:iCs/>
                <w:szCs w:val="20"/>
              </w:rPr>
              <w:t>financiranje občin.</w:t>
            </w:r>
          </w:p>
        </w:tc>
        <w:tc>
          <w:tcPr>
            <w:tcW w:w="2273" w:type="dxa"/>
            <w:gridSpan w:val="3"/>
            <w:tcBorders>
              <w:top w:val="single" w:sz="4" w:space="0" w:color="auto"/>
              <w:left w:val="single" w:sz="4" w:space="0" w:color="auto"/>
              <w:bottom w:val="single" w:sz="4" w:space="0" w:color="auto"/>
              <w:right w:val="single" w:sz="4" w:space="0" w:color="auto"/>
            </w:tcBorders>
          </w:tcPr>
          <w:p w14:paraId="76828205" w14:textId="77777777" w:rsidR="00233A5E" w:rsidRPr="009C64A1" w:rsidRDefault="00233A5E" w:rsidP="00233A5E">
            <w:pPr>
              <w:jc w:val="center"/>
              <w:rPr>
                <w:rFonts w:cs="Arial"/>
                <w:b/>
                <w:szCs w:val="20"/>
              </w:rPr>
            </w:pPr>
            <w:r w:rsidRPr="009C64A1">
              <w:rPr>
                <w:szCs w:val="20"/>
              </w:rPr>
              <w:t>NE</w:t>
            </w:r>
          </w:p>
        </w:tc>
      </w:tr>
      <w:tr w:rsidR="00233A5E" w:rsidRPr="009C64A1" w14:paraId="698A9069"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5CB99240" w14:textId="77777777" w:rsidR="00233A5E" w:rsidRPr="009C64A1" w:rsidRDefault="00233A5E" w:rsidP="00233A5E">
            <w:pPr>
              <w:pStyle w:val="Neotevilenodstavek"/>
              <w:widowControl w:val="0"/>
              <w:spacing w:before="0" w:after="0" w:line="260" w:lineRule="exact"/>
              <w:rPr>
                <w:iCs/>
                <w:szCs w:val="20"/>
              </w:rPr>
            </w:pPr>
            <w:r w:rsidRPr="009C64A1">
              <w:rPr>
                <w:iCs/>
                <w:szCs w:val="20"/>
              </w:rPr>
              <w:t xml:space="preserve">Gradivo (predpis) je bilo poslano v mnenje: </w:t>
            </w:r>
          </w:p>
          <w:p w14:paraId="562C8DE5" w14:textId="77777777" w:rsidR="00233A5E" w:rsidRPr="009C64A1" w:rsidRDefault="00233A5E" w:rsidP="00233A5E">
            <w:pPr>
              <w:pStyle w:val="Neotevilenodstavek"/>
              <w:widowControl w:val="0"/>
              <w:numPr>
                <w:ilvl w:val="0"/>
                <w:numId w:val="17"/>
              </w:numPr>
              <w:spacing w:before="0" w:after="0" w:line="260" w:lineRule="exact"/>
              <w:rPr>
                <w:iCs/>
                <w:szCs w:val="20"/>
              </w:rPr>
            </w:pPr>
            <w:r w:rsidRPr="009C64A1">
              <w:rPr>
                <w:iCs/>
                <w:szCs w:val="20"/>
              </w:rPr>
              <w:t>Skupnosti občin Slovenije SOS: NE</w:t>
            </w:r>
          </w:p>
          <w:p w14:paraId="064C7292" w14:textId="77777777" w:rsidR="00233A5E" w:rsidRPr="009C64A1" w:rsidRDefault="00233A5E" w:rsidP="00233A5E">
            <w:pPr>
              <w:pStyle w:val="Neotevilenodstavek"/>
              <w:widowControl w:val="0"/>
              <w:numPr>
                <w:ilvl w:val="0"/>
                <w:numId w:val="17"/>
              </w:numPr>
              <w:spacing w:before="0" w:after="0" w:line="260" w:lineRule="exact"/>
              <w:rPr>
                <w:iCs/>
                <w:szCs w:val="20"/>
              </w:rPr>
            </w:pPr>
            <w:r w:rsidRPr="009C64A1">
              <w:rPr>
                <w:iCs/>
                <w:szCs w:val="20"/>
              </w:rPr>
              <w:t>Združenju občin Slovenije ZOS: NE</w:t>
            </w:r>
          </w:p>
          <w:p w14:paraId="3DD3FF7D" w14:textId="77777777" w:rsidR="00233A5E" w:rsidRPr="009C64A1" w:rsidRDefault="00233A5E" w:rsidP="00233A5E">
            <w:pPr>
              <w:pStyle w:val="Neotevilenodstavek"/>
              <w:widowControl w:val="0"/>
              <w:numPr>
                <w:ilvl w:val="0"/>
                <w:numId w:val="17"/>
              </w:numPr>
              <w:spacing w:before="0" w:after="0" w:line="260" w:lineRule="exact"/>
              <w:rPr>
                <w:iCs/>
                <w:szCs w:val="20"/>
              </w:rPr>
            </w:pPr>
            <w:r w:rsidRPr="009C64A1">
              <w:rPr>
                <w:iCs/>
                <w:szCs w:val="20"/>
              </w:rPr>
              <w:t>Združenju mestnih občin Slovenije ZMOS: NE</w:t>
            </w:r>
          </w:p>
          <w:p w14:paraId="08FD3DF3" w14:textId="77777777" w:rsidR="00233A5E" w:rsidRPr="009C64A1" w:rsidRDefault="00233A5E" w:rsidP="00233A5E">
            <w:pPr>
              <w:pStyle w:val="Neotevilenodstavek"/>
              <w:widowControl w:val="0"/>
              <w:spacing w:before="0" w:after="0" w:line="260" w:lineRule="exact"/>
              <w:rPr>
                <w:iCs/>
                <w:szCs w:val="20"/>
              </w:rPr>
            </w:pPr>
          </w:p>
          <w:p w14:paraId="763E3717" w14:textId="77777777" w:rsidR="00233A5E" w:rsidRPr="009C64A1" w:rsidRDefault="00233A5E" w:rsidP="00233A5E">
            <w:pPr>
              <w:pStyle w:val="Neotevilenodstavek"/>
              <w:widowControl w:val="0"/>
              <w:spacing w:before="0" w:after="0" w:line="260" w:lineRule="exact"/>
              <w:rPr>
                <w:iCs/>
                <w:szCs w:val="20"/>
              </w:rPr>
            </w:pPr>
            <w:r w:rsidRPr="009C64A1">
              <w:rPr>
                <w:iCs/>
                <w:szCs w:val="20"/>
              </w:rPr>
              <w:t>Predlogi in pripombe združenj so bili upoštevani:</w:t>
            </w:r>
          </w:p>
          <w:p w14:paraId="4BD466D0" w14:textId="77777777" w:rsidR="00233A5E" w:rsidRPr="009C64A1" w:rsidRDefault="00233A5E" w:rsidP="00233A5E">
            <w:pPr>
              <w:pStyle w:val="Neotevilenodstavek"/>
              <w:widowControl w:val="0"/>
              <w:numPr>
                <w:ilvl w:val="0"/>
                <w:numId w:val="18"/>
              </w:numPr>
              <w:spacing w:before="0" w:after="0" w:line="260" w:lineRule="exact"/>
              <w:rPr>
                <w:iCs/>
                <w:szCs w:val="20"/>
              </w:rPr>
            </w:pPr>
            <w:r w:rsidRPr="009C64A1">
              <w:rPr>
                <w:iCs/>
                <w:szCs w:val="20"/>
              </w:rPr>
              <w:t>v celoti,</w:t>
            </w:r>
          </w:p>
          <w:p w14:paraId="2E792456" w14:textId="77777777" w:rsidR="00233A5E" w:rsidRPr="009C64A1" w:rsidRDefault="00233A5E" w:rsidP="00233A5E">
            <w:pPr>
              <w:pStyle w:val="Neotevilenodstavek"/>
              <w:widowControl w:val="0"/>
              <w:numPr>
                <w:ilvl w:val="0"/>
                <w:numId w:val="18"/>
              </w:numPr>
              <w:spacing w:before="0" w:after="0" w:line="260" w:lineRule="exact"/>
              <w:rPr>
                <w:iCs/>
                <w:szCs w:val="20"/>
              </w:rPr>
            </w:pPr>
            <w:r w:rsidRPr="009C64A1">
              <w:rPr>
                <w:iCs/>
                <w:szCs w:val="20"/>
              </w:rPr>
              <w:t>večinoma,</w:t>
            </w:r>
          </w:p>
          <w:p w14:paraId="7873CADC" w14:textId="77777777" w:rsidR="00233A5E" w:rsidRPr="009C64A1" w:rsidRDefault="00233A5E" w:rsidP="00233A5E">
            <w:pPr>
              <w:pStyle w:val="Neotevilenodstavek"/>
              <w:widowControl w:val="0"/>
              <w:numPr>
                <w:ilvl w:val="0"/>
                <w:numId w:val="18"/>
              </w:numPr>
              <w:spacing w:before="0" w:after="0" w:line="260" w:lineRule="exact"/>
              <w:rPr>
                <w:iCs/>
                <w:szCs w:val="20"/>
              </w:rPr>
            </w:pPr>
            <w:r w:rsidRPr="009C64A1">
              <w:rPr>
                <w:iCs/>
                <w:szCs w:val="20"/>
              </w:rPr>
              <w:t>delno,</w:t>
            </w:r>
          </w:p>
          <w:p w14:paraId="0D3A4F0A" w14:textId="77777777" w:rsidR="00233A5E" w:rsidRPr="009C64A1" w:rsidRDefault="00233A5E" w:rsidP="00233A5E">
            <w:pPr>
              <w:pStyle w:val="Neotevilenodstavek"/>
              <w:widowControl w:val="0"/>
              <w:numPr>
                <w:ilvl w:val="0"/>
                <w:numId w:val="18"/>
              </w:numPr>
              <w:spacing w:before="0" w:after="0" w:line="260" w:lineRule="exact"/>
              <w:rPr>
                <w:iCs/>
                <w:szCs w:val="20"/>
              </w:rPr>
            </w:pPr>
            <w:r w:rsidRPr="009C64A1">
              <w:rPr>
                <w:iCs/>
                <w:szCs w:val="20"/>
              </w:rPr>
              <w:t>niso bili upoštevani.</w:t>
            </w:r>
          </w:p>
          <w:p w14:paraId="10F6E284" w14:textId="77777777" w:rsidR="00233A5E" w:rsidRPr="009C64A1" w:rsidRDefault="00233A5E" w:rsidP="00233A5E">
            <w:pPr>
              <w:pStyle w:val="Neotevilenodstavek"/>
              <w:widowControl w:val="0"/>
              <w:spacing w:before="0" w:after="0" w:line="260" w:lineRule="exact"/>
              <w:rPr>
                <w:iCs/>
                <w:szCs w:val="20"/>
              </w:rPr>
            </w:pPr>
          </w:p>
          <w:p w14:paraId="6A5C980D" w14:textId="77777777" w:rsidR="00233A5E" w:rsidRPr="009C64A1" w:rsidRDefault="00233A5E" w:rsidP="00233A5E">
            <w:pPr>
              <w:pStyle w:val="Neotevilenodstavek"/>
              <w:widowControl w:val="0"/>
              <w:spacing w:before="0" w:after="0" w:line="260" w:lineRule="exact"/>
              <w:rPr>
                <w:iCs/>
                <w:szCs w:val="20"/>
              </w:rPr>
            </w:pPr>
            <w:r w:rsidRPr="009C64A1">
              <w:rPr>
                <w:iCs/>
                <w:szCs w:val="20"/>
              </w:rPr>
              <w:t>Bistveni predlogi in pripombe, ki niso bili upoštevani.</w:t>
            </w:r>
          </w:p>
          <w:p w14:paraId="7D420A1A" w14:textId="77777777" w:rsidR="00233A5E" w:rsidRPr="009C64A1" w:rsidRDefault="00233A5E" w:rsidP="00233A5E">
            <w:pPr>
              <w:rPr>
                <w:szCs w:val="20"/>
              </w:rPr>
            </w:pPr>
          </w:p>
        </w:tc>
      </w:tr>
      <w:tr w:rsidR="00233A5E" w:rsidRPr="009C64A1" w14:paraId="52C7016B"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03D30DD9" w14:textId="77777777" w:rsidR="00233A5E" w:rsidRPr="009C64A1" w:rsidRDefault="00233A5E" w:rsidP="00233A5E">
            <w:pPr>
              <w:pStyle w:val="Neotevilenodstavek"/>
              <w:widowControl w:val="0"/>
              <w:spacing w:before="0" w:after="0" w:line="260" w:lineRule="exact"/>
              <w:rPr>
                <w:iCs/>
                <w:szCs w:val="20"/>
              </w:rPr>
            </w:pPr>
            <w:r w:rsidRPr="009C64A1">
              <w:rPr>
                <w:b/>
                <w:szCs w:val="20"/>
              </w:rPr>
              <w:t>9. Predstavitev sodelovanja javnosti:</w:t>
            </w:r>
          </w:p>
        </w:tc>
      </w:tr>
      <w:tr w:rsidR="00653122" w:rsidRPr="009C64A1" w14:paraId="3DCA05BD" w14:textId="77777777" w:rsidTr="003A214C">
        <w:trPr>
          <w:trHeight w:val="255"/>
        </w:trPr>
        <w:tc>
          <w:tcPr>
            <w:tcW w:w="7521" w:type="dxa"/>
            <w:gridSpan w:val="9"/>
            <w:tcBorders>
              <w:top w:val="single" w:sz="4" w:space="0" w:color="auto"/>
              <w:left w:val="single" w:sz="4" w:space="0" w:color="auto"/>
              <w:bottom w:val="single" w:sz="4" w:space="0" w:color="auto"/>
              <w:right w:val="single" w:sz="4" w:space="0" w:color="auto"/>
            </w:tcBorders>
            <w:vAlign w:val="center"/>
          </w:tcPr>
          <w:p w14:paraId="378E3991" w14:textId="77777777" w:rsidR="00233A5E" w:rsidRPr="009C64A1" w:rsidRDefault="00233A5E" w:rsidP="00233A5E">
            <w:pPr>
              <w:pStyle w:val="Neotevilenodstavek"/>
              <w:widowControl w:val="0"/>
              <w:spacing w:before="0" w:after="0" w:line="260" w:lineRule="exact"/>
              <w:rPr>
                <w:b/>
                <w:szCs w:val="20"/>
              </w:rPr>
            </w:pPr>
            <w:r w:rsidRPr="009C64A1">
              <w:rPr>
                <w:iCs/>
                <w:szCs w:val="20"/>
              </w:rPr>
              <w:t>Gradivo je bilo predhodno objavljeno na spletni strani predlagatelja:</w:t>
            </w: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66434564" w14:textId="77777777" w:rsidR="00233A5E" w:rsidRPr="009C64A1" w:rsidRDefault="00233A5E" w:rsidP="00233A5E">
            <w:pPr>
              <w:pStyle w:val="Neotevilenodstavek"/>
              <w:widowControl w:val="0"/>
              <w:spacing w:before="0" w:after="0" w:line="260" w:lineRule="exact"/>
              <w:rPr>
                <w:b/>
                <w:szCs w:val="20"/>
              </w:rPr>
            </w:pPr>
            <w:r w:rsidRPr="009C64A1">
              <w:rPr>
                <w:szCs w:val="20"/>
              </w:rPr>
              <w:t>NE</w:t>
            </w:r>
          </w:p>
        </w:tc>
      </w:tr>
      <w:tr w:rsidR="00233A5E" w:rsidRPr="009C64A1" w14:paraId="15C92A2C"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79539006" w14:textId="76DF897D" w:rsidR="00233A5E" w:rsidRPr="009C64A1" w:rsidRDefault="00233A5E" w:rsidP="00233A5E">
            <w:pPr>
              <w:pStyle w:val="Neotevilenodstavek"/>
              <w:widowControl w:val="0"/>
              <w:spacing w:before="0" w:after="0" w:line="260" w:lineRule="exact"/>
              <w:rPr>
                <w:bCs/>
                <w:szCs w:val="20"/>
              </w:rPr>
            </w:pPr>
            <w:r w:rsidRPr="009C64A1">
              <w:rPr>
                <w:bCs/>
                <w:szCs w:val="20"/>
              </w:rPr>
              <w:t>Pri pripravi predloga sklepa se v skladu s 7. odstavkom 9. člena Poslovnika Vlade RS javnost ne povabi k sodelovanju.</w:t>
            </w:r>
          </w:p>
        </w:tc>
      </w:tr>
      <w:tr w:rsidR="00233A5E" w:rsidRPr="009C64A1" w14:paraId="3DAB6906" w14:textId="77777777" w:rsidTr="003A214C">
        <w:trPr>
          <w:trHeight w:val="255"/>
        </w:trPr>
        <w:tc>
          <w:tcPr>
            <w:tcW w:w="9794" w:type="dxa"/>
            <w:gridSpan w:val="12"/>
            <w:tcBorders>
              <w:top w:val="single" w:sz="4" w:space="0" w:color="auto"/>
              <w:left w:val="single" w:sz="4" w:space="0" w:color="auto"/>
              <w:bottom w:val="single" w:sz="4" w:space="0" w:color="auto"/>
              <w:right w:val="single" w:sz="4" w:space="0" w:color="auto"/>
            </w:tcBorders>
            <w:vAlign w:val="center"/>
          </w:tcPr>
          <w:p w14:paraId="2A645703" w14:textId="77777777" w:rsidR="00233A5E" w:rsidRPr="009C64A1" w:rsidRDefault="00233A5E" w:rsidP="00233A5E">
            <w:pPr>
              <w:ind w:left="4956" w:firstLine="708"/>
              <w:jc w:val="center"/>
              <w:rPr>
                <w:lang w:eastAsia="sl-SI"/>
              </w:rPr>
            </w:pPr>
          </w:p>
          <w:p w14:paraId="666AE109" w14:textId="512DD2DA" w:rsidR="00233A5E" w:rsidRPr="009C64A1" w:rsidRDefault="00233A5E" w:rsidP="00233A5E">
            <w:pPr>
              <w:ind w:left="4956" w:firstLine="708"/>
              <w:jc w:val="center"/>
              <w:rPr>
                <w:lang w:eastAsia="sl-SI"/>
              </w:rPr>
            </w:pPr>
            <w:r w:rsidRPr="009C64A1">
              <w:rPr>
                <w:lang w:eastAsia="sl-SI"/>
              </w:rPr>
              <w:t>dr. Vinko Logaj</w:t>
            </w:r>
          </w:p>
          <w:p w14:paraId="2D47F308" w14:textId="2FBC4DA5" w:rsidR="00233A5E" w:rsidRPr="009C64A1" w:rsidRDefault="00233A5E" w:rsidP="00233A5E">
            <w:pPr>
              <w:ind w:left="4956" w:firstLine="708"/>
              <w:jc w:val="center"/>
              <w:rPr>
                <w:lang w:eastAsia="sl-SI"/>
              </w:rPr>
            </w:pPr>
            <w:r w:rsidRPr="009C64A1">
              <w:rPr>
                <w:lang w:eastAsia="sl-SI"/>
              </w:rPr>
              <w:t>MINISTER</w:t>
            </w:r>
          </w:p>
          <w:p w14:paraId="3C434ECD" w14:textId="77777777" w:rsidR="00233A5E" w:rsidRPr="009C64A1" w:rsidRDefault="00233A5E" w:rsidP="00233A5E">
            <w:pPr>
              <w:widowControl w:val="0"/>
              <w:rPr>
                <w:rFonts w:cs="Arial"/>
                <w:b/>
                <w:szCs w:val="20"/>
              </w:rPr>
            </w:pPr>
          </w:p>
          <w:p w14:paraId="7D32E097" w14:textId="77777777" w:rsidR="00233A5E" w:rsidRPr="009C64A1" w:rsidRDefault="00233A5E" w:rsidP="00233A5E">
            <w:pPr>
              <w:widowControl w:val="0"/>
              <w:rPr>
                <w:rFonts w:cs="Arial"/>
                <w:b/>
                <w:szCs w:val="20"/>
              </w:rPr>
            </w:pPr>
          </w:p>
          <w:p w14:paraId="23DF040F" w14:textId="77777777" w:rsidR="00233A5E" w:rsidRPr="009C64A1" w:rsidRDefault="00233A5E" w:rsidP="00233A5E">
            <w:pPr>
              <w:widowControl w:val="0"/>
              <w:rPr>
                <w:rFonts w:cs="Arial"/>
                <w:b/>
                <w:szCs w:val="20"/>
              </w:rPr>
            </w:pPr>
          </w:p>
        </w:tc>
      </w:tr>
    </w:tbl>
    <w:p w14:paraId="73E8E025" w14:textId="77777777" w:rsidR="00AC0BFE" w:rsidRPr="009C64A1" w:rsidRDefault="00AC0BFE" w:rsidP="00AC0BFE">
      <w:pPr>
        <w:autoSpaceDE w:val="0"/>
        <w:autoSpaceDN w:val="0"/>
        <w:adjustRightInd w:val="0"/>
        <w:spacing w:line="240" w:lineRule="atLeast"/>
        <w:rPr>
          <w:rFonts w:cs="Arial"/>
          <w:b/>
          <w:szCs w:val="20"/>
        </w:rPr>
      </w:pPr>
    </w:p>
    <w:p w14:paraId="47EBEAE5" w14:textId="77777777" w:rsidR="00AC0BFE" w:rsidRPr="009C64A1" w:rsidRDefault="00AC0BFE" w:rsidP="00AC0BFE">
      <w:pPr>
        <w:autoSpaceDE w:val="0"/>
        <w:autoSpaceDN w:val="0"/>
        <w:adjustRightInd w:val="0"/>
        <w:spacing w:line="240" w:lineRule="atLeast"/>
        <w:rPr>
          <w:rFonts w:cs="Arial"/>
          <w:b/>
          <w:szCs w:val="20"/>
        </w:rPr>
      </w:pPr>
      <w:r w:rsidRPr="009C64A1">
        <w:rPr>
          <w:rFonts w:cs="Arial"/>
          <w:b/>
          <w:szCs w:val="20"/>
        </w:rPr>
        <w:t>Priloge:</w:t>
      </w:r>
    </w:p>
    <w:p w14:paraId="35671F64" w14:textId="1AA75BFE" w:rsidR="00AC0BFE" w:rsidRPr="009C64A1" w:rsidRDefault="00AC0BFE" w:rsidP="00AC0BFE">
      <w:pPr>
        <w:numPr>
          <w:ilvl w:val="0"/>
          <w:numId w:val="19"/>
        </w:numPr>
        <w:spacing w:line="240" w:lineRule="atLeast"/>
        <w:ind w:right="-1"/>
        <w:rPr>
          <w:rFonts w:cs="Arial"/>
          <w:szCs w:val="20"/>
        </w:rPr>
      </w:pPr>
      <w:bookmarkStart w:id="2" w:name="_Hlk164941823"/>
      <w:r w:rsidRPr="009C64A1">
        <w:rPr>
          <w:rFonts w:cs="Arial"/>
          <w:snapToGrid w:val="0"/>
          <w:szCs w:val="20"/>
        </w:rPr>
        <w:t xml:space="preserve">PRILOGA </w:t>
      </w:r>
      <w:r w:rsidR="00BC0CB8" w:rsidRPr="009C64A1">
        <w:rPr>
          <w:rFonts w:cs="Arial"/>
          <w:snapToGrid w:val="0"/>
          <w:szCs w:val="20"/>
        </w:rPr>
        <w:t xml:space="preserve"> </w:t>
      </w:r>
      <w:r w:rsidR="00BE1E20">
        <w:rPr>
          <w:rFonts w:cs="Arial"/>
          <w:snapToGrid w:val="0"/>
          <w:szCs w:val="20"/>
        </w:rPr>
        <w:t>1</w:t>
      </w:r>
      <w:r w:rsidRPr="009C64A1">
        <w:rPr>
          <w:rFonts w:cs="Arial"/>
          <w:snapToGrid w:val="0"/>
          <w:szCs w:val="20"/>
        </w:rPr>
        <w:t xml:space="preserve">: </w:t>
      </w:r>
      <w:r w:rsidRPr="009C64A1">
        <w:rPr>
          <w:iCs/>
          <w:szCs w:val="20"/>
        </w:rPr>
        <w:t>Predlog sklepa Vlade RS</w:t>
      </w:r>
      <w:r w:rsidR="00593C61" w:rsidRPr="009C64A1">
        <w:rPr>
          <w:iCs/>
          <w:szCs w:val="20"/>
        </w:rPr>
        <w:t>,</w:t>
      </w:r>
    </w:p>
    <w:p w14:paraId="502C05AF" w14:textId="6AB6ACA8" w:rsidR="00AC0BFE" w:rsidRPr="009C64A1" w:rsidRDefault="00AC0BFE" w:rsidP="00AC0BFE">
      <w:pPr>
        <w:numPr>
          <w:ilvl w:val="0"/>
          <w:numId w:val="19"/>
        </w:numPr>
        <w:spacing w:line="240" w:lineRule="atLeast"/>
        <w:ind w:right="-1"/>
        <w:rPr>
          <w:rFonts w:cs="Arial"/>
          <w:szCs w:val="20"/>
        </w:rPr>
      </w:pPr>
      <w:r w:rsidRPr="009C64A1">
        <w:rPr>
          <w:rFonts w:cs="Arial"/>
          <w:snapToGrid w:val="0"/>
          <w:szCs w:val="20"/>
        </w:rPr>
        <w:t xml:space="preserve">PRILOGA </w:t>
      </w:r>
      <w:r w:rsidR="00BC0CB8" w:rsidRPr="009C64A1">
        <w:rPr>
          <w:rFonts w:cs="Arial"/>
          <w:snapToGrid w:val="0"/>
          <w:szCs w:val="20"/>
        </w:rPr>
        <w:t xml:space="preserve"> </w:t>
      </w:r>
      <w:r w:rsidR="00BE1E20">
        <w:rPr>
          <w:rFonts w:cs="Arial"/>
          <w:snapToGrid w:val="0"/>
          <w:szCs w:val="20"/>
        </w:rPr>
        <w:t>2</w:t>
      </w:r>
      <w:r w:rsidRPr="009C64A1">
        <w:rPr>
          <w:rFonts w:cs="Arial"/>
          <w:snapToGrid w:val="0"/>
          <w:szCs w:val="20"/>
        </w:rPr>
        <w:t xml:space="preserve">: </w:t>
      </w:r>
      <w:r w:rsidRPr="009C64A1">
        <w:rPr>
          <w:iCs/>
          <w:szCs w:val="20"/>
        </w:rPr>
        <w:t>Obrazložitev</w:t>
      </w:r>
      <w:r w:rsidR="00593C61" w:rsidRPr="009C64A1">
        <w:rPr>
          <w:iCs/>
          <w:szCs w:val="20"/>
        </w:rPr>
        <w:t>,</w:t>
      </w:r>
      <w:r w:rsidRPr="009C64A1">
        <w:rPr>
          <w:rFonts w:cs="Arial"/>
          <w:snapToGrid w:val="0"/>
          <w:szCs w:val="20"/>
        </w:rPr>
        <w:t xml:space="preserve"> </w:t>
      </w:r>
    </w:p>
    <w:p w14:paraId="418F5221" w14:textId="18372C15" w:rsidR="0051319F" w:rsidRPr="009C64A1" w:rsidRDefault="0051319F" w:rsidP="00AC0BFE">
      <w:pPr>
        <w:numPr>
          <w:ilvl w:val="0"/>
          <w:numId w:val="19"/>
        </w:numPr>
        <w:spacing w:line="240" w:lineRule="atLeast"/>
        <w:ind w:right="-1"/>
        <w:rPr>
          <w:rFonts w:cs="Arial"/>
          <w:szCs w:val="20"/>
        </w:rPr>
      </w:pPr>
      <w:r w:rsidRPr="009C64A1">
        <w:rPr>
          <w:rFonts w:cs="Arial"/>
          <w:snapToGrid w:val="0"/>
          <w:szCs w:val="20"/>
        </w:rPr>
        <w:t>1</w:t>
      </w:r>
      <w:r w:rsidR="00BE1E20">
        <w:rPr>
          <w:rFonts w:cs="Arial"/>
          <w:snapToGrid w:val="0"/>
          <w:szCs w:val="20"/>
        </w:rPr>
        <w:t>2</w:t>
      </w:r>
      <w:r w:rsidRPr="009C64A1">
        <w:rPr>
          <w:rFonts w:cs="Arial"/>
          <w:snapToGrid w:val="0"/>
          <w:szCs w:val="20"/>
        </w:rPr>
        <w:t xml:space="preserve"> x Tabele</w:t>
      </w:r>
      <w:r w:rsidR="0087214A" w:rsidRPr="009C64A1">
        <w:rPr>
          <w:rFonts w:cs="Arial"/>
          <w:snapToGrid w:val="0"/>
          <w:szCs w:val="20"/>
        </w:rPr>
        <w:t>.</w:t>
      </w:r>
    </w:p>
    <w:p w14:paraId="77BA9C52" w14:textId="77777777" w:rsidR="00AB2FC5" w:rsidRPr="009C64A1" w:rsidRDefault="00AB2FC5" w:rsidP="00AB2FC5">
      <w:pPr>
        <w:rPr>
          <w:lang w:val="it-IT"/>
        </w:rPr>
      </w:pPr>
    </w:p>
    <w:p w14:paraId="5FAC5A39" w14:textId="77777777" w:rsidR="00AB2FC5" w:rsidRPr="009C64A1" w:rsidRDefault="00AB2FC5" w:rsidP="00AB2FC5">
      <w:pPr>
        <w:rPr>
          <w:lang w:val="it-IT"/>
        </w:rPr>
      </w:pPr>
    </w:p>
    <w:p w14:paraId="267D313E" w14:textId="77777777" w:rsidR="00AB2FC5" w:rsidRPr="009C64A1" w:rsidRDefault="00AB2FC5" w:rsidP="00AB2FC5">
      <w:pPr>
        <w:rPr>
          <w:lang w:val="it-IT"/>
        </w:rPr>
      </w:pPr>
    </w:p>
    <w:p w14:paraId="6C86B607" w14:textId="77777777" w:rsidR="00AB2FC5" w:rsidRPr="009C64A1" w:rsidRDefault="00AB2FC5" w:rsidP="00AB2FC5">
      <w:pPr>
        <w:rPr>
          <w:lang w:val="it-IT"/>
        </w:rPr>
      </w:pPr>
    </w:p>
    <w:p w14:paraId="785FBC71" w14:textId="77777777" w:rsidR="00AB2FC5" w:rsidRPr="009C64A1" w:rsidRDefault="00AB2FC5" w:rsidP="00AB2FC5">
      <w:pPr>
        <w:rPr>
          <w:lang w:val="it-IT"/>
        </w:rPr>
      </w:pPr>
    </w:p>
    <w:p w14:paraId="5ADA24C5" w14:textId="77777777" w:rsidR="00AB2FC5" w:rsidRPr="009C64A1" w:rsidRDefault="00AB2FC5" w:rsidP="00AB2FC5">
      <w:pPr>
        <w:rPr>
          <w:lang w:val="it-IT"/>
        </w:rPr>
      </w:pPr>
    </w:p>
    <w:p w14:paraId="60EEB560" w14:textId="6DEBEB94" w:rsidR="00AB2FC5" w:rsidRPr="009C64A1" w:rsidRDefault="00AB2FC5" w:rsidP="00AB2FC5">
      <w:pPr>
        <w:tabs>
          <w:tab w:val="left" w:pos="1265"/>
        </w:tabs>
        <w:rPr>
          <w:lang w:val="it-IT"/>
        </w:rPr>
        <w:sectPr w:rsidR="00AB2FC5" w:rsidRPr="009C64A1" w:rsidSect="00F21B99">
          <w:headerReference w:type="first" r:id="rId14"/>
          <w:pgSz w:w="11906" w:h="16838"/>
          <w:pgMar w:top="1418" w:right="1418" w:bottom="1418" w:left="1418" w:header="709" w:footer="709" w:gutter="0"/>
          <w:cols w:space="708"/>
          <w:docGrid w:linePitch="360"/>
        </w:sectPr>
      </w:pPr>
      <w:r w:rsidRPr="009C64A1">
        <w:rPr>
          <w:lang w:val="it-IT"/>
        </w:rPr>
        <w:tab/>
      </w:r>
    </w:p>
    <w:bookmarkEnd w:id="2"/>
    <w:p w14:paraId="45E6E300" w14:textId="00BF7450" w:rsidR="00AC0BFE" w:rsidRPr="009C64A1" w:rsidRDefault="00AC0BFE" w:rsidP="00AC0BFE">
      <w:pPr>
        <w:pStyle w:val="datumtevilka"/>
        <w:jc w:val="right"/>
      </w:pPr>
      <w:r w:rsidRPr="009C64A1">
        <w:rPr>
          <w:rFonts w:cs="Arial"/>
        </w:rPr>
        <w:lastRenderedPageBreak/>
        <w:t xml:space="preserve">PRILOGA </w:t>
      </w:r>
      <w:r w:rsidR="00CD114D">
        <w:rPr>
          <w:rFonts w:cs="Arial"/>
        </w:rPr>
        <w:t>1</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1D135E" w:rsidRPr="009C64A1" w14:paraId="4BFC1B92" w14:textId="77777777" w:rsidTr="00320F33">
        <w:trPr>
          <w:cantSplit/>
          <w:trHeight w:hRule="exact" w:val="847"/>
        </w:trPr>
        <w:tc>
          <w:tcPr>
            <w:tcW w:w="284" w:type="dxa"/>
          </w:tcPr>
          <w:p w14:paraId="459F5CE7" w14:textId="77777777" w:rsidR="00AC0BFE" w:rsidRPr="009C64A1" w:rsidRDefault="00AC0BFE" w:rsidP="00320F33">
            <w:pPr>
              <w:autoSpaceDE w:val="0"/>
              <w:autoSpaceDN w:val="0"/>
              <w:adjustRightInd w:val="0"/>
              <w:spacing w:line="240" w:lineRule="auto"/>
              <w:rPr>
                <w:rFonts w:ascii="Republika" w:hAnsi="Republika"/>
                <w:sz w:val="60"/>
                <w:szCs w:val="60"/>
              </w:rPr>
            </w:pPr>
          </w:p>
          <w:p w14:paraId="0DBBE4F6" w14:textId="77777777" w:rsidR="00AC0BFE" w:rsidRPr="009C64A1" w:rsidRDefault="00AC0BFE" w:rsidP="00320F33">
            <w:pPr>
              <w:rPr>
                <w:rFonts w:ascii="Republika" w:hAnsi="Republika"/>
                <w:sz w:val="60"/>
                <w:szCs w:val="60"/>
              </w:rPr>
            </w:pPr>
          </w:p>
          <w:p w14:paraId="7C4B5913" w14:textId="77777777" w:rsidR="00AC0BFE" w:rsidRPr="009C64A1" w:rsidRDefault="00AC0BFE" w:rsidP="00320F33">
            <w:pPr>
              <w:rPr>
                <w:rFonts w:ascii="Republika" w:hAnsi="Republika"/>
                <w:sz w:val="60"/>
                <w:szCs w:val="60"/>
              </w:rPr>
            </w:pPr>
          </w:p>
          <w:p w14:paraId="71A53871" w14:textId="77777777" w:rsidR="00AC0BFE" w:rsidRPr="009C64A1" w:rsidRDefault="00AC0BFE" w:rsidP="00320F33">
            <w:pPr>
              <w:rPr>
                <w:rFonts w:ascii="Republika" w:hAnsi="Republika"/>
                <w:sz w:val="60"/>
                <w:szCs w:val="60"/>
              </w:rPr>
            </w:pPr>
          </w:p>
          <w:p w14:paraId="6A7341B5" w14:textId="77777777" w:rsidR="00AC0BFE" w:rsidRPr="009C64A1" w:rsidRDefault="00AC0BFE" w:rsidP="00320F33">
            <w:pPr>
              <w:rPr>
                <w:rFonts w:ascii="Republika" w:hAnsi="Republika"/>
                <w:sz w:val="60"/>
                <w:szCs w:val="60"/>
              </w:rPr>
            </w:pPr>
          </w:p>
          <w:p w14:paraId="62ACA3EE" w14:textId="77777777" w:rsidR="00AC0BFE" w:rsidRPr="009C64A1" w:rsidRDefault="00AC0BFE" w:rsidP="00320F33">
            <w:pPr>
              <w:rPr>
                <w:rFonts w:ascii="Republika" w:hAnsi="Republika"/>
                <w:sz w:val="60"/>
                <w:szCs w:val="60"/>
              </w:rPr>
            </w:pPr>
          </w:p>
          <w:p w14:paraId="1419BFE0" w14:textId="77777777" w:rsidR="00AC0BFE" w:rsidRPr="009C64A1" w:rsidRDefault="00AC0BFE" w:rsidP="00320F33">
            <w:pPr>
              <w:rPr>
                <w:rFonts w:ascii="Republika" w:hAnsi="Republika"/>
                <w:sz w:val="60"/>
                <w:szCs w:val="60"/>
              </w:rPr>
            </w:pPr>
          </w:p>
          <w:p w14:paraId="3AE2A2C2" w14:textId="77777777" w:rsidR="00AC0BFE" w:rsidRPr="009C64A1" w:rsidRDefault="00AC0BFE" w:rsidP="00320F33">
            <w:pPr>
              <w:rPr>
                <w:rFonts w:ascii="Republika" w:hAnsi="Republika"/>
                <w:sz w:val="60"/>
                <w:szCs w:val="60"/>
              </w:rPr>
            </w:pPr>
          </w:p>
          <w:p w14:paraId="238AB0AA" w14:textId="77777777" w:rsidR="00AC0BFE" w:rsidRPr="009C64A1" w:rsidRDefault="00AC0BFE" w:rsidP="00320F33">
            <w:pPr>
              <w:rPr>
                <w:rFonts w:ascii="Republika" w:hAnsi="Republika"/>
                <w:sz w:val="60"/>
                <w:szCs w:val="60"/>
              </w:rPr>
            </w:pPr>
          </w:p>
          <w:p w14:paraId="1AA8287A" w14:textId="77777777" w:rsidR="00AC0BFE" w:rsidRPr="009C64A1" w:rsidRDefault="00AC0BFE" w:rsidP="00320F33">
            <w:pPr>
              <w:rPr>
                <w:rFonts w:ascii="Republika" w:hAnsi="Republika"/>
                <w:sz w:val="60"/>
                <w:szCs w:val="60"/>
              </w:rPr>
            </w:pPr>
          </w:p>
          <w:p w14:paraId="40258512" w14:textId="77777777" w:rsidR="00AC0BFE" w:rsidRPr="009C64A1" w:rsidRDefault="00AC0BFE" w:rsidP="00320F33">
            <w:pPr>
              <w:rPr>
                <w:rFonts w:ascii="Republika" w:hAnsi="Republika"/>
                <w:sz w:val="60"/>
                <w:szCs w:val="60"/>
              </w:rPr>
            </w:pPr>
          </w:p>
          <w:p w14:paraId="7A6ED894" w14:textId="77777777" w:rsidR="00AC0BFE" w:rsidRPr="009C64A1" w:rsidRDefault="00AC0BFE" w:rsidP="00320F33">
            <w:pPr>
              <w:rPr>
                <w:rFonts w:ascii="Republika" w:hAnsi="Republika"/>
                <w:sz w:val="60"/>
                <w:szCs w:val="60"/>
              </w:rPr>
            </w:pPr>
          </w:p>
          <w:p w14:paraId="0977AC31" w14:textId="77777777" w:rsidR="00AC0BFE" w:rsidRPr="009C64A1" w:rsidRDefault="00AC0BFE" w:rsidP="00320F33">
            <w:pPr>
              <w:rPr>
                <w:rFonts w:ascii="Republika" w:hAnsi="Republika"/>
                <w:sz w:val="60"/>
                <w:szCs w:val="60"/>
              </w:rPr>
            </w:pPr>
          </w:p>
          <w:p w14:paraId="4F15822E" w14:textId="77777777" w:rsidR="00AC0BFE" w:rsidRPr="009C64A1" w:rsidRDefault="00AC0BFE" w:rsidP="00320F33">
            <w:pPr>
              <w:rPr>
                <w:rFonts w:ascii="Republika" w:hAnsi="Republika"/>
                <w:sz w:val="60"/>
                <w:szCs w:val="60"/>
              </w:rPr>
            </w:pPr>
          </w:p>
          <w:p w14:paraId="07300943" w14:textId="77777777" w:rsidR="00AC0BFE" w:rsidRPr="009C64A1" w:rsidRDefault="00AC0BFE" w:rsidP="00320F33">
            <w:pPr>
              <w:rPr>
                <w:rFonts w:ascii="Republika" w:hAnsi="Republika"/>
                <w:sz w:val="60"/>
                <w:szCs w:val="60"/>
              </w:rPr>
            </w:pPr>
          </w:p>
          <w:p w14:paraId="58E00E0E" w14:textId="77777777" w:rsidR="00AC0BFE" w:rsidRPr="009C64A1" w:rsidRDefault="00AC0BFE" w:rsidP="00320F33">
            <w:pPr>
              <w:rPr>
                <w:rFonts w:ascii="Republika" w:hAnsi="Republika"/>
                <w:sz w:val="60"/>
                <w:szCs w:val="60"/>
              </w:rPr>
            </w:pPr>
          </w:p>
          <w:p w14:paraId="26880A33" w14:textId="77777777" w:rsidR="00AC0BFE" w:rsidRPr="009C64A1" w:rsidRDefault="00AC0BFE" w:rsidP="00320F33">
            <w:pPr>
              <w:rPr>
                <w:rFonts w:ascii="Republika" w:hAnsi="Republika"/>
                <w:sz w:val="60"/>
                <w:szCs w:val="60"/>
              </w:rPr>
            </w:pPr>
          </w:p>
        </w:tc>
      </w:tr>
    </w:tbl>
    <w:p w14:paraId="7CBAB5D2" w14:textId="77777777" w:rsidR="00AC0BFE" w:rsidRPr="009C64A1" w:rsidRDefault="00AC0BFE" w:rsidP="00AC0BFE">
      <w:pPr>
        <w:pStyle w:val="Glava"/>
        <w:tabs>
          <w:tab w:val="left" w:pos="5112"/>
        </w:tabs>
        <w:spacing w:before="120" w:line="240" w:lineRule="exact"/>
        <w:rPr>
          <w:rFonts w:cs="Arial"/>
          <w:sz w:val="16"/>
        </w:rPr>
      </w:pPr>
      <w:r w:rsidRPr="009C64A1">
        <w:rPr>
          <w:noProof/>
          <w:lang w:eastAsia="sl-SI"/>
        </w:rPr>
        <w:drawing>
          <wp:anchor distT="0" distB="0" distL="114300" distR="114300" simplePos="0" relativeHeight="251659264" behindDoc="0" locked="0" layoutInCell="1" allowOverlap="1" wp14:anchorId="27DA0242" wp14:editId="7195647B">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4A1">
        <w:rPr>
          <w:rFonts w:cs="Arial"/>
          <w:sz w:val="16"/>
        </w:rPr>
        <w:t>Gregorčičeva 20–25, Sl-1001 Ljubljana</w:t>
      </w:r>
      <w:r w:rsidRPr="009C64A1">
        <w:rPr>
          <w:rFonts w:cs="Arial"/>
          <w:sz w:val="16"/>
        </w:rPr>
        <w:tab/>
      </w:r>
      <w:r w:rsidRPr="009C64A1">
        <w:rPr>
          <w:rFonts w:cs="Arial"/>
          <w:sz w:val="16"/>
        </w:rPr>
        <w:tab/>
        <w:t>T: +386 1 478 1000</w:t>
      </w:r>
      <w:r w:rsidRPr="009C64A1">
        <w:rPr>
          <w:rFonts w:cs="Arial"/>
          <w:szCs w:val="20"/>
        </w:rPr>
        <w:t xml:space="preserve"> </w:t>
      </w:r>
    </w:p>
    <w:p w14:paraId="21DE3A05" w14:textId="77777777" w:rsidR="00AC0BFE" w:rsidRPr="009C64A1" w:rsidRDefault="00AC0BFE" w:rsidP="00AC0BFE">
      <w:pPr>
        <w:pStyle w:val="Glava"/>
        <w:tabs>
          <w:tab w:val="left" w:pos="5112"/>
        </w:tabs>
        <w:spacing w:line="240" w:lineRule="exact"/>
        <w:rPr>
          <w:rFonts w:cs="Arial"/>
          <w:sz w:val="16"/>
        </w:rPr>
      </w:pPr>
      <w:r w:rsidRPr="009C64A1">
        <w:rPr>
          <w:rFonts w:cs="Arial"/>
          <w:sz w:val="16"/>
        </w:rPr>
        <w:tab/>
      </w:r>
      <w:r w:rsidRPr="009C64A1">
        <w:rPr>
          <w:rFonts w:cs="Arial"/>
          <w:sz w:val="16"/>
        </w:rPr>
        <w:tab/>
        <w:t>F: +386 1 478 1607</w:t>
      </w:r>
    </w:p>
    <w:p w14:paraId="656487B0" w14:textId="77777777" w:rsidR="00AC0BFE" w:rsidRPr="009C64A1" w:rsidRDefault="00AC0BFE" w:rsidP="00AC0BFE">
      <w:pPr>
        <w:pStyle w:val="Glava"/>
        <w:tabs>
          <w:tab w:val="left" w:pos="5112"/>
        </w:tabs>
        <w:spacing w:line="240" w:lineRule="exact"/>
        <w:rPr>
          <w:rFonts w:cs="Arial"/>
          <w:sz w:val="16"/>
        </w:rPr>
      </w:pPr>
      <w:r w:rsidRPr="009C64A1">
        <w:rPr>
          <w:rFonts w:cs="Arial"/>
          <w:sz w:val="16"/>
        </w:rPr>
        <w:tab/>
      </w:r>
      <w:r w:rsidRPr="009C64A1">
        <w:rPr>
          <w:rFonts w:cs="Arial"/>
          <w:sz w:val="16"/>
        </w:rPr>
        <w:tab/>
        <w:t>E: gp.gs@gov.si</w:t>
      </w:r>
    </w:p>
    <w:p w14:paraId="5CB65BC7" w14:textId="77777777" w:rsidR="00AC0BFE" w:rsidRPr="009C64A1" w:rsidRDefault="00AC0BFE" w:rsidP="00AC0BFE">
      <w:pPr>
        <w:pStyle w:val="Glava"/>
        <w:tabs>
          <w:tab w:val="left" w:pos="5112"/>
        </w:tabs>
        <w:spacing w:line="240" w:lineRule="exact"/>
        <w:rPr>
          <w:rFonts w:cs="Arial"/>
          <w:sz w:val="16"/>
        </w:rPr>
      </w:pPr>
      <w:r w:rsidRPr="009C64A1">
        <w:rPr>
          <w:rFonts w:cs="Arial"/>
          <w:sz w:val="16"/>
        </w:rPr>
        <w:tab/>
      </w:r>
      <w:r w:rsidRPr="009C64A1">
        <w:rPr>
          <w:rFonts w:cs="Arial"/>
          <w:sz w:val="16"/>
        </w:rPr>
        <w:tab/>
        <w:t>http://www.vlada.si/</w:t>
      </w:r>
    </w:p>
    <w:p w14:paraId="5AEBD043" w14:textId="77777777" w:rsidR="00AC0BFE" w:rsidRPr="009C64A1" w:rsidRDefault="00AC0BFE" w:rsidP="00AC0BFE">
      <w:pPr>
        <w:pStyle w:val="Glava"/>
        <w:tabs>
          <w:tab w:val="left" w:pos="5112"/>
        </w:tabs>
      </w:pPr>
    </w:p>
    <w:p w14:paraId="23A1748E" w14:textId="77777777" w:rsidR="00AC0BFE" w:rsidRPr="009C64A1" w:rsidRDefault="00AC0BFE" w:rsidP="00AC0BFE"/>
    <w:p w14:paraId="040139BD" w14:textId="77777777" w:rsidR="00AC0BFE" w:rsidRPr="009C64A1" w:rsidRDefault="00AC0BFE" w:rsidP="00AC0BFE">
      <w:r w:rsidRPr="009C64A1">
        <w:t xml:space="preserve">Številka: </w:t>
      </w:r>
      <w:r w:rsidRPr="009C64A1">
        <w:tab/>
        <w:t>…………………..</w:t>
      </w:r>
    </w:p>
    <w:p w14:paraId="3E10CC72" w14:textId="77777777" w:rsidR="00AC0BFE" w:rsidRPr="009C64A1" w:rsidRDefault="00AC0BFE" w:rsidP="00AC0BFE">
      <w:r w:rsidRPr="009C64A1">
        <w:t xml:space="preserve">Datum: </w:t>
      </w:r>
      <w:r w:rsidRPr="009C64A1">
        <w:tab/>
        <w:t>…………………….</w:t>
      </w:r>
    </w:p>
    <w:p w14:paraId="25800184" w14:textId="77777777" w:rsidR="00AC0BFE" w:rsidRPr="009C64A1" w:rsidRDefault="00AC0BFE" w:rsidP="00AC0BFE"/>
    <w:p w14:paraId="3AC6DF19" w14:textId="77777777" w:rsidR="00AC0BFE" w:rsidRPr="009C64A1" w:rsidRDefault="00AC0BFE" w:rsidP="00AC0BFE">
      <w:pPr>
        <w:jc w:val="both"/>
      </w:pPr>
    </w:p>
    <w:p w14:paraId="7A699A1F" w14:textId="77777777" w:rsidR="00AC0BFE" w:rsidRPr="009C64A1" w:rsidRDefault="00AC0BFE" w:rsidP="00AC0BFE">
      <w:pPr>
        <w:pStyle w:val="Neotevilenodstavek"/>
        <w:spacing w:before="0" w:after="0" w:line="260" w:lineRule="exact"/>
        <w:rPr>
          <w:iCs/>
          <w:szCs w:val="20"/>
        </w:rPr>
      </w:pPr>
    </w:p>
    <w:p w14:paraId="404A8183" w14:textId="77777777" w:rsidR="00AC0BFE" w:rsidRPr="009C64A1" w:rsidRDefault="00AC0BFE" w:rsidP="00AC0BFE">
      <w:pPr>
        <w:pStyle w:val="Neotevilenodstavek"/>
        <w:spacing w:before="0" w:after="0" w:line="260" w:lineRule="exact"/>
        <w:rPr>
          <w:iCs/>
          <w:szCs w:val="20"/>
        </w:rPr>
      </w:pPr>
    </w:p>
    <w:p w14:paraId="762FB8F0" w14:textId="77777777" w:rsidR="00CF121D" w:rsidRDefault="00CF121D" w:rsidP="00CF121D">
      <w:pPr>
        <w:spacing w:line="260" w:lineRule="atLeast"/>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Pr="00770A6D">
        <w:rPr>
          <w:rFonts w:cs="Arial"/>
          <w:iCs/>
          <w:szCs w:val="20"/>
          <w:lang w:eastAsia="sl-SI"/>
        </w:rPr>
        <w:t xml:space="preserve">za </w:t>
      </w:r>
      <w:r w:rsidRPr="003E7E15">
        <w:rPr>
          <w:rFonts w:cs="Arial"/>
          <w:iCs/>
          <w:szCs w:val="20"/>
          <w:lang w:eastAsia="sl-SI"/>
        </w:rPr>
        <w:t xml:space="preserve">leti 2026 in 2027 - ZIPRS2627 (Uradni list RS, št. Uradni list RS, </w:t>
      </w:r>
      <w:r w:rsidRPr="0003179A">
        <w:rPr>
          <w:rFonts w:cs="Arial"/>
          <w:iCs/>
          <w:szCs w:val="20"/>
          <w:lang w:eastAsia="sl-SI"/>
        </w:rPr>
        <w:t>št. </w:t>
      </w:r>
      <w:hyperlink r:id="rId16" w:tgtFrame="_blank" w:tooltip="Zakon o izvrševanju proračunov Republike Slovenije za leti 2026 in 2027 (ZIPRS2627)" w:history="1">
        <w:r w:rsidRPr="0003179A">
          <w:rPr>
            <w:rStyle w:val="Hiperpovezava"/>
            <w:rFonts w:cs="Arial"/>
            <w:iCs/>
            <w:color w:val="auto"/>
            <w:szCs w:val="20"/>
            <w:u w:val="none"/>
            <w:lang w:eastAsia="sl-SI"/>
          </w:rPr>
          <w:t>95/25</w:t>
        </w:r>
      </w:hyperlink>
      <w:r w:rsidRPr="0003179A">
        <w:rPr>
          <w:rFonts w:cs="Arial"/>
          <w:iCs/>
          <w:szCs w:val="20"/>
          <w:lang w:eastAsia="sl-SI"/>
        </w:rPr>
        <w:t> in </w:t>
      </w:r>
      <w:hyperlink r:id="rId17" w:tgtFrame="_blank" w:tooltip="Zakon o spremembah in dopolnitvah Zakona o javnih financah (ZJF-K)" w:history="1">
        <w:r w:rsidRPr="0003179A">
          <w:rPr>
            <w:rStyle w:val="Hiperpovezava"/>
            <w:rFonts w:cs="Arial"/>
            <w:iCs/>
            <w:color w:val="auto"/>
            <w:szCs w:val="20"/>
            <w:u w:val="none"/>
            <w:lang w:eastAsia="sl-SI"/>
          </w:rPr>
          <w:t>112/25</w:t>
        </w:r>
      </w:hyperlink>
      <w:r w:rsidRPr="003E7E15">
        <w:rPr>
          <w:rFonts w:cs="Arial"/>
          <w:iCs/>
          <w:szCs w:val="20"/>
          <w:lang w:eastAsia="sl-SI"/>
        </w:rPr>
        <w:t> – ZJF-K)</w:t>
      </w:r>
      <w:r>
        <w:rPr>
          <w:rFonts w:cs="Arial"/>
          <w:iCs/>
          <w:szCs w:val="20"/>
          <w:lang w:eastAsia="sl-SI"/>
        </w:rPr>
        <w:t xml:space="preserve"> j</w:t>
      </w:r>
      <w:r w:rsidRPr="002D1E8B">
        <w:rPr>
          <w:rFonts w:cs="Arial"/>
          <w:iCs/>
          <w:szCs w:val="20"/>
          <w:lang w:eastAsia="sl-SI"/>
        </w:rPr>
        <w:t>e Vlada Republike Slovenije na ________ seji dne__________ sprejela naslednji:</w:t>
      </w:r>
    </w:p>
    <w:p w14:paraId="461270E8" w14:textId="77777777" w:rsidR="001D135E" w:rsidRPr="009C64A1" w:rsidRDefault="001D135E" w:rsidP="001D135E">
      <w:pPr>
        <w:pStyle w:val="Neotevilenodstavek"/>
        <w:spacing w:before="0" w:after="0" w:line="260" w:lineRule="exact"/>
        <w:jc w:val="left"/>
        <w:rPr>
          <w:iCs/>
          <w:szCs w:val="20"/>
        </w:rPr>
      </w:pPr>
    </w:p>
    <w:p w14:paraId="4C823BC3" w14:textId="77777777" w:rsidR="001D135E" w:rsidRPr="009C64A1" w:rsidRDefault="001D135E" w:rsidP="001D135E">
      <w:pPr>
        <w:widowControl w:val="0"/>
        <w:autoSpaceDE w:val="0"/>
        <w:autoSpaceDN w:val="0"/>
        <w:adjustRightInd w:val="0"/>
        <w:spacing w:line="240" w:lineRule="atLeast"/>
        <w:jc w:val="center"/>
        <w:rPr>
          <w:rFonts w:cs="Arial"/>
          <w:b/>
          <w:iCs/>
          <w:szCs w:val="20"/>
          <w:lang w:eastAsia="sl-SI"/>
        </w:rPr>
      </w:pPr>
      <w:r w:rsidRPr="009C64A1">
        <w:rPr>
          <w:rFonts w:cs="Arial"/>
          <w:b/>
          <w:iCs/>
          <w:szCs w:val="20"/>
          <w:lang w:eastAsia="sl-SI"/>
        </w:rPr>
        <w:t>S K L E P:</w:t>
      </w:r>
    </w:p>
    <w:p w14:paraId="23914AB6" w14:textId="77777777" w:rsidR="001D135E" w:rsidRPr="009C64A1" w:rsidRDefault="001D135E" w:rsidP="001D135E">
      <w:pPr>
        <w:pStyle w:val="Neotevilenodstavek"/>
        <w:spacing w:before="0" w:after="0" w:line="260" w:lineRule="exact"/>
        <w:jc w:val="left"/>
        <w:rPr>
          <w:iCs/>
          <w:szCs w:val="20"/>
        </w:rPr>
      </w:pPr>
    </w:p>
    <w:p w14:paraId="6DBB7599" w14:textId="08AAC55E" w:rsidR="007273DD" w:rsidRPr="009C64A1" w:rsidRDefault="007831E8" w:rsidP="00A1625C">
      <w:pPr>
        <w:spacing w:line="260" w:lineRule="atLeast"/>
        <w:rPr>
          <w:rFonts w:cs="Arial"/>
          <w:szCs w:val="20"/>
        </w:rPr>
      </w:pPr>
      <w:r w:rsidRPr="009C64A1">
        <w:rPr>
          <w:rFonts w:cs="Arial"/>
          <w:szCs w:val="20"/>
        </w:rPr>
        <w:t xml:space="preserve">V veljavni Načrt razvojnih programov za obdobje </w:t>
      </w:r>
      <w:r w:rsidR="009C64A1" w:rsidRPr="009C64A1">
        <w:rPr>
          <w:rFonts w:cs="Arial"/>
          <w:szCs w:val="20"/>
        </w:rPr>
        <w:t>2026-2029</w:t>
      </w:r>
      <w:r w:rsidRPr="009C64A1">
        <w:rPr>
          <w:rFonts w:cs="Arial"/>
          <w:szCs w:val="20"/>
        </w:rPr>
        <w:t xml:space="preserve"> se, skladno s podatki iz priložen</w:t>
      </w:r>
      <w:r w:rsidR="007700AD" w:rsidRPr="009C64A1">
        <w:rPr>
          <w:rFonts w:cs="Arial"/>
          <w:szCs w:val="20"/>
        </w:rPr>
        <w:t xml:space="preserve">ih </w:t>
      </w:r>
      <w:r w:rsidRPr="009C64A1">
        <w:rPr>
          <w:rFonts w:cs="Arial"/>
          <w:szCs w:val="20"/>
        </w:rPr>
        <w:t xml:space="preserve">tabel, </w:t>
      </w:r>
      <w:r w:rsidR="007700AD" w:rsidRPr="009C64A1">
        <w:rPr>
          <w:rFonts w:cs="Arial"/>
          <w:szCs w:val="20"/>
        </w:rPr>
        <w:t>uvrstijo:</w:t>
      </w:r>
    </w:p>
    <w:p w14:paraId="32649951" w14:textId="77777777" w:rsidR="005B36E5" w:rsidRPr="009C64A1" w:rsidRDefault="005B36E5" w:rsidP="00A1625C">
      <w:pPr>
        <w:spacing w:line="260" w:lineRule="atLeast"/>
        <w:rPr>
          <w:rFonts w:cs="Arial"/>
          <w:b/>
          <w:bCs/>
          <w:iCs/>
          <w:szCs w:val="20"/>
          <w:lang w:eastAsia="sl-SI"/>
        </w:rPr>
      </w:pPr>
    </w:p>
    <w:p w14:paraId="6E00D059" w14:textId="77777777" w:rsidR="00ED78DC" w:rsidRPr="00B143C2" w:rsidRDefault="00ED78DC" w:rsidP="00ED78DC">
      <w:pPr>
        <w:pStyle w:val="datumtevilka"/>
        <w:numPr>
          <w:ilvl w:val="0"/>
          <w:numId w:val="42"/>
        </w:numPr>
        <w:jc w:val="both"/>
        <w:rPr>
          <w:bCs/>
        </w:rPr>
      </w:pPr>
      <w:r w:rsidRPr="00B143C2">
        <w:rPr>
          <w:bCs/>
        </w:rPr>
        <w:t>3350-26-0049 JESENICE Novogradnja enote vrtca Julke Pibernik</w:t>
      </w:r>
    </w:p>
    <w:p w14:paraId="3045DA3F" w14:textId="77777777" w:rsidR="00ED78DC" w:rsidRPr="00B143C2" w:rsidRDefault="00ED78DC" w:rsidP="00ED78DC">
      <w:pPr>
        <w:pStyle w:val="datumtevilka"/>
        <w:numPr>
          <w:ilvl w:val="0"/>
          <w:numId w:val="42"/>
        </w:numPr>
        <w:jc w:val="both"/>
        <w:rPr>
          <w:bCs/>
        </w:rPr>
      </w:pPr>
      <w:r w:rsidRPr="00B143C2">
        <w:rPr>
          <w:bCs/>
        </w:rPr>
        <w:t xml:space="preserve">3350-26-0054 KUZMA Novogradnja vrtca Kuzma </w:t>
      </w:r>
    </w:p>
    <w:p w14:paraId="02D27CBB" w14:textId="77777777" w:rsidR="00ED78DC" w:rsidRPr="00B143C2" w:rsidRDefault="00ED78DC" w:rsidP="00ED78DC">
      <w:pPr>
        <w:pStyle w:val="datumtevilka"/>
        <w:numPr>
          <w:ilvl w:val="0"/>
          <w:numId w:val="42"/>
        </w:numPr>
        <w:jc w:val="both"/>
        <w:rPr>
          <w:bCs/>
        </w:rPr>
      </w:pPr>
      <w:r w:rsidRPr="00B143C2">
        <w:rPr>
          <w:bCs/>
        </w:rPr>
        <w:t xml:space="preserve">3350-26-0059 MAJŠPERK Širitev vrtca </w:t>
      </w:r>
    </w:p>
    <w:p w14:paraId="19C99B6F" w14:textId="77777777" w:rsidR="00E208B1" w:rsidRPr="00E208B1" w:rsidRDefault="00ED78DC" w:rsidP="00262EC4">
      <w:pPr>
        <w:pStyle w:val="datumtevilka"/>
        <w:numPr>
          <w:ilvl w:val="0"/>
          <w:numId w:val="42"/>
        </w:numPr>
        <w:jc w:val="both"/>
      </w:pPr>
      <w:r w:rsidRPr="00E208B1">
        <w:rPr>
          <w:bCs/>
        </w:rPr>
        <w:t xml:space="preserve">3350-26-0062 MIRNA </w:t>
      </w:r>
      <w:r w:rsidR="00E208B1" w:rsidRPr="00E208B1">
        <w:rPr>
          <w:bCs/>
        </w:rPr>
        <w:t>Rekonstrukcija vrtca</w:t>
      </w:r>
    </w:p>
    <w:p w14:paraId="060D70DA" w14:textId="77777777" w:rsidR="00ED78DC" w:rsidRPr="008C20FA" w:rsidRDefault="00ED78DC" w:rsidP="00ED78DC">
      <w:pPr>
        <w:pStyle w:val="datumtevilka"/>
        <w:numPr>
          <w:ilvl w:val="0"/>
          <w:numId w:val="42"/>
        </w:numPr>
        <w:jc w:val="both"/>
      </w:pPr>
      <w:r w:rsidRPr="0090592E">
        <w:t>3350-26-00</w:t>
      </w:r>
      <w:r>
        <w:t>12</w:t>
      </w:r>
      <w:r w:rsidRPr="0090592E">
        <w:t xml:space="preserve"> </w:t>
      </w:r>
      <w:r w:rsidRPr="00647E63">
        <w:t>KRANJ Obnova vrtca Kranjski vrtci, enota Sonček</w:t>
      </w:r>
    </w:p>
    <w:p w14:paraId="4CAF01A2" w14:textId="77777777" w:rsidR="00ED78DC" w:rsidRPr="008C20FA" w:rsidRDefault="00ED78DC" w:rsidP="00ED78DC">
      <w:pPr>
        <w:pStyle w:val="datumtevilka"/>
        <w:numPr>
          <w:ilvl w:val="0"/>
          <w:numId w:val="42"/>
        </w:numPr>
        <w:jc w:val="both"/>
      </w:pPr>
      <w:r w:rsidRPr="008C20FA">
        <w:t>3350-26-002</w:t>
      </w:r>
      <w:r>
        <w:t>6</w:t>
      </w:r>
      <w:r w:rsidRPr="008C20FA">
        <w:t xml:space="preserve"> </w:t>
      </w:r>
      <w:r w:rsidRPr="00647E63">
        <w:t>BLOKE Novogradnja vrtca Bloke</w:t>
      </w:r>
    </w:p>
    <w:p w14:paraId="70DE84A8" w14:textId="77777777" w:rsidR="00ED78DC" w:rsidRPr="00647E63" w:rsidRDefault="00ED78DC" w:rsidP="00ED78DC">
      <w:pPr>
        <w:pStyle w:val="datumtevilka"/>
        <w:numPr>
          <w:ilvl w:val="0"/>
          <w:numId w:val="42"/>
        </w:numPr>
        <w:jc w:val="both"/>
      </w:pPr>
      <w:r w:rsidRPr="008C20FA">
        <w:t>3350-26-002</w:t>
      </w:r>
      <w:r>
        <w:t>8</w:t>
      </w:r>
      <w:r w:rsidRPr="008C20FA">
        <w:t xml:space="preserve"> </w:t>
      </w:r>
      <w:r w:rsidRPr="00647E63">
        <w:t>BRDA Novogradnja enote vrtca Dobrovo</w:t>
      </w:r>
    </w:p>
    <w:p w14:paraId="239414F3" w14:textId="2485E2D6" w:rsidR="00ED78DC" w:rsidRPr="00647E63" w:rsidRDefault="00ED78DC" w:rsidP="00ED78DC">
      <w:pPr>
        <w:pStyle w:val="datumtevilka"/>
        <w:numPr>
          <w:ilvl w:val="0"/>
          <w:numId w:val="42"/>
        </w:numPr>
        <w:jc w:val="both"/>
      </w:pPr>
      <w:r w:rsidRPr="008C20FA">
        <w:t>3350-26-00</w:t>
      </w:r>
      <w:r>
        <w:t>32</w:t>
      </w:r>
      <w:r w:rsidRPr="008C20FA">
        <w:t xml:space="preserve"> </w:t>
      </w:r>
      <w:r w:rsidRPr="00647E63">
        <w:t>CERKLJE NA GORENJSKEM Novogradnja vrtca Zalog</w:t>
      </w:r>
    </w:p>
    <w:p w14:paraId="02F461C2" w14:textId="77777777" w:rsidR="00ED78DC" w:rsidRPr="00647E63" w:rsidRDefault="00ED78DC" w:rsidP="00ED78DC">
      <w:pPr>
        <w:pStyle w:val="datumtevilka"/>
        <w:numPr>
          <w:ilvl w:val="0"/>
          <w:numId w:val="42"/>
        </w:numPr>
        <w:jc w:val="both"/>
      </w:pPr>
      <w:r w:rsidRPr="008C20FA">
        <w:t>3350-26-00</w:t>
      </w:r>
      <w:r>
        <w:t>38</w:t>
      </w:r>
      <w:r w:rsidRPr="008C20FA">
        <w:t xml:space="preserve"> </w:t>
      </w:r>
      <w:r w:rsidRPr="00647E63">
        <w:t>DOBROVA-POLHOV GRADEC Dozidava vrtca in OŠ Dobrova</w:t>
      </w:r>
    </w:p>
    <w:p w14:paraId="7456FAC8" w14:textId="77777777" w:rsidR="00ED78DC" w:rsidRDefault="00ED78DC" w:rsidP="00ED78DC">
      <w:pPr>
        <w:pStyle w:val="datumtevilka"/>
        <w:numPr>
          <w:ilvl w:val="0"/>
          <w:numId w:val="42"/>
        </w:numPr>
        <w:jc w:val="both"/>
      </w:pPr>
      <w:r w:rsidRPr="008C20FA">
        <w:t>3350-26-00</w:t>
      </w:r>
      <w:r>
        <w:t>41</w:t>
      </w:r>
      <w:r w:rsidRPr="008C20FA">
        <w:t xml:space="preserve"> </w:t>
      </w:r>
      <w:r w:rsidRPr="00647E63">
        <w:t>DOMŽALE Rekonstrukcija Vrtca Urša</w:t>
      </w:r>
    </w:p>
    <w:p w14:paraId="200AD161" w14:textId="77777777" w:rsidR="00C90D80" w:rsidRDefault="00C90D80" w:rsidP="00C90D80">
      <w:pPr>
        <w:pStyle w:val="datumtevilka"/>
        <w:numPr>
          <w:ilvl w:val="0"/>
          <w:numId w:val="42"/>
        </w:numPr>
        <w:spacing w:line="260" w:lineRule="atLeast"/>
        <w:jc w:val="both"/>
        <w:rPr>
          <w:bCs/>
        </w:rPr>
      </w:pPr>
      <w:r w:rsidRPr="00B143C2">
        <w:rPr>
          <w:bCs/>
        </w:rPr>
        <w:t>3350-26-0067 PIRAN Novogradnja vrtca Morje Lucija in La Coccinella</w:t>
      </w:r>
    </w:p>
    <w:p w14:paraId="0C40A8EA" w14:textId="77777777" w:rsidR="004858BC" w:rsidRDefault="004858BC" w:rsidP="004858BC">
      <w:pPr>
        <w:pStyle w:val="datumtevilka"/>
        <w:numPr>
          <w:ilvl w:val="0"/>
          <w:numId w:val="42"/>
        </w:numPr>
        <w:jc w:val="both"/>
      </w:pPr>
      <w:r w:rsidRPr="0090592E">
        <w:t>3350-26-00</w:t>
      </w:r>
      <w:r>
        <w:t>11</w:t>
      </w:r>
      <w:r w:rsidRPr="0090592E">
        <w:t xml:space="preserve"> </w:t>
      </w:r>
      <w:r w:rsidRPr="008C20FA">
        <w:t>KOPER Novogradnja vrtca Delfino Blu, Hrvatini</w:t>
      </w:r>
    </w:p>
    <w:p w14:paraId="47DFCA69" w14:textId="77777777" w:rsidR="00ED78DC" w:rsidRPr="00A45F27" w:rsidRDefault="00ED78DC" w:rsidP="00ED78DC">
      <w:pPr>
        <w:pStyle w:val="datumtevilka"/>
        <w:spacing w:line="260" w:lineRule="atLeast"/>
        <w:ind w:left="916"/>
        <w:jc w:val="both"/>
        <w:rPr>
          <w:rFonts w:cs="Arial"/>
          <w:bCs/>
          <w:iCs/>
        </w:rPr>
      </w:pPr>
    </w:p>
    <w:p w14:paraId="171D6BAC" w14:textId="77777777" w:rsidR="001D135E" w:rsidRPr="009C64A1" w:rsidRDefault="001D135E" w:rsidP="001D135E">
      <w:pPr>
        <w:pStyle w:val="Neotevilenodstavek"/>
        <w:spacing w:before="0" w:after="0" w:line="260" w:lineRule="exact"/>
        <w:jc w:val="left"/>
        <w:rPr>
          <w:iCs/>
          <w:szCs w:val="20"/>
        </w:rPr>
      </w:pPr>
    </w:p>
    <w:p w14:paraId="1193E380" w14:textId="77777777" w:rsidR="001D135E" w:rsidRPr="009C64A1" w:rsidRDefault="001D135E" w:rsidP="001D135E">
      <w:pPr>
        <w:pStyle w:val="Neotevilenodstavek"/>
        <w:spacing w:before="0" w:after="0" w:line="260" w:lineRule="exact"/>
        <w:ind w:left="4248" w:firstLine="708"/>
        <w:jc w:val="left"/>
        <w:rPr>
          <w:szCs w:val="20"/>
        </w:rPr>
      </w:pPr>
      <w:r w:rsidRPr="009C64A1">
        <w:rPr>
          <w:szCs w:val="20"/>
        </w:rPr>
        <w:t>Barbara Kolenko Helbl</w:t>
      </w:r>
    </w:p>
    <w:p w14:paraId="718B5D52" w14:textId="0B73430E" w:rsidR="001D135E" w:rsidRPr="009C64A1" w:rsidRDefault="001D135E" w:rsidP="001D135E">
      <w:pPr>
        <w:pStyle w:val="Neotevilenodstavek"/>
        <w:spacing w:before="0" w:after="0" w:line="260" w:lineRule="exact"/>
        <w:ind w:left="4248" w:firstLine="708"/>
        <w:jc w:val="left"/>
        <w:rPr>
          <w:iCs/>
          <w:szCs w:val="20"/>
        </w:rPr>
      </w:pPr>
      <w:r w:rsidRPr="009C64A1">
        <w:rPr>
          <w:iCs/>
          <w:szCs w:val="20"/>
        </w:rPr>
        <w:t>GENERALNA SEKRETARKA</w:t>
      </w:r>
    </w:p>
    <w:p w14:paraId="363D4C58" w14:textId="77777777" w:rsidR="002F1D7C" w:rsidRPr="009C64A1" w:rsidRDefault="002F1D7C" w:rsidP="001D135E">
      <w:pPr>
        <w:pStyle w:val="Neotevilenodstavek"/>
        <w:spacing w:before="0" w:after="0" w:line="260" w:lineRule="exact"/>
        <w:ind w:left="4248" w:firstLine="708"/>
        <w:jc w:val="left"/>
        <w:rPr>
          <w:iCs/>
          <w:szCs w:val="20"/>
        </w:rPr>
      </w:pPr>
    </w:p>
    <w:p w14:paraId="3C619865" w14:textId="77777777" w:rsidR="0087214A" w:rsidRPr="009C64A1" w:rsidRDefault="0087214A" w:rsidP="001D135E">
      <w:pPr>
        <w:pStyle w:val="Neotevilenodstavek"/>
        <w:spacing w:before="0" w:after="0" w:line="260" w:lineRule="exact"/>
        <w:ind w:left="4248" w:firstLine="708"/>
        <w:jc w:val="left"/>
        <w:rPr>
          <w:iCs/>
          <w:szCs w:val="20"/>
        </w:rPr>
      </w:pPr>
    </w:p>
    <w:p w14:paraId="6AD9EB1C" w14:textId="77777777" w:rsidR="00A1625C" w:rsidRPr="009C64A1" w:rsidRDefault="00A1625C" w:rsidP="001D135E">
      <w:pPr>
        <w:spacing w:line="260" w:lineRule="atLeast"/>
        <w:rPr>
          <w:rFonts w:cs="Arial"/>
          <w:szCs w:val="20"/>
        </w:rPr>
      </w:pPr>
    </w:p>
    <w:p w14:paraId="1D67F8D3" w14:textId="78BC0949" w:rsidR="001D135E" w:rsidRPr="009C64A1" w:rsidRDefault="001D135E" w:rsidP="001D135E">
      <w:pPr>
        <w:spacing w:line="260" w:lineRule="atLeast"/>
        <w:rPr>
          <w:rFonts w:cs="Arial"/>
          <w:szCs w:val="20"/>
        </w:rPr>
      </w:pPr>
      <w:r w:rsidRPr="009C64A1">
        <w:rPr>
          <w:rFonts w:cs="Arial"/>
          <w:szCs w:val="20"/>
        </w:rPr>
        <w:t>PRILOG</w:t>
      </w:r>
      <w:r w:rsidR="00180DD1">
        <w:rPr>
          <w:rFonts w:cs="Arial"/>
          <w:szCs w:val="20"/>
        </w:rPr>
        <w:t>E</w:t>
      </w:r>
      <w:r w:rsidRPr="009C64A1">
        <w:rPr>
          <w:rFonts w:cs="Arial"/>
          <w:szCs w:val="20"/>
        </w:rPr>
        <w:t>:</w:t>
      </w:r>
    </w:p>
    <w:p w14:paraId="7F33436D" w14:textId="1C3EDE19" w:rsidR="001D135E" w:rsidRDefault="00A743B9" w:rsidP="009732B4">
      <w:pPr>
        <w:pStyle w:val="Odstavekseznama"/>
        <w:numPr>
          <w:ilvl w:val="0"/>
          <w:numId w:val="24"/>
        </w:numPr>
        <w:ind w:left="426" w:hanging="284"/>
        <w:rPr>
          <w:rFonts w:cs="Arial"/>
          <w:szCs w:val="20"/>
        </w:rPr>
      </w:pPr>
      <w:r w:rsidRPr="009C64A1">
        <w:rPr>
          <w:rFonts w:cs="Arial"/>
          <w:szCs w:val="20"/>
        </w:rPr>
        <w:t>1</w:t>
      </w:r>
      <w:r w:rsidR="000A1E59">
        <w:rPr>
          <w:rFonts w:cs="Arial"/>
          <w:szCs w:val="20"/>
        </w:rPr>
        <w:t xml:space="preserve">2 </w:t>
      </w:r>
      <w:r w:rsidRPr="009C64A1">
        <w:rPr>
          <w:rFonts w:cs="Arial"/>
          <w:szCs w:val="20"/>
        </w:rPr>
        <w:t>x</w:t>
      </w:r>
      <w:r w:rsidR="000A1E59">
        <w:rPr>
          <w:rFonts w:cs="Arial"/>
          <w:szCs w:val="20"/>
        </w:rPr>
        <w:t xml:space="preserve"> </w:t>
      </w:r>
      <w:r w:rsidR="001D135E" w:rsidRPr="009C64A1">
        <w:rPr>
          <w:rFonts w:cs="Arial"/>
          <w:szCs w:val="20"/>
        </w:rPr>
        <w:t>Tabel</w:t>
      </w:r>
      <w:r w:rsidR="00A1625C" w:rsidRPr="009C64A1">
        <w:rPr>
          <w:rFonts w:cs="Arial"/>
          <w:szCs w:val="20"/>
        </w:rPr>
        <w:t>e</w:t>
      </w:r>
      <w:r w:rsidR="001D135E" w:rsidRPr="009C64A1">
        <w:rPr>
          <w:rFonts w:cs="Arial"/>
          <w:szCs w:val="20"/>
        </w:rPr>
        <w:t>.</w:t>
      </w:r>
    </w:p>
    <w:p w14:paraId="5E3F8FAC" w14:textId="77777777" w:rsidR="009732B4" w:rsidRPr="000A1E59" w:rsidRDefault="009732B4" w:rsidP="000A1E59">
      <w:pPr>
        <w:ind w:left="142"/>
        <w:rPr>
          <w:rFonts w:cs="Arial"/>
          <w:szCs w:val="20"/>
        </w:rPr>
      </w:pPr>
    </w:p>
    <w:p w14:paraId="4F4F619E" w14:textId="77777777" w:rsidR="001D135E" w:rsidRPr="009C64A1" w:rsidRDefault="001D135E" w:rsidP="001D135E">
      <w:pPr>
        <w:pStyle w:val="Neotevilenodstavek"/>
        <w:spacing w:before="0" w:after="0" w:line="260" w:lineRule="exact"/>
        <w:jc w:val="left"/>
        <w:rPr>
          <w:iCs/>
          <w:szCs w:val="20"/>
        </w:rPr>
      </w:pPr>
      <w:r w:rsidRPr="009C64A1">
        <w:rPr>
          <w:iCs/>
          <w:szCs w:val="20"/>
        </w:rPr>
        <w:t xml:space="preserve">SKLEP PREJMEJO: </w:t>
      </w:r>
    </w:p>
    <w:p w14:paraId="3360CD74" w14:textId="77777777" w:rsidR="001D135E" w:rsidRPr="009C64A1"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 w:val="18"/>
          <w:szCs w:val="18"/>
          <w:lang w:eastAsia="sl-SI"/>
        </w:rPr>
      </w:pPr>
      <w:r w:rsidRPr="009C64A1">
        <w:rPr>
          <w:rFonts w:cs="Arial"/>
          <w:iCs/>
          <w:sz w:val="18"/>
          <w:szCs w:val="18"/>
          <w:lang w:eastAsia="sl-SI"/>
        </w:rPr>
        <w:t>Ministrstvo za vzgojo in izobraževanje, Masarykova cesta 16, 1000 Ljubljana,</w:t>
      </w:r>
    </w:p>
    <w:p w14:paraId="23B6B9ED" w14:textId="77777777" w:rsidR="001D135E" w:rsidRPr="009C64A1"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 w:val="18"/>
          <w:szCs w:val="18"/>
          <w:lang w:eastAsia="sl-SI"/>
        </w:rPr>
      </w:pPr>
      <w:r w:rsidRPr="009C64A1">
        <w:rPr>
          <w:rFonts w:cs="Arial"/>
          <w:iCs/>
          <w:sz w:val="18"/>
          <w:szCs w:val="18"/>
          <w:lang w:eastAsia="sl-SI"/>
        </w:rPr>
        <w:t>Ministrstvo za finance, Župančičeva 3, 1000 Ljubljana,</w:t>
      </w:r>
    </w:p>
    <w:p w14:paraId="34078A52" w14:textId="77777777" w:rsidR="001D135E" w:rsidRPr="009C64A1" w:rsidRDefault="001D135E" w:rsidP="00741CD2">
      <w:pPr>
        <w:pStyle w:val="Neotevilenodstavek"/>
        <w:numPr>
          <w:ilvl w:val="0"/>
          <w:numId w:val="27"/>
        </w:numPr>
        <w:spacing w:before="0" w:after="0" w:line="260" w:lineRule="exact"/>
        <w:jc w:val="left"/>
        <w:rPr>
          <w:iCs/>
          <w:sz w:val="18"/>
          <w:szCs w:val="18"/>
        </w:rPr>
      </w:pPr>
      <w:r w:rsidRPr="009C64A1">
        <w:rPr>
          <w:iCs/>
          <w:sz w:val="18"/>
          <w:szCs w:val="18"/>
        </w:rPr>
        <w:t>Služba Vlade RS za zakonodajo, Mestni trg 4, 1000 Ljubljana,</w:t>
      </w:r>
    </w:p>
    <w:p w14:paraId="205241BC" w14:textId="77777777" w:rsidR="001D135E" w:rsidRPr="009C64A1" w:rsidRDefault="001D135E" w:rsidP="00741CD2">
      <w:pPr>
        <w:pStyle w:val="Neotevilenodstavek"/>
        <w:numPr>
          <w:ilvl w:val="0"/>
          <w:numId w:val="27"/>
        </w:numPr>
        <w:spacing w:before="0" w:after="0" w:line="260" w:lineRule="exact"/>
        <w:jc w:val="left"/>
        <w:rPr>
          <w:iCs/>
          <w:sz w:val="18"/>
          <w:szCs w:val="18"/>
        </w:rPr>
      </w:pPr>
      <w:r w:rsidRPr="009C64A1">
        <w:rPr>
          <w:iCs/>
          <w:sz w:val="18"/>
          <w:szCs w:val="18"/>
        </w:rPr>
        <w:t>Urad Vlade Republike Slovenije za komuniciranje,</w:t>
      </w:r>
    </w:p>
    <w:p w14:paraId="6AB2E02E" w14:textId="4FE77F16" w:rsidR="00BB3474" w:rsidRPr="009C64A1" w:rsidRDefault="00F44BE8" w:rsidP="003E7343">
      <w:pPr>
        <w:pStyle w:val="Odstavekseznama"/>
        <w:numPr>
          <w:ilvl w:val="0"/>
          <w:numId w:val="27"/>
        </w:numPr>
        <w:overflowPunct w:val="0"/>
        <w:autoSpaceDE w:val="0"/>
        <w:autoSpaceDN w:val="0"/>
        <w:adjustRightInd w:val="0"/>
        <w:spacing w:line="260" w:lineRule="exact"/>
        <w:jc w:val="both"/>
        <w:textAlignment w:val="baseline"/>
        <w:rPr>
          <w:rFonts w:cs="Arial"/>
          <w:iCs/>
        </w:rPr>
      </w:pPr>
      <w:r w:rsidRPr="009C64A1">
        <w:rPr>
          <w:rFonts w:cs="Arial"/>
          <w:iCs/>
          <w:szCs w:val="20"/>
          <w:lang w:eastAsia="sl-SI"/>
        </w:rPr>
        <w:t>Vlada RS, Odbor za državno ureditev in javne zadeve.</w:t>
      </w:r>
      <w:r w:rsidR="00AC0BFE" w:rsidRPr="009C64A1">
        <w:rPr>
          <w:rFonts w:cs="Arial"/>
          <w:iCs/>
        </w:rPr>
        <w:br w:type="page"/>
      </w:r>
    </w:p>
    <w:p w14:paraId="2FF91DD4" w14:textId="0A31507B" w:rsidR="005B36E5" w:rsidRPr="009C64A1" w:rsidRDefault="005B36E5" w:rsidP="005B36E5">
      <w:pPr>
        <w:pStyle w:val="datumtevilka"/>
        <w:ind w:left="60"/>
        <w:jc w:val="right"/>
      </w:pPr>
      <w:r w:rsidRPr="009C64A1">
        <w:rPr>
          <w:rFonts w:cs="Arial"/>
        </w:rPr>
        <w:lastRenderedPageBreak/>
        <w:t xml:space="preserve">PRILOGA </w:t>
      </w:r>
      <w:r w:rsidR="00BE1E20">
        <w:rPr>
          <w:rFonts w:cs="Arial"/>
        </w:rPr>
        <w:t>2</w:t>
      </w:r>
    </w:p>
    <w:p w14:paraId="596749F3" w14:textId="77777777" w:rsidR="00BB3474" w:rsidRPr="009C64A1" w:rsidRDefault="00BB3474" w:rsidP="00E10B18">
      <w:pPr>
        <w:pStyle w:val="datumtevilka"/>
        <w:jc w:val="both"/>
        <w:rPr>
          <w:rFonts w:cs="Arial"/>
          <w:iCs/>
        </w:rPr>
      </w:pPr>
    </w:p>
    <w:p w14:paraId="17A2DC00" w14:textId="77777777" w:rsidR="00BE1E20" w:rsidRPr="00862105" w:rsidRDefault="00BE1E20" w:rsidP="00BE1E20">
      <w:pPr>
        <w:pStyle w:val="datumtevilka"/>
        <w:jc w:val="both"/>
        <w:rPr>
          <w:sz w:val="22"/>
          <w:szCs w:val="22"/>
        </w:rPr>
      </w:pPr>
      <w:r w:rsidRPr="00862105">
        <w:rPr>
          <w:sz w:val="22"/>
          <w:szCs w:val="22"/>
        </w:rPr>
        <w:t xml:space="preserve">Predmet vladnega gradiva je uvrstitev dvanajstih novih projektov, ki so bili izbrani na Razpisu za sofinanciranje investicij v vrtcih in osnovnem šolstvu 2026-2029 Ministrstva za vzgojo in izobraževanje, v Načrt razvojnih programov 2026-2029 – predlog za obravnavo. </w:t>
      </w:r>
    </w:p>
    <w:p w14:paraId="5DDEB295" w14:textId="77777777" w:rsidR="00BE1E20" w:rsidRPr="00862105" w:rsidRDefault="00BE1E20" w:rsidP="00BE1E20">
      <w:pPr>
        <w:pStyle w:val="datumtevilka"/>
        <w:jc w:val="both"/>
        <w:rPr>
          <w:sz w:val="22"/>
          <w:szCs w:val="22"/>
        </w:rPr>
      </w:pPr>
    </w:p>
    <w:p w14:paraId="4375DC04" w14:textId="77777777" w:rsidR="00BE1E20" w:rsidRPr="00862105" w:rsidRDefault="00BE1E20" w:rsidP="00BE1E20">
      <w:pPr>
        <w:pStyle w:val="datumtevilka"/>
        <w:jc w:val="both"/>
        <w:rPr>
          <w:sz w:val="22"/>
          <w:szCs w:val="22"/>
        </w:rPr>
      </w:pPr>
      <w:r w:rsidRPr="00862105">
        <w:rPr>
          <w:sz w:val="22"/>
          <w:szCs w:val="22"/>
        </w:rPr>
        <w:t xml:space="preserve">Ministrstvo za vzgojo in izobraževanje je v Uradnem listu RS, št. 53 z dne 11. 7. 2025 objavilo Javni razpis, s katerim bo v letih 2026 do leta 2029 namenilo do 160.000.000,00 EUR, za sofinanciranje investicij v vrtcih in osnovnem šolstvu v Republiki Sloveniji v obdobju 2026 – 2029.  </w:t>
      </w:r>
    </w:p>
    <w:p w14:paraId="1B864FC9" w14:textId="77777777" w:rsidR="00BE1E20" w:rsidRPr="00862105" w:rsidRDefault="00BE1E20" w:rsidP="00BE1E20">
      <w:pPr>
        <w:pStyle w:val="datumtevilka"/>
        <w:jc w:val="both"/>
        <w:rPr>
          <w:sz w:val="22"/>
          <w:szCs w:val="22"/>
        </w:rPr>
      </w:pPr>
    </w:p>
    <w:p w14:paraId="13E8AB5C" w14:textId="10677477" w:rsidR="00FA0958" w:rsidRPr="00180DD1" w:rsidRDefault="00FA0958" w:rsidP="00FA0958">
      <w:pPr>
        <w:pStyle w:val="datumtevilka"/>
        <w:spacing w:line="240" w:lineRule="auto"/>
        <w:jc w:val="both"/>
        <w:rPr>
          <w:sz w:val="22"/>
          <w:szCs w:val="22"/>
        </w:rPr>
      </w:pPr>
      <w:r w:rsidRPr="00472429">
        <w:rPr>
          <w:sz w:val="22"/>
          <w:szCs w:val="22"/>
        </w:rPr>
        <w:t xml:space="preserve">Ministrstvo bo sofinanciralo </w:t>
      </w:r>
      <w:r w:rsidR="00B13DA1">
        <w:rPr>
          <w:sz w:val="22"/>
          <w:szCs w:val="22"/>
        </w:rPr>
        <w:t>dvanajst</w:t>
      </w:r>
      <w:r w:rsidRPr="00472429">
        <w:rPr>
          <w:sz w:val="22"/>
          <w:szCs w:val="22"/>
        </w:rPr>
        <w:t xml:space="preserve"> projektov, ki se uvrščajo v veljavni Načrt razvojnih programov  2026-2029 v višini največ do</w:t>
      </w:r>
      <w:r w:rsidR="004C1A2A">
        <w:rPr>
          <w:sz w:val="22"/>
          <w:szCs w:val="22"/>
        </w:rPr>
        <w:t xml:space="preserve"> 20.422.796,32</w:t>
      </w:r>
      <w:r w:rsidRPr="00472429">
        <w:rPr>
          <w:sz w:val="22"/>
          <w:szCs w:val="22"/>
        </w:rPr>
        <w:t xml:space="preserve"> EUR z naslednjo dinamiko po </w:t>
      </w:r>
      <w:r w:rsidRPr="00180DD1">
        <w:rPr>
          <w:sz w:val="22"/>
          <w:szCs w:val="22"/>
        </w:rPr>
        <w:t>letih:</w:t>
      </w:r>
    </w:p>
    <w:p w14:paraId="60029F6B" w14:textId="7EBAFEFE" w:rsidR="00FA0958" w:rsidRPr="00180DD1" w:rsidRDefault="00FA0958" w:rsidP="00FA0958">
      <w:pPr>
        <w:pStyle w:val="datumtevilka"/>
        <w:spacing w:line="240" w:lineRule="auto"/>
        <w:jc w:val="both"/>
        <w:rPr>
          <w:sz w:val="22"/>
          <w:szCs w:val="22"/>
        </w:rPr>
      </w:pPr>
      <w:r w:rsidRPr="00180DD1">
        <w:rPr>
          <w:sz w:val="22"/>
          <w:szCs w:val="22"/>
        </w:rPr>
        <w:t xml:space="preserve">- za leto 2026 v vrednosti   </w:t>
      </w:r>
      <w:r w:rsidR="00AD5D43">
        <w:rPr>
          <w:sz w:val="22"/>
          <w:szCs w:val="22"/>
        </w:rPr>
        <w:t>4.400.000,00</w:t>
      </w:r>
      <w:r w:rsidR="00EA7E5C" w:rsidRPr="00180DD1">
        <w:rPr>
          <w:sz w:val="22"/>
          <w:szCs w:val="22"/>
        </w:rPr>
        <w:t xml:space="preserve"> </w:t>
      </w:r>
      <w:r w:rsidRPr="00180DD1">
        <w:rPr>
          <w:sz w:val="22"/>
          <w:szCs w:val="22"/>
        </w:rPr>
        <w:t>EUR;</w:t>
      </w:r>
    </w:p>
    <w:p w14:paraId="5FAAB226" w14:textId="47E6930A" w:rsidR="00FA0958" w:rsidRPr="00180DD1" w:rsidRDefault="00FA0958" w:rsidP="00FA0958">
      <w:pPr>
        <w:pStyle w:val="datumtevilka"/>
        <w:spacing w:line="240" w:lineRule="auto"/>
        <w:jc w:val="both"/>
        <w:rPr>
          <w:sz w:val="22"/>
          <w:szCs w:val="22"/>
        </w:rPr>
      </w:pPr>
      <w:r w:rsidRPr="00180DD1">
        <w:rPr>
          <w:sz w:val="22"/>
          <w:szCs w:val="22"/>
        </w:rPr>
        <w:t xml:space="preserve">- za leto 2027 v vrednosti   </w:t>
      </w:r>
      <w:r w:rsidR="00EA7E5C" w:rsidRPr="00180DD1">
        <w:rPr>
          <w:sz w:val="22"/>
          <w:szCs w:val="22"/>
        </w:rPr>
        <w:t>8.</w:t>
      </w:r>
      <w:r w:rsidR="00AD5D43">
        <w:rPr>
          <w:sz w:val="22"/>
          <w:szCs w:val="22"/>
        </w:rPr>
        <w:t>897.295,46</w:t>
      </w:r>
      <w:r w:rsidRPr="00180DD1">
        <w:rPr>
          <w:sz w:val="22"/>
          <w:szCs w:val="22"/>
        </w:rPr>
        <w:t xml:space="preserve"> EUR;</w:t>
      </w:r>
    </w:p>
    <w:p w14:paraId="32813352" w14:textId="44E476D7" w:rsidR="00FA0958" w:rsidRPr="00180DD1" w:rsidRDefault="00FA0958" w:rsidP="00FA0958">
      <w:pPr>
        <w:pStyle w:val="datumtevilka"/>
        <w:spacing w:line="240" w:lineRule="auto"/>
        <w:jc w:val="both"/>
        <w:rPr>
          <w:sz w:val="22"/>
          <w:szCs w:val="22"/>
        </w:rPr>
      </w:pPr>
      <w:r w:rsidRPr="00180DD1">
        <w:rPr>
          <w:sz w:val="22"/>
          <w:szCs w:val="22"/>
        </w:rPr>
        <w:t xml:space="preserve">- za leto 2028 v vrednosti   </w:t>
      </w:r>
      <w:r w:rsidR="00EA7E5C" w:rsidRPr="00180DD1">
        <w:rPr>
          <w:sz w:val="22"/>
          <w:szCs w:val="22"/>
        </w:rPr>
        <w:t xml:space="preserve">6.283.601,36 </w:t>
      </w:r>
      <w:r w:rsidRPr="00180DD1">
        <w:rPr>
          <w:sz w:val="22"/>
          <w:szCs w:val="22"/>
        </w:rPr>
        <w:t>EUR;</w:t>
      </w:r>
    </w:p>
    <w:p w14:paraId="219AB0A0" w14:textId="5F75463C" w:rsidR="00FA0958" w:rsidRPr="00180DD1" w:rsidRDefault="00FA0958" w:rsidP="00FA0958">
      <w:pPr>
        <w:pStyle w:val="datumtevilka"/>
        <w:spacing w:line="240" w:lineRule="auto"/>
        <w:jc w:val="both"/>
        <w:rPr>
          <w:sz w:val="22"/>
          <w:szCs w:val="22"/>
        </w:rPr>
      </w:pPr>
      <w:r w:rsidRPr="00180DD1">
        <w:rPr>
          <w:sz w:val="22"/>
          <w:szCs w:val="22"/>
        </w:rPr>
        <w:t xml:space="preserve">- za leto 2029 v vrednosti      </w:t>
      </w:r>
      <w:r w:rsidR="00EA7E5C" w:rsidRPr="00180DD1">
        <w:rPr>
          <w:sz w:val="22"/>
          <w:szCs w:val="22"/>
        </w:rPr>
        <w:t>841</w:t>
      </w:r>
      <w:r w:rsidR="00585799" w:rsidRPr="00180DD1">
        <w:rPr>
          <w:sz w:val="22"/>
          <w:szCs w:val="22"/>
        </w:rPr>
        <w:t>.</w:t>
      </w:r>
      <w:r w:rsidR="00EA7E5C" w:rsidRPr="00180DD1">
        <w:rPr>
          <w:sz w:val="22"/>
          <w:szCs w:val="22"/>
        </w:rPr>
        <w:t xml:space="preserve">899,50 </w:t>
      </w:r>
      <w:r w:rsidRPr="00180DD1">
        <w:rPr>
          <w:sz w:val="22"/>
          <w:szCs w:val="22"/>
        </w:rPr>
        <w:t>EUR.</w:t>
      </w:r>
    </w:p>
    <w:p w14:paraId="4CD148F5" w14:textId="77777777" w:rsidR="00FA0958" w:rsidRDefault="00FA0958" w:rsidP="00BE1E20">
      <w:pPr>
        <w:pStyle w:val="datumtevilka"/>
        <w:jc w:val="both"/>
        <w:rPr>
          <w:color w:val="FF0000"/>
          <w:sz w:val="22"/>
          <w:szCs w:val="22"/>
        </w:rPr>
      </w:pPr>
    </w:p>
    <w:p w14:paraId="521E7DCC" w14:textId="4C4B2082" w:rsidR="00862105" w:rsidRPr="00472429" w:rsidRDefault="00862105" w:rsidP="00862105">
      <w:pPr>
        <w:pStyle w:val="datumtevilka"/>
        <w:jc w:val="both"/>
        <w:rPr>
          <w:sz w:val="22"/>
          <w:szCs w:val="22"/>
        </w:rPr>
      </w:pPr>
      <w:r w:rsidRPr="00472429">
        <w:rPr>
          <w:sz w:val="22"/>
          <w:szCs w:val="22"/>
        </w:rPr>
        <w:t xml:space="preserve">Sredstva so zagotovljena v veljavnem Načrtu razvojnih programov 2026–2029 na evidenčnem projektu </w:t>
      </w:r>
      <w:r w:rsidRPr="003B0003">
        <w:rPr>
          <w:sz w:val="22"/>
          <w:szCs w:val="22"/>
        </w:rPr>
        <w:t>3330-20-0008 Nove investicije v vrtce</w:t>
      </w:r>
      <w:r w:rsidRPr="00472429">
        <w:rPr>
          <w:sz w:val="22"/>
          <w:szCs w:val="22"/>
        </w:rPr>
        <w:t xml:space="preserve"> (proračunska postavka 23173</w:t>
      </w:r>
      <w:r>
        <w:rPr>
          <w:sz w:val="22"/>
          <w:szCs w:val="22"/>
        </w:rPr>
        <w:t>9</w:t>
      </w:r>
      <w:r w:rsidRPr="00472429">
        <w:rPr>
          <w:sz w:val="22"/>
          <w:szCs w:val="22"/>
        </w:rPr>
        <w:t xml:space="preserve"> – Sofinanciranje investicij v </w:t>
      </w:r>
      <w:r>
        <w:rPr>
          <w:sz w:val="22"/>
          <w:szCs w:val="22"/>
        </w:rPr>
        <w:t>vrtcih</w:t>
      </w:r>
      <w:r w:rsidRPr="00472429">
        <w:rPr>
          <w:sz w:val="22"/>
          <w:szCs w:val="22"/>
        </w:rPr>
        <w:t>)</w:t>
      </w:r>
      <w:r>
        <w:rPr>
          <w:sz w:val="22"/>
          <w:szCs w:val="22"/>
        </w:rPr>
        <w:t xml:space="preserve"> in </w:t>
      </w:r>
      <w:r w:rsidRPr="00862105">
        <w:rPr>
          <w:sz w:val="22"/>
          <w:szCs w:val="22"/>
        </w:rPr>
        <w:t>3350-25-0020 Nove investicije v šolstvo narodnosti</w:t>
      </w:r>
      <w:r>
        <w:rPr>
          <w:sz w:val="22"/>
          <w:szCs w:val="22"/>
        </w:rPr>
        <w:t xml:space="preserve"> (proračunska postavka </w:t>
      </w:r>
      <w:r w:rsidRPr="00862105">
        <w:rPr>
          <w:sz w:val="22"/>
          <w:szCs w:val="22"/>
        </w:rPr>
        <w:t xml:space="preserve">231798 </w:t>
      </w:r>
      <w:r>
        <w:rPr>
          <w:sz w:val="22"/>
          <w:szCs w:val="22"/>
        </w:rPr>
        <w:t xml:space="preserve">- </w:t>
      </w:r>
      <w:r w:rsidRPr="00862105">
        <w:rPr>
          <w:sz w:val="22"/>
          <w:szCs w:val="22"/>
        </w:rPr>
        <w:t xml:space="preserve">Šolstvo narodnosti </w:t>
      </w:r>
      <w:r>
        <w:rPr>
          <w:sz w:val="22"/>
          <w:szCs w:val="22"/>
        </w:rPr>
        <w:t>–</w:t>
      </w:r>
      <w:r w:rsidRPr="00862105">
        <w:rPr>
          <w:sz w:val="22"/>
          <w:szCs w:val="22"/>
        </w:rPr>
        <w:t xml:space="preserve"> investicije</w:t>
      </w:r>
      <w:r>
        <w:rPr>
          <w:sz w:val="22"/>
          <w:szCs w:val="22"/>
        </w:rPr>
        <w:t xml:space="preserve">). </w:t>
      </w:r>
      <w:r w:rsidRPr="00472429">
        <w:rPr>
          <w:sz w:val="22"/>
          <w:szCs w:val="22"/>
        </w:rPr>
        <w:t>Sredstva za leti 2026 in 2027 so načrtovana v okviru sprejetih proračunov ter za leti 2028 in 2029 v okviru sprejetih planov za posamezno leto, pri čemer se predvideva tudi njihova vključitev v predlog spremembe proračuna za leto 2027 ter v predlog proračuna za leti 2028 in 2029.</w:t>
      </w:r>
    </w:p>
    <w:p w14:paraId="4B46F970" w14:textId="77777777" w:rsidR="00FA0958" w:rsidRPr="000C0FF9" w:rsidRDefault="00FA0958" w:rsidP="00BE1E20">
      <w:pPr>
        <w:pStyle w:val="datumtevilka"/>
        <w:jc w:val="both"/>
        <w:rPr>
          <w:color w:val="FF0000"/>
          <w:sz w:val="22"/>
          <w:szCs w:val="22"/>
        </w:rPr>
      </w:pPr>
    </w:p>
    <w:p w14:paraId="0AAF8CB1" w14:textId="77777777" w:rsidR="00BE1E20" w:rsidRPr="00862105" w:rsidRDefault="00BE1E20" w:rsidP="00BE1E20">
      <w:pPr>
        <w:pStyle w:val="datumtevilka"/>
        <w:jc w:val="both"/>
        <w:rPr>
          <w:sz w:val="22"/>
          <w:szCs w:val="22"/>
        </w:rPr>
      </w:pPr>
      <w:r w:rsidRPr="00862105">
        <w:rPr>
          <w:sz w:val="22"/>
          <w:szCs w:val="22"/>
        </w:rPr>
        <w:t xml:space="preserve">Namen razpisa je bilo  sofinanciranje investicij v objekte vzgojno - izobraževalnih zavodov (v nadaljevanju: VIZ), ki sodijo v delovno pristojnost Ministrstva za vzgojo in izobraževanje (v nadaljevanju: ministrstvo), oziroma v objekte vrtcev in osnovnega šolstva. Z razpisom se zagotavlja finančna pomoč občinam pri uresničitvi načrtovanih projektov za objekte VIZ zaradi zagotavljanja manjkajočih površin in prostorov in/ali zagotavljanja statične in potresne varnosti objektov. </w:t>
      </w:r>
    </w:p>
    <w:p w14:paraId="0BB51E66" w14:textId="77777777" w:rsidR="00BE1E20" w:rsidRPr="00862105" w:rsidRDefault="00BE1E20" w:rsidP="00BE1E20">
      <w:pPr>
        <w:pStyle w:val="datumtevilka"/>
        <w:jc w:val="both"/>
        <w:rPr>
          <w:sz w:val="22"/>
          <w:szCs w:val="22"/>
        </w:rPr>
      </w:pPr>
    </w:p>
    <w:p w14:paraId="3E5BD618" w14:textId="77777777" w:rsidR="00BE1E20" w:rsidRPr="00862105" w:rsidRDefault="00BE1E20" w:rsidP="00BE1E20">
      <w:pPr>
        <w:pStyle w:val="datumtevilka"/>
        <w:jc w:val="both"/>
        <w:rPr>
          <w:sz w:val="22"/>
          <w:szCs w:val="22"/>
        </w:rPr>
      </w:pPr>
      <w:r w:rsidRPr="00862105">
        <w:rPr>
          <w:sz w:val="22"/>
          <w:szCs w:val="22"/>
        </w:rPr>
        <w:t>Cilj razpisa je bilo v letih 2026 – 2029 prispevati k realizaciji čim večjega števila projektov v rekonstrukcije in/ali novogradnje objektov vrtcev in osnovnega šolstva.</w:t>
      </w:r>
    </w:p>
    <w:p w14:paraId="6431228B" w14:textId="77777777" w:rsidR="00BE1E20" w:rsidRPr="00862105" w:rsidRDefault="00BE1E20" w:rsidP="00BE1E20">
      <w:pPr>
        <w:pStyle w:val="datumtevilka"/>
        <w:jc w:val="both"/>
        <w:rPr>
          <w:sz w:val="22"/>
          <w:szCs w:val="22"/>
        </w:rPr>
      </w:pPr>
    </w:p>
    <w:p w14:paraId="2B136200" w14:textId="4C0727CE" w:rsidR="00EB2967" w:rsidRPr="00862105" w:rsidRDefault="00BE1E20" w:rsidP="00BE1E20">
      <w:pPr>
        <w:pStyle w:val="datumtevilka"/>
        <w:jc w:val="both"/>
        <w:rPr>
          <w:b/>
          <w:bCs/>
        </w:rPr>
      </w:pPr>
      <w:r w:rsidRPr="00862105">
        <w:rPr>
          <w:sz w:val="22"/>
          <w:szCs w:val="22"/>
        </w:rPr>
        <w:t>Za navedene investicije imajo občine izdelano investicijsko dokumentacijo, ki je skladna z Uredbo o enotni metodologiji za pripravo investicijske dokumentacije na področju javnih financ (Uradni list RS, št. 60/06, 54/10 in 27/16) ter podpisan(e) in žigosan(e) sklep(e) o potrditvi investicijske dokumentacije s strani odgovornega organa oziroma osebe občine.</w:t>
      </w:r>
    </w:p>
    <w:p w14:paraId="11B7A94C" w14:textId="77777777" w:rsidR="00EB2967" w:rsidRPr="000C0FF9" w:rsidRDefault="00EB2967" w:rsidP="00E10B18">
      <w:pPr>
        <w:pStyle w:val="datumtevilka"/>
        <w:jc w:val="both"/>
        <w:rPr>
          <w:b/>
          <w:bCs/>
          <w:color w:val="FF0000"/>
        </w:rPr>
      </w:pPr>
    </w:p>
    <w:p w14:paraId="6A98424C" w14:textId="21A35319" w:rsidR="00E10B18" w:rsidRPr="009C64A1" w:rsidRDefault="00E10B18" w:rsidP="00E10B18">
      <w:pPr>
        <w:pStyle w:val="datumtevilka"/>
        <w:jc w:val="both"/>
        <w:rPr>
          <w:b/>
          <w:bCs/>
        </w:rPr>
      </w:pPr>
      <w:r w:rsidRPr="009C64A1">
        <w:rPr>
          <w:b/>
          <w:bCs/>
        </w:rPr>
        <w:t>OBRAZLOŽITEV:</w:t>
      </w:r>
    </w:p>
    <w:p w14:paraId="107AD51E" w14:textId="77777777" w:rsidR="003A214C" w:rsidRPr="00B9044A" w:rsidRDefault="003A214C" w:rsidP="00B9044A">
      <w:pPr>
        <w:pStyle w:val="datumtevilka"/>
        <w:spacing w:line="240" w:lineRule="auto"/>
        <w:jc w:val="both"/>
        <w:rPr>
          <w:b/>
          <w:bCs/>
          <w:sz w:val="22"/>
          <w:szCs w:val="22"/>
        </w:rPr>
      </w:pPr>
    </w:p>
    <w:p w14:paraId="41FC3CE1" w14:textId="6D0AF9A4" w:rsidR="00A45F27" w:rsidRPr="00B9044A" w:rsidRDefault="00ED78DC" w:rsidP="00B9044A">
      <w:pPr>
        <w:pStyle w:val="datumtevilka"/>
        <w:spacing w:line="240" w:lineRule="auto"/>
        <w:jc w:val="both"/>
        <w:rPr>
          <w:b/>
          <w:bCs/>
          <w:sz w:val="22"/>
          <w:szCs w:val="22"/>
        </w:rPr>
      </w:pPr>
      <w:r>
        <w:rPr>
          <w:b/>
          <w:bCs/>
          <w:sz w:val="22"/>
          <w:szCs w:val="22"/>
        </w:rPr>
        <w:t>1</w:t>
      </w:r>
      <w:r w:rsidR="00B9044A" w:rsidRPr="00B9044A">
        <w:rPr>
          <w:b/>
          <w:bCs/>
          <w:sz w:val="22"/>
          <w:szCs w:val="22"/>
        </w:rPr>
        <w:t xml:space="preserve">) </w:t>
      </w:r>
      <w:r w:rsidR="00A45F27" w:rsidRPr="00B9044A">
        <w:rPr>
          <w:b/>
          <w:bCs/>
          <w:sz w:val="22"/>
          <w:szCs w:val="22"/>
        </w:rPr>
        <w:t>3350-26-0049 JESENICE Novogradnja enote vrtca Julke Pibernik</w:t>
      </w:r>
    </w:p>
    <w:p w14:paraId="3B7A1019" w14:textId="63C2C494" w:rsidR="00A45F27" w:rsidRPr="00CD114D" w:rsidRDefault="00A45F27" w:rsidP="00B9044A">
      <w:pPr>
        <w:pStyle w:val="datumtevilka"/>
        <w:spacing w:line="240" w:lineRule="auto"/>
        <w:jc w:val="both"/>
        <w:rPr>
          <w:sz w:val="22"/>
          <w:szCs w:val="22"/>
        </w:rPr>
      </w:pPr>
      <w:r w:rsidRPr="00CD114D">
        <w:rPr>
          <w:sz w:val="22"/>
          <w:szCs w:val="22"/>
        </w:rPr>
        <w:t>Cilj investicije je zgraditi nov objekt vrtca v izmeri 692,91 m2 neto tlorisne površine, znotraj katere bodo zagotovljene 4 igralnice s sanitarijami, 4 kabineti, športna igralnica, shramba in prostor za hišnika.</w:t>
      </w:r>
    </w:p>
    <w:p w14:paraId="62FF8F00" w14:textId="77777777" w:rsidR="00AE2BF9" w:rsidRDefault="00AE2BF9" w:rsidP="00B9044A">
      <w:pPr>
        <w:pStyle w:val="datumtevilka"/>
        <w:spacing w:line="240" w:lineRule="auto"/>
        <w:jc w:val="both"/>
        <w:rPr>
          <w:sz w:val="22"/>
          <w:szCs w:val="22"/>
        </w:rPr>
      </w:pPr>
    </w:p>
    <w:p w14:paraId="54C86D7E" w14:textId="41269D0C" w:rsidR="00A45F27" w:rsidRPr="00CD114D" w:rsidRDefault="00A45F27" w:rsidP="00B9044A">
      <w:pPr>
        <w:pStyle w:val="datumtevilka"/>
        <w:spacing w:line="240" w:lineRule="auto"/>
        <w:jc w:val="both"/>
        <w:rPr>
          <w:sz w:val="22"/>
          <w:szCs w:val="22"/>
        </w:rPr>
      </w:pPr>
      <w:r w:rsidRPr="00CD114D">
        <w:rPr>
          <w:sz w:val="22"/>
          <w:szCs w:val="22"/>
        </w:rPr>
        <w:t>Vrednost projekta znaša 2.</w:t>
      </w:r>
      <w:r w:rsidR="004E4767">
        <w:rPr>
          <w:sz w:val="22"/>
          <w:szCs w:val="22"/>
        </w:rPr>
        <w:t>290</w:t>
      </w:r>
      <w:r w:rsidRPr="00CD114D">
        <w:rPr>
          <w:sz w:val="22"/>
          <w:szCs w:val="22"/>
        </w:rPr>
        <w:t>.</w:t>
      </w:r>
      <w:r w:rsidR="004E4767">
        <w:rPr>
          <w:sz w:val="22"/>
          <w:szCs w:val="22"/>
        </w:rPr>
        <w:t>281,60</w:t>
      </w:r>
      <w:r w:rsidRPr="00CD114D">
        <w:rPr>
          <w:sz w:val="22"/>
          <w:szCs w:val="22"/>
        </w:rPr>
        <w:t xml:space="preserve"> EUR z DDV. Ministrstvo bo projekt sofinanciralo v višini največ do 813.651,30 EUR z naslednjo dinamiko po letih:</w:t>
      </w:r>
    </w:p>
    <w:p w14:paraId="281D4F85" w14:textId="77777777" w:rsidR="00A45F27" w:rsidRPr="00CD114D" w:rsidRDefault="00A45F27" w:rsidP="00B9044A">
      <w:pPr>
        <w:pStyle w:val="datumtevilka"/>
        <w:tabs>
          <w:tab w:val="clear" w:pos="1701"/>
        </w:tabs>
        <w:spacing w:line="240" w:lineRule="auto"/>
        <w:ind w:hanging="709"/>
        <w:jc w:val="both"/>
        <w:rPr>
          <w:sz w:val="22"/>
          <w:szCs w:val="22"/>
        </w:rPr>
      </w:pPr>
      <w:r w:rsidRPr="00CD114D">
        <w:rPr>
          <w:sz w:val="22"/>
          <w:szCs w:val="22"/>
        </w:rPr>
        <w:lastRenderedPageBreak/>
        <w:tab/>
        <w:t>- za leto 2026 v vrednosti</w:t>
      </w:r>
      <w:r w:rsidRPr="00CD114D">
        <w:rPr>
          <w:sz w:val="22"/>
          <w:szCs w:val="22"/>
        </w:rPr>
        <w:tab/>
        <w:t>400.000,00 EUR,</w:t>
      </w:r>
    </w:p>
    <w:p w14:paraId="5625F945" w14:textId="57E56047" w:rsidR="00EB2967" w:rsidRPr="00CD114D" w:rsidRDefault="00A45F27" w:rsidP="00FA7EFA">
      <w:pPr>
        <w:pStyle w:val="datumtevilka"/>
        <w:tabs>
          <w:tab w:val="clear" w:pos="1701"/>
        </w:tabs>
        <w:spacing w:line="240" w:lineRule="auto"/>
        <w:ind w:hanging="709"/>
        <w:jc w:val="both"/>
        <w:rPr>
          <w:sz w:val="22"/>
          <w:szCs w:val="22"/>
        </w:rPr>
      </w:pPr>
      <w:r w:rsidRPr="00CD114D">
        <w:rPr>
          <w:sz w:val="22"/>
          <w:szCs w:val="22"/>
        </w:rPr>
        <w:tab/>
        <w:t>- za leto 2027 v vrednosti</w:t>
      </w:r>
      <w:r w:rsidRPr="00CD114D">
        <w:rPr>
          <w:sz w:val="22"/>
          <w:szCs w:val="22"/>
        </w:rPr>
        <w:tab/>
        <w:t>413.651,30 EUR.</w:t>
      </w:r>
    </w:p>
    <w:p w14:paraId="09D8BCE9" w14:textId="29B37A57" w:rsidR="00EB2967" w:rsidRPr="00CD114D" w:rsidRDefault="00EB2967" w:rsidP="00B9044A">
      <w:pPr>
        <w:pStyle w:val="datumtevilka"/>
        <w:spacing w:line="240" w:lineRule="auto"/>
        <w:jc w:val="both"/>
        <w:rPr>
          <w:sz w:val="22"/>
          <w:szCs w:val="22"/>
        </w:rPr>
      </w:pPr>
      <w:r w:rsidRPr="00CD114D">
        <w:rPr>
          <w:sz w:val="22"/>
          <w:szCs w:val="22"/>
        </w:rPr>
        <w:t>Predviden zaključek projekta je v letu 202</w:t>
      </w:r>
      <w:r w:rsidR="00F10257" w:rsidRPr="00CD114D">
        <w:rPr>
          <w:sz w:val="22"/>
          <w:szCs w:val="22"/>
        </w:rPr>
        <w:t>7</w:t>
      </w:r>
      <w:r w:rsidRPr="00CD114D">
        <w:rPr>
          <w:sz w:val="22"/>
          <w:szCs w:val="22"/>
        </w:rPr>
        <w:t>.</w:t>
      </w:r>
    </w:p>
    <w:p w14:paraId="648074B4" w14:textId="77777777" w:rsidR="00B143C2" w:rsidRPr="00CD114D" w:rsidRDefault="00B143C2" w:rsidP="00B9044A">
      <w:pPr>
        <w:pStyle w:val="datumtevilka"/>
        <w:spacing w:line="240" w:lineRule="auto"/>
        <w:jc w:val="both"/>
        <w:rPr>
          <w:sz w:val="22"/>
          <w:szCs w:val="22"/>
        </w:rPr>
      </w:pPr>
    </w:p>
    <w:p w14:paraId="292E3BC6" w14:textId="074432CB" w:rsidR="00B143C2" w:rsidRPr="00B9044A" w:rsidRDefault="00ED78DC" w:rsidP="00B9044A">
      <w:pPr>
        <w:pStyle w:val="datumtevilka"/>
        <w:spacing w:line="240" w:lineRule="auto"/>
        <w:jc w:val="both"/>
        <w:rPr>
          <w:b/>
          <w:bCs/>
          <w:sz w:val="22"/>
          <w:szCs w:val="22"/>
        </w:rPr>
      </w:pPr>
      <w:r>
        <w:rPr>
          <w:b/>
          <w:bCs/>
          <w:sz w:val="22"/>
          <w:szCs w:val="22"/>
        </w:rPr>
        <w:t>2</w:t>
      </w:r>
      <w:r w:rsidR="00B9044A" w:rsidRPr="00B9044A">
        <w:rPr>
          <w:b/>
          <w:bCs/>
          <w:sz w:val="22"/>
          <w:szCs w:val="22"/>
        </w:rPr>
        <w:t xml:space="preserve">) </w:t>
      </w:r>
      <w:r w:rsidR="00B60B84" w:rsidRPr="00B9044A">
        <w:rPr>
          <w:b/>
          <w:bCs/>
          <w:sz w:val="22"/>
          <w:szCs w:val="22"/>
        </w:rPr>
        <w:t xml:space="preserve">3350-26-0054 KUZMA Novogradnja vrtca Kuzma </w:t>
      </w:r>
    </w:p>
    <w:p w14:paraId="72189BB5" w14:textId="77777777" w:rsidR="00B60B84" w:rsidRDefault="00B60B84" w:rsidP="00B9044A">
      <w:pPr>
        <w:pStyle w:val="datumtevilka"/>
        <w:spacing w:line="240" w:lineRule="auto"/>
        <w:jc w:val="both"/>
        <w:rPr>
          <w:sz w:val="22"/>
          <w:szCs w:val="22"/>
        </w:rPr>
      </w:pPr>
      <w:r w:rsidRPr="00CD114D">
        <w:rPr>
          <w:sz w:val="22"/>
          <w:szCs w:val="22"/>
        </w:rPr>
        <w:t>Cilj investicije je zagotoviti kakovostne prostorske pogoje za izvajanje programov predšolske vzgoje in varstva. Stavba vrtca je zasnovana za 4 oddelke in bo imela 4 igralnice velikosti 63m2 s sanitarijami, osrednji športni prostor 207,20 m2, kabinet 10,19 m2, razdelilno kuhinjo 22,41 m2, prostor za vodjo 10,19 m2, prostor za individualno delo 8,49 m2, prostor za strokovne delavce 23,55 m2 ter ostale prostore, vse v izmeri 746 m2.</w:t>
      </w:r>
    </w:p>
    <w:p w14:paraId="1CD28460" w14:textId="77777777" w:rsidR="00B9044A" w:rsidRPr="00CD114D" w:rsidRDefault="00B9044A" w:rsidP="00B9044A">
      <w:pPr>
        <w:pStyle w:val="datumtevilka"/>
        <w:spacing w:line="240" w:lineRule="auto"/>
        <w:jc w:val="both"/>
        <w:rPr>
          <w:sz w:val="22"/>
          <w:szCs w:val="22"/>
        </w:rPr>
      </w:pPr>
    </w:p>
    <w:p w14:paraId="351A5A47" w14:textId="77777777" w:rsidR="00B60B84" w:rsidRPr="00CD114D" w:rsidRDefault="00B60B84" w:rsidP="00B9044A">
      <w:pPr>
        <w:pStyle w:val="datumtevilka"/>
        <w:spacing w:line="240" w:lineRule="auto"/>
        <w:jc w:val="both"/>
        <w:rPr>
          <w:sz w:val="22"/>
          <w:szCs w:val="22"/>
        </w:rPr>
      </w:pPr>
      <w:r w:rsidRPr="00CD114D">
        <w:rPr>
          <w:sz w:val="22"/>
          <w:szCs w:val="22"/>
        </w:rPr>
        <w:t>Vrednost projekta znaša 2.608.822,35 EUR z DDV. Ministrstvo bo projekt sofinanciralo v višini največ do 1.380.834,96 EUR z naslednjo dinamiko po letih:</w:t>
      </w:r>
    </w:p>
    <w:p w14:paraId="4F062272" w14:textId="77777777" w:rsidR="00B60B84" w:rsidRPr="00CD114D" w:rsidRDefault="00B60B84" w:rsidP="00B9044A">
      <w:pPr>
        <w:pStyle w:val="datumtevilka"/>
        <w:tabs>
          <w:tab w:val="clear" w:pos="1701"/>
        </w:tabs>
        <w:spacing w:line="240" w:lineRule="auto"/>
        <w:ind w:hanging="284"/>
        <w:jc w:val="both"/>
        <w:rPr>
          <w:sz w:val="22"/>
          <w:szCs w:val="22"/>
        </w:rPr>
      </w:pPr>
      <w:r w:rsidRPr="00CD114D">
        <w:rPr>
          <w:sz w:val="22"/>
          <w:szCs w:val="22"/>
        </w:rPr>
        <w:tab/>
        <w:t>- za leto 2026 v vrednosti</w:t>
      </w:r>
      <w:r w:rsidRPr="00CD114D">
        <w:rPr>
          <w:sz w:val="22"/>
          <w:szCs w:val="22"/>
        </w:rPr>
        <w:tab/>
        <w:t>500.000,00 EUR,</w:t>
      </w:r>
    </w:p>
    <w:p w14:paraId="39644249" w14:textId="77777777" w:rsidR="00B60B84" w:rsidRPr="00CD114D" w:rsidRDefault="00B60B84" w:rsidP="00B9044A">
      <w:pPr>
        <w:pStyle w:val="datumtevilka"/>
        <w:tabs>
          <w:tab w:val="clear" w:pos="1701"/>
        </w:tabs>
        <w:spacing w:line="240" w:lineRule="auto"/>
        <w:ind w:hanging="284"/>
        <w:jc w:val="both"/>
        <w:rPr>
          <w:sz w:val="22"/>
          <w:szCs w:val="22"/>
        </w:rPr>
      </w:pPr>
      <w:r w:rsidRPr="00CD114D">
        <w:rPr>
          <w:sz w:val="22"/>
          <w:szCs w:val="22"/>
        </w:rPr>
        <w:tab/>
        <w:t>- za leto 2027 v vrednosti</w:t>
      </w:r>
      <w:r w:rsidRPr="00CD114D">
        <w:rPr>
          <w:sz w:val="22"/>
          <w:szCs w:val="22"/>
        </w:rPr>
        <w:tab/>
        <w:t>880.834,96 EUR.</w:t>
      </w:r>
    </w:p>
    <w:p w14:paraId="4300C9E1" w14:textId="6F077793" w:rsidR="00EB2967" w:rsidRPr="00CD114D" w:rsidRDefault="00EB2967" w:rsidP="00B9044A">
      <w:pPr>
        <w:pStyle w:val="datumtevilka"/>
        <w:spacing w:line="240" w:lineRule="auto"/>
        <w:jc w:val="both"/>
        <w:rPr>
          <w:sz w:val="22"/>
          <w:szCs w:val="22"/>
        </w:rPr>
      </w:pPr>
      <w:r w:rsidRPr="00CD114D">
        <w:rPr>
          <w:sz w:val="22"/>
          <w:szCs w:val="22"/>
        </w:rPr>
        <w:t>Predviden zaključek projekta je v letu 202</w:t>
      </w:r>
      <w:r w:rsidR="0079774A" w:rsidRPr="00CD114D">
        <w:rPr>
          <w:sz w:val="22"/>
          <w:szCs w:val="22"/>
        </w:rPr>
        <w:t>7</w:t>
      </w:r>
      <w:r w:rsidRPr="00CD114D">
        <w:rPr>
          <w:sz w:val="22"/>
          <w:szCs w:val="22"/>
        </w:rPr>
        <w:t>.</w:t>
      </w:r>
    </w:p>
    <w:p w14:paraId="69BC617C" w14:textId="77777777" w:rsidR="00B143C2" w:rsidRPr="00CD114D" w:rsidRDefault="00B143C2" w:rsidP="00B9044A">
      <w:pPr>
        <w:pStyle w:val="datumtevilka"/>
        <w:spacing w:line="240" w:lineRule="auto"/>
        <w:jc w:val="both"/>
        <w:rPr>
          <w:sz w:val="22"/>
          <w:szCs w:val="22"/>
        </w:rPr>
      </w:pPr>
    </w:p>
    <w:p w14:paraId="2E3E6E82" w14:textId="45C8C85C" w:rsidR="00B143C2" w:rsidRPr="002E26FF" w:rsidRDefault="00ED78DC" w:rsidP="00B9044A">
      <w:pPr>
        <w:pStyle w:val="datumtevilka"/>
        <w:spacing w:line="240" w:lineRule="auto"/>
        <w:jc w:val="both"/>
        <w:rPr>
          <w:b/>
          <w:bCs/>
          <w:sz w:val="22"/>
          <w:szCs w:val="22"/>
        </w:rPr>
      </w:pPr>
      <w:r>
        <w:rPr>
          <w:b/>
          <w:bCs/>
          <w:sz w:val="22"/>
          <w:szCs w:val="22"/>
        </w:rPr>
        <w:t>3</w:t>
      </w:r>
      <w:r w:rsidR="002E26FF" w:rsidRPr="002E26FF">
        <w:rPr>
          <w:b/>
          <w:bCs/>
          <w:sz w:val="22"/>
          <w:szCs w:val="22"/>
        </w:rPr>
        <w:t xml:space="preserve">) </w:t>
      </w:r>
      <w:r w:rsidR="0079774A" w:rsidRPr="002E26FF">
        <w:rPr>
          <w:b/>
          <w:bCs/>
          <w:sz w:val="22"/>
          <w:szCs w:val="22"/>
        </w:rPr>
        <w:t xml:space="preserve">3350-26-0059 MAJŠPERK Širitev vrtca </w:t>
      </w:r>
    </w:p>
    <w:p w14:paraId="5E027AE2" w14:textId="77777777" w:rsidR="0079774A" w:rsidRPr="00CD114D" w:rsidRDefault="0079774A" w:rsidP="00B9044A">
      <w:pPr>
        <w:pStyle w:val="datumtevilka"/>
        <w:spacing w:line="240" w:lineRule="auto"/>
        <w:jc w:val="both"/>
        <w:rPr>
          <w:sz w:val="22"/>
          <w:szCs w:val="22"/>
        </w:rPr>
      </w:pPr>
      <w:r w:rsidRPr="00CD114D">
        <w:rPr>
          <w:sz w:val="22"/>
          <w:szCs w:val="22"/>
        </w:rPr>
        <w:t>Cilj investicije je razširiti obstoječi vrtec z dozidavo 4 igralnic s sanitarijami, s hrambo in povezovalnim hodnikom k obstoječi stavbi vrtca. Predvidena je dozidava v izmeri 1.098m2 in rekonstrukcija 161m2 obstoječih površin. Prizidava bo imela pritličje in nadstropje, vse igralnice bodo imele izhod na zunanje terase.</w:t>
      </w:r>
    </w:p>
    <w:p w14:paraId="742A8D85" w14:textId="77777777" w:rsidR="00AE2BF9" w:rsidRDefault="00AE2BF9" w:rsidP="00B9044A">
      <w:pPr>
        <w:pStyle w:val="datumtevilka"/>
        <w:spacing w:line="240" w:lineRule="auto"/>
        <w:jc w:val="both"/>
        <w:rPr>
          <w:sz w:val="22"/>
          <w:szCs w:val="22"/>
        </w:rPr>
      </w:pPr>
    </w:p>
    <w:p w14:paraId="20311735" w14:textId="011DED70" w:rsidR="0079774A" w:rsidRPr="00CD114D" w:rsidRDefault="0079774A" w:rsidP="00B9044A">
      <w:pPr>
        <w:pStyle w:val="datumtevilka"/>
        <w:spacing w:line="240" w:lineRule="auto"/>
        <w:jc w:val="both"/>
        <w:rPr>
          <w:sz w:val="22"/>
          <w:szCs w:val="22"/>
        </w:rPr>
      </w:pPr>
      <w:r w:rsidRPr="00CD114D">
        <w:rPr>
          <w:sz w:val="22"/>
          <w:szCs w:val="22"/>
        </w:rPr>
        <w:t>Vrednost projekta znaša 4.656.055,57 EUR z DDV. Ministrstvo bo projekt sofinanciralo v višini največ do 1.683.799,00 EUR z naslednjo dinamiko po letih:</w:t>
      </w:r>
    </w:p>
    <w:p w14:paraId="1653FD56" w14:textId="77777777" w:rsidR="0079774A" w:rsidRPr="00CD114D" w:rsidRDefault="0079774A" w:rsidP="002E26FF">
      <w:pPr>
        <w:pStyle w:val="datumtevilka"/>
        <w:spacing w:line="240" w:lineRule="auto"/>
        <w:ind w:hanging="426"/>
        <w:jc w:val="both"/>
        <w:rPr>
          <w:sz w:val="22"/>
          <w:szCs w:val="22"/>
        </w:rPr>
      </w:pPr>
      <w:r w:rsidRPr="00CD114D">
        <w:rPr>
          <w:sz w:val="22"/>
          <w:szCs w:val="22"/>
        </w:rPr>
        <w:tab/>
        <w:t>- za leto 2028 v vrednosti</w:t>
      </w:r>
      <w:r w:rsidRPr="00CD114D">
        <w:rPr>
          <w:sz w:val="22"/>
          <w:szCs w:val="22"/>
        </w:rPr>
        <w:tab/>
        <w:t>841.899,50 EUR,</w:t>
      </w:r>
    </w:p>
    <w:p w14:paraId="5321F9DD" w14:textId="15AB5AB6" w:rsidR="00EB2967" w:rsidRPr="00CD114D" w:rsidRDefault="0079774A" w:rsidP="00FA7EFA">
      <w:pPr>
        <w:pStyle w:val="datumtevilka"/>
        <w:spacing w:line="240" w:lineRule="auto"/>
        <w:ind w:hanging="426"/>
        <w:jc w:val="both"/>
        <w:rPr>
          <w:sz w:val="22"/>
          <w:szCs w:val="22"/>
        </w:rPr>
      </w:pPr>
      <w:r w:rsidRPr="00CD114D">
        <w:rPr>
          <w:sz w:val="22"/>
          <w:szCs w:val="22"/>
        </w:rPr>
        <w:tab/>
        <w:t>- za leto 2029 v vrednosti</w:t>
      </w:r>
      <w:r w:rsidRPr="00CD114D">
        <w:rPr>
          <w:sz w:val="22"/>
          <w:szCs w:val="22"/>
        </w:rPr>
        <w:tab/>
        <w:t>841.899,50 EUR.</w:t>
      </w:r>
    </w:p>
    <w:p w14:paraId="3F8C484B" w14:textId="32D4C497" w:rsidR="00EB2967" w:rsidRPr="00CD114D" w:rsidRDefault="00EB2967" w:rsidP="00B9044A">
      <w:pPr>
        <w:pStyle w:val="datumtevilka"/>
        <w:spacing w:line="240" w:lineRule="auto"/>
        <w:jc w:val="both"/>
        <w:rPr>
          <w:sz w:val="22"/>
          <w:szCs w:val="22"/>
        </w:rPr>
      </w:pPr>
      <w:r w:rsidRPr="00CD114D">
        <w:rPr>
          <w:sz w:val="22"/>
          <w:szCs w:val="22"/>
        </w:rPr>
        <w:t>Predviden zaključek projekta je v letu 202</w:t>
      </w:r>
      <w:r w:rsidR="0079774A" w:rsidRPr="00CD114D">
        <w:rPr>
          <w:sz w:val="22"/>
          <w:szCs w:val="22"/>
        </w:rPr>
        <w:t>9</w:t>
      </w:r>
      <w:r w:rsidRPr="00CD114D">
        <w:rPr>
          <w:sz w:val="22"/>
          <w:szCs w:val="22"/>
        </w:rPr>
        <w:t>.</w:t>
      </w:r>
    </w:p>
    <w:p w14:paraId="1CDC76CE" w14:textId="77777777" w:rsidR="00B143C2" w:rsidRPr="00CD114D" w:rsidRDefault="00B143C2" w:rsidP="00B9044A">
      <w:pPr>
        <w:pStyle w:val="datumtevilka"/>
        <w:spacing w:line="240" w:lineRule="auto"/>
        <w:jc w:val="both"/>
        <w:rPr>
          <w:sz w:val="22"/>
          <w:szCs w:val="22"/>
        </w:rPr>
      </w:pPr>
    </w:p>
    <w:p w14:paraId="6905F0C4" w14:textId="3D2F3A89" w:rsidR="00B143C2" w:rsidRPr="002E26FF" w:rsidRDefault="00ED78DC" w:rsidP="00B9044A">
      <w:pPr>
        <w:pStyle w:val="datumtevilka"/>
        <w:spacing w:line="240" w:lineRule="auto"/>
        <w:jc w:val="both"/>
        <w:rPr>
          <w:b/>
          <w:bCs/>
          <w:sz w:val="22"/>
          <w:szCs w:val="22"/>
        </w:rPr>
      </w:pPr>
      <w:r>
        <w:rPr>
          <w:b/>
          <w:bCs/>
          <w:sz w:val="22"/>
          <w:szCs w:val="22"/>
        </w:rPr>
        <w:t>4</w:t>
      </w:r>
      <w:r w:rsidR="002E26FF" w:rsidRPr="002E26FF">
        <w:rPr>
          <w:b/>
          <w:bCs/>
          <w:sz w:val="22"/>
          <w:szCs w:val="22"/>
        </w:rPr>
        <w:t xml:space="preserve">) </w:t>
      </w:r>
      <w:r w:rsidR="00F76A19" w:rsidRPr="002E26FF">
        <w:rPr>
          <w:b/>
          <w:bCs/>
          <w:sz w:val="22"/>
          <w:szCs w:val="22"/>
        </w:rPr>
        <w:t xml:space="preserve">3350-26-0062 MIRNA </w:t>
      </w:r>
      <w:r w:rsidR="00BE5D7B">
        <w:rPr>
          <w:b/>
          <w:bCs/>
          <w:sz w:val="22"/>
          <w:szCs w:val="22"/>
        </w:rPr>
        <w:t>Rekonstrukcija</w:t>
      </w:r>
      <w:r w:rsidR="00F76A19" w:rsidRPr="002E26FF">
        <w:rPr>
          <w:b/>
          <w:bCs/>
          <w:sz w:val="22"/>
          <w:szCs w:val="22"/>
        </w:rPr>
        <w:t xml:space="preserve"> vrtca </w:t>
      </w:r>
    </w:p>
    <w:p w14:paraId="2919A3B3" w14:textId="1BC6506F" w:rsidR="00BE5D7B" w:rsidRDefault="00BE5D7B" w:rsidP="00B9044A">
      <w:pPr>
        <w:pStyle w:val="datumtevilka"/>
        <w:spacing w:line="240" w:lineRule="auto"/>
        <w:jc w:val="both"/>
        <w:rPr>
          <w:sz w:val="22"/>
          <w:szCs w:val="22"/>
        </w:rPr>
      </w:pPr>
      <w:r w:rsidRPr="00BE5D7B">
        <w:rPr>
          <w:sz w:val="22"/>
          <w:szCs w:val="22"/>
        </w:rPr>
        <w:t xml:space="preserve">Cilj investicije je rekonstrukcija 499,25 m2 </w:t>
      </w:r>
      <w:r w:rsidR="00FA7EFA">
        <w:rPr>
          <w:sz w:val="22"/>
          <w:szCs w:val="22"/>
        </w:rPr>
        <w:t xml:space="preserve">objekta </w:t>
      </w:r>
      <w:r w:rsidRPr="00BE5D7B">
        <w:rPr>
          <w:sz w:val="22"/>
          <w:szCs w:val="22"/>
        </w:rPr>
        <w:t xml:space="preserve">v katerem se že nahaja 8 oddelkov vrtca. Predvidena je ureditev 2 igralnic s spremljajočimi prostori in  športno igralnic z opremo. </w:t>
      </w:r>
    </w:p>
    <w:p w14:paraId="298C64DC" w14:textId="77777777" w:rsidR="00BE5D7B" w:rsidRDefault="00BE5D7B" w:rsidP="00B9044A">
      <w:pPr>
        <w:pStyle w:val="datumtevilka"/>
        <w:spacing w:line="240" w:lineRule="auto"/>
        <w:jc w:val="both"/>
        <w:rPr>
          <w:sz w:val="22"/>
          <w:szCs w:val="22"/>
        </w:rPr>
      </w:pPr>
    </w:p>
    <w:p w14:paraId="34815A8A" w14:textId="4961F567" w:rsidR="00F76A19" w:rsidRPr="00CD114D" w:rsidRDefault="00F76A19" w:rsidP="00B9044A">
      <w:pPr>
        <w:pStyle w:val="datumtevilka"/>
        <w:spacing w:line="240" w:lineRule="auto"/>
        <w:jc w:val="both"/>
        <w:rPr>
          <w:sz w:val="22"/>
          <w:szCs w:val="22"/>
        </w:rPr>
      </w:pPr>
      <w:r w:rsidRPr="00CD114D">
        <w:rPr>
          <w:sz w:val="22"/>
          <w:szCs w:val="22"/>
        </w:rPr>
        <w:t>Vrednost projekta znaša 1.046.825,02</w:t>
      </w:r>
      <w:r w:rsidR="003D66A3">
        <w:rPr>
          <w:sz w:val="22"/>
          <w:szCs w:val="22"/>
        </w:rPr>
        <w:t xml:space="preserve"> </w:t>
      </w:r>
      <w:r w:rsidRPr="00CD114D">
        <w:rPr>
          <w:sz w:val="22"/>
          <w:szCs w:val="22"/>
        </w:rPr>
        <w:t>EUR z DDV. Ministrstvo bo projekt sofinanciralo v višini največ do 463.717,22 EUR z naslednjo dinamiko po letih:</w:t>
      </w:r>
    </w:p>
    <w:p w14:paraId="617B2597" w14:textId="77777777" w:rsidR="00F76A19" w:rsidRPr="00CD114D" w:rsidRDefault="00F76A19" w:rsidP="002E26FF">
      <w:pPr>
        <w:pStyle w:val="datumtevilka"/>
        <w:spacing w:line="240" w:lineRule="auto"/>
        <w:ind w:hanging="567"/>
        <w:jc w:val="both"/>
        <w:rPr>
          <w:sz w:val="22"/>
          <w:szCs w:val="22"/>
        </w:rPr>
      </w:pPr>
      <w:r w:rsidRPr="00CD114D">
        <w:rPr>
          <w:sz w:val="22"/>
          <w:szCs w:val="22"/>
        </w:rPr>
        <w:tab/>
        <w:t>- za leto 2027 v vrednosti</w:t>
      </w:r>
      <w:r w:rsidRPr="00CD114D">
        <w:rPr>
          <w:sz w:val="22"/>
          <w:szCs w:val="22"/>
        </w:rPr>
        <w:tab/>
        <w:t>250.017,21 EUR,</w:t>
      </w:r>
    </w:p>
    <w:p w14:paraId="61924A0C" w14:textId="69C3C691" w:rsidR="00EB2967" w:rsidRPr="00CD114D" w:rsidRDefault="00F76A19" w:rsidP="00FA7EFA">
      <w:pPr>
        <w:pStyle w:val="datumtevilka"/>
        <w:spacing w:line="240" w:lineRule="auto"/>
        <w:ind w:hanging="567"/>
        <w:jc w:val="both"/>
        <w:rPr>
          <w:sz w:val="22"/>
          <w:szCs w:val="22"/>
        </w:rPr>
      </w:pPr>
      <w:r w:rsidRPr="00CD114D">
        <w:rPr>
          <w:sz w:val="22"/>
          <w:szCs w:val="22"/>
        </w:rPr>
        <w:tab/>
        <w:t>- za leto 2028 v vrednosti</w:t>
      </w:r>
      <w:r w:rsidRPr="00CD114D">
        <w:rPr>
          <w:sz w:val="22"/>
          <w:szCs w:val="22"/>
        </w:rPr>
        <w:tab/>
        <w:t xml:space="preserve">213.700,01 EUR. </w:t>
      </w:r>
    </w:p>
    <w:p w14:paraId="71DE3237" w14:textId="5FCCE7A5" w:rsidR="004D3D46" w:rsidRPr="00CD114D" w:rsidRDefault="00EB2967" w:rsidP="000C3048">
      <w:pPr>
        <w:pStyle w:val="datumtevilka"/>
        <w:spacing w:line="240" w:lineRule="auto"/>
        <w:jc w:val="both"/>
        <w:rPr>
          <w:sz w:val="22"/>
          <w:szCs w:val="22"/>
        </w:rPr>
      </w:pPr>
      <w:r w:rsidRPr="00CD114D">
        <w:rPr>
          <w:sz w:val="22"/>
          <w:szCs w:val="22"/>
        </w:rPr>
        <w:t>Predviden zaključek projekta je v letu 2028.</w:t>
      </w:r>
      <w:r w:rsidR="00BD2406" w:rsidRPr="00BD2406">
        <w:rPr>
          <w:b/>
          <w:bCs/>
          <w:sz w:val="22"/>
          <w:szCs w:val="22"/>
        </w:rPr>
        <w:t xml:space="preserve"> </w:t>
      </w:r>
    </w:p>
    <w:p w14:paraId="5F56FB9B" w14:textId="71C80AB5" w:rsidR="00AC0BFE" w:rsidRDefault="00AC0BFE" w:rsidP="00B9044A">
      <w:pPr>
        <w:pStyle w:val="datumtevilka"/>
        <w:spacing w:line="240" w:lineRule="auto"/>
        <w:jc w:val="both"/>
        <w:rPr>
          <w:sz w:val="22"/>
          <w:szCs w:val="22"/>
        </w:rPr>
      </w:pPr>
    </w:p>
    <w:p w14:paraId="1179C00A" w14:textId="77777777" w:rsidR="00ED78DC" w:rsidRPr="00B9044A" w:rsidRDefault="00ED78DC" w:rsidP="00ED78DC">
      <w:pPr>
        <w:pStyle w:val="datumtevilka"/>
        <w:spacing w:line="240" w:lineRule="auto"/>
        <w:jc w:val="both"/>
        <w:rPr>
          <w:b/>
          <w:bCs/>
          <w:sz w:val="22"/>
          <w:szCs w:val="22"/>
        </w:rPr>
      </w:pPr>
    </w:p>
    <w:p w14:paraId="06C8F71F" w14:textId="2C75DBA7" w:rsidR="00ED78DC" w:rsidRPr="00B9044A" w:rsidRDefault="00952DCB" w:rsidP="00ED78DC">
      <w:pPr>
        <w:pStyle w:val="datumtevilka"/>
        <w:spacing w:line="240" w:lineRule="auto"/>
        <w:jc w:val="both"/>
        <w:rPr>
          <w:b/>
          <w:bCs/>
          <w:sz w:val="22"/>
          <w:szCs w:val="22"/>
        </w:rPr>
      </w:pPr>
      <w:r>
        <w:rPr>
          <w:b/>
          <w:bCs/>
          <w:sz w:val="22"/>
          <w:szCs w:val="22"/>
        </w:rPr>
        <w:t>5</w:t>
      </w:r>
      <w:r w:rsidR="00ED78DC" w:rsidRPr="00B9044A">
        <w:rPr>
          <w:b/>
          <w:bCs/>
          <w:sz w:val="22"/>
          <w:szCs w:val="22"/>
        </w:rPr>
        <w:t>) 3350-26-0012 KRANJ Obnova vrtca Kranjski vrtci, enota Sonček</w:t>
      </w:r>
    </w:p>
    <w:p w14:paraId="66BD13EC" w14:textId="56836190" w:rsidR="00ED78DC" w:rsidRPr="00CD114D" w:rsidRDefault="00ED78DC" w:rsidP="00ED78DC">
      <w:pPr>
        <w:pStyle w:val="datumtevilka"/>
        <w:spacing w:line="240" w:lineRule="auto"/>
        <w:jc w:val="both"/>
        <w:rPr>
          <w:sz w:val="22"/>
          <w:szCs w:val="22"/>
        </w:rPr>
      </w:pPr>
      <w:r w:rsidRPr="00CD114D">
        <w:rPr>
          <w:sz w:val="22"/>
          <w:szCs w:val="22"/>
        </w:rPr>
        <w:t>Cilj projekta je porušitev obstoječega objekta in gradnja novih prostorov Vrtca Sonček v izmeri 1.732 m2 notranjih površin za 7 oddelčni vrtec s funkcionalno prostorsko organizacijo in površinami za igro, gibanje in učenje.</w:t>
      </w:r>
    </w:p>
    <w:p w14:paraId="7EB23B01" w14:textId="77777777" w:rsidR="00ED78DC" w:rsidRDefault="00ED78DC" w:rsidP="00ED78DC">
      <w:pPr>
        <w:pStyle w:val="datumtevilka"/>
        <w:spacing w:line="240" w:lineRule="auto"/>
        <w:jc w:val="both"/>
        <w:rPr>
          <w:sz w:val="22"/>
          <w:szCs w:val="22"/>
        </w:rPr>
      </w:pPr>
    </w:p>
    <w:p w14:paraId="168E9E09" w14:textId="4698AED6" w:rsidR="00ED78DC" w:rsidRPr="00CD114D" w:rsidRDefault="00ED78DC" w:rsidP="00ED78DC">
      <w:pPr>
        <w:pStyle w:val="datumtevilka"/>
        <w:spacing w:line="240" w:lineRule="auto"/>
        <w:jc w:val="both"/>
        <w:rPr>
          <w:sz w:val="22"/>
          <w:szCs w:val="22"/>
        </w:rPr>
      </w:pPr>
      <w:r w:rsidRPr="00CD114D">
        <w:rPr>
          <w:sz w:val="22"/>
          <w:szCs w:val="22"/>
        </w:rPr>
        <w:t>Vrednost projekta znaša 7.953.583,20 EUR</w:t>
      </w:r>
      <w:r w:rsidR="003D66A3">
        <w:rPr>
          <w:sz w:val="22"/>
          <w:szCs w:val="22"/>
        </w:rPr>
        <w:t xml:space="preserve"> Z DDV</w:t>
      </w:r>
      <w:r w:rsidRPr="00CD114D">
        <w:rPr>
          <w:sz w:val="22"/>
          <w:szCs w:val="22"/>
        </w:rPr>
        <w:t>. Ministrstvo bo projekt sofinanciralo v višini največ do 1.683.799,00 EUR z naslednjo dinamiko po letih:</w:t>
      </w:r>
    </w:p>
    <w:p w14:paraId="78517EBB" w14:textId="77777777" w:rsidR="00ED78DC" w:rsidRPr="00CD114D" w:rsidRDefault="00ED78DC" w:rsidP="00ED78DC">
      <w:pPr>
        <w:pStyle w:val="datumtevilka"/>
        <w:spacing w:line="240" w:lineRule="auto"/>
        <w:jc w:val="both"/>
        <w:rPr>
          <w:sz w:val="22"/>
          <w:szCs w:val="22"/>
        </w:rPr>
      </w:pPr>
      <w:r w:rsidRPr="00CD114D">
        <w:rPr>
          <w:sz w:val="22"/>
          <w:szCs w:val="22"/>
        </w:rPr>
        <w:t>- za leto 2027 v vrednosti       700.000,00 EUR;</w:t>
      </w:r>
    </w:p>
    <w:p w14:paraId="3301D67F" w14:textId="0942BF17" w:rsidR="00ED78DC" w:rsidRDefault="00ED78DC" w:rsidP="00ED78DC">
      <w:pPr>
        <w:pStyle w:val="datumtevilka"/>
        <w:spacing w:line="240" w:lineRule="auto"/>
        <w:jc w:val="both"/>
        <w:rPr>
          <w:sz w:val="22"/>
          <w:szCs w:val="22"/>
        </w:rPr>
      </w:pPr>
      <w:r w:rsidRPr="00CD114D">
        <w:rPr>
          <w:sz w:val="22"/>
          <w:szCs w:val="22"/>
        </w:rPr>
        <w:t>- za leto 2028 v vrednosti       983.799,00 EUR.</w:t>
      </w:r>
    </w:p>
    <w:p w14:paraId="688E9183" w14:textId="77777777" w:rsidR="00ED78DC" w:rsidRPr="00CD114D" w:rsidRDefault="00ED78DC" w:rsidP="00ED78DC">
      <w:pPr>
        <w:pStyle w:val="datumtevilka"/>
        <w:spacing w:line="240" w:lineRule="auto"/>
        <w:jc w:val="both"/>
        <w:rPr>
          <w:sz w:val="22"/>
          <w:szCs w:val="22"/>
        </w:rPr>
      </w:pPr>
      <w:r w:rsidRPr="00CD114D">
        <w:rPr>
          <w:sz w:val="22"/>
          <w:szCs w:val="22"/>
        </w:rPr>
        <w:t>Predviden zaključek projekta je v letu 2028.</w:t>
      </w:r>
    </w:p>
    <w:p w14:paraId="545BE544" w14:textId="77777777" w:rsidR="00ED78DC" w:rsidRPr="00CD114D" w:rsidRDefault="00ED78DC" w:rsidP="00ED78DC">
      <w:pPr>
        <w:pStyle w:val="datumtevilka"/>
        <w:spacing w:line="240" w:lineRule="auto"/>
        <w:jc w:val="both"/>
        <w:rPr>
          <w:sz w:val="22"/>
          <w:szCs w:val="22"/>
        </w:rPr>
      </w:pPr>
    </w:p>
    <w:p w14:paraId="2545D0A0" w14:textId="77777777" w:rsidR="00952DCB" w:rsidRDefault="00952DCB" w:rsidP="00ED78DC">
      <w:pPr>
        <w:pStyle w:val="datumtevilka"/>
        <w:spacing w:line="240" w:lineRule="auto"/>
        <w:jc w:val="both"/>
        <w:rPr>
          <w:b/>
          <w:bCs/>
          <w:sz w:val="22"/>
          <w:szCs w:val="22"/>
        </w:rPr>
      </w:pPr>
    </w:p>
    <w:p w14:paraId="35FE7CE6" w14:textId="77777777" w:rsidR="00F576C2" w:rsidRDefault="00F576C2" w:rsidP="00ED78DC">
      <w:pPr>
        <w:pStyle w:val="datumtevilka"/>
        <w:spacing w:line="240" w:lineRule="auto"/>
        <w:jc w:val="both"/>
        <w:rPr>
          <w:b/>
          <w:bCs/>
          <w:sz w:val="22"/>
          <w:szCs w:val="22"/>
        </w:rPr>
      </w:pPr>
    </w:p>
    <w:p w14:paraId="6A53C549" w14:textId="77777777" w:rsidR="00952DCB" w:rsidRDefault="00952DCB" w:rsidP="00ED78DC">
      <w:pPr>
        <w:pStyle w:val="datumtevilka"/>
        <w:spacing w:line="240" w:lineRule="auto"/>
        <w:jc w:val="both"/>
        <w:rPr>
          <w:b/>
          <w:bCs/>
          <w:sz w:val="22"/>
          <w:szCs w:val="22"/>
        </w:rPr>
      </w:pPr>
    </w:p>
    <w:p w14:paraId="64773459" w14:textId="02615057" w:rsidR="00ED78DC" w:rsidRPr="00B9044A" w:rsidRDefault="00952DCB" w:rsidP="00ED78DC">
      <w:pPr>
        <w:pStyle w:val="datumtevilka"/>
        <w:spacing w:line="240" w:lineRule="auto"/>
        <w:jc w:val="both"/>
        <w:rPr>
          <w:b/>
          <w:bCs/>
          <w:sz w:val="22"/>
          <w:szCs w:val="22"/>
        </w:rPr>
      </w:pPr>
      <w:r>
        <w:rPr>
          <w:b/>
          <w:bCs/>
          <w:sz w:val="22"/>
          <w:szCs w:val="22"/>
        </w:rPr>
        <w:t>6</w:t>
      </w:r>
      <w:r w:rsidR="00ED78DC" w:rsidRPr="00B9044A">
        <w:rPr>
          <w:b/>
          <w:bCs/>
          <w:sz w:val="22"/>
          <w:szCs w:val="22"/>
        </w:rPr>
        <w:t>) 3350-26-0026 BLOKE Novogradnja vrtca Bloke</w:t>
      </w:r>
    </w:p>
    <w:p w14:paraId="4C202195" w14:textId="77777777" w:rsidR="00ED78DC" w:rsidRPr="00CD114D" w:rsidRDefault="00ED78DC" w:rsidP="00ED78DC">
      <w:pPr>
        <w:pStyle w:val="datumtevilka"/>
        <w:spacing w:line="240" w:lineRule="auto"/>
        <w:jc w:val="both"/>
        <w:rPr>
          <w:sz w:val="22"/>
          <w:szCs w:val="22"/>
        </w:rPr>
      </w:pPr>
      <w:r w:rsidRPr="00CD114D">
        <w:rPr>
          <w:sz w:val="22"/>
          <w:szCs w:val="22"/>
        </w:rPr>
        <w:t>Cilj projekta je rekonstrukcija dela obstoječega objekta OŠ (ojačitve zaradi prizidave) v izmeri 12 m2 in gradnja novega 6 oddelčnega vrtca (možnost širitve na 8 oddelkov) s funkcionalno prostorsko organizacijo površin za igro, gibanje in učenje v izmeri 1.912 m2 notranjih površin.</w:t>
      </w:r>
    </w:p>
    <w:p w14:paraId="07B53683" w14:textId="77777777" w:rsidR="00ED78DC" w:rsidRDefault="00ED78DC" w:rsidP="00ED78DC">
      <w:pPr>
        <w:pStyle w:val="datumtevilka"/>
        <w:spacing w:line="240" w:lineRule="auto"/>
        <w:jc w:val="both"/>
        <w:rPr>
          <w:sz w:val="22"/>
          <w:szCs w:val="22"/>
        </w:rPr>
      </w:pPr>
    </w:p>
    <w:p w14:paraId="4DF8E9D9" w14:textId="127F06CF" w:rsidR="00ED78DC" w:rsidRPr="00F576C2" w:rsidRDefault="00ED78DC" w:rsidP="00ED78DC">
      <w:pPr>
        <w:pStyle w:val="datumtevilka"/>
        <w:spacing w:line="240" w:lineRule="auto"/>
        <w:jc w:val="both"/>
        <w:rPr>
          <w:sz w:val="22"/>
          <w:szCs w:val="22"/>
        </w:rPr>
      </w:pPr>
      <w:r w:rsidRPr="00F576C2">
        <w:rPr>
          <w:sz w:val="22"/>
          <w:szCs w:val="22"/>
        </w:rPr>
        <w:t>Vrednost projekta znaša 4.899.787,89 EUR</w:t>
      </w:r>
      <w:r w:rsidR="003D66A3" w:rsidRPr="00F576C2">
        <w:rPr>
          <w:sz w:val="22"/>
          <w:szCs w:val="22"/>
        </w:rPr>
        <w:t xml:space="preserve"> Z DDV</w:t>
      </w:r>
      <w:r w:rsidRPr="00F576C2">
        <w:rPr>
          <w:sz w:val="22"/>
          <w:szCs w:val="22"/>
        </w:rPr>
        <w:t>. Ministrstvo bo projekt sofinanciralo v višini največ do 1.936.368,85EUR z naslednjo dinamiko po letih:</w:t>
      </w:r>
    </w:p>
    <w:p w14:paraId="613014C1" w14:textId="576FD15F" w:rsidR="00ED78DC" w:rsidRPr="00F576C2" w:rsidRDefault="00ED78DC" w:rsidP="00ED78DC">
      <w:pPr>
        <w:pStyle w:val="datumtevilka"/>
        <w:spacing w:line="240" w:lineRule="auto"/>
        <w:jc w:val="both"/>
        <w:rPr>
          <w:sz w:val="22"/>
          <w:szCs w:val="22"/>
        </w:rPr>
      </w:pPr>
      <w:r w:rsidRPr="00F576C2">
        <w:rPr>
          <w:sz w:val="22"/>
          <w:szCs w:val="22"/>
        </w:rPr>
        <w:t>- za leto 20</w:t>
      </w:r>
      <w:r w:rsidR="007C0DEE" w:rsidRPr="00F576C2">
        <w:rPr>
          <w:sz w:val="22"/>
          <w:szCs w:val="22"/>
        </w:rPr>
        <w:t>26</w:t>
      </w:r>
      <w:r w:rsidRPr="00F576C2">
        <w:rPr>
          <w:sz w:val="22"/>
          <w:szCs w:val="22"/>
        </w:rPr>
        <w:t xml:space="preserve"> v vrednosti       300.000,00 EUR;</w:t>
      </w:r>
    </w:p>
    <w:p w14:paraId="0C9911AC" w14:textId="1E97CAFD" w:rsidR="00ED78DC" w:rsidRPr="00F576C2" w:rsidRDefault="00ED78DC" w:rsidP="00ED78DC">
      <w:pPr>
        <w:pStyle w:val="datumtevilka"/>
        <w:spacing w:line="240" w:lineRule="auto"/>
        <w:jc w:val="both"/>
        <w:rPr>
          <w:sz w:val="22"/>
          <w:szCs w:val="22"/>
        </w:rPr>
      </w:pPr>
      <w:r w:rsidRPr="00F576C2">
        <w:rPr>
          <w:sz w:val="22"/>
          <w:szCs w:val="22"/>
        </w:rPr>
        <w:t>- za leto 202</w:t>
      </w:r>
      <w:r w:rsidR="007C0DEE" w:rsidRPr="00F576C2">
        <w:rPr>
          <w:sz w:val="22"/>
          <w:szCs w:val="22"/>
        </w:rPr>
        <w:t>7</w:t>
      </w:r>
      <w:r w:rsidRPr="00F576C2">
        <w:rPr>
          <w:sz w:val="22"/>
          <w:szCs w:val="22"/>
        </w:rPr>
        <w:t xml:space="preserve"> v vrednosti        800.000,00 EUR;</w:t>
      </w:r>
    </w:p>
    <w:p w14:paraId="45B71C31" w14:textId="4B8F4577" w:rsidR="00ED78DC" w:rsidRPr="00F576C2" w:rsidRDefault="00ED78DC" w:rsidP="00ED78DC">
      <w:pPr>
        <w:pStyle w:val="datumtevilka"/>
        <w:spacing w:line="240" w:lineRule="auto"/>
        <w:jc w:val="both"/>
        <w:rPr>
          <w:sz w:val="22"/>
          <w:szCs w:val="22"/>
        </w:rPr>
      </w:pPr>
      <w:r w:rsidRPr="00F576C2">
        <w:rPr>
          <w:sz w:val="22"/>
          <w:szCs w:val="22"/>
        </w:rPr>
        <w:t>- za leto 202</w:t>
      </w:r>
      <w:r w:rsidR="007C0DEE" w:rsidRPr="00F576C2">
        <w:rPr>
          <w:sz w:val="22"/>
          <w:szCs w:val="22"/>
        </w:rPr>
        <w:t>8</w:t>
      </w:r>
      <w:r w:rsidRPr="00F576C2">
        <w:rPr>
          <w:sz w:val="22"/>
          <w:szCs w:val="22"/>
        </w:rPr>
        <w:t xml:space="preserve"> v vrednosti        836.368,85EUR.</w:t>
      </w:r>
    </w:p>
    <w:p w14:paraId="1CC15241" w14:textId="77777777" w:rsidR="00ED78DC" w:rsidRPr="00F576C2" w:rsidRDefault="00ED78DC" w:rsidP="00ED78DC">
      <w:pPr>
        <w:pStyle w:val="datumtevilka"/>
        <w:spacing w:line="240" w:lineRule="auto"/>
        <w:jc w:val="both"/>
        <w:rPr>
          <w:sz w:val="22"/>
          <w:szCs w:val="22"/>
        </w:rPr>
      </w:pPr>
      <w:r w:rsidRPr="00F576C2">
        <w:rPr>
          <w:sz w:val="22"/>
          <w:szCs w:val="22"/>
        </w:rPr>
        <w:t>Predviden zaključek projekta je v letu 2028.</w:t>
      </w:r>
    </w:p>
    <w:p w14:paraId="3F7D41E8" w14:textId="77777777" w:rsidR="00ED78DC" w:rsidRPr="00CD114D" w:rsidRDefault="00ED78DC" w:rsidP="00ED78DC">
      <w:pPr>
        <w:pStyle w:val="datumtevilka"/>
        <w:spacing w:line="240" w:lineRule="auto"/>
        <w:jc w:val="both"/>
        <w:rPr>
          <w:sz w:val="22"/>
          <w:szCs w:val="22"/>
        </w:rPr>
      </w:pPr>
    </w:p>
    <w:p w14:paraId="43564742" w14:textId="4F1925BC" w:rsidR="00ED78DC" w:rsidRPr="00B9044A" w:rsidRDefault="00952DCB" w:rsidP="00ED78DC">
      <w:pPr>
        <w:pStyle w:val="datumtevilka"/>
        <w:spacing w:line="240" w:lineRule="auto"/>
        <w:jc w:val="both"/>
        <w:rPr>
          <w:b/>
          <w:bCs/>
          <w:sz w:val="22"/>
          <w:szCs w:val="22"/>
        </w:rPr>
      </w:pPr>
      <w:r>
        <w:rPr>
          <w:b/>
          <w:bCs/>
          <w:sz w:val="22"/>
          <w:szCs w:val="22"/>
        </w:rPr>
        <w:t>7</w:t>
      </w:r>
      <w:r w:rsidR="00ED78DC" w:rsidRPr="00B9044A">
        <w:rPr>
          <w:b/>
          <w:bCs/>
          <w:sz w:val="22"/>
          <w:szCs w:val="22"/>
        </w:rPr>
        <w:t>) 3350-26-0028 BRDA Novogradnja enote vrtca Dobrovo</w:t>
      </w:r>
    </w:p>
    <w:p w14:paraId="5FF890FB" w14:textId="77777777" w:rsidR="00ED78DC" w:rsidRPr="00CD114D" w:rsidRDefault="00ED78DC" w:rsidP="00ED78DC">
      <w:pPr>
        <w:pStyle w:val="datumtevilka"/>
        <w:spacing w:line="240" w:lineRule="auto"/>
        <w:jc w:val="both"/>
        <w:rPr>
          <w:sz w:val="22"/>
          <w:szCs w:val="22"/>
        </w:rPr>
      </w:pPr>
      <w:r w:rsidRPr="00CD114D">
        <w:rPr>
          <w:sz w:val="22"/>
          <w:szCs w:val="22"/>
        </w:rPr>
        <w:t>Cilj projekta je gradnja nove enote Vrtca Dobrovo s pripadajočima objektoma (oporni zid in sidrana mreža) za 4 oddelčni vrtec s funkcionalno prostorsko organizacijo površin za igro, gibanje in učenje v izmeri 819 m2 notranjih površin.</w:t>
      </w:r>
    </w:p>
    <w:p w14:paraId="5DDEDD80" w14:textId="77777777" w:rsidR="00ED78DC" w:rsidRDefault="00ED78DC" w:rsidP="00ED78DC">
      <w:pPr>
        <w:pStyle w:val="datumtevilka"/>
        <w:spacing w:line="240" w:lineRule="auto"/>
        <w:jc w:val="both"/>
        <w:rPr>
          <w:sz w:val="22"/>
          <w:szCs w:val="22"/>
        </w:rPr>
      </w:pPr>
    </w:p>
    <w:p w14:paraId="49E45C0E" w14:textId="77777777" w:rsidR="00ED78DC" w:rsidRPr="00CD114D" w:rsidRDefault="00ED78DC" w:rsidP="00ED78DC">
      <w:pPr>
        <w:pStyle w:val="datumtevilka"/>
        <w:spacing w:line="240" w:lineRule="auto"/>
        <w:jc w:val="both"/>
        <w:rPr>
          <w:sz w:val="22"/>
          <w:szCs w:val="22"/>
        </w:rPr>
      </w:pPr>
      <w:r w:rsidRPr="00CD114D">
        <w:rPr>
          <w:sz w:val="22"/>
          <w:szCs w:val="22"/>
        </w:rPr>
        <w:t>Vrednost projekta znaša 3.154.133,16 EUR. Ministrstvo bo projekt sofinanciralo v višini največ do 1.193.204,77 EUR z naslednjo dinamiko po letih:</w:t>
      </w:r>
    </w:p>
    <w:p w14:paraId="58AC55C8" w14:textId="77777777" w:rsidR="00ED78DC" w:rsidRPr="00CD114D" w:rsidRDefault="00ED78DC" w:rsidP="00ED78DC">
      <w:pPr>
        <w:pStyle w:val="datumtevilka"/>
        <w:spacing w:line="240" w:lineRule="auto"/>
        <w:jc w:val="both"/>
        <w:rPr>
          <w:sz w:val="22"/>
          <w:szCs w:val="22"/>
        </w:rPr>
      </w:pPr>
      <w:r w:rsidRPr="00CD114D">
        <w:rPr>
          <w:sz w:val="22"/>
          <w:szCs w:val="22"/>
        </w:rPr>
        <w:t>- za leto 2027 v vrednosti       505.347,92 EUR;</w:t>
      </w:r>
    </w:p>
    <w:p w14:paraId="1D84974C" w14:textId="0DB96371" w:rsidR="00ED78DC" w:rsidRDefault="00ED78DC" w:rsidP="00ED78DC">
      <w:pPr>
        <w:pStyle w:val="datumtevilka"/>
        <w:spacing w:line="240" w:lineRule="auto"/>
        <w:jc w:val="both"/>
        <w:rPr>
          <w:sz w:val="22"/>
          <w:szCs w:val="22"/>
        </w:rPr>
      </w:pPr>
      <w:r w:rsidRPr="00CD114D">
        <w:rPr>
          <w:sz w:val="22"/>
          <w:szCs w:val="22"/>
        </w:rPr>
        <w:t>- za leto 2028 v vrednosti       687.856,85 EUR.</w:t>
      </w:r>
    </w:p>
    <w:p w14:paraId="02AD057F" w14:textId="77777777" w:rsidR="00ED78DC" w:rsidRPr="00CD114D" w:rsidRDefault="00ED78DC" w:rsidP="00ED78DC">
      <w:pPr>
        <w:pStyle w:val="datumtevilka"/>
        <w:spacing w:line="240" w:lineRule="auto"/>
        <w:jc w:val="both"/>
        <w:rPr>
          <w:sz w:val="22"/>
          <w:szCs w:val="22"/>
        </w:rPr>
      </w:pPr>
      <w:r w:rsidRPr="00CD114D">
        <w:rPr>
          <w:sz w:val="22"/>
          <w:szCs w:val="22"/>
        </w:rPr>
        <w:t>Predviden zaključek projekta je v letu 2028.</w:t>
      </w:r>
    </w:p>
    <w:p w14:paraId="42B8862B" w14:textId="77777777" w:rsidR="00ED78DC" w:rsidRPr="00CD114D" w:rsidRDefault="00ED78DC" w:rsidP="00ED78DC">
      <w:pPr>
        <w:pStyle w:val="datumtevilka"/>
        <w:spacing w:line="240" w:lineRule="auto"/>
        <w:jc w:val="both"/>
        <w:rPr>
          <w:sz w:val="22"/>
          <w:szCs w:val="22"/>
        </w:rPr>
      </w:pPr>
    </w:p>
    <w:p w14:paraId="3BFFFFD5" w14:textId="1BCB3D6E" w:rsidR="00ED78DC" w:rsidRPr="00B9044A" w:rsidRDefault="00952DCB" w:rsidP="00ED78DC">
      <w:pPr>
        <w:pStyle w:val="datumtevilka"/>
        <w:spacing w:line="240" w:lineRule="auto"/>
        <w:jc w:val="both"/>
        <w:rPr>
          <w:b/>
          <w:bCs/>
          <w:sz w:val="22"/>
          <w:szCs w:val="22"/>
        </w:rPr>
      </w:pPr>
      <w:r>
        <w:rPr>
          <w:b/>
          <w:bCs/>
          <w:sz w:val="22"/>
          <w:szCs w:val="22"/>
        </w:rPr>
        <w:t>8</w:t>
      </w:r>
      <w:r w:rsidR="00ED78DC" w:rsidRPr="00B9044A">
        <w:rPr>
          <w:b/>
          <w:bCs/>
          <w:sz w:val="22"/>
          <w:szCs w:val="22"/>
        </w:rPr>
        <w:t>) 3350-26-0032 CERKLJE NA GORENJSKEM Novogradnja vrtca Zalog</w:t>
      </w:r>
    </w:p>
    <w:p w14:paraId="6706618C" w14:textId="77777777" w:rsidR="00ED78DC" w:rsidRPr="00CD114D" w:rsidRDefault="00ED78DC" w:rsidP="00ED78DC">
      <w:pPr>
        <w:pStyle w:val="datumtevilka"/>
        <w:spacing w:line="240" w:lineRule="auto"/>
        <w:jc w:val="both"/>
        <w:rPr>
          <w:sz w:val="22"/>
          <w:szCs w:val="22"/>
        </w:rPr>
      </w:pPr>
      <w:r w:rsidRPr="00CD114D">
        <w:rPr>
          <w:sz w:val="22"/>
          <w:szCs w:val="22"/>
        </w:rPr>
        <w:t>Cilj projekta je rekonstrukcija (odstranitev obstoječe strehe nad jedilnico) in nadzidava OŠ Cankova za izvedbo 4 učilnic po vertikali v izmeri 300 m2 notranjih površin.</w:t>
      </w:r>
    </w:p>
    <w:p w14:paraId="7AD92986" w14:textId="77777777" w:rsidR="00ED78DC" w:rsidRDefault="00ED78DC" w:rsidP="00ED78DC">
      <w:pPr>
        <w:pStyle w:val="datumtevilka"/>
        <w:spacing w:line="240" w:lineRule="auto"/>
        <w:jc w:val="both"/>
        <w:rPr>
          <w:sz w:val="22"/>
          <w:szCs w:val="22"/>
        </w:rPr>
      </w:pPr>
    </w:p>
    <w:p w14:paraId="781AE892" w14:textId="3BE9A063" w:rsidR="00ED78DC" w:rsidRPr="00CD114D" w:rsidRDefault="00ED78DC" w:rsidP="00ED78DC">
      <w:pPr>
        <w:pStyle w:val="datumtevilka"/>
        <w:spacing w:line="240" w:lineRule="auto"/>
        <w:jc w:val="both"/>
        <w:rPr>
          <w:sz w:val="22"/>
          <w:szCs w:val="22"/>
        </w:rPr>
      </w:pPr>
      <w:r w:rsidRPr="00CD114D">
        <w:rPr>
          <w:sz w:val="22"/>
          <w:szCs w:val="22"/>
        </w:rPr>
        <w:t>Vrednost projekta znaša 3.552.524,60 EUR</w:t>
      </w:r>
      <w:r w:rsidR="003D66A3">
        <w:rPr>
          <w:sz w:val="22"/>
          <w:szCs w:val="22"/>
        </w:rPr>
        <w:t xml:space="preserve"> Z DDV</w:t>
      </w:r>
      <w:r w:rsidRPr="00CD114D">
        <w:rPr>
          <w:sz w:val="22"/>
          <w:szCs w:val="22"/>
        </w:rPr>
        <w:t>. Ministrstvo bo projekt sofinanciralo v višini največ do 1.546.107,64 EUR z naslednjo dinamiko po letih:</w:t>
      </w:r>
    </w:p>
    <w:p w14:paraId="3B5922A6" w14:textId="77777777" w:rsidR="00ED78DC" w:rsidRPr="00CD114D" w:rsidRDefault="00ED78DC" w:rsidP="00ED78DC">
      <w:pPr>
        <w:pStyle w:val="datumtevilka"/>
        <w:spacing w:line="240" w:lineRule="auto"/>
        <w:jc w:val="both"/>
        <w:rPr>
          <w:sz w:val="22"/>
          <w:szCs w:val="22"/>
        </w:rPr>
      </w:pPr>
      <w:r w:rsidRPr="00CD114D">
        <w:rPr>
          <w:sz w:val="22"/>
          <w:szCs w:val="22"/>
        </w:rPr>
        <w:t>- za leto 2026 v vrednosti       400.000,00 EUR;</w:t>
      </w:r>
    </w:p>
    <w:p w14:paraId="65930CA6" w14:textId="77777777" w:rsidR="00ED78DC" w:rsidRPr="00CD114D" w:rsidRDefault="00ED78DC" w:rsidP="00ED78DC">
      <w:pPr>
        <w:pStyle w:val="datumtevilka"/>
        <w:spacing w:line="240" w:lineRule="auto"/>
        <w:jc w:val="both"/>
        <w:rPr>
          <w:sz w:val="22"/>
          <w:szCs w:val="22"/>
        </w:rPr>
      </w:pPr>
      <w:r w:rsidRPr="00CD114D">
        <w:rPr>
          <w:sz w:val="22"/>
          <w:szCs w:val="22"/>
        </w:rPr>
        <w:t>- za leto 2027 v vrednosti       570.783,80 EUR;</w:t>
      </w:r>
    </w:p>
    <w:p w14:paraId="594851DB" w14:textId="5CB92029" w:rsidR="00ED78DC" w:rsidRDefault="00ED78DC" w:rsidP="00ED78DC">
      <w:pPr>
        <w:pStyle w:val="datumtevilka"/>
        <w:spacing w:line="240" w:lineRule="auto"/>
        <w:jc w:val="both"/>
        <w:rPr>
          <w:sz w:val="22"/>
          <w:szCs w:val="22"/>
        </w:rPr>
      </w:pPr>
      <w:r w:rsidRPr="00CD114D">
        <w:rPr>
          <w:sz w:val="22"/>
          <w:szCs w:val="22"/>
        </w:rPr>
        <w:t>- za leto 2028 v vrednosti       575.323,</w:t>
      </w:r>
      <w:r w:rsidR="00875B33">
        <w:rPr>
          <w:sz w:val="22"/>
          <w:szCs w:val="22"/>
        </w:rPr>
        <w:t>8</w:t>
      </w:r>
      <w:r w:rsidRPr="00CD114D">
        <w:rPr>
          <w:sz w:val="22"/>
          <w:szCs w:val="22"/>
        </w:rPr>
        <w:t>4 EUR.</w:t>
      </w:r>
    </w:p>
    <w:p w14:paraId="4679340C" w14:textId="77777777" w:rsidR="00ED78DC" w:rsidRPr="00CD114D" w:rsidRDefault="00ED78DC" w:rsidP="00ED78DC">
      <w:pPr>
        <w:pStyle w:val="datumtevilka"/>
        <w:spacing w:line="240" w:lineRule="auto"/>
        <w:jc w:val="both"/>
        <w:rPr>
          <w:sz w:val="22"/>
          <w:szCs w:val="22"/>
        </w:rPr>
      </w:pPr>
      <w:r w:rsidRPr="00CD114D">
        <w:rPr>
          <w:sz w:val="22"/>
          <w:szCs w:val="22"/>
        </w:rPr>
        <w:t>Predviden zaključek projekta je v letu 2028.</w:t>
      </w:r>
    </w:p>
    <w:p w14:paraId="067F985E" w14:textId="77777777" w:rsidR="00AE2BF9" w:rsidRPr="00B9044A" w:rsidRDefault="00AE2BF9" w:rsidP="00ED78DC">
      <w:pPr>
        <w:pStyle w:val="datumtevilka"/>
        <w:spacing w:line="240" w:lineRule="auto"/>
        <w:jc w:val="both"/>
        <w:rPr>
          <w:b/>
          <w:bCs/>
          <w:sz w:val="22"/>
          <w:szCs w:val="22"/>
        </w:rPr>
      </w:pPr>
    </w:p>
    <w:p w14:paraId="3784A49E" w14:textId="0D3A8B14" w:rsidR="00ED78DC" w:rsidRPr="00B9044A" w:rsidRDefault="00952DCB" w:rsidP="00ED78DC">
      <w:pPr>
        <w:pStyle w:val="datumtevilka"/>
        <w:spacing w:line="240" w:lineRule="auto"/>
        <w:jc w:val="both"/>
        <w:rPr>
          <w:b/>
          <w:bCs/>
          <w:sz w:val="22"/>
          <w:szCs w:val="22"/>
        </w:rPr>
      </w:pPr>
      <w:r>
        <w:rPr>
          <w:b/>
          <w:bCs/>
          <w:sz w:val="22"/>
          <w:szCs w:val="22"/>
        </w:rPr>
        <w:t>9</w:t>
      </w:r>
      <w:r w:rsidR="00ED78DC" w:rsidRPr="00B9044A">
        <w:rPr>
          <w:b/>
          <w:bCs/>
          <w:sz w:val="22"/>
          <w:szCs w:val="22"/>
        </w:rPr>
        <w:t>) 3350-26-0038 DOBROVA-POLHOV GRADEC Dozidava vrtca in OŠ Dobrova</w:t>
      </w:r>
    </w:p>
    <w:p w14:paraId="76AC0069" w14:textId="77777777" w:rsidR="00ED78DC" w:rsidRPr="00CD114D" w:rsidRDefault="00ED78DC" w:rsidP="00ED78DC">
      <w:pPr>
        <w:pStyle w:val="datumtevilka"/>
        <w:spacing w:line="240" w:lineRule="auto"/>
        <w:jc w:val="both"/>
        <w:rPr>
          <w:sz w:val="22"/>
          <w:szCs w:val="22"/>
        </w:rPr>
      </w:pPr>
      <w:r w:rsidRPr="00CD114D">
        <w:rPr>
          <w:sz w:val="22"/>
          <w:szCs w:val="22"/>
        </w:rPr>
        <w:t>Cilj projekta je gradnja novega 10  oddelčnega vrtca s funkcionalno prostorsko organizacijo površin za igro, gibanje in učenje v izmeri 2.036 m2 notranjih površin in povečanje kapacitet kuhinje in jedilnice v izmeri 514 m2, pri čemer se poveča število jedilnih mest iz 98 na 144.</w:t>
      </w:r>
    </w:p>
    <w:p w14:paraId="3F98B322" w14:textId="77777777" w:rsidR="00ED78DC" w:rsidRPr="00CD114D" w:rsidRDefault="00ED78DC" w:rsidP="00ED78DC">
      <w:pPr>
        <w:pStyle w:val="datumtevilka"/>
        <w:spacing w:line="240" w:lineRule="auto"/>
        <w:jc w:val="both"/>
        <w:rPr>
          <w:sz w:val="22"/>
          <w:szCs w:val="22"/>
        </w:rPr>
      </w:pPr>
    </w:p>
    <w:p w14:paraId="601CE3E9" w14:textId="7D35828B" w:rsidR="00ED78DC" w:rsidRPr="00CD114D" w:rsidRDefault="00ED78DC" w:rsidP="00ED78DC">
      <w:pPr>
        <w:pStyle w:val="datumtevilka"/>
        <w:spacing w:line="240" w:lineRule="auto"/>
        <w:jc w:val="both"/>
        <w:rPr>
          <w:sz w:val="22"/>
          <w:szCs w:val="22"/>
        </w:rPr>
      </w:pPr>
      <w:r w:rsidRPr="00CD114D">
        <w:rPr>
          <w:sz w:val="22"/>
          <w:szCs w:val="22"/>
        </w:rPr>
        <w:t>Vrednost projekta znaša 8.604.504,04 EUR</w:t>
      </w:r>
      <w:r w:rsidR="003D66A3">
        <w:rPr>
          <w:sz w:val="22"/>
          <w:szCs w:val="22"/>
        </w:rPr>
        <w:t xml:space="preserve"> Z DDV</w:t>
      </w:r>
      <w:r w:rsidRPr="00CD114D">
        <w:rPr>
          <w:sz w:val="22"/>
          <w:szCs w:val="22"/>
        </w:rPr>
        <w:t>. Ministrstvo bo projekt sofinanciralo v višini največ do 1.936.368,85 EUR z naslednjo dinamiko po letih:</w:t>
      </w:r>
    </w:p>
    <w:p w14:paraId="4F604333" w14:textId="77777777" w:rsidR="00ED78DC" w:rsidRPr="00CD114D" w:rsidRDefault="00ED78DC" w:rsidP="00ED78DC">
      <w:pPr>
        <w:pStyle w:val="datumtevilka"/>
        <w:spacing w:line="240" w:lineRule="auto"/>
        <w:jc w:val="both"/>
        <w:rPr>
          <w:sz w:val="22"/>
          <w:szCs w:val="22"/>
        </w:rPr>
      </w:pPr>
      <w:r w:rsidRPr="00CD114D">
        <w:rPr>
          <w:sz w:val="22"/>
          <w:szCs w:val="22"/>
        </w:rPr>
        <w:t>- za leto 2026 v vrednosti       300.000,00 EUR;</w:t>
      </w:r>
    </w:p>
    <w:p w14:paraId="3AFEE866" w14:textId="77777777" w:rsidR="00ED78DC" w:rsidRPr="00CD114D" w:rsidRDefault="00ED78DC" w:rsidP="00ED78DC">
      <w:pPr>
        <w:pStyle w:val="datumtevilka"/>
        <w:spacing w:line="240" w:lineRule="auto"/>
        <w:jc w:val="both"/>
        <w:rPr>
          <w:sz w:val="22"/>
          <w:szCs w:val="22"/>
        </w:rPr>
      </w:pPr>
      <w:r w:rsidRPr="00CD114D">
        <w:rPr>
          <w:sz w:val="22"/>
          <w:szCs w:val="22"/>
        </w:rPr>
        <w:t>- za leto 2027 v vrednosti       800.000,00 EUR;</w:t>
      </w:r>
    </w:p>
    <w:p w14:paraId="3C6F89E8" w14:textId="4C8E1CDC" w:rsidR="00ED78DC" w:rsidRDefault="00ED78DC" w:rsidP="00ED78DC">
      <w:pPr>
        <w:pStyle w:val="datumtevilka"/>
        <w:spacing w:line="240" w:lineRule="auto"/>
        <w:jc w:val="both"/>
        <w:rPr>
          <w:sz w:val="22"/>
          <w:szCs w:val="22"/>
        </w:rPr>
      </w:pPr>
      <w:r w:rsidRPr="00CD114D">
        <w:rPr>
          <w:sz w:val="22"/>
          <w:szCs w:val="22"/>
        </w:rPr>
        <w:t>- za leto 2028 v vrednosti       836.368,85 EUR.</w:t>
      </w:r>
    </w:p>
    <w:p w14:paraId="1E0A69F1" w14:textId="77777777" w:rsidR="00ED78DC" w:rsidRPr="00CD114D" w:rsidRDefault="00ED78DC" w:rsidP="00ED78DC">
      <w:pPr>
        <w:pStyle w:val="datumtevilka"/>
        <w:spacing w:line="240" w:lineRule="auto"/>
        <w:jc w:val="both"/>
        <w:rPr>
          <w:sz w:val="22"/>
          <w:szCs w:val="22"/>
        </w:rPr>
      </w:pPr>
      <w:r w:rsidRPr="00CD114D">
        <w:rPr>
          <w:sz w:val="22"/>
          <w:szCs w:val="22"/>
        </w:rPr>
        <w:t>Predviden zaključek projekta je v letu 2028.</w:t>
      </w:r>
    </w:p>
    <w:p w14:paraId="5C7EE5A8" w14:textId="77777777" w:rsidR="00ED78DC" w:rsidRPr="00CD114D" w:rsidRDefault="00ED78DC" w:rsidP="00ED78DC">
      <w:pPr>
        <w:pStyle w:val="datumtevilka"/>
        <w:spacing w:line="240" w:lineRule="auto"/>
        <w:jc w:val="both"/>
        <w:rPr>
          <w:sz w:val="22"/>
          <w:szCs w:val="22"/>
        </w:rPr>
      </w:pPr>
    </w:p>
    <w:p w14:paraId="0B3D4297" w14:textId="2CBD6529" w:rsidR="00ED78DC" w:rsidRPr="00B9044A" w:rsidRDefault="00952DCB" w:rsidP="00ED78DC">
      <w:pPr>
        <w:pStyle w:val="datumtevilka"/>
        <w:spacing w:line="240" w:lineRule="auto"/>
        <w:jc w:val="both"/>
        <w:rPr>
          <w:b/>
          <w:bCs/>
          <w:sz w:val="22"/>
          <w:szCs w:val="22"/>
        </w:rPr>
      </w:pPr>
      <w:r>
        <w:rPr>
          <w:b/>
          <w:bCs/>
          <w:sz w:val="22"/>
          <w:szCs w:val="22"/>
        </w:rPr>
        <w:t>10</w:t>
      </w:r>
      <w:r w:rsidR="00ED78DC" w:rsidRPr="00B9044A">
        <w:rPr>
          <w:b/>
          <w:bCs/>
          <w:sz w:val="22"/>
          <w:szCs w:val="22"/>
        </w:rPr>
        <w:t>) 3350-26-0041 DOMŽALE Rekonstrukcija Vrtca Urša</w:t>
      </w:r>
    </w:p>
    <w:p w14:paraId="48304531" w14:textId="77777777" w:rsidR="00ED78DC" w:rsidRPr="00CD114D" w:rsidRDefault="00ED78DC" w:rsidP="00ED78DC">
      <w:pPr>
        <w:pStyle w:val="datumtevilka"/>
        <w:spacing w:line="240" w:lineRule="auto"/>
        <w:jc w:val="both"/>
        <w:rPr>
          <w:sz w:val="22"/>
          <w:szCs w:val="22"/>
        </w:rPr>
      </w:pPr>
      <w:r w:rsidRPr="00CD114D">
        <w:rPr>
          <w:sz w:val="22"/>
          <w:szCs w:val="22"/>
        </w:rPr>
        <w:t>Cilj projekta je rekonstrukcija obstoječe stavbe v izmeri 87 m2 neto notranjih površin in prizidava v izmeri 1.951 m2 neto notranjih površin za umestitev 10 igralnic, športne igralnice, kuhinje, garderob, sanitarij, shramb za rekvizite, komunikacij in spremljajočih prostorov za zaposlene s funkcionalno prostorsko organizacijo površin za igro, gibanje in učenje.</w:t>
      </w:r>
    </w:p>
    <w:p w14:paraId="7EDB3453" w14:textId="77777777" w:rsidR="00ED78DC" w:rsidRDefault="00ED78DC" w:rsidP="00ED78DC">
      <w:pPr>
        <w:pStyle w:val="datumtevilka"/>
        <w:spacing w:line="240" w:lineRule="auto"/>
        <w:jc w:val="both"/>
        <w:rPr>
          <w:sz w:val="22"/>
          <w:szCs w:val="22"/>
        </w:rPr>
      </w:pPr>
    </w:p>
    <w:p w14:paraId="3A7357F4" w14:textId="305EC58A" w:rsidR="00ED78DC" w:rsidRPr="00CD114D" w:rsidRDefault="00ED78DC" w:rsidP="00ED78DC">
      <w:pPr>
        <w:pStyle w:val="datumtevilka"/>
        <w:spacing w:line="240" w:lineRule="auto"/>
        <w:jc w:val="both"/>
        <w:rPr>
          <w:sz w:val="22"/>
          <w:szCs w:val="22"/>
        </w:rPr>
      </w:pPr>
      <w:r w:rsidRPr="00CD114D">
        <w:rPr>
          <w:sz w:val="22"/>
          <w:szCs w:val="22"/>
        </w:rPr>
        <w:t>Vrednost projekta znaša 6.398.515,81 EUR</w:t>
      </w:r>
      <w:r w:rsidR="003D66A3">
        <w:rPr>
          <w:sz w:val="22"/>
          <w:szCs w:val="22"/>
        </w:rPr>
        <w:t xml:space="preserve"> Z DDV</w:t>
      </w:r>
      <w:r w:rsidRPr="00CD114D">
        <w:rPr>
          <w:sz w:val="22"/>
          <w:szCs w:val="22"/>
        </w:rPr>
        <w:t>. Ministrstvo bo projekt sofinanciralo v višini največ do 1.683.799,00 EUR z naslednjo dinamiko po letih:</w:t>
      </w:r>
    </w:p>
    <w:p w14:paraId="7601F298" w14:textId="77777777" w:rsidR="00ED78DC" w:rsidRPr="00CD114D" w:rsidRDefault="00ED78DC" w:rsidP="00ED78DC">
      <w:pPr>
        <w:pStyle w:val="datumtevilka"/>
        <w:spacing w:line="240" w:lineRule="auto"/>
        <w:ind w:left="993" w:hanging="993"/>
        <w:jc w:val="both"/>
        <w:rPr>
          <w:sz w:val="22"/>
          <w:szCs w:val="22"/>
        </w:rPr>
      </w:pPr>
      <w:r w:rsidRPr="00CD114D">
        <w:rPr>
          <w:sz w:val="22"/>
          <w:szCs w:val="22"/>
        </w:rPr>
        <w:t>- za leto 2026 v vrednosti       500.000,00 EUR;</w:t>
      </w:r>
    </w:p>
    <w:p w14:paraId="43C4B1F2" w14:textId="77777777" w:rsidR="00ED78DC" w:rsidRPr="00CD114D" w:rsidRDefault="00ED78DC" w:rsidP="00ED78DC">
      <w:pPr>
        <w:pStyle w:val="datumtevilka"/>
        <w:spacing w:line="240" w:lineRule="auto"/>
        <w:ind w:left="993" w:hanging="993"/>
        <w:jc w:val="both"/>
        <w:rPr>
          <w:sz w:val="22"/>
          <w:szCs w:val="22"/>
        </w:rPr>
      </w:pPr>
      <w:r w:rsidRPr="00CD114D">
        <w:rPr>
          <w:sz w:val="22"/>
          <w:szCs w:val="22"/>
        </w:rPr>
        <w:t>- za leto 2027 v vrednosti       650.000,00 EUR;</w:t>
      </w:r>
    </w:p>
    <w:p w14:paraId="41C73BA6" w14:textId="02F5F78C" w:rsidR="00ED78DC" w:rsidRDefault="00ED78DC" w:rsidP="000C0FF9">
      <w:pPr>
        <w:pStyle w:val="datumtevilka"/>
        <w:spacing w:line="240" w:lineRule="auto"/>
        <w:ind w:left="993" w:hanging="993"/>
        <w:jc w:val="both"/>
        <w:rPr>
          <w:sz w:val="22"/>
          <w:szCs w:val="22"/>
        </w:rPr>
      </w:pPr>
      <w:r w:rsidRPr="00CD114D">
        <w:rPr>
          <w:sz w:val="22"/>
          <w:szCs w:val="22"/>
        </w:rPr>
        <w:t>- za leto 2028 v vrednosti       533.799,00 EUR.</w:t>
      </w:r>
    </w:p>
    <w:p w14:paraId="13481810" w14:textId="77777777" w:rsidR="00ED78DC" w:rsidRPr="00CD114D" w:rsidRDefault="00ED78DC" w:rsidP="00ED78DC">
      <w:pPr>
        <w:pStyle w:val="datumtevilka"/>
        <w:spacing w:line="240" w:lineRule="auto"/>
        <w:jc w:val="both"/>
        <w:rPr>
          <w:sz w:val="22"/>
          <w:szCs w:val="22"/>
        </w:rPr>
      </w:pPr>
      <w:r w:rsidRPr="00CD114D">
        <w:rPr>
          <w:sz w:val="22"/>
          <w:szCs w:val="22"/>
        </w:rPr>
        <w:t>Predviden zaključek projekta je v letu 2028.</w:t>
      </w:r>
    </w:p>
    <w:p w14:paraId="436E9491" w14:textId="77777777" w:rsidR="000C0FF9" w:rsidRPr="00CD114D" w:rsidRDefault="000C0FF9" w:rsidP="000C3048">
      <w:pPr>
        <w:pStyle w:val="datumtevilka"/>
        <w:spacing w:line="240" w:lineRule="auto"/>
        <w:jc w:val="both"/>
        <w:rPr>
          <w:sz w:val="22"/>
          <w:szCs w:val="22"/>
        </w:rPr>
      </w:pPr>
    </w:p>
    <w:p w14:paraId="6E2BB17C" w14:textId="41675189" w:rsidR="000C3048" w:rsidRPr="006B20C9" w:rsidRDefault="00952DCB" w:rsidP="000C3048">
      <w:pPr>
        <w:pStyle w:val="datumtevilka"/>
        <w:spacing w:line="240" w:lineRule="auto"/>
        <w:jc w:val="both"/>
        <w:rPr>
          <w:b/>
          <w:bCs/>
          <w:sz w:val="22"/>
          <w:szCs w:val="22"/>
        </w:rPr>
      </w:pPr>
      <w:r w:rsidRPr="006B20C9">
        <w:rPr>
          <w:b/>
          <w:bCs/>
          <w:sz w:val="22"/>
          <w:szCs w:val="22"/>
        </w:rPr>
        <w:t>11</w:t>
      </w:r>
      <w:r w:rsidR="000C3048" w:rsidRPr="006B20C9">
        <w:rPr>
          <w:b/>
          <w:bCs/>
          <w:sz w:val="22"/>
          <w:szCs w:val="22"/>
        </w:rPr>
        <w:t>) 3350-26-0067 PIRAN Novogradnja vrtca Morje Lucija in La Coccinella</w:t>
      </w:r>
    </w:p>
    <w:p w14:paraId="1D44D284" w14:textId="13470FF8" w:rsidR="000C3048" w:rsidRPr="006B20C9" w:rsidRDefault="000C3048" w:rsidP="000C3048">
      <w:pPr>
        <w:pStyle w:val="datumtevilka"/>
        <w:spacing w:line="240" w:lineRule="auto"/>
        <w:jc w:val="both"/>
        <w:rPr>
          <w:sz w:val="22"/>
          <w:szCs w:val="22"/>
        </w:rPr>
      </w:pPr>
      <w:r w:rsidRPr="006B20C9">
        <w:rPr>
          <w:sz w:val="22"/>
          <w:szCs w:val="22"/>
        </w:rPr>
        <w:t>Cilj projekta je zgraditi 16 oddelkov vrtca Morje in 6 oddelkov vrtca La Coccinella</w:t>
      </w:r>
      <w:r w:rsidR="00F576C2">
        <w:rPr>
          <w:sz w:val="22"/>
          <w:szCs w:val="22"/>
        </w:rPr>
        <w:t xml:space="preserve">, ki se nahajata v skupnem objektu </w:t>
      </w:r>
      <w:r w:rsidR="00AC76A5">
        <w:rPr>
          <w:sz w:val="22"/>
          <w:szCs w:val="22"/>
        </w:rPr>
        <w:t xml:space="preserve">Vrtca v Luciji </w:t>
      </w:r>
      <w:r w:rsidRPr="006B20C9">
        <w:rPr>
          <w:sz w:val="22"/>
          <w:szCs w:val="22"/>
        </w:rPr>
        <w:t>z vsemi spremljajočimi prostori, dvema športnima igralnicama in skupnimi prostori (kuhinja, kurilnica...). Vrtec Morje obsega 2.850,08m2, vrtec La Coccinella 1.109,36m2 , vse skupaj 3.959,44m2 novogradnje.</w:t>
      </w:r>
    </w:p>
    <w:p w14:paraId="744CDE27" w14:textId="77777777" w:rsidR="000C3048" w:rsidRPr="006B20C9" w:rsidRDefault="000C3048" w:rsidP="000C3048">
      <w:pPr>
        <w:pStyle w:val="datumtevilka"/>
        <w:spacing w:line="240" w:lineRule="auto"/>
        <w:jc w:val="both"/>
        <w:rPr>
          <w:sz w:val="22"/>
          <w:szCs w:val="22"/>
        </w:rPr>
      </w:pPr>
    </w:p>
    <w:p w14:paraId="2088F959" w14:textId="622DA500" w:rsidR="006D103C" w:rsidRPr="006B20C9" w:rsidRDefault="000C3048" w:rsidP="000C3048">
      <w:pPr>
        <w:pStyle w:val="datumtevilka"/>
        <w:spacing w:line="240" w:lineRule="auto"/>
        <w:jc w:val="both"/>
        <w:rPr>
          <w:sz w:val="22"/>
          <w:szCs w:val="22"/>
        </w:rPr>
      </w:pPr>
      <w:r w:rsidRPr="006B20C9">
        <w:rPr>
          <w:sz w:val="22"/>
          <w:szCs w:val="22"/>
        </w:rPr>
        <w:t xml:space="preserve">Vrednost </w:t>
      </w:r>
      <w:r w:rsidR="006D103C" w:rsidRPr="006B20C9">
        <w:rPr>
          <w:sz w:val="22"/>
          <w:szCs w:val="22"/>
        </w:rPr>
        <w:t xml:space="preserve">celotnega </w:t>
      </w:r>
      <w:r w:rsidRPr="006B20C9">
        <w:rPr>
          <w:sz w:val="22"/>
          <w:szCs w:val="22"/>
        </w:rPr>
        <w:t>projekta znaša 1</w:t>
      </w:r>
      <w:r w:rsidR="006D103C" w:rsidRPr="006B20C9">
        <w:rPr>
          <w:sz w:val="22"/>
          <w:szCs w:val="22"/>
        </w:rPr>
        <w:t>8</w:t>
      </w:r>
      <w:r w:rsidRPr="006B20C9">
        <w:rPr>
          <w:sz w:val="22"/>
          <w:szCs w:val="22"/>
        </w:rPr>
        <w:t>.</w:t>
      </w:r>
      <w:r w:rsidR="006D103C" w:rsidRPr="006B20C9">
        <w:rPr>
          <w:sz w:val="22"/>
          <w:szCs w:val="22"/>
        </w:rPr>
        <w:t>839,579,76</w:t>
      </w:r>
      <w:r w:rsidRPr="006B20C9">
        <w:rPr>
          <w:sz w:val="22"/>
          <w:szCs w:val="22"/>
        </w:rPr>
        <w:t xml:space="preserve"> EUR z DDV. </w:t>
      </w:r>
    </w:p>
    <w:p w14:paraId="43F373F5" w14:textId="6E57273B" w:rsidR="000C3048" w:rsidRPr="006B20C9" w:rsidRDefault="000C3048" w:rsidP="000C3048">
      <w:pPr>
        <w:pStyle w:val="datumtevilka"/>
        <w:spacing w:line="240" w:lineRule="auto"/>
        <w:jc w:val="both"/>
        <w:rPr>
          <w:sz w:val="22"/>
          <w:szCs w:val="22"/>
        </w:rPr>
      </w:pPr>
      <w:r w:rsidRPr="006B20C9">
        <w:rPr>
          <w:sz w:val="22"/>
          <w:szCs w:val="22"/>
        </w:rPr>
        <w:t>Ministrstvo bo projekt v vrtec Morje sofinanciralo v višini največ do 1.683.799,00 EUR z naslednjo dinamiko po letih:</w:t>
      </w:r>
    </w:p>
    <w:p w14:paraId="6DB44628" w14:textId="77777777" w:rsidR="000C3048" w:rsidRPr="006B20C9" w:rsidRDefault="000C3048" w:rsidP="000C3048">
      <w:pPr>
        <w:pStyle w:val="datumtevilka"/>
        <w:spacing w:line="240" w:lineRule="auto"/>
        <w:ind w:hanging="567"/>
        <w:jc w:val="both"/>
        <w:rPr>
          <w:sz w:val="22"/>
          <w:szCs w:val="22"/>
        </w:rPr>
      </w:pPr>
      <w:r w:rsidRPr="006B20C9">
        <w:rPr>
          <w:sz w:val="22"/>
          <w:szCs w:val="22"/>
        </w:rPr>
        <w:tab/>
        <w:t>- za leto 2026 v vrednosti</w:t>
      </w:r>
      <w:r w:rsidRPr="006B20C9">
        <w:rPr>
          <w:sz w:val="22"/>
          <w:szCs w:val="22"/>
        </w:rPr>
        <w:tab/>
        <w:t>800.000,00 EUR,</w:t>
      </w:r>
    </w:p>
    <w:p w14:paraId="7C8E3761" w14:textId="04A1DBB6" w:rsidR="000C0FF9" w:rsidRPr="006B20C9" w:rsidRDefault="000C3048" w:rsidP="00521A42">
      <w:pPr>
        <w:pStyle w:val="datumtevilka"/>
        <w:spacing w:line="240" w:lineRule="auto"/>
        <w:ind w:hanging="567"/>
        <w:jc w:val="both"/>
        <w:rPr>
          <w:sz w:val="22"/>
          <w:szCs w:val="22"/>
        </w:rPr>
      </w:pPr>
      <w:r w:rsidRPr="006B20C9">
        <w:rPr>
          <w:sz w:val="22"/>
          <w:szCs w:val="22"/>
        </w:rPr>
        <w:tab/>
        <w:t>- za leto 2027 v vrednosti</w:t>
      </w:r>
      <w:r w:rsidRPr="006B20C9">
        <w:rPr>
          <w:sz w:val="22"/>
          <w:szCs w:val="22"/>
        </w:rPr>
        <w:tab/>
        <w:t>883.799,00 EUR</w:t>
      </w:r>
      <w:r w:rsidR="00521A42" w:rsidRPr="006B20C9">
        <w:rPr>
          <w:sz w:val="22"/>
          <w:szCs w:val="22"/>
        </w:rPr>
        <w:t>,</w:t>
      </w:r>
    </w:p>
    <w:p w14:paraId="64168E84" w14:textId="2857B579" w:rsidR="000C0FF9" w:rsidRPr="006B20C9" w:rsidRDefault="000C0FF9" w:rsidP="00521A42">
      <w:pPr>
        <w:pStyle w:val="datumtevilka"/>
        <w:spacing w:line="240" w:lineRule="auto"/>
        <w:ind w:hanging="567"/>
        <w:jc w:val="both"/>
        <w:rPr>
          <w:sz w:val="22"/>
          <w:szCs w:val="22"/>
        </w:rPr>
      </w:pPr>
      <w:r w:rsidRPr="006B20C9">
        <w:rPr>
          <w:sz w:val="22"/>
          <w:szCs w:val="22"/>
        </w:rPr>
        <w:t xml:space="preserve">         in </w:t>
      </w:r>
    </w:p>
    <w:p w14:paraId="72959447" w14:textId="6F6668AB" w:rsidR="00E14266" w:rsidRPr="006B20C9" w:rsidRDefault="000C3048" w:rsidP="000C3048">
      <w:pPr>
        <w:pStyle w:val="datumtevilka"/>
        <w:spacing w:line="240" w:lineRule="auto"/>
        <w:jc w:val="both"/>
        <w:rPr>
          <w:sz w:val="22"/>
          <w:szCs w:val="22"/>
        </w:rPr>
      </w:pPr>
      <w:r w:rsidRPr="006B20C9">
        <w:rPr>
          <w:sz w:val="22"/>
          <w:szCs w:val="22"/>
        </w:rPr>
        <w:t>vrtec La Coccinella v višini 2.512.971,82 EUR z naslednjo dinamiko po letih:</w:t>
      </w:r>
    </w:p>
    <w:p w14:paraId="272E36BE" w14:textId="77777777" w:rsidR="000C3048" w:rsidRPr="006B20C9" w:rsidRDefault="000C3048" w:rsidP="000C3048">
      <w:pPr>
        <w:pStyle w:val="datumtevilka"/>
        <w:spacing w:line="240" w:lineRule="auto"/>
        <w:ind w:hanging="426"/>
        <w:jc w:val="both"/>
        <w:rPr>
          <w:sz w:val="22"/>
          <w:szCs w:val="22"/>
        </w:rPr>
      </w:pPr>
      <w:r w:rsidRPr="006B20C9">
        <w:rPr>
          <w:sz w:val="22"/>
          <w:szCs w:val="22"/>
        </w:rPr>
        <w:t xml:space="preserve">       - za leto 2026 v vrednosti</w:t>
      </w:r>
      <w:r w:rsidRPr="006B20C9">
        <w:rPr>
          <w:sz w:val="22"/>
          <w:szCs w:val="22"/>
        </w:rPr>
        <w:tab/>
        <w:t>1.200.000,00 EUR,</w:t>
      </w:r>
    </w:p>
    <w:p w14:paraId="32F6DA76" w14:textId="77777777" w:rsidR="000C3048" w:rsidRPr="006B20C9" w:rsidRDefault="000C3048" w:rsidP="000C3048">
      <w:pPr>
        <w:pStyle w:val="datumtevilka"/>
        <w:spacing w:line="240" w:lineRule="auto"/>
        <w:ind w:hanging="426"/>
        <w:jc w:val="both"/>
        <w:rPr>
          <w:sz w:val="22"/>
          <w:szCs w:val="22"/>
        </w:rPr>
      </w:pPr>
      <w:r w:rsidRPr="006B20C9">
        <w:rPr>
          <w:sz w:val="22"/>
          <w:szCs w:val="22"/>
        </w:rPr>
        <w:tab/>
        <w:t>- za leto 2027 v vrednosti</w:t>
      </w:r>
      <w:r w:rsidRPr="006B20C9">
        <w:rPr>
          <w:sz w:val="22"/>
          <w:szCs w:val="22"/>
        </w:rPr>
        <w:tab/>
        <w:t>1.312.971,82 EUR.</w:t>
      </w:r>
    </w:p>
    <w:p w14:paraId="2CF75A80" w14:textId="77777777" w:rsidR="00521A42" w:rsidRPr="006B20C9" w:rsidRDefault="00521A42" w:rsidP="000C3048">
      <w:pPr>
        <w:pStyle w:val="datumtevilka"/>
        <w:spacing w:line="240" w:lineRule="auto"/>
        <w:jc w:val="both"/>
        <w:rPr>
          <w:sz w:val="22"/>
          <w:szCs w:val="22"/>
        </w:rPr>
      </w:pPr>
    </w:p>
    <w:p w14:paraId="63302615" w14:textId="013D6FD1" w:rsidR="000C3048" w:rsidRPr="006B20C9" w:rsidRDefault="000C3048" w:rsidP="000C3048">
      <w:pPr>
        <w:pStyle w:val="datumtevilka"/>
        <w:spacing w:line="240" w:lineRule="auto"/>
        <w:jc w:val="both"/>
        <w:rPr>
          <w:sz w:val="22"/>
          <w:szCs w:val="22"/>
        </w:rPr>
      </w:pPr>
      <w:r w:rsidRPr="006B20C9">
        <w:rPr>
          <w:sz w:val="22"/>
          <w:szCs w:val="22"/>
        </w:rPr>
        <w:t>Vse skupaj bo ministrstvo sofinanciralo projekt občine v višini 4.196.770,82 EUR.</w:t>
      </w:r>
    </w:p>
    <w:p w14:paraId="4931EB4A" w14:textId="77777777" w:rsidR="000C3048" w:rsidRPr="006B20C9" w:rsidRDefault="000C3048" w:rsidP="000C3048">
      <w:pPr>
        <w:pStyle w:val="datumtevilka"/>
        <w:spacing w:line="240" w:lineRule="auto"/>
        <w:jc w:val="both"/>
        <w:rPr>
          <w:sz w:val="22"/>
          <w:szCs w:val="22"/>
        </w:rPr>
      </w:pPr>
      <w:r w:rsidRPr="006B20C9">
        <w:rPr>
          <w:sz w:val="22"/>
          <w:szCs w:val="22"/>
        </w:rPr>
        <w:t>Predviden zaključek projekta je v letu 2027.</w:t>
      </w:r>
    </w:p>
    <w:p w14:paraId="5C7FA5CD" w14:textId="77777777" w:rsidR="000C3048" w:rsidRDefault="000C3048" w:rsidP="00B9044A">
      <w:pPr>
        <w:pStyle w:val="datumtevilka"/>
        <w:spacing w:line="240" w:lineRule="auto"/>
        <w:jc w:val="both"/>
        <w:rPr>
          <w:color w:val="FF0000"/>
          <w:sz w:val="22"/>
          <w:szCs w:val="22"/>
        </w:rPr>
      </w:pPr>
    </w:p>
    <w:p w14:paraId="3883F094" w14:textId="5D235EC2" w:rsidR="00952DCB" w:rsidRPr="00B9044A" w:rsidRDefault="00952DCB" w:rsidP="00952DCB">
      <w:pPr>
        <w:pStyle w:val="datumtevilka"/>
        <w:spacing w:line="240" w:lineRule="auto"/>
        <w:jc w:val="both"/>
        <w:rPr>
          <w:b/>
          <w:bCs/>
          <w:sz w:val="22"/>
          <w:szCs w:val="22"/>
        </w:rPr>
      </w:pPr>
      <w:r>
        <w:rPr>
          <w:b/>
          <w:bCs/>
          <w:sz w:val="22"/>
          <w:szCs w:val="22"/>
        </w:rPr>
        <w:t xml:space="preserve">12) </w:t>
      </w:r>
      <w:r w:rsidRPr="00B9044A">
        <w:rPr>
          <w:b/>
          <w:bCs/>
          <w:sz w:val="22"/>
          <w:szCs w:val="22"/>
        </w:rPr>
        <w:t>3350-26-0011 KOPER Novogradnja vrtca Delfino Blu, Hrvatini</w:t>
      </w:r>
    </w:p>
    <w:p w14:paraId="38B13E59" w14:textId="77777777" w:rsidR="00952DCB" w:rsidRPr="00CD114D" w:rsidRDefault="00952DCB" w:rsidP="00952DCB">
      <w:pPr>
        <w:pStyle w:val="datumtevilka"/>
        <w:spacing w:line="240" w:lineRule="auto"/>
        <w:jc w:val="both"/>
        <w:rPr>
          <w:sz w:val="22"/>
          <w:szCs w:val="22"/>
        </w:rPr>
      </w:pPr>
      <w:r w:rsidRPr="00CD114D">
        <w:rPr>
          <w:sz w:val="22"/>
          <w:szCs w:val="22"/>
        </w:rPr>
        <w:t>Cilj projekta je gradnja novega samostojnega objekta ob obstoječi OŠ za 3 oddelčni vrtec v izmeri 667 m2 neto notranje površine s funkcionalno prostorsko organizacijo površin za igro, gibanje in učenje.</w:t>
      </w:r>
    </w:p>
    <w:p w14:paraId="02B1BB58" w14:textId="77777777" w:rsidR="00952DCB" w:rsidRDefault="00952DCB" w:rsidP="00952DCB">
      <w:pPr>
        <w:pStyle w:val="datumtevilka"/>
        <w:spacing w:line="240" w:lineRule="auto"/>
        <w:jc w:val="both"/>
        <w:rPr>
          <w:sz w:val="22"/>
          <w:szCs w:val="22"/>
        </w:rPr>
      </w:pPr>
    </w:p>
    <w:p w14:paraId="776CDEBB" w14:textId="52EC565E" w:rsidR="00952DCB" w:rsidRPr="00CD114D" w:rsidRDefault="00952DCB" w:rsidP="00952DCB">
      <w:pPr>
        <w:pStyle w:val="datumtevilka"/>
        <w:spacing w:line="240" w:lineRule="auto"/>
        <w:jc w:val="both"/>
        <w:rPr>
          <w:sz w:val="22"/>
          <w:szCs w:val="22"/>
        </w:rPr>
      </w:pPr>
      <w:r w:rsidRPr="00CD114D">
        <w:rPr>
          <w:sz w:val="22"/>
          <w:szCs w:val="22"/>
        </w:rPr>
        <w:t>Vrednost projekta znaša 4.416.4</w:t>
      </w:r>
      <w:r w:rsidR="00095CA6">
        <w:rPr>
          <w:sz w:val="22"/>
          <w:szCs w:val="22"/>
        </w:rPr>
        <w:t>92</w:t>
      </w:r>
      <w:r w:rsidRPr="00CD114D">
        <w:rPr>
          <w:sz w:val="22"/>
          <w:szCs w:val="22"/>
        </w:rPr>
        <w:t>,96 EUR</w:t>
      </w:r>
      <w:r w:rsidR="003D66A3">
        <w:rPr>
          <w:sz w:val="22"/>
          <w:szCs w:val="22"/>
        </w:rPr>
        <w:t xml:space="preserve"> Z DDV</w:t>
      </w:r>
      <w:r w:rsidRPr="00CD114D">
        <w:rPr>
          <w:sz w:val="22"/>
          <w:szCs w:val="22"/>
        </w:rPr>
        <w:t>. Ministrstvo bo projekt sofinanciralo v višini največ do 1.904.374.91 EUR z naslednjo dinamiko po letih:</w:t>
      </w:r>
    </w:p>
    <w:p w14:paraId="26A99BE1" w14:textId="77777777" w:rsidR="00952DCB" w:rsidRPr="00CD114D" w:rsidRDefault="00952DCB" w:rsidP="00952DCB">
      <w:pPr>
        <w:pStyle w:val="datumtevilka"/>
        <w:spacing w:line="240" w:lineRule="auto"/>
        <w:jc w:val="both"/>
        <w:rPr>
          <w:sz w:val="22"/>
          <w:szCs w:val="22"/>
        </w:rPr>
      </w:pPr>
      <w:r w:rsidRPr="00CD114D">
        <w:rPr>
          <w:sz w:val="22"/>
          <w:szCs w:val="22"/>
        </w:rPr>
        <w:t>- za leto 2027 v vrednosti    1.129.889,45 EUR;</w:t>
      </w:r>
    </w:p>
    <w:p w14:paraId="53CDDF87" w14:textId="77777777" w:rsidR="00952DCB" w:rsidRPr="00CD114D" w:rsidRDefault="00952DCB" w:rsidP="00952DCB">
      <w:pPr>
        <w:pStyle w:val="datumtevilka"/>
        <w:spacing w:line="240" w:lineRule="auto"/>
        <w:jc w:val="both"/>
        <w:rPr>
          <w:sz w:val="22"/>
          <w:szCs w:val="22"/>
        </w:rPr>
      </w:pPr>
      <w:r w:rsidRPr="00CD114D">
        <w:rPr>
          <w:sz w:val="22"/>
          <w:szCs w:val="22"/>
        </w:rPr>
        <w:t>- za leto 2028 v vrednosti       774.485,46 EUR.</w:t>
      </w:r>
    </w:p>
    <w:p w14:paraId="1C052140" w14:textId="77777777" w:rsidR="00952DCB" w:rsidRPr="00CD114D" w:rsidRDefault="00952DCB" w:rsidP="00952DCB">
      <w:pPr>
        <w:pStyle w:val="datumtevilka"/>
        <w:spacing w:line="240" w:lineRule="auto"/>
        <w:jc w:val="both"/>
        <w:rPr>
          <w:sz w:val="22"/>
          <w:szCs w:val="22"/>
        </w:rPr>
      </w:pPr>
      <w:r w:rsidRPr="00CD114D">
        <w:rPr>
          <w:sz w:val="22"/>
          <w:szCs w:val="22"/>
        </w:rPr>
        <w:t>Predviden zaključek projekta je v letu 2028.</w:t>
      </w:r>
    </w:p>
    <w:p w14:paraId="772744B6" w14:textId="77777777" w:rsidR="00952DCB" w:rsidRPr="000C0FF9" w:rsidRDefault="00952DCB" w:rsidP="00B9044A">
      <w:pPr>
        <w:pStyle w:val="datumtevilka"/>
        <w:spacing w:line="240" w:lineRule="auto"/>
        <w:jc w:val="both"/>
        <w:rPr>
          <w:color w:val="FF0000"/>
          <w:sz w:val="22"/>
          <w:szCs w:val="22"/>
        </w:rPr>
      </w:pPr>
    </w:p>
    <w:sectPr w:rsidR="00952DCB" w:rsidRPr="000C0FF9" w:rsidSect="00783310">
      <w:headerReference w:type="default" r:id="rId18"/>
      <w:footerReference w:type="even" r:id="rId19"/>
      <w:footerReference w:type="default" r:id="rId20"/>
      <w:headerReference w:type="first" r:id="rId2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8965" w14:textId="77777777" w:rsidR="00403DCA" w:rsidRDefault="00403DCA" w:rsidP="008A4089">
      <w:pPr>
        <w:spacing w:line="240" w:lineRule="auto"/>
      </w:pPr>
      <w:r>
        <w:separator/>
      </w:r>
    </w:p>
  </w:endnote>
  <w:endnote w:type="continuationSeparator" w:id="0">
    <w:p w14:paraId="0DB3D2E0" w14:textId="77777777" w:rsidR="00403DCA" w:rsidRDefault="00403DCA"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210DEC" w:rsidRDefault="00210DE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210DEC" w:rsidRDefault="00210D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1885" w14:textId="77777777" w:rsidR="00403DCA" w:rsidRDefault="00403DCA" w:rsidP="008A4089">
      <w:pPr>
        <w:spacing w:line="240" w:lineRule="auto"/>
      </w:pPr>
      <w:r>
        <w:separator/>
      </w:r>
    </w:p>
  </w:footnote>
  <w:footnote w:type="continuationSeparator" w:id="0">
    <w:p w14:paraId="75ED1C5B" w14:textId="77777777" w:rsidR="00403DCA" w:rsidRDefault="00403DCA"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C5BA" w14:textId="77777777" w:rsidR="00876EFB" w:rsidRPr="00E21FF9" w:rsidRDefault="00876EFB"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67AB695A" w14:textId="77777777" w:rsidR="00876EFB" w:rsidRPr="008F3500" w:rsidRDefault="00876EFB" w:rsidP="00E75967">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210DEC" w:rsidRPr="00110CBD" w:rsidRDefault="00210DE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210DE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210DEC" w:rsidRPr="006D42D9" w:rsidRDefault="00210DEC" w:rsidP="007A37F8">
          <w:pPr>
            <w:rPr>
              <w:rFonts w:ascii="Republika" w:hAnsi="Republika"/>
              <w:sz w:val="60"/>
              <w:szCs w:val="60"/>
            </w:rPr>
          </w:pPr>
        </w:p>
        <w:p w14:paraId="42C80698" w14:textId="77777777" w:rsidR="00210DEC" w:rsidRPr="006D42D9" w:rsidRDefault="00210DEC" w:rsidP="007A37F8">
          <w:pPr>
            <w:rPr>
              <w:rFonts w:ascii="Republika" w:hAnsi="Republika"/>
              <w:sz w:val="60"/>
              <w:szCs w:val="60"/>
            </w:rPr>
          </w:pPr>
        </w:p>
        <w:p w14:paraId="0EB1BCEE" w14:textId="77777777" w:rsidR="00210DEC" w:rsidRPr="006D42D9" w:rsidRDefault="00210DEC" w:rsidP="007A37F8">
          <w:pPr>
            <w:rPr>
              <w:rFonts w:ascii="Republika" w:hAnsi="Republika"/>
              <w:sz w:val="60"/>
              <w:szCs w:val="60"/>
            </w:rPr>
          </w:pPr>
        </w:p>
        <w:p w14:paraId="53A9A36B" w14:textId="77777777" w:rsidR="00210DEC" w:rsidRPr="006D42D9" w:rsidRDefault="00210DEC" w:rsidP="007A37F8">
          <w:pPr>
            <w:rPr>
              <w:rFonts w:ascii="Republika" w:hAnsi="Republika"/>
              <w:sz w:val="60"/>
              <w:szCs w:val="60"/>
            </w:rPr>
          </w:pPr>
        </w:p>
        <w:p w14:paraId="2DEF191D" w14:textId="77777777" w:rsidR="00210DEC" w:rsidRPr="006D42D9" w:rsidRDefault="00210DEC" w:rsidP="007A37F8">
          <w:pPr>
            <w:rPr>
              <w:rFonts w:ascii="Republika" w:hAnsi="Republika"/>
              <w:sz w:val="60"/>
              <w:szCs w:val="60"/>
            </w:rPr>
          </w:pPr>
        </w:p>
        <w:p w14:paraId="48A32DD3" w14:textId="77777777" w:rsidR="00210DEC" w:rsidRPr="006D42D9" w:rsidRDefault="00210DEC" w:rsidP="007A37F8">
          <w:pPr>
            <w:rPr>
              <w:rFonts w:ascii="Republika" w:hAnsi="Republika"/>
              <w:sz w:val="60"/>
              <w:szCs w:val="60"/>
            </w:rPr>
          </w:pPr>
        </w:p>
        <w:p w14:paraId="3721CBA6" w14:textId="77777777" w:rsidR="00210DEC" w:rsidRPr="006D42D9" w:rsidRDefault="00210DEC" w:rsidP="007A37F8">
          <w:pPr>
            <w:rPr>
              <w:rFonts w:ascii="Republika" w:hAnsi="Republika"/>
              <w:sz w:val="60"/>
              <w:szCs w:val="60"/>
            </w:rPr>
          </w:pPr>
        </w:p>
        <w:p w14:paraId="268E6A89" w14:textId="77777777" w:rsidR="00210DEC" w:rsidRPr="006D42D9" w:rsidRDefault="00210DEC" w:rsidP="007A37F8">
          <w:pPr>
            <w:rPr>
              <w:rFonts w:ascii="Republika" w:hAnsi="Republika"/>
              <w:sz w:val="60"/>
              <w:szCs w:val="60"/>
            </w:rPr>
          </w:pPr>
        </w:p>
        <w:p w14:paraId="4099CB55" w14:textId="77777777" w:rsidR="00210DEC" w:rsidRPr="006D42D9" w:rsidRDefault="00210DEC" w:rsidP="007A37F8">
          <w:pPr>
            <w:rPr>
              <w:rFonts w:ascii="Republika" w:hAnsi="Republika"/>
              <w:sz w:val="60"/>
              <w:szCs w:val="60"/>
            </w:rPr>
          </w:pPr>
        </w:p>
        <w:p w14:paraId="671A533E" w14:textId="77777777" w:rsidR="00210DEC" w:rsidRPr="006D42D9" w:rsidRDefault="00210DEC" w:rsidP="007A37F8">
          <w:pPr>
            <w:rPr>
              <w:rFonts w:ascii="Republika" w:hAnsi="Republika"/>
              <w:sz w:val="60"/>
              <w:szCs w:val="60"/>
            </w:rPr>
          </w:pPr>
        </w:p>
        <w:p w14:paraId="77F869C8" w14:textId="77777777" w:rsidR="00210DEC" w:rsidRPr="006D42D9" w:rsidRDefault="00210DEC" w:rsidP="007A37F8">
          <w:pPr>
            <w:rPr>
              <w:rFonts w:ascii="Republika" w:hAnsi="Republika"/>
              <w:sz w:val="60"/>
              <w:szCs w:val="60"/>
            </w:rPr>
          </w:pPr>
        </w:p>
        <w:p w14:paraId="0FFF0BF4" w14:textId="77777777" w:rsidR="00210DEC" w:rsidRPr="006D42D9" w:rsidRDefault="00210DEC" w:rsidP="007A37F8">
          <w:pPr>
            <w:rPr>
              <w:rFonts w:ascii="Republika" w:hAnsi="Republika"/>
              <w:sz w:val="60"/>
              <w:szCs w:val="60"/>
            </w:rPr>
          </w:pPr>
        </w:p>
        <w:p w14:paraId="467A5181" w14:textId="77777777" w:rsidR="00210DEC" w:rsidRPr="006D42D9" w:rsidRDefault="00210DEC" w:rsidP="007A37F8">
          <w:pPr>
            <w:rPr>
              <w:rFonts w:ascii="Republika" w:hAnsi="Republika"/>
              <w:sz w:val="60"/>
              <w:szCs w:val="60"/>
            </w:rPr>
          </w:pPr>
        </w:p>
        <w:p w14:paraId="5D958EBD" w14:textId="77777777" w:rsidR="00210DEC" w:rsidRPr="006D42D9" w:rsidRDefault="00210DEC" w:rsidP="007A37F8">
          <w:pPr>
            <w:rPr>
              <w:rFonts w:ascii="Republika" w:hAnsi="Republika"/>
              <w:sz w:val="60"/>
              <w:szCs w:val="60"/>
            </w:rPr>
          </w:pPr>
        </w:p>
        <w:p w14:paraId="4D91D06F" w14:textId="77777777" w:rsidR="00210DEC" w:rsidRPr="006D42D9" w:rsidRDefault="00210DEC" w:rsidP="007A37F8">
          <w:pPr>
            <w:rPr>
              <w:rFonts w:ascii="Republika" w:hAnsi="Republika"/>
              <w:sz w:val="60"/>
              <w:szCs w:val="60"/>
            </w:rPr>
          </w:pPr>
        </w:p>
        <w:p w14:paraId="6DF6221D" w14:textId="77777777" w:rsidR="00210DEC" w:rsidRPr="006D42D9" w:rsidRDefault="00210DE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210DEC" w:rsidRPr="006D42D9" w:rsidRDefault="00210DEC" w:rsidP="006D42D9">
          <w:pPr>
            <w:rPr>
              <w:rFonts w:ascii="Republika" w:hAnsi="Republika"/>
              <w:sz w:val="60"/>
              <w:szCs w:val="60"/>
            </w:rPr>
          </w:pPr>
        </w:p>
      </w:tc>
    </w:tr>
  </w:tbl>
  <w:p w14:paraId="73B60C24" w14:textId="77777777" w:rsidR="00210DE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7745"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210DE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38B79477" w:rsidR="003702FA" w:rsidRPr="008F3500" w:rsidRDefault="00CF4672" w:rsidP="001D135E">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210DEC" w:rsidRPr="008F3500" w:rsidRDefault="00210DE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E7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04142"/>
    <w:multiLevelType w:val="hybridMultilevel"/>
    <w:tmpl w:val="6B261E7E"/>
    <w:lvl w:ilvl="0" w:tplc="B97660C8">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48D51FF"/>
    <w:multiLevelType w:val="hybridMultilevel"/>
    <w:tmpl w:val="BE6CB89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8376EC"/>
    <w:multiLevelType w:val="hybridMultilevel"/>
    <w:tmpl w:val="25F6B470"/>
    <w:lvl w:ilvl="0" w:tplc="7EBC5600">
      <w:start w:val="1"/>
      <w:numFmt w:val="decimal"/>
      <w:lvlText w:val="%1."/>
      <w:lvlJc w:val="left"/>
      <w:pPr>
        <w:ind w:left="916" w:hanging="360"/>
      </w:pPr>
      <w:rPr>
        <w:rFonts w:hint="default"/>
      </w:rPr>
    </w:lvl>
    <w:lvl w:ilvl="1" w:tplc="04240019" w:tentative="1">
      <w:start w:val="1"/>
      <w:numFmt w:val="lowerLetter"/>
      <w:lvlText w:val="%2."/>
      <w:lvlJc w:val="left"/>
      <w:pPr>
        <w:ind w:left="1936" w:hanging="360"/>
      </w:pPr>
    </w:lvl>
    <w:lvl w:ilvl="2" w:tplc="0424001B" w:tentative="1">
      <w:start w:val="1"/>
      <w:numFmt w:val="lowerRoman"/>
      <w:lvlText w:val="%3."/>
      <w:lvlJc w:val="right"/>
      <w:pPr>
        <w:ind w:left="2656" w:hanging="180"/>
      </w:pPr>
    </w:lvl>
    <w:lvl w:ilvl="3" w:tplc="0424000F" w:tentative="1">
      <w:start w:val="1"/>
      <w:numFmt w:val="decimal"/>
      <w:lvlText w:val="%4."/>
      <w:lvlJc w:val="left"/>
      <w:pPr>
        <w:ind w:left="3376" w:hanging="360"/>
      </w:pPr>
    </w:lvl>
    <w:lvl w:ilvl="4" w:tplc="04240019" w:tentative="1">
      <w:start w:val="1"/>
      <w:numFmt w:val="lowerLetter"/>
      <w:lvlText w:val="%5."/>
      <w:lvlJc w:val="left"/>
      <w:pPr>
        <w:ind w:left="4096" w:hanging="360"/>
      </w:pPr>
    </w:lvl>
    <w:lvl w:ilvl="5" w:tplc="0424001B" w:tentative="1">
      <w:start w:val="1"/>
      <w:numFmt w:val="lowerRoman"/>
      <w:lvlText w:val="%6."/>
      <w:lvlJc w:val="right"/>
      <w:pPr>
        <w:ind w:left="4816" w:hanging="180"/>
      </w:pPr>
    </w:lvl>
    <w:lvl w:ilvl="6" w:tplc="0424000F" w:tentative="1">
      <w:start w:val="1"/>
      <w:numFmt w:val="decimal"/>
      <w:lvlText w:val="%7."/>
      <w:lvlJc w:val="left"/>
      <w:pPr>
        <w:ind w:left="5536" w:hanging="360"/>
      </w:pPr>
    </w:lvl>
    <w:lvl w:ilvl="7" w:tplc="04240019" w:tentative="1">
      <w:start w:val="1"/>
      <w:numFmt w:val="lowerLetter"/>
      <w:lvlText w:val="%8."/>
      <w:lvlJc w:val="left"/>
      <w:pPr>
        <w:ind w:left="6256" w:hanging="360"/>
      </w:pPr>
    </w:lvl>
    <w:lvl w:ilvl="8" w:tplc="0424001B" w:tentative="1">
      <w:start w:val="1"/>
      <w:numFmt w:val="lowerRoman"/>
      <w:lvlText w:val="%9."/>
      <w:lvlJc w:val="right"/>
      <w:pPr>
        <w:ind w:left="6976" w:hanging="180"/>
      </w:pPr>
    </w:lvl>
  </w:abstractNum>
  <w:abstractNum w:abstractNumId="5" w15:restartNumberingAfterBreak="0">
    <w:nsid w:val="07EC17F5"/>
    <w:multiLevelType w:val="hybridMultilevel"/>
    <w:tmpl w:val="B26A02CA"/>
    <w:lvl w:ilvl="0" w:tplc="04240011">
      <w:start w:val="1"/>
      <w:numFmt w:val="decimal"/>
      <w:lvlText w:val="%1)"/>
      <w:lvlJc w:val="left"/>
      <w:pPr>
        <w:ind w:left="1216" w:hanging="360"/>
      </w:pPr>
    </w:lvl>
    <w:lvl w:ilvl="1" w:tplc="04240019" w:tentative="1">
      <w:start w:val="1"/>
      <w:numFmt w:val="lowerLetter"/>
      <w:lvlText w:val="%2."/>
      <w:lvlJc w:val="left"/>
      <w:pPr>
        <w:ind w:left="1936" w:hanging="360"/>
      </w:pPr>
    </w:lvl>
    <w:lvl w:ilvl="2" w:tplc="0424001B" w:tentative="1">
      <w:start w:val="1"/>
      <w:numFmt w:val="lowerRoman"/>
      <w:lvlText w:val="%3."/>
      <w:lvlJc w:val="right"/>
      <w:pPr>
        <w:ind w:left="2656" w:hanging="180"/>
      </w:pPr>
    </w:lvl>
    <w:lvl w:ilvl="3" w:tplc="0424000F" w:tentative="1">
      <w:start w:val="1"/>
      <w:numFmt w:val="decimal"/>
      <w:lvlText w:val="%4."/>
      <w:lvlJc w:val="left"/>
      <w:pPr>
        <w:ind w:left="3376" w:hanging="360"/>
      </w:pPr>
    </w:lvl>
    <w:lvl w:ilvl="4" w:tplc="04240019" w:tentative="1">
      <w:start w:val="1"/>
      <w:numFmt w:val="lowerLetter"/>
      <w:lvlText w:val="%5."/>
      <w:lvlJc w:val="left"/>
      <w:pPr>
        <w:ind w:left="4096" w:hanging="360"/>
      </w:pPr>
    </w:lvl>
    <w:lvl w:ilvl="5" w:tplc="0424001B" w:tentative="1">
      <w:start w:val="1"/>
      <w:numFmt w:val="lowerRoman"/>
      <w:lvlText w:val="%6."/>
      <w:lvlJc w:val="right"/>
      <w:pPr>
        <w:ind w:left="4816" w:hanging="180"/>
      </w:pPr>
    </w:lvl>
    <w:lvl w:ilvl="6" w:tplc="0424000F" w:tentative="1">
      <w:start w:val="1"/>
      <w:numFmt w:val="decimal"/>
      <w:lvlText w:val="%7."/>
      <w:lvlJc w:val="left"/>
      <w:pPr>
        <w:ind w:left="5536" w:hanging="360"/>
      </w:pPr>
    </w:lvl>
    <w:lvl w:ilvl="7" w:tplc="04240019" w:tentative="1">
      <w:start w:val="1"/>
      <w:numFmt w:val="lowerLetter"/>
      <w:lvlText w:val="%8."/>
      <w:lvlJc w:val="left"/>
      <w:pPr>
        <w:ind w:left="6256" w:hanging="360"/>
      </w:pPr>
    </w:lvl>
    <w:lvl w:ilvl="8" w:tplc="0424001B" w:tentative="1">
      <w:start w:val="1"/>
      <w:numFmt w:val="lowerRoman"/>
      <w:lvlText w:val="%9."/>
      <w:lvlJc w:val="right"/>
      <w:pPr>
        <w:ind w:left="6976" w:hanging="180"/>
      </w:pPr>
    </w:lvl>
  </w:abstractNum>
  <w:abstractNum w:abstractNumId="6" w15:restartNumberingAfterBreak="0">
    <w:nsid w:val="09763777"/>
    <w:multiLevelType w:val="hybridMultilevel"/>
    <w:tmpl w:val="B4EC37E2"/>
    <w:lvl w:ilvl="0" w:tplc="4726DE90">
      <w:start w:val="1"/>
      <w:numFmt w:val="decimal"/>
      <w:lvlText w:val="%1)"/>
      <w:lvlJc w:val="left"/>
      <w:pPr>
        <w:ind w:left="916" w:hanging="360"/>
      </w:pPr>
      <w:rPr>
        <w:rFonts w:hint="default"/>
        <w:b w:val="0"/>
        <w:sz w:val="20"/>
      </w:rPr>
    </w:lvl>
    <w:lvl w:ilvl="1" w:tplc="04240019" w:tentative="1">
      <w:start w:val="1"/>
      <w:numFmt w:val="lowerLetter"/>
      <w:lvlText w:val="%2."/>
      <w:lvlJc w:val="left"/>
      <w:pPr>
        <w:ind w:left="1636" w:hanging="360"/>
      </w:pPr>
    </w:lvl>
    <w:lvl w:ilvl="2" w:tplc="0424001B" w:tentative="1">
      <w:start w:val="1"/>
      <w:numFmt w:val="lowerRoman"/>
      <w:lvlText w:val="%3."/>
      <w:lvlJc w:val="right"/>
      <w:pPr>
        <w:ind w:left="2356" w:hanging="180"/>
      </w:pPr>
    </w:lvl>
    <w:lvl w:ilvl="3" w:tplc="0424000F" w:tentative="1">
      <w:start w:val="1"/>
      <w:numFmt w:val="decimal"/>
      <w:lvlText w:val="%4."/>
      <w:lvlJc w:val="left"/>
      <w:pPr>
        <w:ind w:left="3076" w:hanging="360"/>
      </w:pPr>
    </w:lvl>
    <w:lvl w:ilvl="4" w:tplc="04240019" w:tentative="1">
      <w:start w:val="1"/>
      <w:numFmt w:val="lowerLetter"/>
      <w:lvlText w:val="%5."/>
      <w:lvlJc w:val="left"/>
      <w:pPr>
        <w:ind w:left="3796" w:hanging="360"/>
      </w:pPr>
    </w:lvl>
    <w:lvl w:ilvl="5" w:tplc="0424001B" w:tentative="1">
      <w:start w:val="1"/>
      <w:numFmt w:val="lowerRoman"/>
      <w:lvlText w:val="%6."/>
      <w:lvlJc w:val="right"/>
      <w:pPr>
        <w:ind w:left="4516" w:hanging="180"/>
      </w:pPr>
    </w:lvl>
    <w:lvl w:ilvl="6" w:tplc="0424000F" w:tentative="1">
      <w:start w:val="1"/>
      <w:numFmt w:val="decimal"/>
      <w:lvlText w:val="%7."/>
      <w:lvlJc w:val="left"/>
      <w:pPr>
        <w:ind w:left="5236" w:hanging="360"/>
      </w:pPr>
    </w:lvl>
    <w:lvl w:ilvl="7" w:tplc="04240019" w:tentative="1">
      <w:start w:val="1"/>
      <w:numFmt w:val="lowerLetter"/>
      <w:lvlText w:val="%8."/>
      <w:lvlJc w:val="left"/>
      <w:pPr>
        <w:ind w:left="5956" w:hanging="360"/>
      </w:pPr>
    </w:lvl>
    <w:lvl w:ilvl="8" w:tplc="0424001B" w:tentative="1">
      <w:start w:val="1"/>
      <w:numFmt w:val="lowerRoman"/>
      <w:lvlText w:val="%9."/>
      <w:lvlJc w:val="right"/>
      <w:pPr>
        <w:ind w:left="6676" w:hanging="180"/>
      </w:pPr>
    </w:lvl>
  </w:abstractNum>
  <w:abstractNum w:abstractNumId="7" w15:restartNumberingAfterBreak="0">
    <w:nsid w:val="12D34C71"/>
    <w:multiLevelType w:val="hybridMultilevel"/>
    <w:tmpl w:val="A394FE6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19644EF0"/>
    <w:multiLevelType w:val="hybridMultilevel"/>
    <w:tmpl w:val="B4EC37E2"/>
    <w:lvl w:ilvl="0" w:tplc="FFFFFFFF">
      <w:start w:val="1"/>
      <w:numFmt w:val="decimal"/>
      <w:lvlText w:val="%1)"/>
      <w:lvlJc w:val="left"/>
      <w:pPr>
        <w:ind w:left="916" w:hanging="360"/>
      </w:pPr>
      <w:rPr>
        <w:rFonts w:hint="default"/>
        <w:b w:val="0"/>
        <w:sz w:val="2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9" w15:restartNumberingAfterBreak="0">
    <w:nsid w:val="1F891094"/>
    <w:multiLevelType w:val="hybridMultilevel"/>
    <w:tmpl w:val="4EE03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8971C7"/>
    <w:multiLevelType w:val="hybridMultilevel"/>
    <w:tmpl w:val="8918D1C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474B93"/>
    <w:multiLevelType w:val="multilevel"/>
    <w:tmpl w:val="CFD6E662"/>
    <w:styleLink w:val="LFO2"/>
    <w:lvl w:ilvl="0">
      <w:start w:val="1"/>
      <w:numFmt w:val="decimal"/>
      <w:pStyle w:val="TokaSklepa"/>
      <w:lvlText w:val="%1."/>
      <w:lvlJc w:val="left"/>
      <w:pPr>
        <w:ind w:left="720" w:hanging="360"/>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24681D"/>
    <w:multiLevelType w:val="hybridMultilevel"/>
    <w:tmpl w:val="5DB44A28"/>
    <w:lvl w:ilvl="0" w:tplc="67742874">
      <w:start w:val="3350"/>
      <w:numFmt w:val="bullet"/>
      <w:lvlText w:val="-"/>
      <w:lvlJc w:val="left"/>
      <w:pPr>
        <w:ind w:left="916" w:hanging="360"/>
      </w:pPr>
      <w:rPr>
        <w:rFonts w:ascii="Arial" w:eastAsia="Times New Roman" w:hAnsi="Arial" w:cs="Arial" w:hint="default"/>
      </w:rPr>
    </w:lvl>
    <w:lvl w:ilvl="1" w:tplc="04240003" w:tentative="1">
      <w:start w:val="1"/>
      <w:numFmt w:val="bullet"/>
      <w:lvlText w:val="o"/>
      <w:lvlJc w:val="left"/>
      <w:pPr>
        <w:ind w:left="1636" w:hanging="360"/>
      </w:pPr>
      <w:rPr>
        <w:rFonts w:ascii="Courier New" w:hAnsi="Courier New" w:cs="Courier New" w:hint="default"/>
      </w:rPr>
    </w:lvl>
    <w:lvl w:ilvl="2" w:tplc="04240005" w:tentative="1">
      <w:start w:val="1"/>
      <w:numFmt w:val="bullet"/>
      <w:lvlText w:val=""/>
      <w:lvlJc w:val="left"/>
      <w:pPr>
        <w:ind w:left="2356" w:hanging="360"/>
      </w:pPr>
      <w:rPr>
        <w:rFonts w:ascii="Wingdings" w:hAnsi="Wingdings" w:hint="default"/>
      </w:rPr>
    </w:lvl>
    <w:lvl w:ilvl="3" w:tplc="04240001" w:tentative="1">
      <w:start w:val="1"/>
      <w:numFmt w:val="bullet"/>
      <w:lvlText w:val=""/>
      <w:lvlJc w:val="left"/>
      <w:pPr>
        <w:ind w:left="3076" w:hanging="360"/>
      </w:pPr>
      <w:rPr>
        <w:rFonts w:ascii="Symbol" w:hAnsi="Symbol" w:hint="default"/>
      </w:rPr>
    </w:lvl>
    <w:lvl w:ilvl="4" w:tplc="04240003" w:tentative="1">
      <w:start w:val="1"/>
      <w:numFmt w:val="bullet"/>
      <w:lvlText w:val="o"/>
      <w:lvlJc w:val="left"/>
      <w:pPr>
        <w:ind w:left="3796" w:hanging="360"/>
      </w:pPr>
      <w:rPr>
        <w:rFonts w:ascii="Courier New" w:hAnsi="Courier New" w:cs="Courier New" w:hint="default"/>
      </w:rPr>
    </w:lvl>
    <w:lvl w:ilvl="5" w:tplc="04240005" w:tentative="1">
      <w:start w:val="1"/>
      <w:numFmt w:val="bullet"/>
      <w:lvlText w:val=""/>
      <w:lvlJc w:val="left"/>
      <w:pPr>
        <w:ind w:left="4516" w:hanging="360"/>
      </w:pPr>
      <w:rPr>
        <w:rFonts w:ascii="Wingdings" w:hAnsi="Wingdings" w:hint="default"/>
      </w:rPr>
    </w:lvl>
    <w:lvl w:ilvl="6" w:tplc="04240001" w:tentative="1">
      <w:start w:val="1"/>
      <w:numFmt w:val="bullet"/>
      <w:lvlText w:val=""/>
      <w:lvlJc w:val="left"/>
      <w:pPr>
        <w:ind w:left="5236" w:hanging="360"/>
      </w:pPr>
      <w:rPr>
        <w:rFonts w:ascii="Symbol" w:hAnsi="Symbol" w:hint="default"/>
      </w:rPr>
    </w:lvl>
    <w:lvl w:ilvl="7" w:tplc="04240003" w:tentative="1">
      <w:start w:val="1"/>
      <w:numFmt w:val="bullet"/>
      <w:lvlText w:val="o"/>
      <w:lvlJc w:val="left"/>
      <w:pPr>
        <w:ind w:left="5956" w:hanging="360"/>
      </w:pPr>
      <w:rPr>
        <w:rFonts w:ascii="Courier New" w:hAnsi="Courier New" w:cs="Courier New" w:hint="default"/>
      </w:rPr>
    </w:lvl>
    <w:lvl w:ilvl="8" w:tplc="04240005" w:tentative="1">
      <w:start w:val="1"/>
      <w:numFmt w:val="bullet"/>
      <w:lvlText w:val=""/>
      <w:lvlJc w:val="left"/>
      <w:pPr>
        <w:ind w:left="6676" w:hanging="360"/>
      </w:pPr>
      <w:rPr>
        <w:rFonts w:ascii="Wingdings" w:hAnsi="Wingdings" w:hint="default"/>
      </w:rPr>
    </w:lvl>
  </w:abstractNum>
  <w:abstractNum w:abstractNumId="14" w15:restartNumberingAfterBreak="0">
    <w:nsid w:val="2E9F50A0"/>
    <w:multiLevelType w:val="hybridMultilevel"/>
    <w:tmpl w:val="B4EC37E2"/>
    <w:lvl w:ilvl="0" w:tplc="FFFFFFFF">
      <w:start w:val="1"/>
      <w:numFmt w:val="decimal"/>
      <w:lvlText w:val="%1)"/>
      <w:lvlJc w:val="left"/>
      <w:pPr>
        <w:ind w:left="916" w:hanging="360"/>
      </w:pPr>
      <w:rPr>
        <w:rFonts w:hint="default"/>
        <w:b w:val="0"/>
        <w:sz w:val="2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5" w15:restartNumberingAfterBreak="0">
    <w:nsid w:val="334777FC"/>
    <w:multiLevelType w:val="hybridMultilevel"/>
    <w:tmpl w:val="AE382DFE"/>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396E8F"/>
    <w:multiLevelType w:val="hybridMultilevel"/>
    <w:tmpl w:val="6A580A3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DB49EA"/>
    <w:multiLevelType w:val="hybridMultilevel"/>
    <w:tmpl w:val="B4EC37E2"/>
    <w:lvl w:ilvl="0" w:tplc="FFFFFFFF">
      <w:start w:val="1"/>
      <w:numFmt w:val="decimal"/>
      <w:lvlText w:val="%1)"/>
      <w:lvlJc w:val="left"/>
      <w:pPr>
        <w:ind w:left="916" w:hanging="360"/>
      </w:pPr>
      <w:rPr>
        <w:rFonts w:hint="default"/>
        <w:b w:val="0"/>
        <w:sz w:val="2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9" w15:restartNumberingAfterBreak="0">
    <w:nsid w:val="3C507F09"/>
    <w:multiLevelType w:val="multilevel"/>
    <w:tmpl w:val="FDC4E4C2"/>
    <w:lvl w:ilvl="0">
      <w:start w:val="1"/>
      <w:numFmt w:val="decimal"/>
      <w:lvlText w:val="%1."/>
      <w:lvlJc w:val="left"/>
      <w:pPr>
        <w:tabs>
          <w:tab w:val="num" w:pos="360"/>
        </w:tabs>
        <w:ind w:left="357" w:hanging="357"/>
      </w:pPr>
      <w:rPr>
        <w:rFonts w:hint="default"/>
      </w:rPr>
    </w:lvl>
    <w:lvl w:ilvl="1">
      <w:start w:val="1"/>
      <w:numFmt w:val="none"/>
      <w:lvlText w:val="-"/>
      <w:lvlJc w:val="left"/>
      <w:pPr>
        <w:tabs>
          <w:tab w:val="num" w:pos="794"/>
        </w:tabs>
        <w:ind w:left="794" w:hanging="437"/>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253FCF"/>
    <w:multiLevelType w:val="hybridMultilevel"/>
    <w:tmpl w:val="DFBE1DF8"/>
    <w:lvl w:ilvl="0" w:tplc="A2BA48A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C7DE8"/>
    <w:multiLevelType w:val="hybridMultilevel"/>
    <w:tmpl w:val="FC142236"/>
    <w:lvl w:ilvl="0" w:tplc="F9B2D272">
      <w:start w:val="1"/>
      <w:numFmt w:val="decimal"/>
      <w:pStyle w:val="Podnaslov"/>
      <w:lvlText w:val="%1."/>
      <w:lvlJc w:val="left"/>
      <w:pPr>
        <w:ind w:left="360" w:hanging="360"/>
      </w:pPr>
      <w:rPr>
        <w:rFonts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FB1422"/>
    <w:multiLevelType w:val="hybridMultilevel"/>
    <w:tmpl w:val="B4EC37E2"/>
    <w:lvl w:ilvl="0" w:tplc="FFFFFFFF">
      <w:start w:val="1"/>
      <w:numFmt w:val="decimal"/>
      <w:lvlText w:val="%1)"/>
      <w:lvlJc w:val="left"/>
      <w:pPr>
        <w:ind w:left="916" w:hanging="360"/>
      </w:pPr>
      <w:rPr>
        <w:rFonts w:hint="default"/>
        <w:b w:val="0"/>
        <w:sz w:val="2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24" w15:restartNumberingAfterBreak="0">
    <w:nsid w:val="469347E8"/>
    <w:multiLevelType w:val="hybridMultilevel"/>
    <w:tmpl w:val="5C0EEB5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B0A7F5F"/>
    <w:multiLevelType w:val="hybridMultilevel"/>
    <w:tmpl w:val="75000BCE"/>
    <w:lvl w:ilvl="0" w:tplc="04240011">
      <w:start w:val="1"/>
      <w:numFmt w:val="decimal"/>
      <w:lvlText w:val="%1)"/>
      <w:lvlJc w:val="left"/>
      <w:pPr>
        <w:ind w:left="916" w:hanging="360"/>
      </w:pPr>
      <w:rPr>
        <w:rFonts w:hint="default"/>
      </w:rPr>
    </w:lvl>
    <w:lvl w:ilvl="1" w:tplc="FFFFFFFF" w:tentative="1">
      <w:start w:val="1"/>
      <w:numFmt w:val="lowerLetter"/>
      <w:lvlText w:val="%2."/>
      <w:lvlJc w:val="left"/>
      <w:pPr>
        <w:ind w:left="1936" w:hanging="360"/>
      </w:pPr>
    </w:lvl>
    <w:lvl w:ilvl="2" w:tplc="FFFFFFFF" w:tentative="1">
      <w:start w:val="1"/>
      <w:numFmt w:val="lowerRoman"/>
      <w:lvlText w:val="%3."/>
      <w:lvlJc w:val="right"/>
      <w:pPr>
        <w:ind w:left="2656" w:hanging="180"/>
      </w:pPr>
    </w:lvl>
    <w:lvl w:ilvl="3" w:tplc="FFFFFFFF" w:tentative="1">
      <w:start w:val="1"/>
      <w:numFmt w:val="decimal"/>
      <w:lvlText w:val="%4."/>
      <w:lvlJc w:val="left"/>
      <w:pPr>
        <w:ind w:left="3376" w:hanging="360"/>
      </w:pPr>
    </w:lvl>
    <w:lvl w:ilvl="4" w:tplc="FFFFFFFF" w:tentative="1">
      <w:start w:val="1"/>
      <w:numFmt w:val="lowerLetter"/>
      <w:lvlText w:val="%5."/>
      <w:lvlJc w:val="left"/>
      <w:pPr>
        <w:ind w:left="4096" w:hanging="360"/>
      </w:pPr>
    </w:lvl>
    <w:lvl w:ilvl="5" w:tplc="FFFFFFFF" w:tentative="1">
      <w:start w:val="1"/>
      <w:numFmt w:val="lowerRoman"/>
      <w:lvlText w:val="%6."/>
      <w:lvlJc w:val="right"/>
      <w:pPr>
        <w:ind w:left="4816" w:hanging="180"/>
      </w:pPr>
    </w:lvl>
    <w:lvl w:ilvl="6" w:tplc="FFFFFFFF" w:tentative="1">
      <w:start w:val="1"/>
      <w:numFmt w:val="decimal"/>
      <w:lvlText w:val="%7."/>
      <w:lvlJc w:val="left"/>
      <w:pPr>
        <w:ind w:left="5536" w:hanging="360"/>
      </w:pPr>
    </w:lvl>
    <w:lvl w:ilvl="7" w:tplc="FFFFFFFF" w:tentative="1">
      <w:start w:val="1"/>
      <w:numFmt w:val="lowerLetter"/>
      <w:lvlText w:val="%8."/>
      <w:lvlJc w:val="left"/>
      <w:pPr>
        <w:ind w:left="6256" w:hanging="360"/>
      </w:pPr>
    </w:lvl>
    <w:lvl w:ilvl="8" w:tplc="FFFFFFFF" w:tentative="1">
      <w:start w:val="1"/>
      <w:numFmt w:val="lowerRoman"/>
      <w:lvlText w:val="%9."/>
      <w:lvlJc w:val="right"/>
      <w:pPr>
        <w:ind w:left="6976" w:hanging="180"/>
      </w:pPr>
    </w:lvl>
  </w:abstractNum>
  <w:abstractNum w:abstractNumId="26" w15:restartNumberingAfterBreak="0">
    <w:nsid w:val="4BD565F2"/>
    <w:multiLevelType w:val="hybridMultilevel"/>
    <w:tmpl w:val="83BA1100"/>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3DF6B4B"/>
    <w:multiLevelType w:val="hybridMultilevel"/>
    <w:tmpl w:val="F020ADD0"/>
    <w:lvl w:ilvl="0" w:tplc="04240011">
      <w:start w:val="1"/>
      <w:numFmt w:val="decimal"/>
      <w:lvlText w:val="%1)"/>
      <w:lvlJc w:val="left"/>
      <w:pPr>
        <w:ind w:left="1216" w:hanging="360"/>
      </w:pPr>
    </w:lvl>
    <w:lvl w:ilvl="1" w:tplc="04240019" w:tentative="1">
      <w:start w:val="1"/>
      <w:numFmt w:val="lowerLetter"/>
      <w:lvlText w:val="%2."/>
      <w:lvlJc w:val="left"/>
      <w:pPr>
        <w:ind w:left="1936" w:hanging="360"/>
      </w:pPr>
    </w:lvl>
    <w:lvl w:ilvl="2" w:tplc="0424001B" w:tentative="1">
      <w:start w:val="1"/>
      <w:numFmt w:val="lowerRoman"/>
      <w:lvlText w:val="%3."/>
      <w:lvlJc w:val="right"/>
      <w:pPr>
        <w:ind w:left="2656" w:hanging="180"/>
      </w:pPr>
    </w:lvl>
    <w:lvl w:ilvl="3" w:tplc="0424000F" w:tentative="1">
      <w:start w:val="1"/>
      <w:numFmt w:val="decimal"/>
      <w:lvlText w:val="%4."/>
      <w:lvlJc w:val="left"/>
      <w:pPr>
        <w:ind w:left="3376" w:hanging="360"/>
      </w:pPr>
    </w:lvl>
    <w:lvl w:ilvl="4" w:tplc="04240019" w:tentative="1">
      <w:start w:val="1"/>
      <w:numFmt w:val="lowerLetter"/>
      <w:lvlText w:val="%5."/>
      <w:lvlJc w:val="left"/>
      <w:pPr>
        <w:ind w:left="4096" w:hanging="360"/>
      </w:pPr>
    </w:lvl>
    <w:lvl w:ilvl="5" w:tplc="0424001B" w:tentative="1">
      <w:start w:val="1"/>
      <w:numFmt w:val="lowerRoman"/>
      <w:lvlText w:val="%6."/>
      <w:lvlJc w:val="right"/>
      <w:pPr>
        <w:ind w:left="4816" w:hanging="180"/>
      </w:pPr>
    </w:lvl>
    <w:lvl w:ilvl="6" w:tplc="0424000F" w:tentative="1">
      <w:start w:val="1"/>
      <w:numFmt w:val="decimal"/>
      <w:lvlText w:val="%7."/>
      <w:lvlJc w:val="left"/>
      <w:pPr>
        <w:ind w:left="5536" w:hanging="360"/>
      </w:pPr>
    </w:lvl>
    <w:lvl w:ilvl="7" w:tplc="04240019" w:tentative="1">
      <w:start w:val="1"/>
      <w:numFmt w:val="lowerLetter"/>
      <w:lvlText w:val="%8."/>
      <w:lvlJc w:val="left"/>
      <w:pPr>
        <w:ind w:left="6256" w:hanging="360"/>
      </w:pPr>
    </w:lvl>
    <w:lvl w:ilvl="8" w:tplc="0424001B" w:tentative="1">
      <w:start w:val="1"/>
      <w:numFmt w:val="lowerRoman"/>
      <w:lvlText w:val="%9."/>
      <w:lvlJc w:val="right"/>
      <w:pPr>
        <w:ind w:left="6976" w:hanging="180"/>
      </w:pPr>
    </w:lvl>
  </w:abstractNum>
  <w:abstractNum w:abstractNumId="28" w15:restartNumberingAfterBreak="0">
    <w:nsid w:val="57912CFA"/>
    <w:multiLevelType w:val="hybridMultilevel"/>
    <w:tmpl w:val="B4EC37E2"/>
    <w:lvl w:ilvl="0" w:tplc="FFFFFFFF">
      <w:start w:val="1"/>
      <w:numFmt w:val="decimal"/>
      <w:lvlText w:val="%1)"/>
      <w:lvlJc w:val="left"/>
      <w:pPr>
        <w:ind w:left="916" w:hanging="360"/>
      </w:pPr>
      <w:rPr>
        <w:rFonts w:hint="default"/>
        <w:b w:val="0"/>
        <w:sz w:val="2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29" w15:restartNumberingAfterBreak="0">
    <w:nsid w:val="593622B6"/>
    <w:multiLevelType w:val="hybridMultilevel"/>
    <w:tmpl w:val="1AD6D4AA"/>
    <w:lvl w:ilvl="0" w:tplc="F71A321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3" w15:restartNumberingAfterBreak="0">
    <w:nsid w:val="62E4218A"/>
    <w:multiLevelType w:val="hybridMultilevel"/>
    <w:tmpl w:val="CBA64D00"/>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0A1DD5"/>
    <w:multiLevelType w:val="hybridMultilevel"/>
    <w:tmpl w:val="2EF005B2"/>
    <w:lvl w:ilvl="0" w:tplc="5BC06B06">
      <w:start w:val="1"/>
      <w:numFmt w:val="decimal"/>
      <w:lvlText w:val="%1)"/>
      <w:lvlJc w:val="left"/>
      <w:pPr>
        <w:ind w:left="961" w:hanging="360"/>
      </w:pPr>
      <w:rPr>
        <w:rFonts w:hint="default"/>
      </w:rPr>
    </w:lvl>
    <w:lvl w:ilvl="1" w:tplc="04240019" w:tentative="1">
      <w:start w:val="1"/>
      <w:numFmt w:val="lowerLetter"/>
      <w:lvlText w:val="%2."/>
      <w:lvlJc w:val="left"/>
      <w:pPr>
        <w:ind w:left="1681" w:hanging="360"/>
      </w:pPr>
    </w:lvl>
    <w:lvl w:ilvl="2" w:tplc="0424001B" w:tentative="1">
      <w:start w:val="1"/>
      <w:numFmt w:val="lowerRoman"/>
      <w:lvlText w:val="%3."/>
      <w:lvlJc w:val="right"/>
      <w:pPr>
        <w:ind w:left="2401" w:hanging="180"/>
      </w:pPr>
    </w:lvl>
    <w:lvl w:ilvl="3" w:tplc="0424000F" w:tentative="1">
      <w:start w:val="1"/>
      <w:numFmt w:val="decimal"/>
      <w:lvlText w:val="%4."/>
      <w:lvlJc w:val="left"/>
      <w:pPr>
        <w:ind w:left="3121" w:hanging="360"/>
      </w:pPr>
    </w:lvl>
    <w:lvl w:ilvl="4" w:tplc="04240019" w:tentative="1">
      <w:start w:val="1"/>
      <w:numFmt w:val="lowerLetter"/>
      <w:lvlText w:val="%5."/>
      <w:lvlJc w:val="left"/>
      <w:pPr>
        <w:ind w:left="3841" w:hanging="360"/>
      </w:pPr>
    </w:lvl>
    <w:lvl w:ilvl="5" w:tplc="0424001B" w:tentative="1">
      <w:start w:val="1"/>
      <w:numFmt w:val="lowerRoman"/>
      <w:lvlText w:val="%6."/>
      <w:lvlJc w:val="right"/>
      <w:pPr>
        <w:ind w:left="4561" w:hanging="180"/>
      </w:pPr>
    </w:lvl>
    <w:lvl w:ilvl="6" w:tplc="0424000F" w:tentative="1">
      <w:start w:val="1"/>
      <w:numFmt w:val="decimal"/>
      <w:lvlText w:val="%7."/>
      <w:lvlJc w:val="left"/>
      <w:pPr>
        <w:ind w:left="5281" w:hanging="360"/>
      </w:pPr>
    </w:lvl>
    <w:lvl w:ilvl="7" w:tplc="04240019" w:tentative="1">
      <w:start w:val="1"/>
      <w:numFmt w:val="lowerLetter"/>
      <w:lvlText w:val="%8."/>
      <w:lvlJc w:val="left"/>
      <w:pPr>
        <w:ind w:left="6001" w:hanging="360"/>
      </w:pPr>
    </w:lvl>
    <w:lvl w:ilvl="8" w:tplc="0424001B" w:tentative="1">
      <w:start w:val="1"/>
      <w:numFmt w:val="lowerRoman"/>
      <w:lvlText w:val="%9."/>
      <w:lvlJc w:val="right"/>
      <w:pPr>
        <w:ind w:left="6721" w:hanging="180"/>
      </w:pPr>
    </w:lvl>
  </w:abstractNum>
  <w:abstractNum w:abstractNumId="36"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BEF6D96"/>
    <w:multiLevelType w:val="hybridMultilevel"/>
    <w:tmpl w:val="AEC67E26"/>
    <w:lvl w:ilvl="0" w:tplc="50FAFAE4">
      <w:start w:val="7"/>
      <w:numFmt w:val="bullet"/>
      <w:lvlText w:val="-"/>
      <w:lvlJc w:val="left"/>
      <w:pPr>
        <w:ind w:left="720" w:hanging="360"/>
      </w:pPr>
      <w:rPr>
        <w:rFonts w:ascii="Garamond" w:eastAsia="Times New Roman" w:hAnsi="Garamond"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4787712"/>
    <w:multiLevelType w:val="hybridMultilevel"/>
    <w:tmpl w:val="9B0815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548258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5DF2AB7"/>
    <w:multiLevelType w:val="hybridMultilevel"/>
    <w:tmpl w:val="DDDCFEE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E155A9"/>
    <w:multiLevelType w:val="hybridMultilevel"/>
    <w:tmpl w:val="7254981A"/>
    <w:lvl w:ilvl="0" w:tplc="04240011">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44" w15:restartNumberingAfterBreak="0">
    <w:nsid w:val="77095A1D"/>
    <w:multiLevelType w:val="hybridMultilevel"/>
    <w:tmpl w:val="B4EC37E2"/>
    <w:lvl w:ilvl="0" w:tplc="FFFFFFFF">
      <w:start w:val="1"/>
      <w:numFmt w:val="decimal"/>
      <w:lvlText w:val="%1)"/>
      <w:lvlJc w:val="left"/>
      <w:pPr>
        <w:ind w:left="916" w:hanging="360"/>
      </w:pPr>
      <w:rPr>
        <w:rFonts w:hint="default"/>
        <w:b w:val="0"/>
        <w:sz w:val="2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45" w15:restartNumberingAfterBreak="0">
    <w:nsid w:val="775F4C52"/>
    <w:multiLevelType w:val="hybridMultilevel"/>
    <w:tmpl w:val="B4EC37E2"/>
    <w:lvl w:ilvl="0" w:tplc="FFFFFFFF">
      <w:start w:val="1"/>
      <w:numFmt w:val="decimal"/>
      <w:lvlText w:val="%1)"/>
      <w:lvlJc w:val="left"/>
      <w:pPr>
        <w:ind w:left="916" w:hanging="360"/>
      </w:pPr>
      <w:rPr>
        <w:rFonts w:hint="default"/>
        <w:b w:val="0"/>
        <w:sz w:val="2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46"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47" w15:restartNumberingAfterBreak="0">
    <w:nsid w:val="7F687FE9"/>
    <w:multiLevelType w:val="hybridMultilevel"/>
    <w:tmpl w:val="B4EC37E2"/>
    <w:lvl w:ilvl="0" w:tplc="FFFFFFFF">
      <w:start w:val="1"/>
      <w:numFmt w:val="decimal"/>
      <w:lvlText w:val="%1)"/>
      <w:lvlJc w:val="left"/>
      <w:pPr>
        <w:ind w:left="916" w:hanging="360"/>
      </w:pPr>
      <w:rPr>
        <w:rFonts w:hint="default"/>
        <w:b w:val="0"/>
        <w:sz w:val="2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num w:numId="1" w16cid:durableId="1675496729">
    <w:abstractNumId w:val="10"/>
  </w:num>
  <w:num w:numId="2" w16cid:durableId="827942358">
    <w:abstractNumId w:val="1"/>
  </w:num>
  <w:num w:numId="3" w16cid:durableId="1843860057">
    <w:abstractNumId w:val="9"/>
  </w:num>
  <w:num w:numId="4" w16cid:durableId="518201963">
    <w:abstractNumId w:val="41"/>
  </w:num>
  <w:num w:numId="5" w16cid:durableId="1622032897">
    <w:abstractNumId w:val="16"/>
  </w:num>
  <w:num w:numId="6" w16cid:durableId="689336381">
    <w:abstractNumId w:val="42"/>
  </w:num>
  <w:num w:numId="7" w16cid:durableId="1055155274">
    <w:abstractNumId w:val="3"/>
  </w:num>
  <w:num w:numId="8" w16cid:durableId="880361576">
    <w:abstractNumId w:val="33"/>
  </w:num>
  <w:num w:numId="9" w16cid:durableId="1591352338">
    <w:abstractNumId w:val="15"/>
  </w:num>
  <w:num w:numId="10" w16cid:durableId="196502701">
    <w:abstractNumId w:val="38"/>
  </w:num>
  <w:num w:numId="11" w16cid:durableId="32855342">
    <w:abstractNumId w:val="0"/>
  </w:num>
  <w:num w:numId="12" w16cid:durableId="707215992">
    <w:abstractNumId w:val="20"/>
  </w:num>
  <w:num w:numId="13" w16cid:durableId="2034382381">
    <w:abstractNumId w:val="19"/>
  </w:num>
  <w:num w:numId="14" w16cid:durableId="1600412229">
    <w:abstractNumId w:val="17"/>
  </w:num>
  <w:num w:numId="15" w16cid:durableId="2048020239">
    <w:abstractNumId w:val="31"/>
  </w:num>
  <w:num w:numId="16" w16cid:durableId="447047812">
    <w:abstractNumId w:val="34"/>
  </w:num>
  <w:num w:numId="17" w16cid:durableId="817309165">
    <w:abstractNumId w:val="22"/>
  </w:num>
  <w:num w:numId="18" w16cid:durableId="2031754198">
    <w:abstractNumId w:val="11"/>
  </w:num>
  <w:num w:numId="19" w16cid:durableId="1951621252">
    <w:abstractNumId w:val="30"/>
  </w:num>
  <w:num w:numId="20" w16cid:durableId="240529035">
    <w:abstractNumId w:val="37"/>
  </w:num>
  <w:num w:numId="21" w16cid:durableId="388767874">
    <w:abstractNumId w:val="39"/>
  </w:num>
  <w:num w:numId="22" w16cid:durableId="203295592">
    <w:abstractNumId w:val="46"/>
  </w:num>
  <w:num w:numId="23" w16cid:durableId="1154178497">
    <w:abstractNumId w:val="2"/>
  </w:num>
  <w:num w:numId="24" w16cid:durableId="1748070152">
    <w:abstractNumId w:val="32"/>
  </w:num>
  <w:num w:numId="25" w16cid:durableId="1935553070">
    <w:abstractNumId w:val="36"/>
  </w:num>
  <w:num w:numId="26" w16cid:durableId="404033556">
    <w:abstractNumId w:val="40"/>
  </w:num>
  <w:num w:numId="27" w16cid:durableId="1238203688">
    <w:abstractNumId w:val="7"/>
  </w:num>
  <w:num w:numId="28" w16cid:durableId="1134253318">
    <w:abstractNumId w:val="29"/>
  </w:num>
  <w:num w:numId="29" w16cid:durableId="611742793">
    <w:abstractNumId w:val="12"/>
    <w:lvlOverride w:ilvl="0">
      <w:lvl w:ilvl="0">
        <w:start w:val="1"/>
        <w:numFmt w:val="decimal"/>
        <w:pStyle w:val="TokaSklepa"/>
        <w:lvlText w:val="%1."/>
        <w:lvlJc w:val="left"/>
        <w:pPr>
          <w:ind w:left="720" w:hanging="360"/>
        </w:pPr>
        <w:rPr>
          <w:rFonts w:ascii="Arial" w:hAnsi="Arial" w:cs="Arial" w:hint="default"/>
          <w:b w:val="0"/>
          <w:bCs w:val="0"/>
          <w:i w:val="0"/>
          <w:iCs w:val="0"/>
          <w:caps w:val="0"/>
          <w:smallCaps w:val="0"/>
          <w:strike w:val="0"/>
          <w:dstrike w:val="0"/>
          <w:outline w:val="0"/>
          <w:emboss w:val="0"/>
          <w:imprint w:val="0"/>
          <w:vanish w:val="0"/>
          <w:spacing w:val="0"/>
          <w:kern w:val="0"/>
          <w:position w:val="0"/>
          <w:u w:val="none"/>
          <w:vertAlign w:val="baseline"/>
          <w:em w:val="none"/>
        </w:rPr>
      </w:lvl>
    </w:lvlOverride>
  </w:num>
  <w:num w:numId="30" w16cid:durableId="1247615803">
    <w:abstractNumId w:val="12"/>
  </w:num>
  <w:num w:numId="31" w16cid:durableId="797138423">
    <w:abstractNumId w:val="21"/>
  </w:num>
  <w:num w:numId="32" w16cid:durableId="270087384">
    <w:abstractNumId w:val="5"/>
  </w:num>
  <w:num w:numId="33" w16cid:durableId="1966813792">
    <w:abstractNumId w:val="26"/>
  </w:num>
  <w:num w:numId="34" w16cid:durableId="1002389594">
    <w:abstractNumId w:val="4"/>
  </w:num>
  <w:num w:numId="35" w16cid:durableId="1105423488">
    <w:abstractNumId w:val="25"/>
  </w:num>
  <w:num w:numId="36" w16cid:durableId="840388088">
    <w:abstractNumId w:val="43"/>
  </w:num>
  <w:num w:numId="37" w16cid:durableId="1279026731">
    <w:abstractNumId w:val="27"/>
  </w:num>
  <w:num w:numId="38" w16cid:durableId="98067319">
    <w:abstractNumId w:val="6"/>
  </w:num>
  <w:num w:numId="39" w16cid:durableId="1287808070">
    <w:abstractNumId w:val="44"/>
  </w:num>
  <w:num w:numId="40" w16cid:durableId="919607741">
    <w:abstractNumId w:val="24"/>
  </w:num>
  <w:num w:numId="41" w16cid:durableId="1456947011">
    <w:abstractNumId w:val="35"/>
  </w:num>
  <w:num w:numId="42" w16cid:durableId="1366909440">
    <w:abstractNumId w:val="18"/>
  </w:num>
  <w:num w:numId="43" w16cid:durableId="370886647">
    <w:abstractNumId w:val="23"/>
  </w:num>
  <w:num w:numId="44" w16cid:durableId="261845508">
    <w:abstractNumId w:val="8"/>
  </w:num>
  <w:num w:numId="45" w16cid:durableId="561790837">
    <w:abstractNumId w:val="28"/>
  </w:num>
  <w:num w:numId="46" w16cid:durableId="1537430345">
    <w:abstractNumId w:val="47"/>
  </w:num>
  <w:num w:numId="47" w16cid:durableId="1289240155">
    <w:abstractNumId w:val="14"/>
  </w:num>
  <w:num w:numId="48" w16cid:durableId="770011429">
    <w:abstractNumId w:val="45"/>
  </w:num>
  <w:num w:numId="49" w16cid:durableId="1270090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6BE"/>
    <w:rsid w:val="000164D6"/>
    <w:rsid w:val="00023DBA"/>
    <w:rsid w:val="0002522D"/>
    <w:rsid w:val="0003085C"/>
    <w:rsid w:val="00033039"/>
    <w:rsid w:val="00041167"/>
    <w:rsid w:val="00041F30"/>
    <w:rsid w:val="0004390E"/>
    <w:rsid w:val="000474DD"/>
    <w:rsid w:val="00062A8C"/>
    <w:rsid w:val="00063BD8"/>
    <w:rsid w:val="0006671A"/>
    <w:rsid w:val="00080E12"/>
    <w:rsid w:val="00090F60"/>
    <w:rsid w:val="00095CA6"/>
    <w:rsid w:val="000A1E59"/>
    <w:rsid w:val="000A2250"/>
    <w:rsid w:val="000A5EE2"/>
    <w:rsid w:val="000A74E2"/>
    <w:rsid w:val="000B1851"/>
    <w:rsid w:val="000B3D5C"/>
    <w:rsid w:val="000B40A2"/>
    <w:rsid w:val="000B6579"/>
    <w:rsid w:val="000B7AD5"/>
    <w:rsid w:val="000C0F72"/>
    <w:rsid w:val="000C0FF9"/>
    <w:rsid w:val="000C3048"/>
    <w:rsid w:val="000D0790"/>
    <w:rsid w:val="000D6D65"/>
    <w:rsid w:val="000E1476"/>
    <w:rsid w:val="000E7098"/>
    <w:rsid w:val="000E77D9"/>
    <w:rsid w:val="000F28FD"/>
    <w:rsid w:val="000F6493"/>
    <w:rsid w:val="00100B8A"/>
    <w:rsid w:val="00102FCC"/>
    <w:rsid w:val="0013221A"/>
    <w:rsid w:val="00135451"/>
    <w:rsid w:val="001440A2"/>
    <w:rsid w:val="00151365"/>
    <w:rsid w:val="001516D4"/>
    <w:rsid w:val="00155B9F"/>
    <w:rsid w:val="00167A4C"/>
    <w:rsid w:val="00180DD1"/>
    <w:rsid w:val="001849F2"/>
    <w:rsid w:val="00194C91"/>
    <w:rsid w:val="00197E88"/>
    <w:rsid w:val="001A4F39"/>
    <w:rsid w:val="001B03B2"/>
    <w:rsid w:val="001B2EB1"/>
    <w:rsid w:val="001B370C"/>
    <w:rsid w:val="001D135E"/>
    <w:rsid w:val="001D186C"/>
    <w:rsid w:val="001D2CC7"/>
    <w:rsid w:val="001F2521"/>
    <w:rsid w:val="002000BE"/>
    <w:rsid w:val="00205C70"/>
    <w:rsid w:val="00210BAC"/>
    <w:rsid w:val="00210DEC"/>
    <w:rsid w:val="0021523D"/>
    <w:rsid w:val="00217F83"/>
    <w:rsid w:val="00221BE8"/>
    <w:rsid w:val="002220DA"/>
    <w:rsid w:val="00222A28"/>
    <w:rsid w:val="0022768C"/>
    <w:rsid w:val="00232D03"/>
    <w:rsid w:val="00233A5E"/>
    <w:rsid w:val="0024777A"/>
    <w:rsid w:val="00247ACD"/>
    <w:rsid w:val="00247B17"/>
    <w:rsid w:val="00254B68"/>
    <w:rsid w:val="00275048"/>
    <w:rsid w:val="0027764A"/>
    <w:rsid w:val="002851B2"/>
    <w:rsid w:val="002859E1"/>
    <w:rsid w:val="002A0283"/>
    <w:rsid w:val="002A2D12"/>
    <w:rsid w:val="002A327A"/>
    <w:rsid w:val="002B0977"/>
    <w:rsid w:val="002B113B"/>
    <w:rsid w:val="002B4875"/>
    <w:rsid w:val="002C38ED"/>
    <w:rsid w:val="002D6542"/>
    <w:rsid w:val="002E0193"/>
    <w:rsid w:val="002E0EC4"/>
    <w:rsid w:val="002E1D65"/>
    <w:rsid w:val="002E26FF"/>
    <w:rsid w:val="002F1D7C"/>
    <w:rsid w:val="002F6378"/>
    <w:rsid w:val="00316D84"/>
    <w:rsid w:val="00320060"/>
    <w:rsid w:val="00320FA5"/>
    <w:rsid w:val="00325846"/>
    <w:rsid w:val="00330A6A"/>
    <w:rsid w:val="00332EFA"/>
    <w:rsid w:val="0035494F"/>
    <w:rsid w:val="0036531F"/>
    <w:rsid w:val="003702FA"/>
    <w:rsid w:val="00391423"/>
    <w:rsid w:val="00393BB9"/>
    <w:rsid w:val="003A214C"/>
    <w:rsid w:val="003A62AE"/>
    <w:rsid w:val="003B0583"/>
    <w:rsid w:val="003C3221"/>
    <w:rsid w:val="003C4F5F"/>
    <w:rsid w:val="003C6A11"/>
    <w:rsid w:val="003D66A3"/>
    <w:rsid w:val="003F0E14"/>
    <w:rsid w:val="003F2E19"/>
    <w:rsid w:val="003F43A4"/>
    <w:rsid w:val="004002EB"/>
    <w:rsid w:val="00401334"/>
    <w:rsid w:val="00403DCA"/>
    <w:rsid w:val="00403EC0"/>
    <w:rsid w:val="004057B2"/>
    <w:rsid w:val="004272D5"/>
    <w:rsid w:val="00433947"/>
    <w:rsid w:val="00434614"/>
    <w:rsid w:val="0045084D"/>
    <w:rsid w:val="00455470"/>
    <w:rsid w:val="004647EE"/>
    <w:rsid w:val="004858BC"/>
    <w:rsid w:val="004941CD"/>
    <w:rsid w:val="004A6E68"/>
    <w:rsid w:val="004B6499"/>
    <w:rsid w:val="004C02B0"/>
    <w:rsid w:val="004C1A2A"/>
    <w:rsid w:val="004C5685"/>
    <w:rsid w:val="004D3D46"/>
    <w:rsid w:val="004D4D3E"/>
    <w:rsid w:val="004D57F3"/>
    <w:rsid w:val="004E262E"/>
    <w:rsid w:val="004E4767"/>
    <w:rsid w:val="004E5C09"/>
    <w:rsid w:val="004F34FB"/>
    <w:rsid w:val="0050181C"/>
    <w:rsid w:val="005037C4"/>
    <w:rsid w:val="00511B08"/>
    <w:rsid w:val="0051319F"/>
    <w:rsid w:val="0051471F"/>
    <w:rsid w:val="00515652"/>
    <w:rsid w:val="005217D1"/>
    <w:rsid w:val="00521A42"/>
    <w:rsid w:val="00532D16"/>
    <w:rsid w:val="005412E0"/>
    <w:rsid w:val="00554AD2"/>
    <w:rsid w:val="00555B0D"/>
    <w:rsid w:val="00557B4F"/>
    <w:rsid w:val="00560EDE"/>
    <w:rsid w:val="00562936"/>
    <w:rsid w:val="00563C4B"/>
    <w:rsid w:val="0056603C"/>
    <w:rsid w:val="005776BC"/>
    <w:rsid w:val="00585799"/>
    <w:rsid w:val="00593C61"/>
    <w:rsid w:val="00596F33"/>
    <w:rsid w:val="00597A10"/>
    <w:rsid w:val="005B28C0"/>
    <w:rsid w:val="005B347D"/>
    <w:rsid w:val="005B36E5"/>
    <w:rsid w:val="005C03A8"/>
    <w:rsid w:val="005C3B68"/>
    <w:rsid w:val="005C4758"/>
    <w:rsid w:val="005C4E94"/>
    <w:rsid w:val="005C7C6F"/>
    <w:rsid w:val="005F509F"/>
    <w:rsid w:val="005F5455"/>
    <w:rsid w:val="005F6FA6"/>
    <w:rsid w:val="006176EA"/>
    <w:rsid w:val="00621076"/>
    <w:rsid w:val="00623D38"/>
    <w:rsid w:val="006240BE"/>
    <w:rsid w:val="00642AD5"/>
    <w:rsid w:val="00646242"/>
    <w:rsid w:val="006518B4"/>
    <w:rsid w:val="00653122"/>
    <w:rsid w:val="0065357C"/>
    <w:rsid w:val="006607EF"/>
    <w:rsid w:val="00661F43"/>
    <w:rsid w:val="006651D0"/>
    <w:rsid w:val="00673938"/>
    <w:rsid w:val="006742B7"/>
    <w:rsid w:val="00676F76"/>
    <w:rsid w:val="00685CDA"/>
    <w:rsid w:val="00686CAE"/>
    <w:rsid w:val="00696C8F"/>
    <w:rsid w:val="006A0B0D"/>
    <w:rsid w:val="006A1D8B"/>
    <w:rsid w:val="006A5BE2"/>
    <w:rsid w:val="006B20C9"/>
    <w:rsid w:val="006B3492"/>
    <w:rsid w:val="006C63DB"/>
    <w:rsid w:val="006D0C34"/>
    <w:rsid w:val="006D103C"/>
    <w:rsid w:val="006D4BE9"/>
    <w:rsid w:val="006D4FDE"/>
    <w:rsid w:val="006E2151"/>
    <w:rsid w:val="007062E7"/>
    <w:rsid w:val="00713798"/>
    <w:rsid w:val="00715102"/>
    <w:rsid w:val="00715EC7"/>
    <w:rsid w:val="00722E8D"/>
    <w:rsid w:val="00726DDB"/>
    <w:rsid w:val="007273DD"/>
    <w:rsid w:val="00731405"/>
    <w:rsid w:val="00731F53"/>
    <w:rsid w:val="007338D4"/>
    <w:rsid w:val="0073519E"/>
    <w:rsid w:val="007374BA"/>
    <w:rsid w:val="00737ED4"/>
    <w:rsid w:val="00741CD2"/>
    <w:rsid w:val="00753078"/>
    <w:rsid w:val="0075614F"/>
    <w:rsid w:val="00763CE6"/>
    <w:rsid w:val="007700AD"/>
    <w:rsid w:val="00770A6D"/>
    <w:rsid w:val="007729A9"/>
    <w:rsid w:val="00773CFA"/>
    <w:rsid w:val="00781830"/>
    <w:rsid w:val="0078257F"/>
    <w:rsid w:val="007831E8"/>
    <w:rsid w:val="007870A4"/>
    <w:rsid w:val="0079510C"/>
    <w:rsid w:val="0079774A"/>
    <w:rsid w:val="007A503B"/>
    <w:rsid w:val="007A64F5"/>
    <w:rsid w:val="007B3E81"/>
    <w:rsid w:val="007C0DEE"/>
    <w:rsid w:val="007D18B5"/>
    <w:rsid w:val="007D229A"/>
    <w:rsid w:val="007D75A7"/>
    <w:rsid w:val="007E6807"/>
    <w:rsid w:val="007E7B08"/>
    <w:rsid w:val="007F2A20"/>
    <w:rsid w:val="00804DA9"/>
    <w:rsid w:val="008100E5"/>
    <w:rsid w:val="008120D5"/>
    <w:rsid w:val="00814930"/>
    <w:rsid w:val="00816183"/>
    <w:rsid w:val="00833507"/>
    <w:rsid w:val="008560E0"/>
    <w:rsid w:val="008577D1"/>
    <w:rsid w:val="00862105"/>
    <w:rsid w:val="00863AA6"/>
    <w:rsid w:val="0087214A"/>
    <w:rsid w:val="008732B3"/>
    <w:rsid w:val="00875B33"/>
    <w:rsid w:val="00876EFB"/>
    <w:rsid w:val="008777C5"/>
    <w:rsid w:val="00891782"/>
    <w:rsid w:val="00897EC7"/>
    <w:rsid w:val="008A15C6"/>
    <w:rsid w:val="008A4089"/>
    <w:rsid w:val="008A5A3B"/>
    <w:rsid w:val="008B5A93"/>
    <w:rsid w:val="008C3659"/>
    <w:rsid w:val="008C70A8"/>
    <w:rsid w:val="008E317D"/>
    <w:rsid w:val="008F62E6"/>
    <w:rsid w:val="008F6C76"/>
    <w:rsid w:val="009043AE"/>
    <w:rsid w:val="0090592E"/>
    <w:rsid w:val="00911CB7"/>
    <w:rsid w:val="00912F1A"/>
    <w:rsid w:val="00916CE9"/>
    <w:rsid w:val="00923665"/>
    <w:rsid w:val="00926AD8"/>
    <w:rsid w:val="009347B1"/>
    <w:rsid w:val="009376B7"/>
    <w:rsid w:val="00943EFB"/>
    <w:rsid w:val="00947B28"/>
    <w:rsid w:val="00950415"/>
    <w:rsid w:val="00951201"/>
    <w:rsid w:val="00952C37"/>
    <w:rsid w:val="00952DCB"/>
    <w:rsid w:val="0095395E"/>
    <w:rsid w:val="00955E9B"/>
    <w:rsid w:val="00957346"/>
    <w:rsid w:val="00960842"/>
    <w:rsid w:val="00965039"/>
    <w:rsid w:val="0096755E"/>
    <w:rsid w:val="00970409"/>
    <w:rsid w:val="0097110D"/>
    <w:rsid w:val="009732B4"/>
    <w:rsid w:val="009733A1"/>
    <w:rsid w:val="00984E59"/>
    <w:rsid w:val="00990FDA"/>
    <w:rsid w:val="00994B89"/>
    <w:rsid w:val="00995958"/>
    <w:rsid w:val="00996C62"/>
    <w:rsid w:val="00996FEE"/>
    <w:rsid w:val="009A58B9"/>
    <w:rsid w:val="009A7934"/>
    <w:rsid w:val="009B5836"/>
    <w:rsid w:val="009B6423"/>
    <w:rsid w:val="009C3CE3"/>
    <w:rsid w:val="009C60CD"/>
    <w:rsid w:val="009C64A1"/>
    <w:rsid w:val="009D08D5"/>
    <w:rsid w:val="009D4EA8"/>
    <w:rsid w:val="009F7405"/>
    <w:rsid w:val="00A00451"/>
    <w:rsid w:val="00A01AF6"/>
    <w:rsid w:val="00A07653"/>
    <w:rsid w:val="00A12BF3"/>
    <w:rsid w:val="00A13884"/>
    <w:rsid w:val="00A1625C"/>
    <w:rsid w:val="00A264DB"/>
    <w:rsid w:val="00A273C5"/>
    <w:rsid w:val="00A34A63"/>
    <w:rsid w:val="00A359C1"/>
    <w:rsid w:val="00A37E3B"/>
    <w:rsid w:val="00A419CA"/>
    <w:rsid w:val="00A45F27"/>
    <w:rsid w:val="00A55929"/>
    <w:rsid w:val="00A67370"/>
    <w:rsid w:val="00A70B67"/>
    <w:rsid w:val="00A743B9"/>
    <w:rsid w:val="00A7496D"/>
    <w:rsid w:val="00A80A13"/>
    <w:rsid w:val="00A82368"/>
    <w:rsid w:val="00A8381B"/>
    <w:rsid w:val="00A841BA"/>
    <w:rsid w:val="00A84417"/>
    <w:rsid w:val="00A92562"/>
    <w:rsid w:val="00AA404C"/>
    <w:rsid w:val="00AB2FC5"/>
    <w:rsid w:val="00AB4068"/>
    <w:rsid w:val="00AB660A"/>
    <w:rsid w:val="00AC0BFE"/>
    <w:rsid w:val="00AC76A5"/>
    <w:rsid w:val="00AD3AC7"/>
    <w:rsid w:val="00AD5D43"/>
    <w:rsid w:val="00AE2BF9"/>
    <w:rsid w:val="00AE5A53"/>
    <w:rsid w:val="00AF3CFB"/>
    <w:rsid w:val="00AF68E5"/>
    <w:rsid w:val="00AF7DCF"/>
    <w:rsid w:val="00B05A91"/>
    <w:rsid w:val="00B104C8"/>
    <w:rsid w:val="00B10B4B"/>
    <w:rsid w:val="00B10DC9"/>
    <w:rsid w:val="00B12F1A"/>
    <w:rsid w:val="00B13DA1"/>
    <w:rsid w:val="00B143C2"/>
    <w:rsid w:val="00B24635"/>
    <w:rsid w:val="00B26D6B"/>
    <w:rsid w:val="00B30573"/>
    <w:rsid w:val="00B31045"/>
    <w:rsid w:val="00B31B5C"/>
    <w:rsid w:val="00B50C8C"/>
    <w:rsid w:val="00B557A1"/>
    <w:rsid w:val="00B57F31"/>
    <w:rsid w:val="00B60B84"/>
    <w:rsid w:val="00B9044A"/>
    <w:rsid w:val="00B908EE"/>
    <w:rsid w:val="00B91B64"/>
    <w:rsid w:val="00BA3836"/>
    <w:rsid w:val="00BA4C13"/>
    <w:rsid w:val="00BA52B0"/>
    <w:rsid w:val="00BA6AFF"/>
    <w:rsid w:val="00BB3474"/>
    <w:rsid w:val="00BC0B20"/>
    <w:rsid w:val="00BC0CB8"/>
    <w:rsid w:val="00BC46B7"/>
    <w:rsid w:val="00BC4B32"/>
    <w:rsid w:val="00BD0E1C"/>
    <w:rsid w:val="00BD2406"/>
    <w:rsid w:val="00BD4553"/>
    <w:rsid w:val="00BD589E"/>
    <w:rsid w:val="00BE1E20"/>
    <w:rsid w:val="00BE5D7B"/>
    <w:rsid w:val="00BF1A8F"/>
    <w:rsid w:val="00BF66E9"/>
    <w:rsid w:val="00C20961"/>
    <w:rsid w:val="00C22999"/>
    <w:rsid w:val="00C23B8B"/>
    <w:rsid w:val="00C23C1F"/>
    <w:rsid w:val="00C247A6"/>
    <w:rsid w:val="00C3025A"/>
    <w:rsid w:val="00C32C31"/>
    <w:rsid w:val="00C43333"/>
    <w:rsid w:val="00C44092"/>
    <w:rsid w:val="00C51A92"/>
    <w:rsid w:val="00C53713"/>
    <w:rsid w:val="00C564D6"/>
    <w:rsid w:val="00C62BEE"/>
    <w:rsid w:val="00C630C3"/>
    <w:rsid w:val="00C641E0"/>
    <w:rsid w:val="00C64A03"/>
    <w:rsid w:val="00C64E99"/>
    <w:rsid w:val="00C77330"/>
    <w:rsid w:val="00C90AE2"/>
    <w:rsid w:val="00C90D80"/>
    <w:rsid w:val="00C93E29"/>
    <w:rsid w:val="00C95403"/>
    <w:rsid w:val="00C96732"/>
    <w:rsid w:val="00CA3F24"/>
    <w:rsid w:val="00CA74A1"/>
    <w:rsid w:val="00CB776B"/>
    <w:rsid w:val="00CC6A68"/>
    <w:rsid w:val="00CC7115"/>
    <w:rsid w:val="00CD114D"/>
    <w:rsid w:val="00CD47BF"/>
    <w:rsid w:val="00CD776E"/>
    <w:rsid w:val="00CF121D"/>
    <w:rsid w:val="00CF39F9"/>
    <w:rsid w:val="00CF4672"/>
    <w:rsid w:val="00CF56BC"/>
    <w:rsid w:val="00CF570A"/>
    <w:rsid w:val="00CF60E2"/>
    <w:rsid w:val="00CF77A1"/>
    <w:rsid w:val="00CF77B4"/>
    <w:rsid w:val="00D01377"/>
    <w:rsid w:val="00D03907"/>
    <w:rsid w:val="00D11DD8"/>
    <w:rsid w:val="00D12D53"/>
    <w:rsid w:val="00D2222B"/>
    <w:rsid w:val="00D23ADB"/>
    <w:rsid w:val="00D333D3"/>
    <w:rsid w:val="00D34BB5"/>
    <w:rsid w:val="00D427E4"/>
    <w:rsid w:val="00D57C2B"/>
    <w:rsid w:val="00D7391D"/>
    <w:rsid w:val="00D84CFE"/>
    <w:rsid w:val="00D86CD4"/>
    <w:rsid w:val="00D9140B"/>
    <w:rsid w:val="00D9675A"/>
    <w:rsid w:val="00DA25BB"/>
    <w:rsid w:val="00DB669F"/>
    <w:rsid w:val="00DB694C"/>
    <w:rsid w:val="00DD6BB8"/>
    <w:rsid w:val="00DE0F81"/>
    <w:rsid w:val="00DE2702"/>
    <w:rsid w:val="00DE2B11"/>
    <w:rsid w:val="00DE624D"/>
    <w:rsid w:val="00DF6762"/>
    <w:rsid w:val="00DF6C04"/>
    <w:rsid w:val="00E040AC"/>
    <w:rsid w:val="00E050EF"/>
    <w:rsid w:val="00E076A7"/>
    <w:rsid w:val="00E10B18"/>
    <w:rsid w:val="00E119D6"/>
    <w:rsid w:val="00E134A0"/>
    <w:rsid w:val="00E14266"/>
    <w:rsid w:val="00E17298"/>
    <w:rsid w:val="00E208B1"/>
    <w:rsid w:val="00E37F7D"/>
    <w:rsid w:val="00E415EB"/>
    <w:rsid w:val="00E42D91"/>
    <w:rsid w:val="00E51732"/>
    <w:rsid w:val="00E51FF3"/>
    <w:rsid w:val="00E57939"/>
    <w:rsid w:val="00E622A2"/>
    <w:rsid w:val="00E62652"/>
    <w:rsid w:val="00E668BF"/>
    <w:rsid w:val="00E74E15"/>
    <w:rsid w:val="00E80855"/>
    <w:rsid w:val="00EA3727"/>
    <w:rsid w:val="00EA7E5C"/>
    <w:rsid w:val="00EB074A"/>
    <w:rsid w:val="00EB1DFF"/>
    <w:rsid w:val="00EB2967"/>
    <w:rsid w:val="00EB39AC"/>
    <w:rsid w:val="00EC5847"/>
    <w:rsid w:val="00EC6D54"/>
    <w:rsid w:val="00ED2296"/>
    <w:rsid w:val="00ED4640"/>
    <w:rsid w:val="00ED78DC"/>
    <w:rsid w:val="00EE3F44"/>
    <w:rsid w:val="00EF567D"/>
    <w:rsid w:val="00EF5FCF"/>
    <w:rsid w:val="00F003D2"/>
    <w:rsid w:val="00F07326"/>
    <w:rsid w:val="00F10257"/>
    <w:rsid w:val="00F12176"/>
    <w:rsid w:val="00F13FDD"/>
    <w:rsid w:val="00F17F85"/>
    <w:rsid w:val="00F21B99"/>
    <w:rsid w:val="00F245B1"/>
    <w:rsid w:val="00F252F8"/>
    <w:rsid w:val="00F34E37"/>
    <w:rsid w:val="00F36FA9"/>
    <w:rsid w:val="00F41536"/>
    <w:rsid w:val="00F44BE8"/>
    <w:rsid w:val="00F44ECE"/>
    <w:rsid w:val="00F466A8"/>
    <w:rsid w:val="00F46F01"/>
    <w:rsid w:val="00F477F3"/>
    <w:rsid w:val="00F5408E"/>
    <w:rsid w:val="00F576C2"/>
    <w:rsid w:val="00F66EBF"/>
    <w:rsid w:val="00F76A19"/>
    <w:rsid w:val="00F76ED3"/>
    <w:rsid w:val="00F821C7"/>
    <w:rsid w:val="00F95581"/>
    <w:rsid w:val="00FA025C"/>
    <w:rsid w:val="00FA0958"/>
    <w:rsid w:val="00FA7EFA"/>
    <w:rsid w:val="00FA7FF9"/>
    <w:rsid w:val="00FB78A8"/>
    <w:rsid w:val="00FC1C45"/>
    <w:rsid w:val="00FC6593"/>
    <w:rsid w:val="00FD2735"/>
    <w:rsid w:val="00FD58E0"/>
    <w:rsid w:val="00FD72B8"/>
    <w:rsid w:val="00FE0C1B"/>
    <w:rsid w:val="00FE191C"/>
    <w:rsid w:val="00FE24DE"/>
    <w:rsid w:val="00FE3934"/>
    <w:rsid w:val="00FE50D0"/>
    <w:rsid w:val="00FF2AEA"/>
    <w:rsid w:val="00FF6A25"/>
    <w:rsid w:val="00FF7255"/>
    <w:rsid w:val="00FF7E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90FDA"/>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585799"/>
    <w:pPr>
      <w:widowControl w:val="0"/>
      <w:tabs>
        <w:tab w:val="left" w:pos="360"/>
      </w:tabs>
      <w:outlineLvl w:val="0"/>
    </w:pPr>
    <w:rPr>
      <w:rFonts w:cs="Arial"/>
      <w:b/>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A4089"/>
    <w:pPr>
      <w:tabs>
        <w:tab w:val="center" w:pos="4320"/>
        <w:tab w:val="right" w:pos="8640"/>
      </w:tabs>
    </w:pPr>
  </w:style>
  <w:style w:type="character" w:customStyle="1" w:styleId="GlavaZnak">
    <w:name w:val="Glava Znak"/>
    <w:basedOn w:val="Privzetapisavaodstavka"/>
    <w:link w:val="Glava"/>
    <w:uiPriority w:val="99"/>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uiPriority w:val="99"/>
    <w:rsid w:val="00BC46B7"/>
    <w:rPr>
      <w:color w:val="0000FF"/>
      <w:u w:val="single"/>
    </w:rPr>
  </w:style>
  <w:style w:type="paragraph" w:styleId="Odstavekseznama">
    <w:name w:val="List Paragraph"/>
    <w:aliases w:val="Odstavek seznama_IP"/>
    <w:basedOn w:val="Navaden"/>
    <w:link w:val="OdstavekseznamaZnak"/>
    <w:uiPriority w:val="34"/>
    <w:qFormat/>
    <w:rsid w:val="00833507"/>
    <w:pPr>
      <w:spacing w:line="260" w:lineRule="atLeast"/>
      <w:ind w:left="720"/>
      <w:contextualSpacing/>
    </w:pPr>
  </w:style>
  <w:style w:type="paragraph" w:customStyle="1" w:styleId="Default">
    <w:name w:val="Default"/>
    <w:basedOn w:val="Navaden"/>
    <w:rsid w:val="00C247A6"/>
    <w:pPr>
      <w:autoSpaceDE w:val="0"/>
      <w:autoSpaceDN w:val="0"/>
      <w:spacing w:line="240" w:lineRule="auto"/>
    </w:pPr>
    <w:rPr>
      <w:rFonts w:ascii="Candara" w:eastAsiaTheme="minorHAnsi" w:hAnsi="Candara" w:cs="Calibri"/>
      <w:color w:val="000000"/>
      <w:sz w:val="24"/>
    </w:rPr>
  </w:style>
  <w:style w:type="character" w:customStyle="1" w:styleId="Naslov1Znak">
    <w:name w:val="Naslov 1 Znak"/>
    <w:aliases w:val="NASLOV Znak"/>
    <w:basedOn w:val="Privzetapisavaodstavka"/>
    <w:link w:val="Naslov1"/>
    <w:rsid w:val="00585799"/>
    <w:rPr>
      <w:rFonts w:ascii="Arial" w:eastAsia="Times New Roman" w:hAnsi="Arial" w:cs="Arial"/>
      <w:b/>
      <w:kern w:val="32"/>
      <w:sz w:val="20"/>
      <w:szCs w:val="20"/>
      <w:lang w:eastAsia="sl-SI"/>
    </w:rPr>
  </w:style>
  <w:style w:type="paragraph" w:customStyle="1" w:styleId="Oddelek">
    <w:name w:val="Oddelek"/>
    <w:basedOn w:val="Navaden"/>
    <w:link w:val="OddelekZnak1"/>
    <w:qFormat/>
    <w:rsid w:val="00AC0BFE"/>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avaden"/>
    <w:link w:val="NeotevilenodstavekZnak"/>
    <w:qFormat/>
    <w:rsid w:val="00AC0BFE"/>
    <w:pPr>
      <w:overflowPunct w:val="0"/>
      <w:autoSpaceDE w:val="0"/>
      <w:autoSpaceDN w:val="0"/>
      <w:adjustRightInd w:val="0"/>
      <w:spacing w:before="60" w:after="60" w:line="200" w:lineRule="exact"/>
      <w:jc w:val="both"/>
      <w:textAlignment w:val="baseline"/>
    </w:pPr>
    <w:rPr>
      <w:rFonts w:cs="Arial"/>
      <w:szCs w:val="22"/>
      <w:lang w:eastAsia="sl-SI"/>
    </w:rPr>
  </w:style>
  <w:style w:type="character" w:customStyle="1" w:styleId="NeotevilenodstavekZnak">
    <w:name w:val="Neoštevilčen odstavek Znak"/>
    <w:link w:val="Neotevilenodstavek"/>
    <w:rsid w:val="00AC0BFE"/>
    <w:rPr>
      <w:rFonts w:ascii="Arial" w:eastAsia="Times New Roman" w:hAnsi="Arial" w:cs="Arial"/>
      <w:sz w:val="20"/>
      <w:lang w:eastAsia="sl-SI"/>
    </w:rPr>
  </w:style>
  <w:style w:type="character" w:customStyle="1" w:styleId="OddelekZnak1">
    <w:name w:val="Oddelek Znak1"/>
    <w:link w:val="Oddelek"/>
    <w:rsid w:val="00AC0BFE"/>
    <w:rPr>
      <w:rFonts w:ascii="Arial" w:eastAsia="Times New Roman" w:hAnsi="Arial" w:cs="Arial"/>
      <w:b/>
      <w:sz w:val="20"/>
      <w:lang w:eastAsia="sl-SI"/>
    </w:rPr>
  </w:style>
  <w:style w:type="character" w:customStyle="1" w:styleId="OdstavekseznamaZnak">
    <w:name w:val="Odstavek seznama Znak"/>
    <w:aliases w:val="Odstavek seznama_IP Znak"/>
    <w:basedOn w:val="Privzetapisavaodstavka"/>
    <w:link w:val="Odstavekseznama"/>
    <w:uiPriority w:val="34"/>
    <w:qFormat/>
    <w:rsid w:val="00AC0BFE"/>
    <w:rPr>
      <w:rFonts w:ascii="Arial" w:eastAsia="Times New Roman" w:hAnsi="Arial" w:cs="Times New Roman"/>
      <w:sz w:val="20"/>
      <w:szCs w:val="24"/>
    </w:rPr>
  </w:style>
  <w:style w:type="paragraph" w:styleId="Brezrazmikov">
    <w:name w:val="No Spacing"/>
    <w:aliases w:val="Osrednje"/>
    <w:link w:val="BrezrazmikovZnak"/>
    <w:qFormat/>
    <w:rsid w:val="00AC0BFE"/>
    <w:pPr>
      <w:spacing w:after="0" w:line="240" w:lineRule="auto"/>
    </w:pPr>
    <w:rPr>
      <w:rFonts w:ascii="Arial" w:hAnsi="Arial"/>
      <w:sz w:val="20"/>
    </w:rPr>
  </w:style>
  <w:style w:type="character" w:styleId="Nerazreenaomemba">
    <w:name w:val="Unresolved Mention"/>
    <w:basedOn w:val="Privzetapisavaodstavka"/>
    <w:uiPriority w:val="99"/>
    <w:semiHidden/>
    <w:unhideWhenUsed/>
    <w:rsid w:val="00912F1A"/>
    <w:rPr>
      <w:color w:val="605E5C"/>
      <w:shd w:val="clear" w:color="auto" w:fill="E1DFDD"/>
    </w:rPr>
  </w:style>
  <w:style w:type="paragraph" w:styleId="Revizija">
    <w:name w:val="Revision"/>
    <w:hidden/>
    <w:uiPriority w:val="99"/>
    <w:semiHidden/>
    <w:rsid w:val="00995958"/>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27764A"/>
    <w:rPr>
      <w:sz w:val="16"/>
      <w:szCs w:val="16"/>
    </w:rPr>
  </w:style>
  <w:style w:type="paragraph" w:styleId="Pripombabesedilo">
    <w:name w:val="annotation text"/>
    <w:basedOn w:val="Navaden"/>
    <w:link w:val="PripombabesediloZnak"/>
    <w:uiPriority w:val="99"/>
    <w:semiHidden/>
    <w:unhideWhenUsed/>
    <w:rsid w:val="0027764A"/>
    <w:pPr>
      <w:spacing w:line="240" w:lineRule="auto"/>
    </w:pPr>
    <w:rPr>
      <w:szCs w:val="20"/>
    </w:rPr>
  </w:style>
  <w:style w:type="character" w:customStyle="1" w:styleId="PripombabesediloZnak">
    <w:name w:val="Pripomba – besedilo Znak"/>
    <w:basedOn w:val="Privzetapisavaodstavka"/>
    <w:link w:val="Pripombabesedilo"/>
    <w:uiPriority w:val="99"/>
    <w:semiHidden/>
    <w:rsid w:val="0027764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7764A"/>
    <w:rPr>
      <w:b/>
      <w:bCs/>
    </w:rPr>
  </w:style>
  <w:style w:type="character" w:customStyle="1" w:styleId="ZadevapripombeZnak">
    <w:name w:val="Zadeva pripombe Znak"/>
    <w:basedOn w:val="PripombabesediloZnak"/>
    <w:link w:val="Zadevapripombe"/>
    <w:uiPriority w:val="99"/>
    <w:semiHidden/>
    <w:rsid w:val="0027764A"/>
    <w:rPr>
      <w:rFonts w:ascii="Arial" w:eastAsia="Times New Roman" w:hAnsi="Arial" w:cs="Times New Roman"/>
      <w:b/>
      <w:bCs/>
      <w:sz w:val="20"/>
      <w:szCs w:val="20"/>
    </w:rPr>
  </w:style>
  <w:style w:type="character" w:customStyle="1" w:styleId="BrezrazmikovZnak">
    <w:name w:val="Brez razmikov Znak"/>
    <w:aliases w:val="Osrednje Znak"/>
    <w:link w:val="Brezrazmikov"/>
    <w:uiPriority w:val="1"/>
    <w:qFormat/>
    <w:rsid w:val="0022768C"/>
    <w:rPr>
      <w:rFonts w:ascii="Arial" w:hAnsi="Arial"/>
      <w:sz w:val="20"/>
    </w:rPr>
  </w:style>
  <w:style w:type="table" w:styleId="Tabelamrea">
    <w:name w:val="Table Grid"/>
    <w:basedOn w:val="Navadnatabela"/>
    <w:uiPriority w:val="39"/>
    <w:rsid w:val="00F76E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kaSklepa">
    <w:name w:val="Točka Sklepa"/>
    <w:basedOn w:val="Brezrazmikov"/>
    <w:rsid w:val="00434614"/>
    <w:pPr>
      <w:numPr>
        <w:numId w:val="29"/>
      </w:numPr>
      <w:tabs>
        <w:tab w:val="left" w:pos="284"/>
      </w:tabs>
      <w:suppressAutoHyphens/>
      <w:autoSpaceDN w:val="0"/>
      <w:jc w:val="both"/>
    </w:pPr>
    <w:rPr>
      <w:rFonts w:ascii="Times New Roman" w:eastAsia="Times New Roman" w:hAnsi="Times New Roman" w:cs="Times New Roman"/>
      <w:bCs/>
      <w:sz w:val="22"/>
      <w:lang w:eastAsia="sl-SI"/>
    </w:rPr>
  </w:style>
  <w:style w:type="numbering" w:customStyle="1" w:styleId="LFO2">
    <w:name w:val="LFO2"/>
    <w:basedOn w:val="Brezseznama"/>
    <w:rsid w:val="00434614"/>
    <w:pPr>
      <w:numPr>
        <w:numId w:val="30"/>
      </w:numPr>
    </w:pPr>
  </w:style>
  <w:style w:type="paragraph" w:styleId="Podnaslov">
    <w:name w:val="Subtitle"/>
    <w:basedOn w:val="Navaden"/>
    <w:link w:val="PodnaslovZnak"/>
    <w:qFormat/>
    <w:rsid w:val="00434614"/>
    <w:pPr>
      <w:keepNext/>
      <w:numPr>
        <w:numId w:val="31"/>
      </w:numPr>
      <w:spacing w:line="240" w:lineRule="auto"/>
      <w:jc w:val="both"/>
    </w:pPr>
    <w:rPr>
      <w:rFonts w:cs="Arial"/>
      <w:b/>
      <w:bCs/>
      <w:color w:val="000000"/>
      <w:sz w:val="22"/>
      <w:szCs w:val="22"/>
      <w:lang w:eastAsia="sl-SI"/>
    </w:rPr>
  </w:style>
  <w:style w:type="character" w:customStyle="1" w:styleId="PodnaslovZnak">
    <w:name w:val="Podnaslov Znak"/>
    <w:basedOn w:val="Privzetapisavaodstavka"/>
    <w:link w:val="Podnaslov"/>
    <w:rsid w:val="00434614"/>
    <w:rPr>
      <w:rFonts w:ascii="Arial" w:eastAsia="Times New Roman" w:hAnsi="Arial" w:cs="Arial"/>
      <w:b/>
      <w:bCs/>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3556">
      <w:bodyDiv w:val="1"/>
      <w:marLeft w:val="0"/>
      <w:marRight w:val="0"/>
      <w:marTop w:val="0"/>
      <w:marBottom w:val="0"/>
      <w:divBdr>
        <w:top w:val="none" w:sz="0" w:space="0" w:color="auto"/>
        <w:left w:val="none" w:sz="0" w:space="0" w:color="auto"/>
        <w:bottom w:val="none" w:sz="0" w:space="0" w:color="auto"/>
        <w:right w:val="none" w:sz="0" w:space="0" w:color="auto"/>
      </w:divBdr>
    </w:div>
    <w:div w:id="194393920">
      <w:bodyDiv w:val="1"/>
      <w:marLeft w:val="0"/>
      <w:marRight w:val="0"/>
      <w:marTop w:val="0"/>
      <w:marBottom w:val="0"/>
      <w:divBdr>
        <w:top w:val="none" w:sz="0" w:space="0" w:color="auto"/>
        <w:left w:val="none" w:sz="0" w:space="0" w:color="auto"/>
        <w:bottom w:val="none" w:sz="0" w:space="0" w:color="auto"/>
        <w:right w:val="none" w:sz="0" w:space="0" w:color="auto"/>
      </w:divBdr>
      <w:divsChild>
        <w:div w:id="986322669">
          <w:marLeft w:val="0"/>
          <w:marRight w:val="0"/>
          <w:marTop w:val="0"/>
          <w:marBottom w:val="0"/>
          <w:divBdr>
            <w:top w:val="none" w:sz="0" w:space="0" w:color="auto"/>
            <w:left w:val="none" w:sz="0" w:space="0" w:color="auto"/>
            <w:bottom w:val="none" w:sz="0" w:space="0" w:color="auto"/>
            <w:right w:val="none" w:sz="0" w:space="0" w:color="auto"/>
          </w:divBdr>
        </w:div>
      </w:divsChild>
    </w:div>
    <w:div w:id="195194689">
      <w:bodyDiv w:val="1"/>
      <w:marLeft w:val="0"/>
      <w:marRight w:val="0"/>
      <w:marTop w:val="0"/>
      <w:marBottom w:val="0"/>
      <w:divBdr>
        <w:top w:val="none" w:sz="0" w:space="0" w:color="auto"/>
        <w:left w:val="none" w:sz="0" w:space="0" w:color="auto"/>
        <w:bottom w:val="none" w:sz="0" w:space="0" w:color="auto"/>
        <w:right w:val="none" w:sz="0" w:space="0" w:color="auto"/>
      </w:divBdr>
    </w:div>
    <w:div w:id="483281693">
      <w:bodyDiv w:val="1"/>
      <w:marLeft w:val="0"/>
      <w:marRight w:val="0"/>
      <w:marTop w:val="0"/>
      <w:marBottom w:val="0"/>
      <w:divBdr>
        <w:top w:val="none" w:sz="0" w:space="0" w:color="auto"/>
        <w:left w:val="none" w:sz="0" w:space="0" w:color="auto"/>
        <w:bottom w:val="none" w:sz="0" w:space="0" w:color="auto"/>
        <w:right w:val="none" w:sz="0" w:space="0" w:color="auto"/>
      </w:divBdr>
      <w:divsChild>
        <w:div w:id="721246742">
          <w:marLeft w:val="0"/>
          <w:marRight w:val="0"/>
          <w:marTop w:val="0"/>
          <w:marBottom w:val="0"/>
          <w:divBdr>
            <w:top w:val="none" w:sz="0" w:space="0" w:color="auto"/>
            <w:left w:val="none" w:sz="0" w:space="0" w:color="auto"/>
            <w:bottom w:val="none" w:sz="0" w:space="0" w:color="auto"/>
            <w:right w:val="none" w:sz="0" w:space="0" w:color="auto"/>
          </w:divBdr>
        </w:div>
      </w:divsChild>
    </w:div>
    <w:div w:id="680007085">
      <w:bodyDiv w:val="1"/>
      <w:marLeft w:val="0"/>
      <w:marRight w:val="0"/>
      <w:marTop w:val="0"/>
      <w:marBottom w:val="0"/>
      <w:divBdr>
        <w:top w:val="none" w:sz="0" w:space="0" w:color="auto"/>
        <w:left w:val="none" w:sz="0" w:space="0" w:color="auto"/>
        <w:bottom w:val="none" w:sz="0" w:space="0" w:color="auto"/>
        <w:right w:val="none" w:sz="0" w:space="0" w:color="auto"/>
      </w:divBdr>
    </w:div>
    <w:div w:id="966935800">
      <w:bodyDiv w:val="1"/>
      <w:marLeft w:val="0"/>
      <w:marRight w:val="0"/>
      <w:marTop w:val="0"/>
      <w:marBottom w:val="0"/>
      <w:divBdr>
        <w:top w:val="none" w:sz="0" w:space="0" w:color="auto"/>
        <w:left w:val="none" w:sz="0" w:space="0" w:color="auto"/>
        <w:bottom w:val="none" w:sz="0" w:space="0" w:color="auto"/>
        <w:right w:val="none" w:sz="0" w:space="0" w:color="auto"/>
      </w:divBdr>
    </w:div>
    <w:div w:id="1140147566">
      <w:bodyDiv w:val="1"/>
      <w:marLeft w:val="0"/>
      <w:marRight w:val="0"/>
      <w:marTop w:val="0"/>
      <w:marBottom w:val="0"/>
      <w:divBdr>
        <w:top w:val="none" w:sz="0" w:space="0" w:color="auto"/>
        <w:left w:val="none" w:sz="0" w:space="0" w:color="auto"/>
        <w:bottom w:val="none" w:sz="0" w:space="0" w:color="auto"/>
        <w:right w:val="none" w:sz="0" w:space="0" w:color="auto"/>
      </w:divBdr>
    </w:div>
    <w:div w:id="1227302035">
      <w:bodyDiv w:val="1"/>
      <w:marLeft w:val="0"/>
      <w:marRight w:val="0"/>
      <w:marTop w:val="0"/>
      <w:marBottom w:val="0"/>
      <w:divBdr>
        <w:top w:val="none" w:sz="0" w:space="0" w:color="auto"/>
        <w:left w:val="none" w:sz="0" w:space="0" w:color="auto"/>
        <w:bottom w:val="none" w:sz="0" w:space="0" w:color="auto"/>
        <w:right w:val="none" w:sz="0" w:space="0" w:color="auto"/>
      </w:divBdr>
    </w:div>
    <w:div w:id="1290287148">
      <w:bodyDiv w:val="1"/>
      <w:marLeft w:val="0"/>
      <w:marRight w:val="0"/>
      <w:marTop w:val="0"/>
      <w:marBottom w:val="0"/>
      <w:divBdr>
        <w:top w:val="none" w:sz="0" w:space="0" w:color="auto"/>
        <w:left w:val="none" w:sz="0" w:space="0" w:color="auto"/>
        <w:bottom w:val="none" w:sz="0" w:space="0" w:color="auto"/>
        <w:right w:val="none" w:sz="0" w:space="0" w:color="auto"/>
      </w:divBdr>
    </w:div>
    <w:div w:id="1340739019">
      <w:bodyDiv w:val="1"/>
      <w:marLeft w:val="0"/>
      <w:marRight w:val="0"/>
      <w:marTop w:val="0"/>
      <w:marBottom w:val="0"/>
      <w:divBdr>
        <w:top w:val="none" w:sz="0" w:space="0" w:color="auto"/>
        <w:left w:val="none" w:sz="0" w:space="0" w:color="auto"/>
        <w:bottom w:val="none" w:sz="0" w:space="0" w:color="auto"/>
        <w:right w:val="none" w:sz="0" w:space="0" w:color="auto"/>
      </w:divBdr>
    </w:div>
    <w:div w:id="1445154114">
      <w:bodyDiv w:val="1"/>
      <w:marLeft w:val="0"/>
      <w:marRight w:val="0"/>
      <w:marTop w:val="0"/>
      <w:marBottom w:val="0"/>
      <w:divBdr>
        <w:top w:val="none" w:sz="0" w:space="0" w:color="auto"/>
        <w:left w:val="none" w:sz="0" w:space="0" w:color="auto"/>
        <w:bottom w:val="none" w:sz="0" w:space="0" w:color="auto"/>
        <w:right w:val="none" w:sz="0" w:space="0" w:color="auto"/>
      </w:divBdr>
      <w:divsChild>
        <w:div w:id="1650865955">
          <w:marLeft w:val="0"/>
          <w:marRight w:val="0"/>
          <w:marTop w:val="0"/>
          <w:marBottom w:val="0"/>
          <w:divBdr>
            <w:top w:val="none" w:sz="0" w:space="0" w:color="auto"/>
            <w:left w:val="none" w:sz="0" w:space="0" w:color="auto"/>
            <w:bottom w:val="none" w:sz="0" w:space="0" w:color="auto"/>
            <w:right w:val="none" w:sz="0" w:space="0" w:color="auto"/>
          </w:divBdr>
          <w:divsChild>
            <w:div w:id="820852846">
              <w:marLeft w:val="0"/>
              <w:marRight w:val="0"/>
              <w:marTop w:val="0"/>
              <w:marBottom w:val="0"/>
              <w:divBdr>
                <w:top w:val="none" w:sz="0" w:space="0" w:color="auto"/>
                <w:left w:val="none" w:sz="0" w:space="0" w:color="auto"/>
                <w:bottom w:val="none" w:sz="0" w:space="0" w:color="auto"/>
                <w:right w:val="none" w:sz="0" w:space="0" w:color="auto"/>
              </w:divBdr>
              <w:divsChild>
                <w:div w:id="2041468532">
                  <w:marLeft w:val="0"/>
                  <w:marRight w:val="0"/>
                  <w:marTop w:val="0"/>
                  <w:marBottom w:val="0"/>
                  <w:divBdr>
                    <w:top w:val="none" w:sz="0" w:space="0" w:color="auto"/>
                    <w:left w:val="none" w:sz="0" w:space="0" w:color="auto"/>
                    <w:bottom w:val="none" w:sz="0" w:space="0" w:color="auto"/>
                    <w:right w:val="none" w:sz="0" w:space="0" w:color="auto"/>
                  </w:divBdr>
                  <w:divsChild>
                    <w:div w:id="1689059708">
                      <w:marLeft w:val="0"/>
                      <w:marRight w:val="0"/>
                      <w:marTop w:val="0"/>
                      <w:marBottom w:val="0"/>
                      <w:divBdr>
                        <w:top w:val="single" w:sz="6" w:space="0" w:color="C7CDD1"/>
                        <w:left w:val="single" w:sz="6" w:space="0" w:color="C7CDD1"/>
                        <w:bottom w:val="single" w:sz="6" w:space="0" w:color="C7CDD1"/>
                        <w:right w:val="single" w:sz="6" w:space="0" w:color="C7CDD1"/>
                      </w:divBdr>
                      <w:divsChild>
                        <w:div w:id="1596666856">
                          <w:marLeft w:val="0"/>
                          <w:marRight w:val="0"/>
                          <w:marTop w:val="0"/>
                          <w:marBottom w:val="240"/>
                          <w:divBdr>
                            <w:top w:val="none" w:sz="0" w:space="0" w:color="auto"/>
                            <w:left w:val="none" w:sz="0" w:space="0" w:color="auto"/>
                            <w:bottom w:val="none" w:sz="0" w:space="0" w:color="auto"/>
                            <w:right w:val="none" w:sz="0" w:space="0" w:color="auto"/>
                          </w:divBdr>
                          <w:divsChild>
                            <w:div w:id="1727608818">
                              <w:marLeft w:val="0"/>
                              <w:marRight w:val="0"/>
                              <w:marTop w:val="0"/>
                              <w:marBottom w:val="0"/>
                              <w:divBdr>
                                <w:top w:val="none" w:sz="0" w:space="0" w:color="auto"/>
                                <w:left w:val="none" w:sz="0" w:space="0" w:color="auto"/>
                                <w:bottom w:val="none" w:sz="0" w:space="0" w:color="auto"/>
                                <w:right w:val="none" w:sz="0" w:space="0" w:color="auto"/>
                              </w:divBdr>
                              <w:divsChild>
                                <w:div w:id="702829342">
                                  <w:marLeft w:val="0"/>
                                  <w:marRight w:val="0"/>
                                  <w:marTop w:val="0"/>
                                  <w:marBottom w:val="0"/>
                                  <w:divBdr>
                                    <w:top w:val="none" w:sz="0" w:space="0" w:color="auto"/>
                                    <w:left w:val="none" w:sz="0" w:space="0" w:color="auto"/>
                                    <w:bottom w:val="none" w:sz="0" w:space="0" w:color="auto"/>
                                    <w:right w:val="none" w:sz="0" w:space="0" w:color="auto"/>
                                  </w:divBdr>
                                </w:div>
                                <w:div w:id="9132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15336">
      <w:bodyDiv w:val="1"/>
      <w:marLeft w:val="0"/>
      <w:marRight w:val="0"/>
      <w:marTop w:val="0"/>
      <w:marBottom w:val="0"/>
      <w:divBdr>
        <w:top w:val="none" w:sz="0" w:space="0" w:color="auto"/>
        <w:left w:val="none" w:sz="0" w:space="0" w:color="auto"/>
        <w:bottom w:val="none" w:sz="0" w:space="0" w:color="auto"/>
        <w:right w:val="none" w:sz="0" w:space="0" w:color="auto"/>
      </w:divBdr>
    </w:div>
    <w:div w:id="1774281295">
      <w:bodyDiv w:val="1"/>
      <w:marLeft w:val="0"/>
      <w:marRight w:val="0"/>
      <w:marTop w:val="0"/>
      <w:marBottom w:val="0"/>
      <w:divBdr>
        <w:top w:val="none" w:sz="0" w:space="0" w:color="auto"/>
        <w:left w:val="none" w:sz="0" w:space="0" w:color="auto"/>
        <w:bottom w:val="none" w:sz="0" w:space="0" w:color="auto"/>
        <w:right w:val="none" w:sz="0" w:space="0" w:color="auto"/>
      </w:divBdr>
    </w:div>
    <w:div w:id="1802847280">
      <w:bodyDiv w:val="1"/>
      <w:marLeft w:val="0"/>
      <w:marRight w:val="0"/>
      <w:marTop w:val="0"/>
      <w:marBottom w:val="0"/>
      <w:divBdr>
        <w:top w:val="none" w:sz="0" w:space="0" w:color="auto"/>
        <w:left w:val="none" w:sz="0" w:space="0" w:color="auto"/>
        <w:bottom w:val="none" w:sz="0" w:space="0" w:color="auto"/>
        <w:right w:val="none" w:sz="0" w:space="0" w:color="auto"/>
      </w:divBdr>
    </w:div>
    <w:div w:id="1933393226">
      <w:bodyDiv w:val="1"/>
      <w:marLeft w:val="0"/>
      <w:marRight w:val="0"/>
      <w:marTop w:val="0"/>
      <w:marBottom w:val="0"/>
      <w:divBdr>
        <w:top w:val="none" w:sz="0" w:space="0" w:color="auto"/>
        <w:left w:val="none" w:sz="0" w:space="0" w:color="auto"/>
        <w:bottom w:val="none" w:sz="0" w:space="0" w:color="auto"/>
        <w:right w:val="none" w:sz="0" w:space="0" w:color="auto"/>
      </w:divBdr>
      <w:divsChild>
        <w:div w:id="1199976958">
          <w:marLeft w:val="0"/>
          <w:marRight w:val="0"/>
          <w:marTop w:val="0"/>
          <w:marBottom w:val="0"/>
          <w:divBdr>
            <w:top w:val="none" w:sz="0" w:space="0" w:color="auto"/>
            <w:left w:val="none" w:sz="0" w:space="0" w:color="auto"/>
            <w:bottom w:val="none" w:sz="0" w:space="0" w:color="auto"/>
            <w:right w:val="none" w:sz="0" w:space="0" w:color="auto"/>
          </w:divBdr>
          <w:divsChild>
            <w:div w:id="1682656730">
              <w:marLeft w:val="0"/>
              <w:marRight w:val="0"/>
              <w:marTop w:val="0"/>
              <w:marBottom w:val="0"/>
              <w:divBdr>
                <w:top w:val="none" w:sz="0" w:space="0" w:color="auto"/>
                <w:left w:val="none" w:sz="0" w:space="0" w:color="auto"/>
                <w:bottom w:val="none" w:sz="0" w:space="0" w:color="auto"/>
                <w:right w:val="none" w:sz="0" w:space="0" w:color="auto"/>
              </w:divBdr>
              <w:divsChild>
                <w:div w:id="24407921">
                  <w:marLeft w:val="0"/>
                  <w:marRight w:val="0"/>
                  <w:marTop w:val="0"/>
                  <w:marBottom w:val="0"/>
                  <w:divBdr>
                    <w:top w:val="none" w:sz="0" w:space="0" w:color="auto"/>
                    <w:left w:val="none" w:sz="0" w:space="0" w:color="auto"/>
                    <w:bottom w:val="none" w:sz="0" w:space="0" w:color="auto"/>
                    <w:right w:val="none" w:sz="0" w:space="0" w:color="auto"/>
                  </w:divBdr>
                  <w:divsChild>
                    <w:div w:id="1098451422">
                      <w:marLeft w:val="0"/>
                      <w:marRight w:val="0"/>
                      <w:marTop w:val="0"/>
                      <w:marBottom w:val="0"/>
                      <w:divBdr>
                        <w:top w:val="single" w:sz="6" w:space="0" w:color="C7CDD1"/>
                        <w:left w:val="single" w:sz="6" w:space="0" w:color="C7CDD1"/>
                        <w:bottom w:val="single" w:sz="6" w:space="0" w:color="C7CDD1"/>
                        <w:right w:val="single" w:sz="6" w:space="0" w:color="C7CDD1"/>
                      </w:divBdr>
                      <w:divsChild>
                        <w:div w:id="361983969">
                          <w:marLeft w:val="0"/>
                          <w:marRight w:val="0"/>
                          <w:marTop w:val="0"/>
                          <w:marBottom w:val="240"/>
                          <w:divBdr>
                            <w:top w:val="none" w:sz="0" w:space="0" w:color="auto"/>
                            <w:left w:val="none" w:sz="0" w:space="0" w:color="auto"/>
                            <w:bottom w:val="none" w:sz="0" w:space="0" w:color="auto"/>
                            <w:right w:val="none" w:sz="0" w:space="0" w:color="auto"/>
                          </w:divBdr>
                          <w:divsChild>
                            <w:div w:id="549538418">
                              <w:marLeft w:val="0"/>
                              <w:marRight w:val="0"/>
                              <w:marTop w:val="0"/>
                              <w:marBottom w:val="0"/>
                              <w:divBdr>
                                <w:top w:val="none" w:sz="0" w:space="0" w:color="auto"/>
                                <w:left w:val="none" w:sz="0" w:space="0" w:color="auto"/>
                                <w:bottom w:val="none" w:sz="0" w:space="0" w:color="auto"/>
                                <w:right w:val="none" w:sz="0" w:space="0" w:color="auto"/>
                              </w:divBdr>
                              <w:divsChild>
                                <w:div w:id="749274102">
                                  <w:marLeft w:val="0"/>
                                  <w:marRight w:val="0"/>
                                  <w:marTop w:val="0"/>
                                  <w:marBottom w:val="0"/>
                                  <w:divBdr>
                                    <w:top w:val="none" w:sz="0" w:space="0" w:color="auto"/>
                                    <w:left w:val="none" w:sz="0" w:space="0" w:color="auto"/>
                                    <w:bottom w:val="none" w:sz="0" w:space="0" w:color="auto"/>
                                    <w:right w:val="none" w:sz="0" w:space="0" w:color="auto"/>
                                  </w:divBdr>
                                </w:div>
                                <w:div w:id="1377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25-01-398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radni-list.si/glasilo-uradni-list-rs/vsebina/2025-01-3360" TargetMode="External"/><Relationship Id="rId17" Type="http://schemas.openxmlformats.org/officeDocument/2006/relationships/hyperlink" Target="https://www.uradni-list.si/glasilo-uradni-list-rs/vsebina/2025-01-3986" TargetMode="External"/><Relationship Id="rId2" Type="http://schemas.openxmlformats.org/officeDocument/2006/relationships/numbering" Target="numbering.xml"/><Relationship Id="rId16" Type="http://schemas.openxmlformats.org/officeDocument/2006/relationships/hyperlink" Target="https://www.uradni-list.si/glasilo-uradni-list-rs/vsebina/2025-01-336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gp.mvi@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937D3.0C37C930"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58639D-33B5-4242-95CC-D5D7B450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3287</Words>
  <Characters>18736</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Maja Skale</cp:lastModifiedBy>
  <cp:revision>4</cp:revision>
  <cp:lastPrinted>2026-03-23T12:33:00Z</cp:lastPrinted>
  <dcterms:created xsi:type="dcterms:W3CDTF">2026-05-04T08:41:00Z</dcterms:created>
  <dcterms:modified xsi:type="dcterms:W3CDTF">2026-05-04T09:23:00Z</dcterms:modified>
</cp:coreProperties>
</file>