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6D6C04" w:rsidTr="00D26C61">
        <w:trPr>
          <w:gridAfter w:val="2"/>
          <w:wAfter w:w="3067" w:type="dxa"/>
        </w:trPr>
        <w:tc>
          <w:tcPr>
            <w:tcW w:w="6096" w:type="dxa"/>
            <w:gridSpan w:val="2"/>
          </w:tcPr>
          <w:p w:rsidR="00866BF4" w:rsidRPr="006D6C04" w:rsidRDefault="00866BF4" w:rsidP="00D26C61">
            <w:pPr>
              <w:pStyle w:val="Neotevilenodstavek"/>
              <w:spacing w:before="0" w:after="0" w:line="260" w:lineRule="exact"/>
              <w:jc w:val="left"/>
              <w:rPr>
                <w:sz w:val="20"/>
                <w:szCs w:val="20"/>
              </w:rPr>
            </w:pPr>
            <w:r w:rsidRPr="00BF6F0B">
              <w:rPr>
                <w:sz w:val="20"/>
                <w:szCs w:val="20"/>
              </w:rPr>
              <w:t>Številka:</w:t>
            </w:r>
            <w:r w:rsidR="00483A65" w:rsidRPr="00BF6F0B">
              <w:rPr>
                <w:szCs w:val="20"/>
              </w:rPr>
              <w:t xml:space="preserve"> </w:t>
            </w:r>
            <w:r w:rsidR="00D334B1">
              <w:rPr>
                <w:szCs w:val="20"/>
              </w:rPr>
              <w:t>410-54/2023</w:t>
            </w:r>
            <w:r w:rsidR="00276469">
              <w:rPr>
                <w:szCs w:val="20"/>
              </w:rPr>
              <w:t>/63</w:t>
            </w:r>
          </w:p>
        </w:tc>
      </w:tr>
      <w:tr w:rsidR="00866BF4" w:rsidRPr="008409E4" w:rsidTr="00D26C61">
        <w:trPr>
          <w:gridAfter w:val="2"/>
          <w:wAfter w:w="3067" w:type="dxa"/>
        </w:trPr>
        <w:tc>
          <w:tcPr>
            <w:tcW w:w="6096" w:type="dxa"/>
            <w:gridSpan w:val="2"/>
          </w:tcPr>
          <w:p w:rsidR="00866BF4" w:rsidRPr="008409E4" w:rsidRDefault="007B0780" w:rsidP="009C7F5E">
            <w:pPr>
              <w:pStyle w:val="Neotevilenodstavek"/>
              <w:spacing w:before="0" w:after="0" w:line="260" w:lineRule="exact"/>
              <w:jc w:val="left"/>
            </w:pPr>
            <w:r w:rsidRPr="008409E4">
              <w:t xml:space="preserve">Ljubljana, </w:t>
            </w:r>
            <w:r w:rsidR="00276469">
              <w:t>12</w:t>
            </w:r>
            <w:r w:rsidR="00E56AB5">
              <w:t>. 6</w:t>
            </w:r>
            <w:r w:rsidR="004851CA">
              <w:t>. 2024</w:t>
            </w:r>
          </w:p>
        </w:tc>
      </w:tr>
      <w:tr w:rsidR="00866BF4" w:rsidRPr="00517A2D" w:rsidTr="00D26C61">
        <w:trPr>
          <w:gridAfter w:val="2"/>
          <w:wAfter w:w="3067" w:type="dxa"/>
        </w:trPr>
        <w:tc>
          <w:tcPr>
            <w:tcW w:w="6096" w:type="dxa"/>
            <w:gridSpan w:val="2"/>
          </w:tcPr>
          <w:p w:rsidR="00866BF4" w:rsidRPr="006D6C04" w:rsidRDefault="00866BF4" w:rsidP="00D26C61">
            <w:pPr>
              <w:pStyle w:val="Neotevilenodstavek"/>
              <w:spacing w:before="0" w:after="0" w:line="260" w:lineRule="exact"/>
              <w:jc w:val="left"/>
              <w:rPr>
                <w:sz w:val="20"/>
                <w:szCs w:val="20"/>
              </w:rPr>
            </w:pPr>
          </w:p>
        </w:tc>
      </w:tr>
      <w:tr w:rsidR="00866BF4" w:rsidRPr="006D6C04" w:rsidTr="00D26C61">
        <w:trPr>
          <w:gridAfter w:val="2"/>
          <w:wAfter w:w="3067" w:type="dxa"/>
        </w:trPr>
        <w:tc>
          <w:tcPr>
            <w:tcW w:w="6096" w:type="dxa"/>
            <w:gridSpan w:val="2"/>
          </w:tcPr>
          <w:p w:rsidR="00866BF4" w:rsidRPr="006D6C04" w:rsidRDefault="00866BF4" w:rsidP="00D26C61">
            <w:pPr>
              <w:rPr>
                <w:rFonts w:cs="Arial"/>
                <w:szCs w:val="20"/>
                <w:lang w:val="sl-SI"/>
              </w:rPr>
            </w:pPr>
          </w:p>
          <w:p w:rsidR="00866BF4" w:rsidRPr="006D6C04" w:rsidRDefault="00866BF4" w:rsidP="00D26C61">
            <w:pPr>
              <w:rPr>
                <w:rFonts w:cs="Arial"/>
                <w:szCs w:val="20"/>
                <w:lang w:val="sl-SI"/>
              </w:rPr>
            </w:pPr>
            <w:r w:rsidRPr="006D6C04">
              <w:rPr>
                <w:rFonts w:cs="Arial"/>
                <w:szCs w:val="20"/>
                <w:lang w:val="sl-SI"/>
              </w:rPr>
              <w:t>GENERALNI SEKRETARIAT VLADE REPUBLIKE SLOVENIJE</w:t>
            </w:r>
          </w:p>
          <w:p w:rsidR="00866BF4" w:rsidRPr="00A776BB" w:rsidRDefault="00276469" w:rsidP="00D26C61">
            <w:pPr>
              <w:rPr>
                <w:rFonts w:cs="Arial"/>
                <w:szCs w:val="20"/>
                <w:lang w:val="sl-SI"/>
              </w:rPr>
            </w:pPr>
            <w:hyperlink r:id="rId7" w:history="1">
              <w:r w:rsidR="00A776BB" w:rsidRPr="0015796A">
                <w:rPr>
                  <w:rStyle w:val="Hiperpovezava"/>
                  <w:szCs w:val="20"/>
                  <w:lang w:val="sl-SI"/>
                </w:rPr>
                <w:t>gp.gs@gov.si</w:t>
              </w:r>
            </w:hyperlink>
          </w:p>
          <w:p w:rsidR="00866BF4" w:rsidRPr="006D6C04" w:rsidRDefault="00866BF4" w:rsidP="00D26C61">
            <w:pPr>
              <w:rPr>
                <w:rFonts w:cs="Arial"/>
                <w:szCs w:val="20"/>
                <w:lang w:val="sl-SI"/>
              </w:rPr>
            </w:pPr>
          </w:p>
        </w:tc>
      </w:tr>
      <w:tr w:rsidR="00866BF4" w:rsidRPr="006D6C04" w:rsidTr="00D26C61">
        <w:tc>
          <w:tcPr>
            <w:tcW w:w="9163" w:type="dxa"/>
            <w:gridSpan w:val="4"/>
          </w:tcPr>
          <w:p w:rsidR="00A776BB" w:rsidRPr="00B10BBA" w:rsidRDefault="00866BF4" w:rsidP="000C7ABA">
            <w:pPr>
              <w:pStyle w:val="Naslovpredpisa"/>
              <w:spacing w:before="0" w:after="0" w:line="260" w:lineRule="exact"/>
              <w:jc w:val="both"/>
              <w:rPr>
                <w:color w:val="000000"/>
              </w:rPr>
            </w:pPr>
            <w:r w:rsidRPr="00B10BBA">
              <w:rPr>
                <w:color w:val="000000"/>
              </w:rPr>
              <w:t xml:space="preserve">ZADEVA: </w:t>
            </w:r>
            <w:r w:rsidR="00B10BBA">
              <w:rPr>
                <w:color w:val="000000"/>
              </w:rPr>
              <w:t xml:space="preserve">Sprememba </w:t>
            </w:r>
            <w:r w:rsidR="000C7ABA">
              <w:rPr>
                <w:color w:val="000000"/>
              </w:rPr>
              <w:t xml:space="preserve">izhodiščne </w:t>
            </w:r>
            <w:r w:rsidR="00A9512A">
              <w:rPr>
                <w:color w:val="000000"/>
              </w:rPr>
              <w:t>vrednosti projekta</w:t>
            </w:r>
            <w:r w:rsidR="00B10BBA">
              <w:rPr>
                <w:color w:val="000000"/>
              </w:rPr>
              <w:t>,</w:t>
            </w:r>
            <w:r w:rsidR="00A9512A">
              <w:rPr>
                <w:color w:val="000000"/>
              </w:rPr>
              <w:t xml:space="preserve"> </w:t>
            </w:r>
            <w:proofErr w:type="spellStart"/>
            <w:r w:rsidR="00A9512A">
              <w:rPr>
                <w:color w:val="000000"/>
              </w:rPr>
              <w:t>novelacija</w:t>
            </w:r>
            <w:proofErr w:type="spellEnd"/>
            <w:r w:rsidR="00A9512A">
              <w:rPr>
                <w:color w:val="000000"/>
              </w:rPr>
              <w:t xml:space="preserve"> projekta št. 2330-24-0032</w:t>
            </w:r>
            <w:r w:rsidR="00B10BBA">
              <w:rPr>
                <w:color w:val="000000"/>
              </w:rPr>
              <w:t xml:space="preserve"> </w:t>
            </w:r>
            <w:r w:rsidR="00B10BBA" w:rsidRPr="00B10BBA">
              <w:rPr>
                <w:color w:val="000000"/>
              </w:rPr>
              <w:t>»</w:t>
            </w:r>
            <w:r w:rsidR="00A9512A" w:rsidRPr="00A9512A">
              <w:rPr>
                <w:color w:val="000000"/>
              </w:rPr>
              <w:t>Odprava posledic škode v akvakulturi in ribištvu</w:t>
            </w:r>
            <w:r w:rsidR="00B10BBA" w:rsidRPr="00B10BBA">
              <w:rPr>
                <w:color w:val="000000"/>
              </w:rPr>
              <w:t xml:space="preserve">« </w:t>
            </w:r>
            <w:r w:rsidR="00A66922" w:rsidRPr="00A66922">
              <w:rPr>
                <w:color w:val="000000"/>
              </w:rPr>
              <w:t xml:space="preserve">− predlog za obravnavo </w:t>
            </w:r>
          </w:p>
        </w:tc>
      </w:tr>
      <w:tr w:rsidR="00866BF4" w:rsidRPr="006D6C04" w:rsidTr="00D26C61">
        <w:tc>
          <w:tcPr>
            <w:tcW w:w="9163" w:type="dxa"/>
            <w:gridSpan w:val="4"/>
          </w:tcPr>
          <w:p w:rsidR="00866BF4" w:rsidRPr="006D6C04" w:rsidRDefault="00866BF4" w:rsidP="00D26C61">
            <w:pPr>
              <w:pStyle w:val="Poglavje"/>
              <w:spacing w:before="0" w:after="0" w:line="260" w:lineRule="exact"/>
              <w:jc w:val="left"/>
              <w:rPr>
                <w:sz w:val="20"/>
                <w:szCs w:val="20"/>
              </w:rPr>
            </w:pPr>
            <w:r w:rsidRPr="006D6C04">
              <w:rPr>
                <w:sz w:val="20"/>
                <w:szCs w:val="20"/>
              </w:rPr>
              <w:t>1. Predlog sklepov vlade:</w:t>
            </w:r>
          </w:p>
        </w:tc>
      </w:tr>
      <w:tr w:rsidR="00866BF4" w:rsidRPr="00861133" w:rsidTr="00D26C61">
        <w:tc>
          <w:tcPr>
            <w:tcW w:w="9163" w:type="dxa"/>
            <w:gridSpan w:val="4"/>
          </w:tcPr>
          <w:p w:rsidR="00866BF4" w:rsidRPr="006D6C04" w:rsidRDefault="00866BF4" w:rsidP="00D26C61">
            <w:pPr>
              <w:autoSpaceDE w:val="0"/>
              <w:autoSpaceDN w:val="0"/>
              <w:adjustRightInd w:val="0"/>
              <w:spacing w:line="240" w:lineRule="atLeast"/>
              <w:ind w:left="540"/>
              <w:rPr>
                <w:rFonts w:cs="Arial"/>
                <w:sz w:val="22"/>
                <w:lang w:val="sl-SI"/>
              </w:rPr>
            </w:pPr>
          </w:p>
          <w:p w:rsidR="00022EFA" w:rsidRPr="006D6C04" w:rsidRDefault="00022EFA" w:rsidP="00D26C61">
            <w:pPr>
              <w:autoSpaceDE w:val="0"/>
              <w:autoSpaceDN w:val="0"/>
              <w:adjustRightInd w:val="0"/>
              <w:spacing w:line="240" w:lineRule="atLeast"/>
              <w:ind w:left="540"/>
              <w:rPr>
                <w:rFonts w:cs="Arial"/>
                <w:sz w:val="22"/>
                <w:lang w:val="sl-SI"/>
              </w:rPr>
            </w:pPr>
          </w:p>
          <w:p w:rsidR="00866BF4" w:rsidRPr="006D6C04" w:rsidRDefault="00866BF4" w:rsidP="00A776BB">
            <w:pPr>
              <w:autoSpaceDE w:val="0"/>
              <w:autoSpaceDN w:val="0"/>
              <w:adjustRightInd w:val="0"/>
              <w:spacing w:line="240" w:lineRule="atLeast"/>
              <w:jc w:val="both"/>
              <w:rPr>
                <w:rFonts w:cs="Arial"/>
                <w:sz w:val="22"/>
                <w:lang w:val="sl-SI"/>
              </w:rPr>
            </w:pPr>
            <w:r w:rsidRPr="006D6C04">
              <w:rPr>
                <w:rFonts w:cs="Arial"/>
                <w:sz w:val="22"/>
                <w:lang w:val="sl-SI"/>
              </w:rPr>
              <w:t>Na podlagi petega odstavka 31. člena Zakona o izvrševanju proračunov Republike Slovenije za leti 20</w:t>
            </w:r>
            <w:r w:rsidR="00243716" w:rsidRPr="006D6C04">
              <w:rPr>
                <w:rFonts w:cs="Arial"/>
                <w:sz w:val="22"/>
                <w:lang w:val="sl-SI"/>
              </w:rPr>
              <w:t>2</w:t>
            </w:r>
            <w:r w:rsidR="00B10BBA">
              <w:rPr>
                <w:rFonts w:cs="Arial"/>
                <w:sz w:val="22"/>
                <w:lang w:val="sl-SI"/>
              </w:rPr>
              <w:t>4</w:t>
            </w:r>
            <w:r w:rsidRPr="006D6C04">
              <w:rPr>
                <w:rFonts w:cs="Arial"/>
                <w:sz w:val="22"/>
                <w:lang w:val="sl-SI"/>
              </w:rPr>
              <w:t xml:space="preserve"> in 20</w:t>
            </w:r>
            <w:r w:rsidR="00643655">
              <w:rPr>
                <w:rFonts w:cs="Arial"/>
                <w:sz w:val="22"/>
                <w:lang w:val="sl-SI"/>
              </w:rPr>
              <w:t>2</w:t>
            </w:r>
            <w:r w:rsidR="00B10BBA">
              <w:rPr>
                <w:rFonts w:cs="Arial"/>
                <w:sz w:val="22"/>
                <w:lang w:val="sl-SI"/>
              </w:rPr>
              <w:t>5</w:t>
            </w:r>
            <w:r w:rsidRPr="006D6C04">
              <w:rPr>
                <w:rFonts w:cs="Arial"/>
                <w:sz w:val="22"/>
                <w:lang w:val="sl-SI"/>
              </w:rPr>
              <w:t xml:space="preserve"> (Uradni list RS, št. </w:t>
            </w:r>
            <w:r w:rsidR="00B10BBA">
              <w:rPr>
                <w:rFonts w:cs="Arial"/>
                <w:sz w:val="22"/>
                <w:lang w:val="sl-SI"/>
              </w:rPr>
              <w:t>123</w:t>
            </w:r>
            <w:r w:rsidRPr="006D6C04">
              <w:rPr>
                <w:rFonts w:cs="Arial"/>
                <w:sz w:val="22"/>
                <w:lang w:val="sl-SI"/>
              </w:rPr>
              <w:t>/</w:t>
            </w:r>
            <w:r w:rsidR="00B10BBA">
              <w:rPr>
                <w:rFonts w:cs="Arial"/>
                <w:sz w:val="22"/>
                <w:lang w:val="sl-SI"/>
              </w:rPr>
              <w:t>23</w:t>
            </w:r>
            <w:r w:rsidR="00FF1C8F">
              <w:rPr>
                <w:rFonts w:cs="Arial"/>
                <w:sz w:val="22"/>
                <w:lang w:val="sl-SI"/>
              </w:rPr>
              <w:t xml:space="preserve"> in 12/24</w:t>
            </w:r>
            <w:r w:rsidRPr="006D6C04">
              <w:rPr>
                <w:rFonts w:cs="Arial"/>
                <w:sz w:val="22"/>
                <w:lang w:val="sl-SI"/>
              </w:rPr>
              <w:t>) je Vlada R</w:t>
            </w:r>
            <w:r w:rsidR="00E5268A">
              <w:rPr>
                <w:rFonts w:cs="Arial"/>
                <w:sz w:val="22"/>
                <w:lang w:val="sl-SI"/>
              </w:rPr>
              <w:t xml:space="preserve">epublike </w:t>
            </w:r>
            <w:r w:rsidRPr="006D6C04">
              <w:rPr>
                <w:rFonts w:cs="Arial"/>
                <w:sz w:val="22"/>
                <w:lang w:val="sl-SI"/>
              </w:rPr>
              <w:t>S</w:t>
            </w:r>
            <w:r w:rsidR="00E5268A">
              <w:rPr>
                <w:rFonts w:cs="Arial"/>
                <w:sz w:val="22"/>
                <w:lang w:val="sl-SI"/>
              </w:rPr>
              <w:t>lovenije</w:t>
            </w:r>
            <w:r w:rsidRPr="006D6C04">
              <w:rPr>
                <w:rFonts w:cs="Arial"/>
                <w:sz w:val="22"/>
                <w:lang w:val="sl-SI"/>
              </w:rPr>
              <w:t xml:space="preserve"> na redni se</w:t>
            </w:r>
            <w:r w:rsidR="007B0780" w:rsidRPr="006D6C04">
              <w:rPr>
                <w:rFonts w:cs="Arial"/>
                <w:sz w:val="22"/>
                <w:lang w:val="sl-SI"/>
              </w:rPr>
              <w:t xml:space="preserve">ji, dne …………, sprejela </w:t>
            </w:r>
            <w:r w:rsidR="00B10BBA">
              <w:rPr>
                <w:rFonts w:cs="Arial"/>
                <w:sz w:val="22"/>
                <w:lang w:val="sl-SI"/>
              </w:rPr>
              <w:t>naslednji</w:t>
            </w:r>
          </w:p>
          <w:p w:rsidR="00DF17D1" w:rsidRPr="006D6C04" w:rsidRDefault="00DF17D1" w:rsidP="00D26C61">
            <w:pPr>
              <w:autoSpaceDE w:val="0"/>
              <w:autoSpaceDN w:val="0"/>
              <w:adjustRightInd w:val="0"/>
              <w:spacing w:line="240" w:lineRule="atLeast"/>
              <w:ind w:left="540"/>
              <w:rPr>
                <w:rFonts w:cs="Arial"/>
                <w:sz w:val="22"/>
                <w:lang w:val="sl-SI"/>
              </w:rPr>
            </w:pPr>
          </w:p>
          <w:p w:rsidR="00866BF4" w:rsidRPr="006D6C04" w:rsidRDefault="00866BF4" w:rsidP="00D26C61">
            <w:pPr>
              <w:autoSpaceDE w:val="0"/>
              <w:autoSpaceDN w:val="0"/>
              <w:adjustRightInd w:val="0"/>
              <w:spacing w:line="240" w:lineRule="atLeast"/>
              <w:ind w:left="540"/>
              <w:jc w:val="center"/>
              <w:rPr>
                <w:rFonts w:cs="Arial"/>
                <w:sz w:val="22"/>
                <w:szCs w:val="22"/>
                <w:lang w:val="sl-SI"/>
              </w:rPr>
            </w:pPr>
            <w:r w:rsidRPr="006D6C04">
              <w:rPr>
                <w:rFonts w:cs="Arial"/>
                <w:sz w:val="22"/>
                <w:szCs w:val="22"/>
                <w:lang w:val="sl-SI"/>
              </w:rPr>
              <w:t>SKLEP:</w:t>
            </w:r>
          </w:p>
          <w:p w:rsidR="007B0780" w:rsidRPr="006D6C04" w:rsidRDefault="007B0780" w:rsidP="00D26C61">
            <w:pPr>
              <w:autoSpaceDE w:val="0"/>
              <w:autoSpaceDN w:val="0"/>
              <w:adjustRightInd w:val="0"/>
              <w:spacing w:line="240" w:lineRule="atLeast"/>
              <w:ind w:left="360"/>
              <w:jc w:val="both"/>
              <w:rPr>
                <w:rFonts w:cs="Arial"/>
                <w:sz w:val="22"/>
                <w:szCs w:val="22"/>
                <w:lang w:val="sl-SI"/>
              </w:rPr>
            </w:pPr>
          </w:p>
          <w:p w:rsidR="00A13AFE" w:rsidRPr="00B10BBA" w:rsidRDefault="00D56DA2" w:rsidP="00B10BBA">
            <w:pPr>
              <w:jc w:val="both"/>
              <w:rPr>
                <w:sz w:val="22"/>
                <w:szCs w:val="22"/>
                <w:lang w:val="sl-SI"/>
              </w:rPr>
            </w:pPr>
            <w:r w:rsidRPr="00B10BBA">
              <w:rPr>
                <w:sz w:val="22"/>
                <w:szCs w:val="22"/>
                <w:lang w:val="sl-SI"/>
              </w:rPr>
              <w:t>V veljav</w:t>
            </w:r>
            <w:r w:rsidR="00243716" w:rsidRPr="00B10BBA">
              <w:rPr>
                <w:sz w:val="22"/>
                <w:szCs w:val="22"/>
                <w:lang w:val="sl-SI"/>
              </w:rPr>
              <w:t>n</w:t>
            </w:r>
            <w:r w:rsidR="00A13AFE" w:rsidRPr="00B10BBA">
              <w:rPr>
                <w:sz w:val="22"/>
                <w:szCs w:val="22"/>
                <w:lang w:val="sl-SI"/>
              </w:rPr>
              <w:t>em</w:t>
            </w:r>
            <w:r w:rsidR="00243716" w:rsidRPr="00B10BBA">
              <w:rPr>
                <w:sz w:val="22"/>
                <w:szCs w:val="22"/>
                <w:lang w:val="sl-SI"/>
              </w:rPr>
              <w:t xml:space="preserve"> Načrt</w:t>
            </w:r>
            <w:r w:rsidR="00A13AFE" w:rsidRPr="00B10BBA">
              <w:rPr>
                <w:sz w:val="22"/>
                <w:szCs w:val="22"/>
                <w:lang w:val="sl-SI"/>
              </w:rPr>
              <w:t>u</w:t>
            </w:r>
            <w:r w:rsidR="00243716" w:rsidRPr="00B10BBA">
              <w:rPr>
                <w:sz w:val="22"/>
                <w:szCs w:val="22"/>
                <w:lang w:val="sl-SI"/>
              </w:rPr>
              <w:t xml:space="preserve"> razvojnih programov 202</w:t>
            </w:r>
            <w:r w:rsidR="00B10BBA">
              <w:rPr>
                <w:sz w:val="22"/>
                <w:szCs w:val="22"/>
                <w:lang w:val="sl-SI"/>
              </w:rPr>
              <w:t>4</w:t>
            </w:r>
            <w:r w:rsidRPr="00B10BBA">
              <w:rPr>
                <w:sz w:val="22"/>
                <w:szCs w:val="22"/>
                <w:lang w:val="sl-SI"/>
              </w:rPr>
              <w:t>-20</w:t>
            </w:r>
            <w:r w:rsidR="00243716" w:rsidRPr="00B10BBA">
              <w:rPr>
                <w:sz w:val="22"/>
                <w:szCs w:val="22"/>
                <w:lang w:val="sl-SI"/>
              </w:rPr>
              <w:t>2</w:t>
            </w:r>
            <w:r w:rsidR="00B10BBA">
              <w:rPr>
                <w:sz w:val="22"/>
                <w:szCs w:val="22"/>
                <w:lang w:val="sl-SI"/>
              </w:rPr>
              <w:t>7</w:t>
            </w:r>
            <w:r w:rsidRPr="00B10BBA">
              <w:rPr>
                <w:sz w:val="22"/>
                <w:szCs w:val="22"/>
                <w:lang w:val="sl-SI"/>
              </w:rPr>
              <w:t xml:space="preserve"> </w:t>
            </w:r>
            <w:r w:rsidR="003D553D">
              <w:rPr>
                <w:sz w:val="22"/>
                <w:szCs w:val="22"/>
                <w:lang w:val="sl-SI"/>
              </w:rPr>
              <w:t xml:space="preserve">se </w:t>
            </w:r>
            <w:r w:rsidR="003D553D" w:rsidRPr="003D553D">
              <w:rPr>
                <w:sz w:val="22"/>
                <w:szCs w:val="22"/>
                <w:lang w:val="sl-SI"/>
              </w:rPr>
              <w:t>skladno s podatki iz priložene tabele, spremeni projekt</w:t>
            </w:r>
            <w:r w:rsidR="00B10BBA">
              <w:rPr>
                <w:sz w:val="22"/>
                <w:szCs w:val="22"/>
                <w:lang w:val="sl-SI"/>
              </w:rPr>
              <w:t xml:space="preserve"> </w:t>
            </w:r>
            <w:r w:rsidR="001B3100">
              <w:rPr>
                <w:sz w:val="22"/>
                <w:szCs w:val="22"/>
                <w:lang w:val="sl-SI"/>
              </w:rPr>
              <w:t>2330-24-0032</w:t>
            </w:r>
            <w:r w:rsidR="00A13AFE" w:rsidRPr="00B10BBA">
              <w:rPr>
                <w:sz w:val="22"/>
                <w:szCs w:val="22"/>
                <w:lang w:val="sl-SI"/>
              </w:rPr>
              <w:t xml:space="preserve"> »</w:t>
            </w:r>
            <w:r w:rsidR="001B3100" w:rsidRPr="001B3100">
              <w:rPr>
                <w:sz w:val="22"/>
                <w:szCs w:val="22"/>
                <w:lang w:val="sl-SI"/>
              </w:rPr>
              <w:t>Odprava posledic škode v akvakulturi in ribištvu</w:t>
            </w:r>
            <w:r w:rsidR="00A66922">
              <w:rPr>
                <w:sz w:val="22"/>
                <w:szCs w:val="22"/>
                <w:lang w:val="sl-SI"/>
              </w:rPr>
              <w:t>«.</w:t>
            </w:r>
          </w:p>
          <w:p w:rsidR="00A13AFE" w:rsidRPr="00A13AFE" w:rsidRDefault="00A13AFE" w:rsidP="00A13AFE">
            <w:pPr>
              <w:jc w:val="both"/>
              <w:rPr>
                <w:sz w:val="22"/>
                <w:szCs w:val="22"/>
                <w:lang w:val="sl-SI"/>
              </w:rPr>
            </w:pPr>
          </w:p>
          <w:p w:rsidR="00DF17D1" w:rsidRPr="006D6C04" w:rsidRDefault="00DF17D1" w:rsidP="00243716">
            <w:pPr>
              <w:jc w:val="both"/>
              <w:rPr>
                <w:sz w:val="22"/>
                <w:szCs w:val="22"/>
                <w:lang w:val="sl-SI"/>
              </w:rPr>
            </w:pPr>
          </w:p>
          <w:p w:rsidR="00866BF4" w:rsidRPr="00086626" w:rsidRDefault="00866BF4" w:rsidP="00D26C61">
            <w:pPr>
              <w:pStyle w:val="Odstavekseznama"/>
              <w:ind w:left="1800"/>
              <w:rPr>
                <w:rFonts w:cs="Arial"/>
                <w:color w:val="FF0000"/>
                <w:sz w:val="22"/>
                <w:szCs w:val="22"/>
                <w:lang w:val="sl-SI"/>
              </w:rPr>
            </w:pPr>
            <w:r w:rsidRPr="00086626">
              <w:rPr>
                <w:sz w:val="22"/>
                <w:szCs w:val="22"/>
                <w:lang w:val="sl-SI"/>
              </w:rPr>
              <w:t xml:space="preserve">                                                           </w:t>
            </w:r>
            <w:r w:rsidR="00086626" w:rsidRPr="00D42874">
              <w:rPr>
                <w:sz w:val="22"/>
                <w:szCs w:val="22"/>
              </w:rPr>
              <w:t xml:space="preserve">Barbara </w:t>
            </w:r>
            <w:proofErr w:type="spellStart"/>
            <w:r w:rsidR="00086626" w:rsidRPr="00D42874">
              <w:rPr>
                <w:sz w:val="22"/>
                <w:szCs w:val="22"/>
              </w:rPr>
              <w:t>Kolenko</w:t>
            </w:r>
            <w:proofErr w:type="spellEnd"/>
            <w:r w:rsidR="00086626" w:rsidRPr="00D42874">
              <w:rPr>
                <w:sz w:val="22"/>
                <w:szCs w:val="22"/>
              </w:rPr>
              <w:t xml:space="preserve"> </w:t>
            </w:r>
            <w:proofErr w:type="spellStart"/>
            <w:r w:rsidR="00086626" w:rsidRPr="00D42874">
              <w:rPr>
                <w:sz w:val="22"/>
                <w:szCs w:val="22"/>
              </w:rPr>
              <w:t>Helbl</w:t>
            </w:r>
            <w:proofErr w:type="spellEnd"/>
          </w:p>
          <w:p w:rsidR="00866BF4" w:rsidRPr="00086626" w:rsidRDefault="00866BF4" w:rsidP="00D26C61">
            <w:pPr>
              <w:pStyle w:val="Odstavekseznama"/>
              <w:ind w:left="1800"/>
              <w:rPr>
                <w:rFonts w:cs="Arial"/>
                <w:sz w:val="22"/>
                <w:szCs w:val="22"/>
                <w:lang w:val="sl-SI"/>
              </w:rPr>
            </w:pPr>
            <w:r w:rsidRPr="00086626">
              <w:rPr>
                <w:rFonts w:cs="Arial"/>
                <w:sz w:val="22"/>
                <w:szCs w:val="22"/>
                <w:lang w:val="sl-SI"/>
              </w:rPr>
              <w:t xml:space="preserve">                                                     </w:t>
            </w:r>
            <w:r w:rsidR="00086626" w:rsidRPr="00086626">
              <w:rPr>
                <w:rFonts w:cs="Arial"/>
                <w:sz w:val="22"/>
                <w:szCs w:val="22"/>
                <w:lang w:val="sl-SI"/>
              </w:rPr>
              <w:t xml:space="preserve">       </w:t>
            </w:r>
            <w:proofErr w:type="spellStart"/>
            <w:r w:rsidR="00643655" w:rsidRPr="00D42874">
              <w:rPr>
                <w:rStyle w:val="roles"/>
                <w:sz w:val="22"/>
                <w:szCs w:val="22"/>
              </w:rPr>
              <w:t>generaln</w:t>
            </w:r>
            <w:r w:rsidR="00086626" w:rsidRPr="00D42874">
              <w:rPr>
                <w:rStyle w:val="roles"/>
                <w:sz w:val="22"/>
                <w:szCs w:val="22"/>
              </w:rPr>
              <w:t>a</w:t>
            </w:r>
            <w:proofErr w:type="spellEnd"/>
            <w:r w:rsidR="00643655" w:rsidRPr="00D42874">
              <w:rPr>
                <w:rStyle w:val="roles"/>
                <w:sz w:val="22"/>
                <w:szCs w:val="22"/>
              </w:rPr>
              <w:t xml:space="preserve"> </w:t>
            </w:r>
            <w:proofErr w:type="spellStart"/>
            <w:r w:rsidR="00643655" w:rsidRPr="00D42874">
              <w:rPr>
                <w:rStyle w:val="roles"/>
                <w:sz w:val="22"/>
                <w:szCs w:val="22"/>
              </w:rPr>
              <w:t>sekretar</w:t>
            </w:r>
            <w:r w:rsidR="00086626" w:rsidRPr="00D42874">
              <w:rPr>
                <w:rStyle w:val="roles"/>
                <w:sz w:val="22"/>
                <w:szCs w:val="22"/>
              </w:rPr>
              <w:t>ka</w:t>
            </w:r>
            <w:proofErr w:type="spellEnd"/>
          </w:p>
          <w:p w:rsidR="00DF17D1" w:rsidRDefault="00DF17D1" w:rsidP="00D26C61">
            <w:pPr>
              <w:pStyle w:val="Odstavekseznama"/>
              <w:ind w:left="1800"/>
              <w:rPr>
                <w:rFonts w:cs="Arial"/>
                <w:color w:val="FF0000"/>
                <w:szCs w:val="22"/>
                <w:lang w:val="sl-SI"/>
              </w:rPr>
            </w:pPr>
          </w:p>
          <w:p w:rsidR="004851CA" w:rsidRPr="000C2E76" w:rsidRDefault="004851CA" w:rsidP="004851CA">
            <w:pPr>
              <w:pStyle w:val="Odstavekseznama"/>
              <w:ind w:left="1800"/>
              <w:rPr>
                <w:rFonts w:cs="Arial"/>
                <w:color w:val="FF0000"/>
                <w:szCs w:val="20"/>
                <w:lang w:val="sl-SI"/>
              </w:rPr>
            </w:pPr>
          </w:p>
          <w:p w:rsidR="00A66922" w:rsidRDefault="004851CA" w:rsidP="00A66922">
            <w:pPr>
              <w:autoSpaceDE w:val="0"/>
              <w:autoSpaceDN w:val="0"/>
              <w:adjustRightInd w:val="0"/>
              <w:spacing w:line="240" w:lineRule="atLeast"/>
              <w:rPr>
                <w:rFonts w:cs="Arial"/>
                <w:iCs/>
                <w:szCs w:val="20"/>
                <w:lang w:val="sl-SI"/>
              </w:rPr>
            </w:pPr>
            <w:r>
              <w:rPr>
                <w:rFonts w:cs="Arial"/>
                <w:iCs/>
                <w:szCs w:val="20"/>
                <w:lang w:val="sl-SI"/>
              </w:rPr>
              <w:t>Priloge:</w:t>
            </w:r>
          </w:p>
          <w:p w:rsidR="004851CA" w:rsidRPr="00A66922" w:rsidRDefault="004851CA" w:rsidP="00A66922">
            <w:pPr>
              <w:pStyle w:val="Odstavekseznama"/>
              <w:numPr>
                <w:ilvl w:val="0"/>
                <w:numId w:val="34"/>
              </w:numPr>
              <w:autoSpaceDE w:val="0"/>
              <w:autoSpaceDN w:val="0"/>
              <w:adjustRightInd w:val="0"/>
              <w:spacing w:line="240" w:lineRule="atLeast"/>
              <w:rPr>
                <w:rFonts w:cs="Arial"/>
                <w:iCs/>
                <w:szCs w:val="20"/>
                <w:lang w:val="sl-SI"/>
              </w:rPr>
            </w:pPr>
            <w:r w:rsidRPr="00A66922">
              <w:rPr>
                <w:rFonts w:cs="Arial"/>
                <w:iCs/>
                <w:szCs w:val="20"/>
                <w:lang w:val="sl-SI"/>
              </w:rPr>
              <w:t>obrazložitev s tabelami (Obrazec 3)</w:t>
            </w:r>
            <w:r w:rsidR="00276469">
              <w:rPr>
                <w:rFonts w:cs="Arial"/>
                <w:iCs/>
                <w:szCs w:val="20"/>
                <w:lang w:val="sl-SI"/>
              </w:rPr>
              <w:t>.</w:t>
            </w:r>
          </w:p>
          <w:p w:rsidR="004851CA" w:rsidRDefault="004851CA" w:rsidP="004851CA">
            <w:pPr>
              <w:autoSpaceDE w:val="0"/>
              <w:autoSpaceDN w:val="0"/>
              <w:adjustRightInd w:val="0"/>
              <w:spacing w:line="240" w:lineRule="atLeast"/>
              <w:rPr>
                <w:rFonts w:cs="Arial"/>
                <w:iCs/>
                <w:szCs w:val="20"/>
                <w:lang w:val="sl-SI"/>
              </w:rPr>
            </w:pPr>
          </w:p>
          <w:p w:rsidR="00A66922" w:rsidRDefault="004851CA" w:rsidP="004851CA">
            <w:pPr>
              <w:autoSpaceDE w:val="0"/>
              <w:autoSpaceDN w:val="0"/>
              <w:adjustRightInd w:val="0"/>
              <w:spacing w:line="240" w:lineRule="atLeast"/>
              <w:rPr>
                <w:rFonts w:cs="Arial"/>
                <w:iCs/>
                <w:szCs w:val="20"/>
                <w:lang w:val="sl-SI"/>
              </w:rPr>
            </w:pPr>
            <w:r w:rsidRPr="000B2D70">
              <w:rPr>
                <w:rFonts w:cs="Arial"/>
                <w:iCs/>
                <w:szCs w:val="20"/>
                <w:lang w:val="sl-SI"/>
              </w:rPr>
              <w:t>Sklep prejmejo:</w:t>
            </w:r>
          </w:p>
          <w:p w:rsidR="00A66922" w:rsidRDefault="004851CA" w:rsidP="004851CA">
            <w:pPr>
              <w:pStyle w:val="Odstavekseznama"/>
              <w:numPr>
                <w:ilvl w:val="0"/>
                <w:numId w:val="34"/>
              </w:numPr>
              <w:autoSpaceDE w:val="0"/>
              <w:autoSpaceDN w:val="0"/>
              <w:adjustRightInd w:val="0"/>
              <w:spacing w:line="240" w:lineRule="atLeast"/>
              <w:rPr>
                <w:rFonts w:cs="Arial"/>
                <w:iCs/>
                <w:szCs w:val="20"/>
                <w:lang w:val="sl-SI"/>
              </w:rPr>
            </w:pPr>
            <w:r w:rsidRPr="00A66922">
              <w:rPr>
                <w:rFonts w:cs="Arial"/>
                <w:iCs/>
                <w:szCs w:val="20"/>
                <w:lang w:val="sl-SI"/>
              </w:rPr>
              <w:t>Ministrstvo za kmetijstvo, gozdarstvo in prehrano,</w:t>
            </w:r>
          </w:p>
          <w:p w:rsidR="004851CA" w:rsidRPr="00A66922" w:rsidRDefault="004851CA" w:rsidP="004851CA">
            <w:pPr>
              <w:pStyle w:val="Odstavekseznama"/>
              <w:numPr>
                <w:ilvl w:val="0"/>
                <w:numId w:val="34"/>
              </w:numPr>
              <w:autoSpaceDE w:val="0"/>
              <w:autoSpaceDN w:val="0"/>
              <w:adjustRightInd w:val="0"/>
              <w:spacing w:line="240" w:lineRule="atLeast"/>
              <w:rPr>
                <w:rFonts w:cs="Arial"/>
                <w:iCs/>
                <w:szCs w:val="20"/>
                <w:lang w:val="sl-SI"/>
              </w:rPr>
            </w:pPr>
            <w:r w:rsidRPr="00A66922">
              <w:rPr>
                <w:rFonts w:cs="Arial"/>
                <w:iCs/>
                <w:szCs w:val="20"/>
                <w:lang w:val="sl-SI"/>
              </w:rPr>
              <w:t>Ministrstvo za finance</w:t>
            </w:r>
            <w:r w:rsidR="00276469">
              <w:rPr>
                <w:rFonts w:cs="Arial"/>
                <w:iCs/>
                <w:szCs w:val="20"/>
                <w:lang w:val="sl-SI"/>
              </w:rPr>
              <w:t>.</w:t>
            </w:r>
          </w:p>
          <w:p w:rsidR="00A776BB" w:rsidRDefault="00A776BB" w:rsidP="004851CA">
            <w:pPr>
              <w:pStyle w:val="Neotevilenodstavek"/>
              <w:spacing w:before="0" w:after="0" w:line="260" w:lineRule="exact"/>
              <w:rPr>
                <w:iCs/>
              </w:rPr>
            </w:pPr>
          </w:p>
          <w:p w:rsidR="00866BF4" w:rsidRPr="006D6C04" w:rsidRDefault="00866BF4" w:rsidP="00A776BB">
            <w:pPr>
              <w:pStyle w:val="Neotevilenodstavek"/>
              <w:spacing w:before="0" w:after="0" w:line="260" w:lineRule="exact"/>
              <w:ind w:left="720"/>
              <w:rPr>
                <w:iCs/>
                <w:sz w:val="20"/>
                <w:szCs w:val="20"/>
              </w:rPr>
            </w:pPr>
          </w:p>
        </w:tc>
      </w:tr>
      <w:tr w:rsidR="00866BF4" w:rsidRPr="00861133"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2. Predlog za obravnavo predloga zakona po nujnem ali skrajšanem postopku v državnem zboru z obrazložitvijo razlogov:</w:t>
            </w:r>
          </w:p>
        </w:tc>
      </w:tr>
      <w:tr w:rsidR="00866BF4" w:rsidRPr="006D6C04" w:rsidTr="00D26C61">
        <w:tc>
          <w:tcPr>
            <w:tcW w:w="9163" w:type="dxa"/>
            <w:gridSpan w:val="4"/>
          </w:tcPr>
          <w:p w:rsidR="00022EFA" w:rsidRPr="006D6C04" w:rsidRDefault="00022EFA" w:rsidP="000D5EED">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3.a Osebe, odgovorne za strokovno pripravo in usklajenost gradiva:</w:t>
            </w:r>
          </w:p>
        </w:tc>
      </w:tr>
      <w:tr w:rsidR="00866BF4" w:rsidRPr="00D42874" w:rsidTr="00D26C61">
        <w:tc>
          <w:tcPr>
            <w:tcW w:w="9163" w:type="dxa"/>
            <w:gridSpan w:val="4"/>
          </w:tcPr>
          <w:p w:rsidR="00A776BB" w:rsidRPr="004851CA" w:rsidRDefault="001B3100" w:rsidP="004851CA">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Ana Le </w:t>
            </w:r>
            <w:proofErr w:type="spellStart"/>
            <w:r>
              <w:rPr>
                <w:rFonts w:cs="Arial"/>
                <w:iCs/>
                <w:szCs w:val="20"/>
                <w:lang w:val="sl-SI" w:eastAsia="sl-SI"/>
              </w:rPr>
              <w:t>Marechal</w:t>
            </w:r>
            <w:proofErr w:type="spellEnd"/>
            <w:r w:rsidR="00276469">
              <w:rPr>
                <w:rFonts w:cs="Arial"/>
                <w:iCs/>
                <w:szCs w:val="20"/>
                <w:lang w:val="sl-SI" w:eastAsia="sl-SI"/>
              </w:rPr>
              <w:t xml:space="preserve"> Kolar</w:t>
            </w:r>
            <w:r w:rsidR="0056588A">
              <w:rPr>
                <w:rFonts w:cs="Arial"/>
                <w:iCs/>
                <w:szCs w:val="20"/>
                <w:lang w:val="sl-SI" w:eastAsia="sl-SI"/>
              </w:rPr>
              <w:t xml:space="preserve">, </w:t>
            </w:r>
            <w:r w:rsidR="0056588A">
              <w:rPr>
                <w:bCs/>
                <w:lang w:val="sl-SI"/>
              </w:rPr>
              <w:t>generaln</w:t>
            </w:r>
            <w:r w:rsidR="00086626">
              <w:rPr>
                <w:bCs/>
                <w:lang w:val="sl-SI"/>
              </w:rPr>
              <w:t>a</w:t>
            </w:r>
            <w:r w:rsidR="0056588A">
              <w:rPr>
                <w:bCs/>
                <w:lang w:val="sl-SI"/>
              </w:rPr>
              <w:t xml:space="preserve"> direktor</w:t>
            </w:r>
            <w:r w:rsidR="00086626">
              <w:rPr>
                <w:bCs/>
                <w:lang w:val="sl-SI"/>
              </w:rPr>
              <w:t>ica</w:t>
            </w:r>
            <w:r>
              <w:rPr>
                <w:bCs/>
                <w:lang w:val="sl-SI"/>
              </w:rPr>
              <w:t xml:space="preserve"> Direktorata za hrano in ribištvo</w:t>
            </w: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iCs/>
                <w:sz w:val="20"/>
                <w:szCs w:val="20"/>
              </w:rPr>
              <w:t xml:space="preserve">3.b Zunanji strokovnjaki, ki so </w:t>
            </w:r>
            <w:r w:rsidRPr="006D6C04">
              <w:rPr>
                <w:b/>
                <w:sz w:val="20"/>
                <w:szCs w:val="20"/>
              </w:rPr>
              <w:t>sodelovali pri pripravi dela ali celotnega gradiva:</w:t>
            </w:r>
          </w:p>
        </w:tc>
      </w:tr>
      <w:tr w:rsidR="00866BF4" w:rsidRPr="006D6C04" w:rsidTr="00D26C61">
        <w:tc>
          <w:tcPr>
            <w:tcW w:w="9163" w:type="dxa"/>
            <w:gridSpan w:val="4"/>
          </w:tcPr>
          <w:p w:rsidR="0056588A" w:rsidRPr="006D6C04" w:rsidRDefault="00866BF4" w:rsidP="00D26C61">
            <w:pPr>
              <w:pStyle w:val="Neotevilenodstavek"/>
              <w:spacing w:before="0" w:after="0" w:line="260" w:lineRule="exact"/>
              <w:rPr>
                <w:iCs/>
                <w:sz w:val="20"/>
                <w:szCs w:val="20"/>
              </w:rPr>
            </w:pPr>
            <w:r w:rsidRPr="006D6C04">
              <w:rPr>
                <w:iCs/>
                <w:sz w:val="20"/>
                <w:szCs w:val="20"/>
              </w:rPr>
              <w:t>/</w:t>
            </w: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4. Predstavniki vlade, ki bodo sodelovali pri delu državnega zbora:</w:t>
            </w:r>
          </w:p>
        </w:tc>
      </w:tr>
      <w:tr w:rsidR="00866BF4" w:rsidRPr="006D6C04" w:rsidTr="00D26C61">
        <w:tc>
          <w:tcPr>
            <w:tcW w:w="9163" w:type="dxa"/>
            <w:gridSpan w:val="4"/>
          </w:tcPr>
          <w:p w:rsidR="00022EFA" w:rsidRPr="006D6C04" w:rsidRDefault="00866BF4" w:rsidP="00D26C61">
            <w:pPr>
              <w:pStyle w:val="Neotevilenodstavek"/>
              <w:spacing w:before="0" w:after="0" w:line="260" w:lineRule="exact"/>
              <w:rPr>
                <w:iCs/>
                <w:sz w:val="20"/>
                <w:szCs w:val="20"/>
              </w:rPr>
            </w:pPr>
            <w:r w:rsidRPr="006D6C04">
              <w:rPr>
                <w:iCs/>
                <w:sz w:val="20"/>
                <w:szCs w:val="20"/>
              </w:rPr>
              <w:t>/</w:t>
            </w:r>
          </w:p>
          <w:p w:rsidR="00022EFA" w:rsidRPr="006D6C04" w:rsidRDefault="00022EFA" w:rsidP="00D26C61">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Oddelek"/>
              <w:numPr>
                <w:ilvl w:val="0"/>
                <w:numId w:val="0"/>
              </w:numPr>
              <w:spacing w:before="0" w:after="0" w:line="260" w:lineRule="exact"/>
              <w:jc w:val="left"/>
              <w:rPr>
                <w:sz w:val="20"/>
                <w:szCs w:val="20"/>
              </w:rPr>
            </w:pPr>
            <w:r w:rsidRPr="006D6C04">
              <w:rPr>
                <w:sz w:val="20"/>
                <w:szCs w:val="20"/>
              </w:rPr>
              <w:t>5. Kratek povzetek gradiva:</w:t>
            </w:r>
          </w:p>
        </w:tc>
      </w:tr>
      <w:tr w:rsidR="00866BF4" w:rsidRPr="00D42874" w:rsidTr="00D26C61">
        <w:tc>
          <w:tcPr>
            <w:tcW w:w="9163" w:type="dxa"/>
            <w:gridSpan w:val="4"/>
          </w:tcPr>
          <w:p w:rsidR="00086626" w:rsidRPr="00A776BB" w:rsidRDefault="00F369DB" w:rsidP="00A776BB">
            <w:pPr>
              <w:jc w:val="both"/>
              <w:rPr>
                <w:szCs w:val="20"/>
                <w:lang w:val="sl-SI"/>
              </w:rPr>
            </w:pPr>
            <w:r w:rsidRPr="00A776BB">
              <w:rPr>
                <w:szCs w:val="20"/>
                <w:lang w:val="sl-SI"/>
              </w:rPr>
              <w:t>Na podlagi 31. člena Zakona o izvrševanju proračunov Republike Slovenije za leti 202</w:t>
            </w:r>
            <w:r w:rsidR="00B10BBA" w:rsidRPr="00A776BB">
              <w:rPr>
                <w:szCs w:val="20"/>
                <w:lang w:val="sl-SI"/>
              </w:rPr>
              <w:t>4</w:t>
            </w:r>
            <w:r w:rsidRPr="00A776BB">
              <w:rPr>
                <w:szCs w:val="20"/>
                <w:lang w:val="sl-SI"/>
              </w:rPr>
              <w:t xml:space="preserve"> in 202</w:t>
            </w:r>
            <w:r w:rsidR="00B10BBA" w:rsidRPr="00A776BB">
              <w:rPr>
                <w:szCs w:val="20"/>
                <w:lang w:val="sl-SI"/>
              </w:rPr>
              <w:t>5</w:t>
            </w:r>
            <w:r w:rsidRPr="00A776BB">
              <w:rPr>
                <w:szCs w:val="20"/>
                <w:lang w:val="sl-SI"/>
              </w:rPr>
              <w:t xml:space="preserve"> </w:t>
            </w:r>
            <w:r w:rsidR="009D2613" w:rsidRPr="00A776BB">
              <w:rPr>
                <w:szCs w:val="20"/>
                <w:lang w:val="sl-SI"/>
              </w:rPr>
              <w:t>V</w:t>
            </w:r>
            <w:r w:rsidRPr="00A776BB">
              <w:rPr>
                <w:szCs w:val="20"/>
                <w:lang w:val="sl-SI"/>
              </w:rPr>
              <w:t xml:space="preserve">lada </w:t>
            </w:r>
            <w:r w:rsidR="009D2613" w:rsidRPr="00A776BB">
              <w:rPr>
                <w:szCs w:val="20"/>
                <w:lang w:val="sl-SI"/>
              </w:rPr>
              <w:t xml:space="preserve">Republike Slovenije </w:t>
            </w:r>
            <w:r w:rsidRPr="00A776BB">
              <w:rPr>
                <w:szCs w:val="20"/>
                <w:lang w:val="sl-SI"/>
              </w:rPr>
              <w:t xml:space="preserve">odloča o </w:t>
            </w:r>
            <w:r w:rsidR="00086626" w:rsidRPr="00A776BB">
              <w:rPr>
                <w:szCs w:val="20"/>
                <w:lang w:val="sl-SI"/>
              </w:rPr>
              <w:t>spremembi vrednosti projektov nad 20</w:t>
            </w:r>
            <w:r w:rsidR="00276469">
              <w:rPr>
                <w:szCs w:val="20"/>
                <w:lang w:val="sl-SI"/>
              </w:rPr>
              <w:t xml:space="preserve"> </w:t>
            </w:r>
            <w:r w:rsidR="00086626" w:rsidRPr="00A776BB">
              <w:rPr>
                <w:szCs w:val="20"/>
                <w:lang w:val="sl-SI"/>
              </w:rPr>
              <w:t>% izhodiščne vrednosti</w:t>
            </w:r>
            <w:r w:rsidRPr="00A776BB">
              <w:rPr>
                <w:szCs w:val="20"/>
                <w:lang w:val="sl-SI"/>
              </w:rPr>
              <w:t xml:space="preserve">. </w:t>
            </w:r>
          </w:p>
          <w:p w:rsidR="00086626" w:rsidRPr="00A776BB" w:rsidRDefault="00086626" w:rsidP="00A776BB">
            <w:pPr>
              <w:jc w:val="both"/>
              <w:rPr>
                <w:szCs w:val="20"/>
                <w:lang w:val="sl-SI"/>
              </w:rPr>
            </w:pPr>
          </w:p>
          <w:p w:rsidR="00C12A14" w:rsidRPr="00A776BB" w:rsidRDefault="00E5268A" w:rsidP="00A776BB">
            <w:pPr>
              <w:jc w:val="both"/>
              <w:rPr>
                <w:szCs w:val="20"/>
                <w:lang w:val="sl-SI"/>
              </w:rPr>
            </w:pPr>
            <w:r w:rsidRPr="00A776BB">
              <w:rPr>
                <w:szCs w:val="20"/>
                <w:lang w:val="sl-SI"/>
              </w:rPr>
              <w:lastRenderedPageBreak/>
              <w:t>Predlaga se</w:t>
            </w:r>
            <w:r w:rsidR="00B10BBA" w:rsidRPr="00A776BB">
              <w:rPr>
                <w:szCs w:val="20"/>
                <w:lang w:val="sl-SI"/>
              </w:rPr>
              <w:t xml:space="preserve"> </w:t>
            </w:r>
            <w:r w:rsidR="00C12A14" w:rsidRPr="00A776BB">
              <w:rPr>
                <w:szCs w:val="20"/>
                <w:lang w:val="sl-SI"/>
              </w:rPr>
              <w:t>sprememb</w:t>
            </w:r>
            <w:r w:rsidRPr="00A776BB">
              <w:rPr>
                <w:szCs w:val="20"/>
                <w:lang w:val="sl-SI"/>
              </w:rPr>
              <w:t>a</w:t>
            </w:r>
            <w:r w:rsidR="00B10BBA" w:rsidRPr="00A776BB">
              <w:rPr>
                <w:szCs w:val="20"/>
                <w:lang w:val="sl-SI"/>
              </w:rPr>
              <w:t xml:space="preserve"> izhodiščne vrednosti projekta </w:t>
            </w:r>
            <w:r w:rsidR="001B3100">
              <w:rPr>
                <w:szCs w:val="20"/>
                <w:lang w:val="sl-SI"/>
              </w:rPr>
              <w:t>2330-24-0032</w:t>
            </w:r>
            <w:r w:rsidR="00C12A14" w:rsidRPr="00A776BB">
              <w:rPr>
                <w:szCs w:val="20"/>
                <w:lang w:val="sl-SI"/>
              </w:rPr>
              <w:t xml:space="preserve"> »</w:t>
            </w:r>
            <w:r w:rsidR="001B3100" w:rsidRPr="001B3100">
              <w:rPr>
                <w:szCs w:val="20"/>
                <w:lang w:val="sl-SI"/>
              </w:rPr>
              <w:t>Odprava posledic škode v akvakulturi in ribištvu</w:t>
            </w:r>
            <w:r w:rsidR="00B10BBA" w:rsidRPr="00A776BB">
              <w:rPr>
                <w:szCs w:val="20"/>
                <w:lang w:val="sl-SI"/>
              </w:rPr>
              <w:t>«.</w:t>
            </w:r>
          </w:p>
          <w:p w:rsidR="00961598" w:rsidRPr="00A776BB" w:rsidRDefault="00961598" w:rsidP="00A776BB">
            <w:pPr>
              <w:jc w:val="both"/>
              <w:rPr>
                <w:szCs w:val="20"/>
                <w:lang w:val="sl-SI"/>
              </w:rPr>
            </w:pPr>
          </w:p>
          <w:p w:rsidR="00961598" w:rsidRPr="00A776BB" w:rsidRDefault="00961598" w:rsidP="00A776BB">
            <w:pPr>
              <w:jc w:val="both"/>
              <w:rPr>
                <w:szCs w:val="20"/>
                <w:lang w:val="sl-SI"/>
              </w:rPr>
            </w:pPr>
            <w:r w:rsidRPr="00A776BB">
              <w:rPr>
                <w:szCs w:val="20"/>
                <w:lang w:val="sl-SI"/>
              </w:rPr>
              <w:t>I</w:t>
            </w:r>
            <w:r w:rsidR="001B3100">
              <w:rPr>
                <w:szCs w:val="20"/>
                <w:lang w:val="sl-SI"/>
              </w:rPr>
              <w:t>zhodiščna vrednost projekta je 6.0</w:t>
            </w:r>
            <w:r w:rsidRPr="00A776BB">
              <w:rPr>
                <w:szCs w:val="20"/>
                <w:lang w:val="sl-SI"/>
              </w:rPr>
              <w:t xml:space="preserve">00.000,00 EUR. Z </w:t>
            </w:r>
            <w:proofErr w:type="spellStart"/>
            <w:r w:rsidRPr="00A776BB">
              <w:rPr>
                <w:szCs w:val="20"/>
                <w:lang w:val="sl-SI"/>
              </w:rPr>
              <w:t>novelacijo</w:t>
            </w:r>
            <w:proofErr w:type="spellEnd"/>
            <w:r w:rsidRPr="00A776BB">
              <w:rPr>
                <w:szCs w:val="20"/>
                <w:lang w:val="sl-SI"/>
              </w:rPr>
              <w:t xml:space="preserve"> projekta </w:t>
            </w:r>
            <w:r w:rsidR="00A66922">
              <w:rPr>
                <w:szCs w:val="20"/>
                <w:lang w:val="sl-SI"/>
              </w:rPr>
              <w:t>se želi</w:t>
            </w:r>
            <w:r w:rsidRPr="00A776BB">
              <w:rPr>
                <w:szCs w:val="20"/>
                <w:lang w:val="sl-SI"/>
              </w:rPr>
              <w:t xml:space="preserve"> zmanjšati izhodiščno vrednost projekt za </w:t>
            </w:r>
            <w:r w:rsidR="00C76A6D">
              <w:rPr>
                <w:szCs w:val="20"/>
                <w:lang w:val="sl-SI"/>
              </w:rPr>
              <w:t>4.946.209,95</w:t>
            </w:r>
            <w:r w:rsidRPr="00A776BB">
              <w:rPr>
                <w:szCs w:val="20"/>
                <w:lang w:val="sl-SI"/>
              </w:rPr>
              <w:t xml:space="preserve"> EUR. </w:t>
            </w:r>
            <w:r w:rsidR="00A66922" w:rsidRPr="00A66922">
              <w:rPr>
                <w:szCs w:val="20"/>
                <w:lang w:val="sl-SI"/>
              </w:rPr>
              <w:t xml:space="preserve">Nova veljavna vrednost je </w:t>
            </w:r>
            <w:r w:rsidR="00C76A6D" w:rsidRPr="00C76A6D">
              <w:rPr>
                <w:szCs w:val="20"/>
                <w:lang w:val="sl-SI"/>
              </w:rPr>
              <w:t>1.053.790,05</w:t>
            </w:r>
            <w:r w:rsidR="00C76A6D">
              <w:rPr>
                <w:szCs w:val="20"/>
                <w:lang w:val="sl-SI"/>
              </w:rPr>
              <w:t xml:space="preserve"> </w:t>
            </w:r>
            <w:r w:rsidR="00A66922" w:rsidRPr="00A66922">
              <w:rPr>
                <w:szCs w:val="20"/>
                <w:lang w:val="sl-SI"/>
              </w:rPr>
              <w:t>EUR.</w:t>
            </w:r>
          </w:p>
          <w:p w:rsidR="00D334B1" w:rsidRDefault="00D334B1" w:rsidP="00A776BB">
            <w:pPr>
              <w:jc w:val="both"/>
              <w:rPr>
                <w:szCs w:val="20"/>
                <w:lang w:val="sl-SI"/>
              </w:rPr>
            </w:pPr>
          </w:p>
          <w:p w:rsidR="00045386" w:rsidRPr="00045386" w:rsidRDefault="00A66922" w:rsidP="00045386">
            <w:pPr>
              <w:jc w:val="both"/>
              <w:rPr>
                <w:szCs w:val="20"/>
                <w:lang w:val="sl-SI"/>
              </w:rPr>
            </w:pPr>
            <w:r w:rsidRPr="00A66922">
              <w:rPr>
                <w:szCs w:val="20"/>
                <w:lang w:val="sl-SI"/>
              </w:rPr>
              <w:t>Ministrstvo za kmetijstvo, gozdarstvo in prehrano</w:t>
            </w:r>
            <w:r>
              <w:rPr>
                <w:szCs w:val="20"/>
                <w:lang w:val="sl-SI"/>
              </w:rPr>
              <w:t xml:space="preserve"> je takoj po nastopu </w:t>
            </w:r>
            <w:r w:rsidRPr="00A66922">
              <w:rPr>
                <w:szCs w:val="20"/>
                <w:lang w:val="sl-SI"/>
              </w:rPr>
              <w:t xml:space="preserve">poplav in plazov iz avgusta 2023 stopilo v stik s subjekti v sektorju ribištva in akvakulture. Izvedlo je preliminarni in </w:t>
            </w:r>
            <w:r w:rsidR="00045386">
              <w:rPr>
                <w:szCs w:val="20"/>
                <w:lang w:val="sl-SI"/>
              </w:rPr>
              <w:t>neuradni popis, i</w:t>
            </w:r>
            <w:r w:rsidRPr="00A66922">
              <w:rPr>
                <w:szCs w:val="20"/>
                <w:lang w:val="sl-SI"/>
              </w:rPr>
              <w:t xml:space="preserve">z </w:t>
            </w:r>
            <w:r w:rsidR="00045386">
              <w:rPr>
                <w:szCs w:val="20"/>
                <w:lang w:val="sl-SI"/>
              </w:rPr>
              <w:t>katerega</w:t>
            </w:r>
            <w:r w:rsidRPr="00A66922">
              <w:rPr>
                <w:szCs w:val="20"/>
                <w:lang w:val="sl-SI"/>
              </w:rPr>
              <w:t xml:space="preserve"> je izhajalo, da je škoda v sektorju ribištva in akvakulture zaradi poplav v avgustu 2023 znašala približno 6.000.000 EUR. Neuradnemu popisu je sledil uradni popis na podlagi sklepa </w:t>
            </w:r>
            <w:r w:rsidR="00045386" w:rsidRPr="00045386">
              <w:rPr>
                <w:szCs w:val="20"/>
                <w:lang w:val="sl-SI"/>
              </w:rPr>
              <w:t>Uprave RS za</w:t>
            </w:r>
          </w:p>
          <w:p w:rsidR="00D334B1" w:rsidRDefault="00045386" w:rsidP="00045386">
            <w:pPr>
              <w:jc w:val="both"/>
              <w:rPr>
                <w:szCs w:val="20"/>
                <w:lang w:val="sl-SI"/>
              </w:rPr>
            </w:pPr>
            <w:r w:rsidRPr="00045386">
              <w:rPr>
                <w:szCs w:val="20"/>
                <w:lang w:val="sl-SI"/>
              </w:rPr>
              <w:t>zaščito in reševanje</w:t>
            </w:r>
            <w:r w:rsidR="00A66922" w:rsidRPr="00A66922">
              <w:rPr>
                <w:szCs w:val="20"/>
                <w:lang w:val="sl-SI"/>
              </w:rPr>
              <w:t xml:space="preserve">, ki je pokazal, da je škoda v sektorju manjša, </w:t>
            </w:r>
            <w:r>
              <w:rPr>
                <w:szCs w:val="20"/>
                <w:lang w:val="sl-SI"/>
              </w:rPr>
              <w:t>in sicer tudi</w:t>
            </w:r>
            <w:r w:rsidR="00A66922" w:rsidRPr="00A66922">
              <w:rPr>
                <w:szCs w:val="20"/>
                <w:lang w:val="sl-SI"/>
              </w:rPr>
              <w:t xml:space="preserve"> zaradi tega, ker je </w:t>
            </w:r>
            <w:r>
              <w:rPr>
                <w:szCs w:val="20"/>
                <w:lang w:val="sl-SI"/>
              </w:rPr>
              <w:t xml:space="preserve">uradni </w:t>
            </w:r>
            <w:r w:rsidR="00A66922" w:rsidRPr="00A66922">
              <w:rPr>
                <w:szCs w:val="20"/>
                <w:lang w:val="sl-SI"/>
              </w:rPr>
              <w:t>popis vseboval manj kategorij kot neuradni popis. V</w:t>
            </w:r>
            <w:r w:rsidR="00A66922">
              <w:rPr>
                <w:szCs w:val="20"/>
                <w:lang w:val="sl-SI"/>
              </w:rPr>
              <w:t xml:space="preserve"> uradnem popisu med drugim niso bile zajete nepremičnine, izpad dohodka in prostoživeč</w:t>
            </w:r>
            <w:r w:rsidR="00A66922" w:rsidRPr="00A66922">
              <w:rPr>
                <w:szCs w:val="20"/>
                <w:lang w:val="sl-SI"/>
              </w:rPr>
              <w:t xml:space="preserve">e ribe. Škoda v gospodarstvu, ki se nanaša na škodo na stvareh v sektorju ribištva in akvakulture, znaša 1.053.790,05 evra in jo je državna komisija za ocenjevanje škode po naravnih in drugih nesrečah verificirala 18. oktobra 2023, Vlada Republike Slovenije pa obravnavala in potrdila na 78. redni seji 26. oktobra 2023. </w:t>
            </w:r>
          </w:p>
          <w:p w:rsidR="00D334B1" w:rsidRPr="0008734C" w:rsidRDefault="00D334B1" w:rsidP="00D334B1">
            <w:pPr>
              <w:jc w:val="both"/>
              <w:rPr>
                <w:sz w:val="22"/>
                <w:szCs w:val="22"/>
                <w:lang w:val="sl-SI"/>
              </w:rPr>
            </w:pPr>
          </w:p>
        </w:tc>
      </w:tr>
      <w:tr w:rsidR="00866BF4" w:rsidRPr="006D6C04" w:rsidTr="00D26C61">
        <w:tc>
          <w:tcPr>
            <w:tcW w:w="9163" w:type="dxa"/>
            <w:gridSpan w:val="4"/>
          </w:tcPr>
          <w:p w:rsidR="00022EFA" w:rsidRPr="006D6C04" w:rsidRDefault="00866BF4" w:rsidP="00D26C61">
            <w:pPr>
              <w:pStyle w:val="Oddelek"/>
              <w:numPr>
                <w:ilvl w:val="0"/>
                <w:numId w:val="0"/>
              </w:numPr>
              <w:spacing w:before="0" w:after="0" w:line="260" w:lineRule="exact"/>
              <w:jc w:val="left"/>
              <w:rPr>
                <w:sz w:val="20"/>
                <w:szCs w:val="20"/>
              </w:rPr>
            </w:pPr>
            <w:r w:rsidRPr="006D6C04">
              <w:rPr>
                <w:sz w:val="20"/>
                <w:szCs w:val="20"/>
              </w:rPr>
              <w:lastRenderedPageBreak/>
              <w:t>6. Presoja posledic za:</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a)</w:t>
            </w:r>
          </w:p>
        </w:tc>
        <w:tc>
          <w:tcPr>
            <w:tcW w:w="5444" w:type="dxa"/>
            <w:gridSpan w:val="2"/>
          </w:tcPr>
          <w:p w:rsidR="00866BF4" w:rsidRPr="006D6C04" w:rsidRDefault="00866BF4" w:rsidP="00D26C61">
            <w:pPr>
              <w:pStyle w:val="Neotevilenodstavek"/>
              <w:spacing w:before="0" w:after="0" w:line="260" w:lineRule="exact"/>
              <w:rPr>
                <w:sz w:val="20"/>
                <w:szCs w:val="20"/>
              </w:rPr>
            </w:pPr>
            <w:r w:rsidRPr="006D6C04">
              <w:rPr>
                <w:sz w:val="20"/>
                <w:szCs w:val="20"/>
              </w:rPr>
              <w:t>javnofinančna sredstva nad 40.000 EUR v tekočem in naslednjih treh letih</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b/>
                <w:sz w:val="20"/>
                <w:szCs w:val="20"/>
              </w:rPr>
              <w:t>DA</w:t>
            </w:r>
            <w:r w:rsidRPr="006D6C04">
              <w:rPr>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b)</w:t>
            </w:r>
          </w:p>
        </w:tc>
        <w:tc>
          <w:tcPr>
            <w:tcW w:w="5444" w:type="dxa"/>
            <w:gridSpan w:val="2"/>
          </w:tcPr>
          <w:p w:rsidR="00866BF4" w:rsidRPr="006D6C04" w:rsidRDefault="00866BF4" w:rsidP="00D26C61">
            <w:pPr>
              <w:pStyle w:val="Neotevilenodstavek"/>
              <w:spacing w:before="0" w:after="0" w:line="260" w:lineRule="exact"/>
              <w:rPr>
                <w:iCs/>
                <w:sz w:val="20"/>
                <w:szCs w:val="20"/>
              </w:rPr>
            </w:pPr>
            <w:r w:rsidRPr="006D6C04">
              <w:rPr>
                <w:bCs/>
                <w:sz w:val="20"/>
                <w:szCs w:val="20"/>
              </w:rPr>
              <w:t>usklajenost slovenskega pravnega reda s pravnim redom Evropske unije</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c)</w:t>
            </w:r>
          </w:p>
        </w:tc>
        <w:tc>
          <w:tcPr>
            <w:tcW w:w="5444" w:type="dxa"/>
            <w:gridSpan w:val="2"/>
          </w:tcPr>
          <w:p w:rsidR="00866BF4" w:rsidRPr="006D6C04" w:rsidRDefault="00866BF4" w:rsidP="00D26C61">
            <w:pPr>
              <w:pStyle w:val="Neotevilenodstavek"/>
              <w:spacing w:before="0" w:after="0" w:line="260" w:lineRule="exact"/>
              <w:rPr>
                <w:iCs/>
                <w:sz w:val="20"/>
                <w:szCs w:val="20"/>
              </w:rPr>
            </w:pPr>
            <w:r w:rsidRPr="006D6C04">
              <w:rPr>
                <w:sz w:val="20"/>
                <w:szCs w:val="20"/>
              </w:rPr>
              <w:t>administrativne posledice</w:t>
            </w:r>
          </w:p>
        </w:tc>
        <w:tc>
          <w:tcPr>
            <w:tcW w:w="2271" w:type="dxa"/>
            <w:vAlign w:val="center"/>
          </w:tcPr>
          <w:p w:rsidR="00866BF4" w:rsidRPr="006D6C04" w:rsidRDefault="00866BF4" w:rsidP="00D26C61">
            <w:pPr>
              <w:pStyle w:val="Neotevilenodstavek"/>
              <w:spacing w:before="0" w:after="0" w:line="260" w:lineRule="exact"/>
              <w:jc w:val="center"/>
              <w:rPr>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č)</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sz w:val="20"/>
                <w:szCs w:val="20"/>
              </w:rPr>
              <w:t>gospodarstvo, zlasti</w:t>
            </w:r>
            <w:r w:rsidRPr="006D6C04">
              <w:rPr>
                <w:bCs/>
                <w:sz w:val="20"/>
                <w:szCs w:val="20"/>
              </w:rPr>
              <w:t xml:space="preserve"> mala in srednja podjetja ter konkurenčnost podjetij</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d)</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bCs/>
                <w:sz w:val="20"/>
                <w:szCs w:val="20"/>
              </w:rPr>
              <w:t>okolje, vključno s prostorskimi in varstvenimi vidiki</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e)</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bCs/>
                <w:sz w:val="20"/>
                <w:szCs w:val="20"/>
              </w:rPr>
              <w:t>socialno področje</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Borders>
              <w:bottom w:val="single" w:sz="4" w:space="0" w:color="auto"/>
            </w:tcBorders>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f)</w:t>
            </w:r>
          </w:p>
        </w:tc>
        <w:tc>
          <w:tcPr>
            <w:tcW w:w="5444" w:type="dxa"/>
            <w:gridSpan w:val="2"/>
            <w:tcBorders>
              <w:bottom w:val="single" w:sz="4" w:space="0" w:color="auto"/>
            </w:tcBorders>
          </w:tcPr>
          <w:p w:rsidR="00866BF4" w:rsidRPr="006D6C04" w:rsidRDefault="00866BF4" w:rsidP="00D26C61">
            <w:pPr>
              <w:pStyle w:val="Neotevilenodstavek"/>
              <w:spacing w:before="0" w:after="0" w:line="260" w:lineRule="exact"/>
              <w:rPr>
                <w:bCs/>
                <w:sz w:val="20"/>
                <w:szCs w:val="20"/>
              </w:rPr>
            </w:pPr>
            <w:r w:rsidRPr="006D6C04">
              <w:rPr>
                <w:bCs/>
                <w:sz w:val="20"/>
                <w:szCs w:val="20"/>
              </w:rPr>
              <w:t>dokumente razvojnega načrtovanja: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nacionalne dokumente razvojnega načrtovanja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razvojne politike na ravni programov po strukturi razvojne klasifikacije programskega proračuna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razvojne dokumente Evropske unije in mednarodnih organizacij</w:t>
            </w:r>
          </w:p>
        </w:tc>
        <w:tc>
          <w:tcPr>
            <w:tcW w:w="2271" w:type="dxa"/>
            <w:tcBorders>
              <w:bottom w:val="single" w:sz="4" w:space="0" w:color="auto"/>
            </w:tcBorders>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6D6C04" w:rsidRDefault="00866BF4" w:rsidP="00D26C61">
            <w:pPr>
              <w:pStyle w:val="Oddelek"/>
              <w:widowControl w:val="0"/>
              <w:numPr>
                <w:ilvl w:val="0"/>
                <w:numId w:val="0"/>
              </w:numPr>
              <w:spacing w:before="0" w:after="0" w:line="260" w:lineRule="exact"/>
              <w:jc w:val="left"/>
              <w:rPr>
                <w:sz w:val="20"/>
                <w:szCs w:val="20"/>
              </w:rPr>
            </w:pPr>
            <w:r w:rsidRPr="006D6C04">
              <w:rPr>
                <w:sz w:val="20"/>
                <w:szCs w:val="20"/>
              </w:rPr>
              <w:t>7.a Predstavitev ocene finančnih posledic nad 40.000 EUR:</w:t>
            </w:r>
          </w:p>
          <w:p w:rsidR="00866BF4" w:rsidRPr="006D6C04" w:rsidRDefault="00866BF4" w:rsidP="00D26C61">
            <w:pPr>
              <w:pStyle w:val="Oddelek"/>
              <w:widowControl w:val="0"/>
              <w:numPr>
                <w:ilvl w:val="0"/>
                <w:numId w:val="0"/>
              </w:numPr>
              <w:spacing w:before="0" w:after="0" w:line="260" w:lineRule="exact"/>
              <w:jc w:val="left"/>
              <w:rPr>
                <w:b w:val="0"/>
                <w:sz w:val="20"/>
                <w:szCs w:val="20"/>
              </w:rPr>
            </w:pPr>
            <w:r w:rsidRPr="006D6C04">
              <w:rPr>
                <w:b w:val="0"/>
                <w:sz w:val="20"/>
                <w:szCs w:val="20"/>
              </w:rPr>
              <w:t>(Samo če izberete DA pod točko 6.a.)</w:t>
            </w:r>
          </w:p>
        </w:tc>
      </w:tr>
      <w:tr w:rsidR="006E101C" w:rsidRPr="00D42874" w:rsidTr="00D26C61">
        <w:tc>
          <w:tcPr>
            <w:tcW w:w="9163" w:type="dxa"/>
            <w:gridSpan w:val="4"/>
            <w:tcBorders>
              <w:top w:val="single" w:sz="4" w:space="0" w:color="auto"/>
              <w:left w:val="single" w:sz="4" w:space="0" w:color="auto"/>
              <w:bottom w:val="single" w:sz="4" w:space="0" w:color="auto"/>
              <w:right w:val="single" w:sz="4" w:space="0" w:color="auto"/>
            </w:tcBorders>
          </w:tcPr>
          <w:p w:rsidR="006E101C" w:rsidRPr="00BC28E8" w:rsidRDefault="006E101C" w:rsidP="00D26C61">
            <w:pPr>
              <w:pStyle w:val="Oddelek"/>
              <w:widowControl w:val="0"/>
              <w:numPr>
                <w:ilvl w:val="0"/>
                <w:numId w:val="0"/>
              </w:numPr>
              <w:spacing w:before="0" w:after="0" w:line="260" w:lineRule="exact"/>
              <w:jc w:val="left"/>
              <w:rPr>
                <w:sz w:val="20"/>
                <w:szCs w:val="20"/>
              </w:rPr>
            </w:pPr>
          </w:p>
          <w:p w:rsidR="005F316D" w:rsidRPr="00BC28E8" w:rsidRDefault="005F316D" w:rsidP="00BC28E8">
            <w:pPr>
              <w:spacing w:line="240" w:lineRule="auto"/>
              <w:jc w:val="both"/>
              <w:rPr>
                <w:szCs w:val="20"/>
                <w:u w:val="single"/>
                <w:lang w:val="sl-SI"/>
              </w:rPr>
            </w:pPr>
            <w:r w:rsidRPr="00BC28E8">
              <w:rPr>
                <w:szCs w:val="20"/>
                <w:u w:val="single"/>
                <w:lang w:val="sl-SI"/>
              </w:rPr>
              <w:t>Razlogi za spremembo izhodiščne vrednosti projekta:</w:t>
            </w:r>
          </w:p>
          <w:p w:rsidR="001B3100" w:rsidRPr="00045386" w:rsidRDefault="005F316D" w:rsidP="00045386">
            <w:pPr>
              <w:jc w:val="both"/>
              <w:rPr>
                <w:szCs w:val="20"/>
                <w:lang w:val="sl-SI"/>
              </w:rPr>
            </w:pPr>
            <w:r w:rsidRPr="00BC28E8">
              <w:rPr>
                <w:szCs w:val="20"/>
              </w:rPr>
              <w:t xml:space="preserve">Vrednost projekta </w:t>
            </w:r>
            <w:r w:rsidR="00E5268A" w:rsidRPr="00BC28E8">
              <w:rPr>
                <w:szCs w:val="20"/>
              </w:rPr>
              <w:t xml:space="preserve">se zmanjšuje </w:t>
            </w:r>
            <w:proofErr w:type="spellStart"/>
            <w:r w:rsidR="00E5268A" w:rsidRPr="00BC28E8">
              <w:rPr>
                <w:szCs w:val="20"/>
              </w:rPr>
              <w:t>ter</w:t>
            </w:r>
            <w:proofErr w:type="spellEnd"/>
            <w:r w:rsidR="00E5268A" w:rsidRPr="00BC28E8">
              <w:rPr>
                <w:szCs w:val="20"/>
              </w:rPr>
              <w:t xml:space="preserve"> se </w:t>
            </w:r>
            <w:proofErr w:type="spellStart"/>
            <w:r w:rsidR="00E5268A" w:rsidRPr="00BC28E8">
              <w:rPr>
                <w:szCs w:val="20"/>
              </w:rPr>
              <w:t>pripravlja</w:t>
            </w:r>
            <w:proofErr w:type="spellEnd"/>
            <w:r w:rsidR="00E5268A" w:rsidRPr="00BC28E8">
              <w:rPr>
                <w:szCs w:val="20"/>
              </w:rPr>
              <w:t xml:space="preserve"> </w:t>
            </w:r>
            <w:proofErr w:type="spellStart"/>
            <w:r w:rsidR="00E5268A" w:rsidRPr="00BC28E8">
              <w:rPr>
                <w:szCs w:val="20"/>
              </w:rPr>
              <w:t>novelacija</w:t>
            </w:r>
            <w:proofErr w:type="spellEnd"/>
            <w:r w:rsidR="00E5268A" w:rsidRPr="00BC28E8">
              <w:rPr>
                <w:szCs w:val="20"/>
              </w:rPr>
              <w:t xml:space="preserve"> </w:t>
            </w:r>
            <w:proofErr w:type="spellStart"/>
            <w:r w:rsidR="00E5268A" w:rsidRPr="00BC28E8">
              <w:rPr>
                <w:szCs w:val="20"/>
              </w:rPr>
              <w:t>projekta</w:t>
            </w:r>
            <w:proofErr w:type="spellEnd"/>
            <w:r w:rsidRPr="00BC28E8">
              <w:rPr>
                <w:szCs w:val="20"/>
              </w:rPr>
              <w:t>.</w:t>
            </w:r>
            <w:r w:rsidR="008F5A04" w:rsidRPr="00BC28E8">
              <w:rPr>
                <w:szCs w:val="20"/>
              </w:rPr>
              <w:t xml:space="preserve"> Iz neuradnega popisa je izhajalo, da je škoda v sektorju ribištva in akvakulture zaradi poplav v avgustu 2023 znašala približno 6.000.000 EUR. </w:t>
            </w:r>
            <w:proofErr w:type="spellStart"/>
            <w:r w:rsidR="008F5A04" w:rsidRPr="00BC28E8">
              <w:rPr>
                <w:szCs w:val="20"/>
              </w:rPr>
              <w:t>Neuradnem</w:t>
            </w:r>
            <w:r w:rsidR="00045386">
              <w:rPr>
                <w:szCs w:val="20"/>
              </w:rPr>
              <w:t>u</w:t>
            </w:r>
            <w:proofErr w:type="spellEnd"/>
            <w:r w:rsidR="008F5A04" w:rsidRPr="00BC28E8">
              <w:rPr>
                <w:szCs w:val="20"/>
              </w:rPr>
              <w:t xml:space="preserve"> </w:t>
            </w:r>
            <w:proofErr w:type="spellStart"/>
            <w:r w:rsidR="008F5A04" w:rsidRPr="00BC28E8">
              <w:rPr>
                <w:szCs w:val="20"/>
              </w:rPr>
              <w:t>popisu</w:t>
            </w:r>
            <w:proofErr w:type="spellEnd"/>
            <w:r w:rsidR="008F5A04" w:rsidRPr="00BC28E8">
              <w:rPr>
                <w:szCs w:val="20"/>
              </w:rPr>
              <w:t xml:space="preserve"> je </w:t>
            </w:r>
            <w:proofErr w:type="spellStart"/>
            <w:r w:rsidR="008F5A04" w:rsidRPr="00BC28E8">
              <w:rPr>
                <w:szCs w:val="20"/>
              </w:rPr>
              <w:t>sledil</w:t>
            </w:r>
            <w:proofErr w:type="spellEnd"/>
            <w:r w:rsidR="008F5A04" w:rsidRPr="00BC28E8">
              <w:rPr>
                <w:szCs w:val="20"/>
              </w:rPr>
              <w:t xml:space="preserve"> </w:t>
            </w:r>
            <w:proofErr w:type="spellStart"/>
            <w:r w:rsidR="008F5A04" w:rsidRPr="00BC28E8">
              <w:rPr>
                <w:szCs w:val="20"/>
              </w:rPr>
              <w:t>uradni</w:t>
            </w:r>
            <w:proofErr w:type="spellEnd"/>
            <w:r w:rsidR="008F5A04" w:rsidRPr="00BC28E8">
              <w:rPr>
                <w:szCs w:val="20"/>
              </w:rPr>
              <w:t xml:space="preserve"> </w:t>
            </w:r>
            <w:proofErr w:type="spellStart"/>
            <w:r w:rsidR="008F5A04" w:rsidRPr="00BC28E8">
              <w:rPr>
                <w:szCs w:val="20"/>
              </w:rPr>
              <w:t>popis</w:t>
            </w:r>
            <w:proofErr w:type="spellEnd"/>
            <w:r w:rsidR="008F5A04" w:rsidRPr="00BC28E8">
              <w:rPr>
                <w:szCs w:val="20"/>
              </w:rPr>
              <w:t xml:space="preserve"> </w:t>
            </w:r>
            <w:proofErr w:type="spellStart"/>
            <w:r w:rsidR="008F5A04" w:rsidRPr="00BC28E8">
              <w:rPr>
                <w:szCs w:val="20"/>
              </w:rPr>
              <w:t>na</w:t>
            </w:r>
            <w:proofErr w:type="spellEnd"/>
            <w:r w:rsidR="008F5A04" w:rsidRPr="00BC28E8">
              <w:rPr>
                <w:szCs w:val="20"/>
              </w:rPr>
              <w:t xml:space="preserve"> </w:t>
            </w:r>
            <w:proofErr w:type="spellStart"/>
            <w:r w:rsidR="008F5A04" w:rsidRPr="00BC28E8">
              <w:rPr>
                <w:szCs w:val="20"/>
              </w:rPr>
              <w:t>podlagi</w:t>
            </w:r>
            <w:proofErr w:type="spellEnd"/>
            <w:r w:rsidR="008F5A04" w:rsidRPr="00BC28E8">
              <w:rPr>
                <w:szCs w:val="20"/>
              </w:rPr>
              <w:t xml:space="preserve"> </w:t>
            </w:r>
            <w:proofErr w:type="spellStart"/>
            <w:r w:rsidR="008F5A04" w:rsidRPr="00BC28E8">
              <w:rPr>
                <w:szCs w:val="20"/>
              </w:rPr>
              <w:t>sklepa</w:t>
            </w:r>
            <w:proofErr w:type="spellEnd"/>
            <w:r w:rsidR="008F5A04" w:rsidRPr="00BC28E8">
              <w:rPr>
                <w:szCs w:val="20"/>
              </w:rPr>
              <w:t xml:space="preserve"> </w:t>
            </w:r>
            <w:r w:rsidR="00045386">
              <w:rPr>
                <w:szCs w:val="20"/>
                <w:lang w:val="sl-SI"/>
              </w:rPr>
              <w:t xml:space="preserve">Uprave RS za </w:t>
            </w:r>
            <w:r w:rsidR="00045386" w:rsidRPr="00045386">
              <w:rPr>
                <w:szCs w:val="20"/>
                <w:lang w:val="sl-SI"/>
              </w:rPr>
              <w:t>zaščito in reševanje</w:t>
            </w:r>
            <w:r w:rsidR="00045386">
              <w:rPr>
                <w:szCs w:val="20"/>
              </w:rPr>
              <w:t>,</w:t>
            </w:r>
            <w:r w:rsidR="00045386" w:rsidRPr="00045386">
              <w:rPr>
                <w:szCs w:val="20"/>
              </w:rPr>
              <w:t xml:space="preserve"> </w:t>
            </w:r>
            <w:proofErr w:type="spellStart"/>
            <w:r w:rsidR="00045386" w:rsidRPr="00045386">
              <w:rPr>
                <w:szCs w:val="20"/>
              </w:rPr>
              <w:t>ki</w:t>
            </w:r>
            <w:proofErr w:type="spellEnd"/>
            <w:r w:rsidR="00045386" w:rsidRPr="00045386">
              <w:rPr>
                <w:szCs w:val="20"/>
              </w:rPr>
              <w:t xml:space="preserve"> je </w:t>
            </w:r>
            <w:proofErr w:type="spellStart"/>
            <w:r w:rsidR="00045386" w:rsidRPr="00045386">
              <w:rPr>
                <w:szCs w:val="20"/>
              </w:rPr>
              <w:t>pokazal</w:t>
            </w:r>
            <w:proofErr w:type="spellEnd"/>
            <w:r w:rsidR="00045386" w:rsidRPr="00045386">
              <w:rPr>
                <w:szCs w:val="20"/>
              </w:rPr>
              <w:t xml:space="preserve">, da je </w:t>
            </w:r>
            <w:proofErr w:type="spellStart"/>
            <w:r w:rsidR="00045386" w:rsidRPr="00045386">
              <w:rPr>
                <w:szCs w:val="20"/>
              </w:rPr>
              <w:t>škoda</w:t>
            </w:r>
            <w:proofErr w:type="spellEnd"/>
            <w:r w:rsidR="00045386" w:rsidRPr="00045386">
              <w:rPr>
                <w:szCs w:val="20"/>
              </w:rPr>
              <w:t xml:space="preserve"> v </w:t>
            </w:r>
            <w:proofErr w:type="spellStart"/>
            <w:r w:rsidR="00045386" w:rsidRPr="00045386">
              <w:rPr>
                <w:szCs w:val="20"/>
              </w:rPr>
              <w:t>sektorju</w:t>
            </w:r>
            <w:proofErr w:type="spellEnd"/>
            <w:r w:rsidR="00045386" w:rsidRPr="00045386">
              <w:rPr>
                <w:szCs w:val="20"/>
              </w:rPr>
              <w:t xml:space="preserve"> </w:t>
            </w:r>
            <w:proofErr w:type="spellStart"/>
            <w:r w:rsidR="00045386" w:rsidRPr="00045386">
              <w:rPr>
                <w:szCs w:val="20"/>
              </w:rPr>
              <w:t>manjša</w:t>
            </w:r>
            <w:proofErr w:type="spellEnd"/>
            <w:r w:rsidR="00045386" w:rsidRPr="00045386">
              <w:rPr>
                <w:szCs w:val="20"/>
              </w:rPr>
              <w:t xml:space="preserve">, in </w:t>
            </w:r>
            <w:proofErr w:type="spellStart"/>
            <w:r w:rsidR="00045386" w:rsidRPr="00045386">
              <w:rPr>
                <w:szCs w:val="20"/>
              </w:rPr>
              <w:t>sicer</w:t>
            </w:r>
            <w:proofErr w:type="spellEnd"/>
            <w:r w:rsidR="00045386" w:rsidRPr="00045386">
              <w:rPr>
                <w:szCs w:val="20"/>
              </w:rPr>
              <w:t xml:space="preserve"> </w:t>
            </w:r>
            <w:proofErr w:type="spellStart"/>
            <w:r w:rsidR="00045386" w:rsidRPr="00045386">
              <w:rPr>
                <w:szCs w:val="20"/>
              </w:rPr>
              <w:t>tudi</w:t>
            </w:r>
            <w:proofErr w:type="spellEnd"/>
            <w:r w:rsidR="00045386" w:rsidRPr="00045386">
              <w:rPr>
                <w:szCs w:val="20"/>
              </w:rPr>
              <w:t xml:space="preserve"> </w:t>
            </w:r>
            <w:proofErr w:type="spellStart"/>
            <w:r w:rsidR="00045386" w:rsidRPr="00045386">
              <w:rPr>
                <w:szCs w:val="20"/>
              </w:rPr>
              <w:t>zaradi</w:t>
            </w:r>
            <w:proofErr w:type="spellEnd"/>
            <w:r w:rsidR="00045386" w:rsidRPr="00045386">
              <w:rPr>
                <w:szCs w:val="20"/>
              </w:rPr>
              <w:t xml:space="preserve"> </w:t>
            </w:r>
            <w:proofErr w:type="spellStart"/>
            <w:r w:rsidR="00045386" w:rsidRPr="00045386">
              <w:rPr>
                <w:szCs w:val="20"/>
              </w:rPr>
              <w:t>tega</w:t>
            </w:r>
            <w:proofErr w:type="spellEnd"/>
            <w:r w:rsidR="00045386" w:rsidRPr="00045386">
              <w:rPr>
                <w:szCs w:val="20"/>
              </w:rPr>
              <w:t xml:space="preserve">, </w:t>
            </w:r>
            <w:proofErr w:type="spellStart"/>
            <w:r w:rsidR="00045386" w:rsidRPr="00045386">
              <w:rPr>
                <w:szCs w:val="20"/>
              </w:rPr>
              <w:t>ker</w:t>
            </w:r>
            <w:proofErr w:type="spellEnd"/>
            <w:r w:rsidR="00045386" w:rsidRPr="00045386">
              <w:rPr>
                <w:szCs w:val="20"/>
              </w:rPr>
              <w:t xml:space="preserve"> je </w:t>
            </w:r>
            <w:proofErr w:type="spellStart"/>
            <w:r w:rsidR="00045386" w:rsidRPr="00045386">
              <w:rPr>
                <w:szCs w:val="20"/>
              </w:rPr>
              <w:t>uradni</w:t>
            </w:r>
            <w:proofErr w:type="spellEnd"/>
            <w:r w:rsidR="00045386" w:rsidRPr="00045386">
              <w:rPr>
                <w:szCs w:val="20"/>
              </w:rPr>
              <w:t xml:space="preserve"> </w:t>
            </w:r>
            <w:proofErr w:type="spellStart"/>
            <w:r w:rsidR="00045386" w:rsidRPr="00045386">
              <w:rPr>
                <w:szCs w:val="20"/>
              </w:rPr>
              <w:t>popis</w:t>
            </w:r>
            <w:proofErr w:type="spellEnd"/>
            <w:r w:rsidR="00045386" w:rsidRPr="00045386">
              <w:rPr>
                <w:szCs w:val="20"/>
              </w:rPr>
              <w:t xml:space="preserve"> </w:t>
            </w:r>
            <w:proofErr w:type="spellStart"/>
            <w:r w:rsidR="00045386" w:rsidRPr="00045386">
              <w:rPr>
                <w:szCs w:val="20"/>
              </w:rPr>
              <w:t>vseboval</w:t>
            </w:r>
            <w:proofErr w:type="spellEnd"/>
            <w:r w:rsidR="00045386" w:rsidRPr="00045386">
              <w:rPr>
                <w:szCs w:val="20"/>
              </w:rPr>
              <w:t xml:space="preserve"> </w:t>
            </w:r>
            <w:proofErr w:type="spellStart"/>
            <w:r w:rsidR="00045386" w:rsidRPr="00045386">
              <w:rPr>
                <w:szCs w:val="20"/>
              </w:rPr>
              <w:t>manj</w:t>
            </w:r>
            <w:proofErr w:type="spellEnd"/>
            <w:r w:rsidR="00045386" w:rsidRPr="00045386">
              <w:rPr>
                <w:szCs w:val="20"/>
              </w:rPr>
              <w:t xml:space="preserve"> </w:t>
            </w:r>
            <w:proofErr w:type="spellStart"/>
            <w:r w:rsidR="00045386" w:rsidRPr="00045386">
              <w:rPr>
                <w:szCs w:val="20"/>
              </w:rPr>
              <w:t>kategorij</w:t>
            </w:r>
            <w:proofErr w:type="spellEnd"/>
            <w:r w:rsidR="00045386" w:rsidRPr="00045386">
              <w:rPr>
                <w:szCs w:val="20"/>
              </w:rPr>
              <w:t xml:space="preserve"> </w:t>
            </w:r>
            <w:proofErr w:type="spellStart"/>
            <w:r w:rsidR="00045386" w:rsidRPr="00045386">
              <w:rPr>
                <w:szCs w:val="20"/>
              </w:rPr>
              <w:t>kot</w:t>
            </w:r>
            <w:proofErr w:type="spellEnd"/>
            <w:r w:rsidR="00045386" w:rsidRPr="00045386">
              <w:rPr>
                <w:szCs w:val="20"/>
              </w:rPr>
              <w:t xml:space="preserve"> </w:t>
            </w:r>
            <w:proofErr w:type="spellStart"/>
            <w:r w:rsidR="00045386" w:rsidRPr="00045386">
              <w:rPr>
                <w:szCs w:val="20"/>
              </w:rPr>
              <w:t>neuradni</w:t>
            </w:r>
            <w:proofErr w:type="spellEnd"/>
            <w:r w:rsidR="00045386" w:rsidRPr="00045386">
              <w:rPr>
                <w:szCs w:val="20"/>
              </w:rPr>
              <w:t xml:space="preserve"> </w:t>
            </w:r>
            <w:proofErr w:type="spellStart"/>
            <w:r w:rsidR="00045386" w:rsidRPr="00045386">
              <w:rPr>
                <w:szCs w:val="20"/>
              </w:rPr>
              <w:t>popis</w:t>
            </w:r>
            <w:proofErr w:type="spellEnd"/>
            <w:r w:rsidR="00045386" w:rsidRPr="00045386">
              <w:rPr>
                <w:szCs w:val="20"/>
              </w:rPr>
              <w:t>.</w:t>
            </w:r>
          </w:p>
          <w:p w:rsidR="00D334B1" w:rsidRPr="00BC28E8" w:rsidRDefault="00D334B1" w:rsidP="00BC28E8">
            <w:pPr>
              <w:pStyle w:val="Oddelek"/>
              <w:widowControl w:val="0"/>
              <w:numPr>
                <w:ilvl w:val="0"/>
                <w:numId w:val="0"/>
              </w:numPr>
              <w:spacing w:before="0" w:after="0" w:line="260" w:lineRule="exact"/>
              <w:jc w:val="both"/>
              <w:rPr>
                <w:b w:val="0"/>
                <w:sz w:val="20"/>
                <w:szCs w:val="20"/>
              </w:rPr>
            </w:pPr>
            <w:r w:rsidRPr="00BC28E8">
              <w:rPr>
                <w:b w:val="0"/>
                <w:sz w:val="20"/>
                <w:szCs w:val="20"/>
              </w:rPr>
              <w:t xml:space="preserve">Izhodiščna vrednost projekta je 6.000.000,00 EUR. Z </w:t>
            </w:r>
            <w:proofErr w:type="spellStart"/>
            <w:r w:rsidRPr="00BC28E8">
              <w:rPr>
                <w:b w:val="0"/>
                <w:sz w:val="20"/>
                <w:szCs w:val="20"/>
              </w:rPr>
              <w:t>novelacijo</w:t>
            </w:r>
            <w:proofErr w:type="spellEnd"/>
            <w:r w:rsidRPr="00BC28E8">
              <w:rPr>
                <w:b w:val="0"/>
                <w:sz w:val="20"/>
                <w:szCs w:val="20"/>
              </w:rPr>
              <w:t xml:space="preserve"> projekta</w:t>
            </w:r>
            <w:r w:rsidR="00927E8F">
              <w:rPr>
                <w:b w:val="0"/>
                <w:sz w:val="20"/>
                <w:szCs w:val="20"/>
              </w:rPr>
              <w:t xml:space="preserve"> se  želi</w:t>
            </w:r>
            <w:r w:rsidRPr="00BC28E8">
              <w:rPr>
                <w:b w:val="0"/>
                <w:sz w:val="20"/>
                <w:szCs w:val="20"/>
              </w:rPr>
              <w:t xml:space="preserve"> zmanjšati izhodiščno vrednost projekt za </w:t>
            </w:r>
            <w:r w:rsidR="00C76A6D" w:rsidRPr="00C76A6D">
              <w:rPr>
                <w:b w:val="0"/>
                <w:sz w:val="20"/>
                <w:szCs w:val="20"/>
              </w:rPr>
              <w:t>4.946.209,95 EUR. Nova veljavna vrednost je 1.053.790,05 EUR</w:t>
            </w:r>
            <w:r w:rsidRPr="00BC28E8">
              <w:rPr>
                <w:b w:val="0"/>
                <w:sz w:val="20"/>
                <w:szCs w:val="20"/>
              </w:rPr>
              <w:t xml:space="preserve">. </w:t>
            </w:r>
          </w:p>
          <w:p w:rsidR="008F5A04" w:rsidRPr="00BC28E8" w:rsidRDefault="008F5A04" w:rsidP="00BC28E8">
            <w:pPr>
              <w:pStyle w:val="Oddelek"/>
              <w:widowControl w:val="0"/>
              <w:numPr>
                <w:ilvl w:val="0"/>
                <w:numId w:val="0"/>
              </w:numPr>
              <w:spacing w:before="0" w:after="0" w:line="260" w:lineRule="exact"/>
              <w:jc w:val="both"/>
              <w:rPr>
                <w:b w:val="0"/>
                <w:sz w:val="20"/>
                <w:szCs w:val="20"/>
              </w:rPr>
            </w:pPr>
          </w:p>
          <w:p w:rsidR="009D2613" w:rsidRPr="00BC28E8" w:rsidRDefault="008F5A04" w:rsidP="00BC28E8">
            <w:pPr>
              <w:pStyle w:val="Oddelek"/>
              <w:widowControl w:val="0"/>
              <w:numPr>
                <w:ilvl w:val="0"/>
                <w:numId w:val="0"/>
              </w:numPr>
              <w:spacing w:before="0" w:after="0" w:line="260" w:lineRule="exact"/>
              <w:jc w:val="both"/>
              <w:rPr>
                <w:b w:val="0"/>
                <w:sz w:val="20"/>
                <w:szCs w:val="20"/>
              </w:rPr>
            </w:pPr>
            <w:r w:rsidRPr="00BC28E8">
              <w:rPr>
                <w:b w:val="0"/>
                <w:sz w:val="20"/>
                <w:szCs w:val="20"/>
              </w:rPr>
              <w:t>Sredstva za izvajanje projekta Povračilo stroškov - poplave avgusta 2023 so zagotovljena v podprogramu 230403- Sredstva za pomoč ob naravnih nesrečah. Izplačila v okviru projekta NRP bodo izvršena iz proračunske postavke 241068 Škoda v akvakulturi in ribištvu-74. člen ZIUOPZP - naravne nesreče 4.8.2023.</w:t>
            </w:r>
          </w:p>
          <w:p w:rsidR="0008734C" w:rsidRPr="00BC28E8" w:rsidRDefault="0008734C" w:rsidP="00D26C61">
            <w:pPr>
              <w:pStyle w:val="Oddelek"/>
              <w:widowControl w:val="0"/>
              <w:numPr>
                <w:ilvl w:val="0"/>
                <w:numId w:val="0"/>
              </w:numPr>
              <w:spacing w:before="0" w:after="0" w:line="260" w:lineRule="exact"/>
              <w:jc w:val="left"/>
              <w:rPr>
                <w:sz w:val="20"/>
                <w:szCs w:val="20"/>
              </w:rPr>
            </w:pPr>
          </w:p>
          <w:p w:rsidR="009D2613" w:rsidRPr="00BC28E8" w:rsidRDefault="009D2613" w:rsidP="00D26C61">
            <w:pPr>
              <w:pStyle w:val="Oddelek"/>
              <w:widowControl w:val="0"/>
              <w:numPr>
                <w:ilvl w:val="0"/>
                <w:numId w:val="0"/>
              </w:numPr>
              <w:spacing w:before="0" w:after="0" w:line="260" w:lineRule="exact"/>
              <w:jc w:val="left"/>
              <w:rPr>
                <w:sz w:val="20"/>
                <w:szCs w:val="20"/>
              </w:rPr>
            </w:pPr>
          </w:p>
        </w:tc>
      </w:tr>
    </w:tbl>
    <w:p w:rsidR="00866BF4" w:rsidRPr="006D6C04" w:rsidRDefault="00866BF4" w:rsidP="00866BF4">
      <w:pPr>
        <w:rPr>
          <w:rFonts w:cs="Arial"/>
          <w:vanish/>
          <w:color w:val="FF0000"/>
          <w:szCs w:val="20"/>
          <w:lang w:val="sl-SI"/>
        </w:rPr>
      </w:pPr>
    </w:p>
    <w:tbl>
      <w:tblPr>
        <w:tblW w:w="92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2"/>
        <w:gridCol w:w="1236"/>
        <w:gridCol w:w="1028"/>
        <w:gridCol w:w="382"/>
        <w:gridCol w:w="411"/>
        <w:gridCol w:w="913"/>
        <w:gridCol w:w="421"/>
        <w:gridCol w:w="260"/>
        <w:gridCol w:w="428"/>
        <w:gridCol w:w="381"/>
        <w:gridCol w:w="915"/>
        <w:gridCol w:w="65"/>
        <w:gridCol w:w="1161"/>
      </w:tblGrid>
      <w:tr w:rsidR="002D7EBA" w:rsidRPr="00D42874" w:rsidTr="002D7EBA">
        <w:trPr>
          <w:cantSplit/>
          <w:trHeight w:val="35"/>
        </w:trPr>
        <w:tc>
          <w:tcPr>
            <w:tcW w:w="9293"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D7EBA" w:rsidRPr="006D6C04" w:rsidRDefault="002D7EBA" w:rsidP="00022EFA">
            <w:pPr>
              <w:pStyle w:val="Naslov1"/>
            </w:pPr>
            <w:r w:rsidRPr="006D6C04">
              <w:t>I. Ocena finančnih posledic, ki niso načrtovane v sprejetem proračunu</w:t>
            </w:r>
          </w:p>
        </w:tc>
      </w:tr>
      <w:tr w:rsidR="002D7EBA" w:rsidRPr="006D6C04" w:rsidTr="002D7EBA">
        <w:trPr>
          <w:cantSplit/>
          <w:trHeight w:val="276"/>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ind w:left="-122" w:right="-112"/>
              <w:jc w:val="center"/>
              <w:rPr>
                <w:rFonts w:cs="Arial"/>
                <w:szCs w:val="20"/>
                <w:lang w:val="sl-SI"/>
              </w:rPr>
            </w:pP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t + 1</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t + 2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t + 3</w:t>
            </w:r>
          </w:p>
        </w:tc>
      </w:tr>
      <w:tr w:rsidR="002D7EBA" w:rsidRPr="006D6C04"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prihodkov državnega proračuna </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r>
      <w:tr w:rsidR="002D7EBA" w:rsidRPr="006D6C04"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prihodkov občinskih proračunov </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r>
      <w:tr w:rsidR="002D7EBA" w:rsidRPr="006D6C04"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odhodkov državnega proračuna </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r>
      <w:tr w:rsidR="002D7EBA" w:rsidRPr="006D6C04" w:rsidTr="002D7EBA">
        <w:trPr>
          <w:cantSplit/>
          <w:trHeight w:val="6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odhodkov občinskih proračunov</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p>
        </w:tc>
      </w:tr>
      <w:tr w:rsidR="002D7EBA" w:rsidRPr="006D6C04"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obveznosti za druga javnofinančna sredstva</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r>
      <w:tr w:rsidR="002D7EBA" w:rsidRPr="006D6C04" w:rsidTr="002D7EBA">
        <w:trPr>
          <w:cantSplit/>
          <w:trHeight w:val="257"/>
        </w:trPr>
        <w:tc>
          <w:tcPr>
            <w:tcW w:w="9293"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D7EBA" w:rsidRDefault="002D7EBA" w:rsidP="00022EFA">
            <w:pPr>
              <w:pStyle w:val="Naslov1"/>
            </w:pPr>
            <w:r w:rsidRPr="006D6C04">
              <w:t>II. Finančne posledice za državni proračun</w:t>
            </w:r>
          </w:p>
          <w:p w:rsidR="002D7EBA" w:rsidRPr="00595056" w:rsidRDefault="002D7EBA" w:rsidP="00595056">
            <w:pPr>
              <w:rPr>
                <w:lang w:val="sl-SI" w:eastAsia="sl-SI"/>
              </w:rPr>
            </w:pPr>
          </w:p>
        </w:tc>
      </w:tr>
      <w:tr w:rsidR="002D7EBA" w:rsidRPr="006D6C04" w:rsidTr="002D7EBA">
        <w:trPr>
          <w:cantSplit/>
          <w:trHeight w:val="257"/>
        </w:trPr>
        <w:tc>
          <w:tcPr>
            <w:tcW w:w="9293"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D7EBA" w:rsidRDefault="002D7EBA" w:rsidP="00022EFA">
            <w:pPr>
              <w:pStyle w:val="Naslov1"/>
            </w:pPr>
            <w:proofErr w:type="spellStart"/>
            <w:r w:rsidRPr="006D6C04">
              <w:t>II.a</w:t>
            </w:r>
            <w:proofErr w:type="spellEnd"/>
            <w:r w:rsidRPr="006D6C04">
              <w:t xml:space="preserve"> Pravice porabe za izvedbo predlaganih rešitev so zagotovljene:</w:t>
            </w:r>
          </w:p>
          <w:p w:rsidR="002D7EBA" w:rsidRPr="00595056" w:rsidRDefault="002D7EBA" w:rsidP="00595056">
            <w:pPr>
              <w:rPr>
                <w:lang w:val="sl-SI" w:eastAsia="sl-SI"/>
              </w:rPr>
            </w:pPr>
          </w:p>
        </w:tc>
      </w:tr>
      <w:tr w:rsidR="002D7EBA" w:rsidRPr="006D6C04" w:rsidTr="00B35914">
        <w:trPr>
          <w:cantSplit/>
          <w:trHeight w:val="100"/>
        </w:trPr>
        <w:tc>
          <w:tcPr>
            <w:tcW w:w="1692" w:type="dxa"/>
            <w:gridSpan w:val="2"/>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Šifra in naziv ukrepa, projekta</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Šifra in naziv proračunske postavke</w:t>
            </w:r>
          </w:p>
        </w:tc>
        <w:tc>
          <w:tcPr>
            <w:tcW w:w="2049"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Znesek za tekoče leto (t)</w:t>
            </w:r>
          </w:p>
        </w:tc>
        <w:tc>
          <w:tcPr>
            <w:tcW w:w="1161"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Znesek za t + 1</w:t>
            </w:r>
          </w:p>
        </w:tc>
      </w:tr>
      <w:tr w:rsidR="002D7EBA" w:rsidRPr="002C1E16" w:rsidTr="00B35914">
        <w:trPr>
          <w:cantSplit/>
          <w:trHeight w:val="1088"/>
        </w:trPr>
        <w:tc>
          <w:tcPr>
            <w:tcW w:w="1692" w:type="dxa"/>
            <w:gridSpan w:val="2"/>
            <w:tcBorders>
              <w:top w:val="single" w:sz="4" w:space="0" w:color="auto"/>
              <w:left w:val="single" w:sz="4" w:space="0" w:color="auto"/>
              <w:bottom w:val="single" w:sz="4" w:space="0" w:color="auto"/>
              <w:right w:val="single" w:sz="4" w:space="0" w:color="auto"/>
            </w:tcBorders>
            <w:vAlign w:val="center"/>
          </w:tcPr>
          <w:p w:rsidR="002D7EBA" w:rsidRPr="00270789" w:rsidRDefault="002D7EBA" w:rsidP="00FA1BEB">
            <w:pPr>
              <w:widowControl w:val="0"/>
              <w:tabs>
                <w:tab w:val="left" w:pos="360"/>
              </w:tabs>
              <w:outlineLvl w:val="0"/>
              <w:rPr>
                <w:sz w:val="22"/>
                <w:szCs w:val="22"/>
                <w:lang w:val="sl-SI"/>
              </w:rPr>
            </w:pPr>
            <w:r w:rsidRPr="002C1E16">
              <w:rPr>
                <w:rFonts w:cs="Arial"/>
                <w:bCs/>
                <w:kern w:val="32"/>
                <w:sz w:val="22"/>
                <w:szCs w:val="22"/>
                <w:lang w:val="sl-SI" w:eastAsia="sl-SI"/>
              </w:rPr>
              <w:t>PU 2330 MKGP</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2D7EBA" w:rsidRDefault="001B3100" w:rsidP="00FA1BEB">
            <w:pPr>
              <w:rPr>
                <w:sz w:val="22"/>
                <w:szCs w:val="22"/>
                <w:lang w:val="sl-SI"/>
              </w:rPr>
            </w:pPr>
            <w:r>
              <w:rPr>
                <w:sz w:val="22"/>
                <w:szCs w:val="22"/>
                <w:lang w:val="sl-SI"/>
              </w:rPr>
              <w:t>2330-24-0032</w:t>
            </w:r>
            <w:r w:rsidR="00B35914">
              <w:rPr>
                <w:sz w:val="22"/>
                <w:szCs w:val="22"/>
                <w:lang w:val="sl-SI"/>
              </w:rPr>
              <w:t xml:space="preserve"> »</w:t>
            </w:r>
            <w:r w:rsidRPr="001B3100">
              <w:rPr>
                <w:sz w:val="22"/>
                <w:szCs w:val="22"/>
                <w:lang w:val="sl-SI"/>
              </w:rPr>
              <w:t>Odprava posledic škode v akvakulturi in ribištvu</w:t>
            </w:r>
            <w:r w:rsidR="002D7EBA">
              <w:rPr>
                <w:sz w:val="22"/>
                <w:szCs w:val="22"/>
                <w:lang w:val="sl-SI"/>
              </w:rPr>
              <w:t>.«</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D7EBA" w:rsidRPr="002C1E16" w:rsidRDefault="001B3100" w:rsidP="00FA1BEB">
            <w:pPr>
              <w:widowControl w:val="0"/>
              <w:tabs>
                <w:tab w:val="left" w:pos="360"/>
              </w:tabs>
              <w:outlineLvl w:val="0"/>
              <w:rPr>
                <w:sz w:val="22"/>
                <w:szCs w:val="22"/>
                <w:lang w:val="sl-SI"/>
              </w:rPr>
            </w:pPr>
            <w:r w:rsidRPr="001B3100">
              <w:rPr>
                <w:sz w:val="22"/>
                <w:szCs w:val="22"/>
                <w:lang w:val="sl-SI"/>
              </w:rPr>
              <w:t>241068 Škoda v akvakulturi in ribištvu-74. člen ZIUOPZP - naravne nesreče 4.8.2023</w:t>
            </w:r>
          </w:p>
        </w:tc>
        <w:tc>
          <w:tcPr>
            <w:tcW w:w="2049" w:type="dxa"/>
            <w:gridSpan w:val="5"/>
            <w:tcBorders>
              <w:top w:val="single" w:sz="4" w:space="0" w:color="auto"/>
              <w:left w:val="single" w:sz="4" w:space="0" w:color="auto"/>
              <w:bottom w:val="single" w:sz="4" w:space="0" w:color="auto"/>
              <w:right w:val="single" w:sz="4" w:space="0" w:color="auto"/>
            </w:tcBorders>
            <w:vAlign w:val="center"/>
          </w:tcPr>
          <w:p w:rsidR="002D7EBA" w:rsidRDefault="00F81E34" w:rsidP="00FA1BEB">
            <w:pPr>
              <w:widowControl w:val="0"/>
              <w:tabs>
                <w:tab w:val="left" w:pos="360"/>
              </w:tabs>
              <w:outlineLvl w:val="0"/>
              <w:rPr>
                <w:rFonts w:cs="Arial"/>
                <w:szCs w:val="20"/>
                <w:lang w:val="sl-SI" w:eastAsia="sl-SI"/>
              </w:rPr>
            </w:pPr>
            <w:r w:rsidRPr="00F81E34">
              <w:rPr>
                <w:rFonts w:cs="Arial"/>
                <w:szCs w:val="20"/>
                <w:lang w:val="sl-SI" w:eastAsia="sl-SI"/>
              </w:rPr>
              <w:t>632.274,00</w:t>
            </w:r>
          </w:p>
        </w:tc>
        <w:tc>
          <w:tcPr>
            <w:tcW w:w="1161" w:type="dxa"/>
            <w:tcBorders>
              <w:top w:val="single" w:sz="4" w:space="0" w:color="auto"/>
              <w:left w:val="single" w:sz="4" w:space="0" w:color="auto"/>
              <w:bottom w:val="single" w:sz="4" w:space="0" w:color="auto"/>
              <w:right w:val="single" w:sz="4" w:space="0" w:color="auto"/>
            </w:tcBorders>
            <w:vAlign w:val="center"/>
          </w:tcPr>
          <w:p w:rsidR="002D7EBA" w:rsidRDefault="00B35914" w:rsidP="00FA1BEB">
            <w:pPr>
              <w:widowControl w:val="0"/>
              <w:tabs>
                <w:tab w:val="left" w:pos="360"/>
              </w:tabs>
              <w:outlineLvl w:val="0"/>
              <w:rPr>
                <w:rFonts w:cs="Arial"/>
                <w:bCs/>
                <w:kern w:val="32"/>
                <w:szCs w:val="20"/>
                <w:lang w:val="sl-SI" w:eastAsia="sl-SI"/>
              </w:rPr>
            </w:pPr>
            <w:r>
              <w:rPr>
                <w:rFonts w:cs="Arial"/>
                <w:szCs w:val="20"/>
                <w:lang w:val="sl-SI" w:eastAsia="sl-SI"/>
              </w:rPr>
              <w:t>0,00</w:t>
            </w:r>
          </w:p>
        </w:tc>
      </w:tr>
      <w:tr w:rsidR="002D7EBA" w:rsidRPr="00595056" w:rsidTr="002D7EBA">
        <w:trPr>
          <w:cantSplit/>
          <w:trHeight w:val="239"/>
        </w:trPr>
        <w:tc>
          <w:tcPr>
            <w:tcW w:w="6083" w:type="dxa"/>
            <w:gridSpan w:val="8"/>
            <w:tcBorders>
              <w:top w:val="single" w:sz="4" w:space="0" w:color="auto"/>
              <w:left w:val="single" w:sz="4" w:space="0" w:color="auto"/>
              <w:bottom w:val="single" w:sz="4" w:space="0" w:color="auto"/>
              <w:right w:val="single" w:sz="4" w:space="0" w:color="auto"/>
            </w:tcBorders>
            <w:vAlign w:val="center"/>
          </w:tcPr>
          <w:p w:rsidR="002D7EBA" w:rsidRPr="00595056" w:rsidRDefault="002D7EBA" w:rsidP="00D26C61">
            <w:pPr>
              <w:widowControl w:val="0"/>
              <w:tabs>
                <w:tab w:val="left" w:pos="360"/>
              </w:tabs>
              <w:outlineLvl w:val="0"/>
              <w:rPr>
                <w:rFonts w:cs="Arial"/>
                <w:b/>
                <w:kern w:val="32"/>
                <w:szCs w:val="20"/>
                <w:lang w:val="sl-SI" w:eastAsia="sl-SI"/>
              </w:rPr>
            </w:pPr>
            <w:r w:rsidRPr="00595056">
              <w:rPr>
                <w:rFonts w:cs="Arial"/>
                <w:b/>
                <w:kern w:val="32"/>
                <w:szCs w:val="20"/>
                <w:lang w:val="sl-SI" w:eastAsia="sl-SI"/>
              </w:rPr>
              <w:t>SKUPAJ</w:t>
            </w:r>
          </w:p>
        </w:tc>
        <w:tc>
          <w:tcPr>
            <w:tcW w:w="2049" w:type="dxa"/>
            <w:gridSpan w:val="5"/>
            <w:tcBorders>
              <w:top w:val="single" w:sz="4" w:space="0" w:color="auto"/>
              <w:left w:val="single" w:sz="4" w:space="0" w:color="auto"/>
              <w:bottom w:val="single" w:sz="4" w:space="0" w:color="auto"/>
              <w:right w:val="single" w:sz="4" w:space="0" w:color="auto"/>
            </w:tcBorders>
            <w:vAlign w:val="bottom"/>
          </w:tcPr>
          <w:p w:rsidR="002D7EBA" w:rsidRPr="00595056" w:rsidRDefault="00B35914" w:rsidP="00B35914">
            <w:pPr>
              <w:spacing w:line="240" w:lineRule="auto"/>
              <w:jc w:val="right"/>
              <w:rPr>
                <w:rFonts w:ascii="Calibri" w:hAnsi="Calibri"/>
                <w:b/>
                <w:sz w:val="22"/>
                <w:szCs w:val="22"/>
                <w:lang w:val="sl-SI" w:eastAsia="sl-SI"/>
              </w:rPr>
            </w:pPr>
            <w:r>
              <w:rPr>
                <w:rFonts w:cs="Arial"/>
                <w:szCs w:val="20"/>
                <w:lang w:val="sl-SI" w:eastAsia="sl-SI"/>
              </w:rPr>
              <w:t>0,00</w:t>
            </w:r>
          </w:p>
        </w:tc>
        <w:tc>
          <w:tcPr>
            <w:tcW w:w="1161" w:type="dxa"/>
            <w:tcBorders>
              <w:top w:val="single" w:sz="4" w:space="0" w:color="auto"/>
              <w:left w:val="single" w:sz="4" w:space="0" w:color="auto"/>
              <w:bottom w:val="single" w:sz="4" w:space="0" w:color="auto"/>
              <w:right w:val="single" w:sz="4" w:space="0" w:color="auto"/>
            </w:tcBorders>
            <w:vAlign w:val="bottom"/>
          </w:tcPr>
          <w:p w:rsidR="002D7EBA" w:rsidRPr="00595056" w:rsidRDefault="00B35914" w:rsidP="00D26C61">
            <w:pPr>
              <w:spacing w:line="240" w:lineRule="auto"/>
              <w:jc w:val="right"/>
              <w:rPr>
                <w:rFonts w:ascii="Calibri" w:hAnsi="Calibri"/>
                <w:b/>
                <w:sz w:val="22"/>
                <w:szCs w:val="22"/>
                <w:lang w:val="sl-SI" w:eastAsia="sl-SI"/>
              </w:rPr>
            </w:pPr>
            <w:r>
              <w:rPr>
                <w:rFonts w:cs="Arial"/>
                <w:szCs w:val="20"/>
                <w:lang w:val="sl-SI" w:eastAsia="sl-SI"/>
              </w:rPr>
              <w:t>0,00</w:t>
            </w:r>
          </w:p>
        </w:tc>
      </w:tr>
      <w:tr w:rsidR="002D7EBA" w:rsidRPr="006D6C04" w:rsidTr="002D7EBA">
        <w:trPr>
          <w:cantSplit/>
          <w:trHeight w:val="294"/>
        </w:trPr>
        <w:tc>
          <w:tcPr>
            <w:tcW w:w="9293"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D7EBA" w:rsidRPr="006D6C04" w:rsidRDefault="002D7EBA" w:rsidP="00595056">
            <w:pPr>
              <w:pStyle w:val="Naslov1"/>
              <w:ind w:left="0" w:firstLine="0"/>
            </w:pPr>
            <w:proofErr w:type="spellStart"/>
            <w:r w:rsidRPr="006D6C04">
              <w:t>II.b</w:t>
            </w:r>
            <w:proofErr w:type="spellEnd"/>
            <w:r w:rsidRPr="006D6C04">
              <w:t xml:space="preserve"> Manjkajoče pravice porabe bodo zagotovljene s prerazporeditvijo:</w:t>
            </w:r>
          </w:p>
        </w:tc>
      </w:tr>
      <w:tr w:rsidR="002D7EBA" w:rsidRPr="006D6C04" w:rsidTr="00B35914">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 xml:space="preserve">Ime proračunskega uporabnika </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Šifra in naziv ukrepa, projekta</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 xml:space="preserve">Šifra in naziv proračunske postavke </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Znesek za tekoče leto (t)</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jc w:val="center"/>
              <w:rPr>
                <w:rFonts w:cs="Arial"/>
                <w:szCs w:val="20"/>
                <w:lang w:val="sl-SI"/>
              </w:rPr>
            </w:pPr>
            <w:r w:rsidRPr="006D6C04">
              <w:rPr>
                <w:rFonts w:cs="Arial"/>
                <w:szCs w:val="20"/>
                <w:lang w:val="sl-SI"/>
              </w:rPr>
              <w:t xml:space="preserve">Znesek za t + 1 </w:t>
            </w:r>
          </w:p>
        </w:tc>
      </w:tr>
      <w:tr w:rsidR="002D7EBA" w:rsidRPr="002C1E16" w:rsidTr="00B35914">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2D7EBA" w:rsidRPr="002C1E16" w:rsidRDefault="002D7EBA" w:rsidP="002C1E16">
            <w:pPr>
              <w:widowControl w:val="0"/>
              <w:tabs>
                <w:tab w:val="left" w:pos="360"/>
              </w:tabs>
              <w:outlineLvl w:val="0"/>
              <w:rPr>
                <w:rFonts w:cs="Arial"/>
                <w:bCs/>
                <w:kern w:val="32"/>
                <w:szCs w:val="20"/>
                <w:lang w:val="sl-SI" w:eastAsia="sl-SI"/>
              </w:rPr>
            </w:pPr>
          </w:p>
        </w:tc>
        <w:tc>
          <w:tcPr>
            <w:tcW w:w="2416" w:type="dxa"/>
            <w:gridSpan w:val="3"/>
            <w:tcBorders>
              <w:top w:val="single" w:sz="4" w:space="0" w:color="auto"/>
              <w:left w:val="single" w:sz="4" w:space="0" w:color="auto"/>
              <w:bottom w:val="single" w:sz="4" w:space="0" w:color="auto"/>
              <w:right w:val="single" w:sz="4" w:space="0" w:color="auto"/>
            </w:tcBorders>
          </w:tcPr>
          <w:p w:rsidR="002D7EBA" w:rsidRPr="002C1E16" w:rsidRDefault="002D7EBA" w:rsidP="0093420B">
            <w:pPr>
              <w:rPr>
                <w:rFonts w:cs="Arial"/>
                <w:szCs w:val="20"/>
                <w:lang w:val="sl-SI" w:eastAsia="sl-SI"/>
              </w:rPr>
            </w:pPr>
          </w:p>
        </w:tc>
        <w:tc>
          <w:tcPr>
            <w:tcW w:w="2127" w:type="dxa"/>
            <w:gridSpan w:val="4"/>
            <w:tcBorders>
              <w:top w:val="single" w:sz="4" w:space="0" w:color="auto"/>
              <w:left w:val="single" w:sz="4" w:space="0" w:color="auto"/>
              <w:bottom w:val="single" w:sz="4" w:space="0" w:color="auto"/>
              <w:right w:val="single" w:sz="4" w:space="0" w:color="auto"/>
            </w:tcBorders>
          </w:tcPr>
          <w:p w:rsidR="002D7EBA" w:rsidRPr="002C1E16" w:rsidRDefault="002D7EBA" w:rsidP="00A45D97">
            <w:pPr>
              <w:rPr>
                <w:sz w:val="22"/>
                <w:szCs w:val="22"/>
                <w:lang w:val="sl-SI"/>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2D7EBA" w:rsidRPr="00B007C5" w:rsidRDefault="00F81E34" w:rsidP="00B007C5">
            <w:pPr>
              <w:widowControl w:val="0"/>
              <w:tabs>
                <w:tab w:val="left" w:pos="360"/>
              </w:tabs>
              <w:jc w:val="right"/>
              <w:outlineLvl w:val="0"/>
              <w:rPr>
                <w:rFonts w:cs="Arial"/>
                <w:bCs/>
                <w:kern w:val="32"/>
                <w:szCs w:val="20"/>
                <w:lang w:val="sl-SI" w:eastAsia="sl-SI"/>
              </w:rPr>
            </w:pPr>
            <w:r>
              <w:rPr>
                <w:rFonts w:cs="Arial"/>
                <w:bCs/>
                <w:kern w:val="32"/>
                <w:szCs w:val="20"/>
                <w:lang w:val="sl-SI" w:eastAsia="sl-SI"/>
              </w:rPr>
              <w:t>0,00</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2D7EBA" w:rsidRPr="00B007C5" w:rsidRDefault="00B35914" w:rsidP="00B007C5">
            <w:pPr>
              <w:widowControl w:val="0"/>
              <w:tabs>
                <w:tab w:val="left" w:pos="360"/>
              </w:tabs>
              <w:jc w:val="right"/>
              <w:outlineLvl w:val="0"/>
              <w:rPr>
                <w:rFonts w:cs="Arial"/>
                <w:bCs/>
                <w:kern w:val="32"/>
                <w:szCs w:val="20"/>
                <w:lang w:val="sl-SI" w:eastAsia="sl-SI"/>
              </w:rPr>
            </w:pPr>
            <w:r>
              <w:rPr>
                <w:rFonts w:cs="Arial"/>
                <w:szCs w:val="20"/>
                <w:lang w:val="sl-SI" w:eastAsia="sl-SI"/>
              </w:rPr>
              <w:t>0,00</w:t>
            </w:r>
          </w:p>
        </w:tc>
      </w:tr>
      <w:tr w:rsidR="002D7EBA" w:rsidRPr="00F56A31" w:rsidTr="00B35914">
        <w:trPr>
          <w:cantSplit/>
          <w:trHeight w:val="95"/>
        </w:trPr>
        <w:tc>
          <w:tcPr>
            <w:tcW w:w="6083" w:type="dxa"/>
            <w:gridSpan w:val="8"/>
            <w:tcBorders>
              <w:top w:val="single" w:sz="4" w:space="0" w:color="auto"/>
              <w:left w:val="single" w:sz="4" w:space="0" w:color="auto"/>
              <w:bottom w:val="single" w:sz="4" w:space="0" w:color="auto"/>
              <w:right w:val="single" w:sz="4" w:space="0" w:color="auto"/>
            </w:tcBorders>
            <w:vAlign w:val="center"/>
          </w:tcPr>
          <w:p w:rsidR="002D7EBA" w:rsidRPr="00F56A31" w:rsidRDefault="002D7EBA" w:rsidP="009A5E8A">
            <w:pPr>
              <w:widowControl w:val="0"/>
              <w:tabs>
                <w:tab w:val="left" w:pos="360"/>
              </w:tabs>
              <w:outlineLvl w:val="0"/>
              <w:rPr>
                <w:rFonts w:cs="Arial"/>
                <w:b/>
                <w:kern w:val="32"/>
                <w:szCs w:val="20"/>
                <w:lang w:val="sl-SI" w:eastAsia="sl-SI"/>
              </w:rPr>
            </w:pPr>
            <w:r w:rsidRPr="00F56A31">
              <w:rPr>
                <w:rFonts w:cs="Arial"/>
                <w:b/>
                <w:kern w:val="32"/>
                <w:szCs w:val="20"/>
                <w:lang w:val="sl-SI" w:eastAsia="sl-SI"/>
              </w:rPr>
              <w:t>SKUPAJ</w:t>
            </w:r>
          </w:p>
          <w:p w:rsidR="002D7EBA" w:rsidRDefault="002D7EBA" w:rsidP="009A5E8A">
            <w:pPr>
              <w:widowControl w:val="0"/>
              <w:tabs>
                <w:tab w:val="left" w:pos="360"/>
              </w:tabs>
              <w:outlineLvl w:val="0"/>
              <w:rPr>
                <w:rFonts w:cs="Arial"/>
                <w:b/>
                <w:kern w:val="32"/>
                <w:szCs w:val="20"/>
                <w:lang w:val="sl-SI" w:eastAsia="sl-SI"/>
              </w:rPr>
            </w:pPr>
          </w:p>
          <w:p w:rsidR="00541E30" w:rsidRDefault="00541E30" w:rsidP="009A5E8A">
            <w:pPr>
              <w:widowControl w:val="0"/>
              <w:tabs>
                <w:tab w:val="left" w:pos="360"/>
              </w:tabs>
              <w:outlineLvl w:val="0"/>
              <w:rPr>
                <w:rFonts w:cs="Arial"/>
                <w:b/>
                <w:kern w:val="32"/>
                <w:szCs w:val="20"/>
                <w:lang w:val="sl-SI" w:eastAsia="sl-SI"/>
              </w:rPr>
            </w:pPr>
          </w:p>
          <w:p w:rsidR="00541E30" w:rsidRDefault="00541E30" w:rsidP="009A5E8A">
            <w:pPr>
              <w:widowControl w:val="0"/>
              <w:tabs>
                <w:tab w:val="left" w:pos="360"/>
              </w:tabs>
              <w:outlineLvl w:val="0"/>
              <w:rPr>
                <w:rFonts w:cs="Arial"/>
                <w:b/>
                <w:kern w:val="32"/>
                <w:szCs w:val="20"/>
                <w:lang w:val="sl-SI" w:eastAsia="sl-SI"/>
              </w:rPr>
            </w:pPr>
          </w:p>
          <w:p w:rsidR="00541E30" w:rsidRDefault="00541E30" w:rsidP="009A5E8A">
            <w:pPr>
              <w:widowControl w:val="0"/>
              <w:tabs>
                <w:tab w:val="left" w:pos="360"/>
              </w:tabs>
              <w:outlineLvl w:val="0"/>
              <w:rPr>
                <w:rFonts w:cs="Arial"/>
                <w:b/>
                <w:kern w:val="32"/>
                <w:szCs w:val="20"/>
                <w:lang w:val="sl-SI" w:eastAsia="sl-SI"/>
              </w:rPr>
            </w:pPr>
          </w:p>
          <w:p w:rsidR="00541E30" w:rsidRPr="00F56A31" w:rsidRDefault="00541E30" w:rsidP="009A5E8A">
            <w:pPr>
              <w:widowControl w:val="0"/>
              <w:tabs>
                <w:tab w:val="left" w:pos="360"/>
              </w:tabs>
              <w:outlineLvl w:val="0"/>
              <w:rPr>
                <w:rFonts w:cs="Arial"/>
                <w:b/>
                <w:kern w:val="32"/>
                <w:szCs w:val="20"/>
                <w:lang w:val="sl-SI" w:eastAsia="sl-SI"/>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2D7EBA" w:rsidRPr="00F56A31" w:rsidRDefault="00F81E34" w:rsidP="00B35914">
            <w:pPr>
              <w:widowControl w:val="0"/>
              <w:tabs>
                <w:tab w:val="left" w:pos="360"/>
              </w:tabs>
              <w:jc w:val="right"/>
              <w:outlineLvl w:val="0"/>
              <w:rPr>
                <w:rFonts w:cs="Arial"/>
                <w:b/>
                <w:bCs/>
                <w:kern w:val="32"/>
                <w:szCs w:val="20"/>
                <w:lang w:val="sl-SI" w:eastAsia="sl-SI"/>
              </w:rPr>
            </w:pPr>
            <w:r w:rsidRPr="00F81E34">
              <w:rPr>
                <w:rFonts w:cs="Arial"/>
                <w:b/>
                <w:bCs/>
                <w:kern w:val="32"/>
                <w:szCs w:val="20"/>
                <w:lang w:val="sl-SI" w:eastAsia="sl-SI"/>
              </w:rPr>
              <w:t>0,00</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2D7EBA" w:rsidRPr="00F56A31" w:rsidRDefault="00B35914" w:rsidP="009A5E8A">
            <w:pPr>
              <w:widowControl w:val="0"/>
              <w:tabs>
                <w:tab w:val="left" w:pos="360"/>
              </w:tabs>
              <w:jc w:val="right"/>
              <w:outlineLvl w:val="0"/>
              <w:rPr>
                <w:rFonts w:cs="Arial"/>
                <w:b/>
                <w:bCs/>
                <w:kern w:val="32"/>
                <w:szCs w:val="20"/>
                <w:lang w:val="sl-SI" w:eastAsia="sl-SI"/>
              </w:rPr>
            </w:pPr>
            <w:r>
              <w:rPr>
                <w:rFonts w:cs="Arial"/>
                <w:szCs w:val="20"/>
                <w:lang w:val="sl-SI" w:eastAsia="sl-SI"/>
              </w:rPr>
              <w:t>0,00</w:t>
            </w:r>
          </w:p>
        </w:tc>
      </w:tr>
      <w:tr w:rsidR="002D7EBA" w:rsidRPr="006D6C04" w:rsidTr="002D7EBA">
        <w:trPr>
          <w:cantSplit/>
          <w:trHeight w:val="207"/>
        </w:trPr>
        <w:tc>
          <w:tcPr>
            <w:tcW w:w="9293"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D7EBA" w:rsidRPr="006D6C04" w:rsidRDefault="002D7EBA" w:rsidP="00022EFA">
            <w:pPr>
              <w:pStyle w:val="Naslov1"/>
            </w:pPr>
            <w:proofErr w:type="spellStart"/>
            <w:r w:rsidRPr="006D6C04">
              <w:t>II.c</w:t>
            </w:r>
            <w:proofErr w:type="spellEnd"/>
            <w:r w:rsidRPr="006D6C04">
              <w:t xml:space="preserve"> Načrtovana nadomestitev zmanjšanih prihodkov in povečanih odhodkov proračuna:</w:t>
            </w:r>
          </w:p>
        </w:tc>
      </w:tr>
      <w:tr w:rsidR="002D7EBA" w:rsidRPr="006D6C04" w:rsidTr="002D7EBA">
        <w:trPr>
          <w:cantSplit/>
          <w:trHeight w:val="100"/>
        </w:trPr>
        <w:tc>
          <w:tcPr>
            <w:tcW w:w="4338"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ind w:left="-122" w:right="-112"/>
              <w:jc w:val="center"/>
              <w:rPr>
                <w:rFonts w:cs="Arial"/>
                <w:szCs w:val="20"/>
                <w:lang w:val="sl-SI"/>
              </w:rPr>
            </w:pPr>
            <w:r w:rsidRPr="006D6C04">
              <w:rPr>
                <w:rFonts w:cs="Arial"/>
                <w:szCs w:val="20"/>
                <w:lang w:val="sl-SI"/>
              </w:rPr>
              <w:t>Novi prihodki</w:t>
            </w: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ind w:left="-122" w:right="-112"/>
              <w:jc w:val="center"/>
              <w:rPr>
                <w:rFonts w:cs="Arial"/>
                <w:szCs w:val="20"/>
                <w:lang w:val="sl-SI"/>
              </w:rPr>
            </w:pPr>
            <w:r w:rsidRPr="006D6C04">
              <w:rPr>
                <w:rFonts w:cs="Arial"/>
                <w:szCs w:val="20"/>
                <w:lang w:val="sl-SI"/>
              </w:rPr>
              <w:t>Znesek za tekoče leto (t)</w:t>
            </w: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D26C61">
            <w:pPr>
              <w:widowControl w:val="0"/>
              <w:ind w:left="-122" w:right="-112"/>
              <w:jc w:val="center"/>
              <w:rPr>
                <w:rFonts w:cs="Arial"/>
                <w:szCs w:val="20"/>
                <w:lang w:val="sl-SI"/>
              </w:rPr>
            </w:pPr>
            <w:r w:rsidRPr="006D6C04">
              <w:rPr>
                <w:rFonts w:cs="Arial"/>
                <w:szCs w:val="20"/>
                <w:lang w:val="sl-SI"/>
              </w:rPr>
              <w:t>Znesek za t + 1</w:t>
            </w:r>
          </w:p>
        </w:tc>
      </w:tr>
      <w:tr w:rsidR="002D7EBA" w:rsidRPr="006D6C04" w:rsidTr="002D7EBA">
        <w:trPr>
          <w:cantSplit/>
          <w:trHeight w:val="95"/>
        </w:trPr>
        <w:tc>
          <w:tcPr>
            <w:tcW w:w="4338"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r>
      <w:tr w:rsidR="002D7EBA" w:rsidRPr="006D6C04" w:rsidTr="002D7EBA">
        <w:trPr>
          <w:cantSplit/>
          <w:trHeight w:val="95"/>
        </w:trPr>
        <w:tc>
          <w:tcPr>
            <w:tcW w:w="4338"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r w:rsidRPr="006D6C04">
              <w:t>SKUPAJ</w:t>
            </w: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2D7EBA" w:rsidRPr="006D6C04" w:rsidRDefault="002D7EBA" w:rsidP="00022EFA">
            <w:pPr>
              <w:pStyle w:val="Naslov1"/>
            </w:pPr>
          </w:p>
        </w:tc>
      </w:tr>
      <w:tr w:rsidR="002D7EBA" w:rsidRPr="00D4287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93" w:type="dxa"/>
            <w:gridSpan w:val="14"/>
          </w:tcPr>
          <w:p w:rsidR="002D7EBA" w:rsidRPr="006D6C04" w:rsidRDefault="002D7EBA" w:rsidP="00D26C61">
            <w:pPr>
              <w:widowControl w:val="0"/>
              <w:rPr>
                <w:rFonts w:cs="Arial"/>
                <w:b/>
                <w:szCs w:val="20"/>
                <w:lang w:val="sl-SI"/>
              </w:rPr>
            </w:pPr>
          </w:p>
          <w:p w:rsidR="002D7EBA" w:rsidRPr="006D6C04" w:rsidRDefault="002D7EBA" w:rsidP="00D26C61">
            <w:pPr>
              <w:widowControl w:val="0"/>
              <w:rPr>
                <w:rFonts w:cs="Arial"/>
                <w:b/>
                <w:szCs w:val="20"/>
                <w:lang w:val="sl-SI"/>
              </w:rPr>
            </w:pPr>
            <w:r w:rsidRPr="006D6C04">
              <w:rPr>
                <w:rFonts w:cs="Arial"/>
                <w:b/>
                <w:szCs w:val="20"/>
                <w:lang w:val="sl-SI"/>
              </w:rPr>
              <w:t>OBRAZLOŽITEV:</w:t>
            </w:r>
          </w:p>
          <w:p w:rsidR="002D7EBA" w:rsidRPr="006D6C04"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6D6C04">
              <w:rPr>
                <w:rFonts w:cs="Arial"/>
                <w:b/>
                <w:szCs w:val="20"/>
                <w:lang w:val="sl-SI" w:eastAsia="sl-SI"/>
              </w:rPr>
              <w:t>Ocena finančnih posledic, ki niso načrtovane v sprejetem proračunu</w:t>
            </w:r>
          </w:p>
          <w:p w:rsidR="002D7EBA" w:rsidRPr="006D6C04" w:rsidRDefault="002D7EBA" w:rsidP="00D26C61">
            <w:pPr>
              <w:widowControl w:val="0"/>
              <w:ind w:left="360" w:hanging="76"/>
              <w:jc w:val="both"/>
              <w:rPr>
                <w:rFonts w:cs="Arial"/>
                <w:szCs w:val="20"/>
                <w:lang w:val="sl-SI" w:eastAsia="sl-SI"/>
              </w:rPr>
            </w:pPr>
            <w:r w:rsidRPr="006D6C04">
              <w:rPr>
                <w:rFonts w:cs="Arial"/>
                <w:szCs w:val="20"/>
                <w:lang w:val="sl-SI" w:eastAsia="sl-SI"/>
              </w:rPr>
              <w:t>V zvezi s predlaganim vladnim gradivom se navedejo predvidene spremembe (povečanje, zmanjšanje):</w:t>
            </w:r>
          </w:p>
          <w:p w:rsidR="002D7EBA" w:rsidRPr="006D6C04" w:rsidRDefault="002D7EBA"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prihodkov državnega proračuna in občinskih proračunov,</w:t>
            </w:r>
          </w:p>
          <w:p w:rsidR="002D7EBA" w:rsidRPr="006D6C04" w:rsidRDefault="002D7EBA"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odhodkov državnega proračuna, ki niso načrtovani na ukrepih oziroma projektih sprejetih proračunov,</w:t>
            </w:r>
          </w:p>
          <w:p w:rsidR="002D7EBA" w:rsidRPr="006D6C04" w:rsidRDefault="002D7EBA"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obveznosti za druga javnofinančna sredstva (drugi viri), ki niso načrtovana na ukrepih oziroma projektih sprejetih proračunov.</w:t>
            </w:r>
          </w:p>
          <w:p w:rsidR="002D7EBA" w:rsidRPr="006D6C04" w:rsidRDefault="002D7EBA" w:rsidP="00D26C61">
            <w:pPr>
              <w:widowControl w:val="0"/>
              <w:ind w:left="284"/>
              <w:rPr>
                <w:rFonts w:cs="Arial"/>
                <w:szCs w:val="20"/>
                <w:lang w:val="sl-SI" w:eastAsia="sl-SI"/>
              </w:rPr>
            </w:pPr>
          </w:p>
          <w:p w:rsidR="002D7EBA" w:rsidRPr="006D6C04"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6D6C04">
              <w:rPr>
                <w:rFonts w:cs="Arial"/>
                <w:b/>
                <w:szCs w:val="20"/>
                <w:lang w:val="sl-SI" w:eastAsia="sl-SI"/>
              </w:rPr>
              <w:t>Finančne posledice za državni proračun</w:t>
            </w:r>
          </w:p>
          <w:p w:rsidR="002D7EBA" w:rsidRPr="006D6C04" w:rsidRDefault="002D7EBA" w:rsidP="00D26C61">
            <w:pPr>
              <w:widowControl w:val="0"/>
              <w:ind w:left="284"/>
              <w:jc w:val="both"/>
              <w:rPr>
                <w:rFonts w:cs="Arial"/>
                <w:szCs w:val="20"/>
                <w:lang w:val="sl-SI" w:eastAsia="sl-SI"/>
              </w:rPr>
            </w:pPr>
            <w:r w:rsidRPr="006D6C04">
              <w:rPr>
                <w:rFonts w:cs="Arial"/>
                <w:szCs w:val="20"/>
                <w:lang w:val="sl-SI" w:eastAsia="sl-SI"/>
              </w:rPr>
              <w:t>Prikazane morajo biti finančne posledice za državni proračun, ki so na proračunskih postavkah načrtovane v dinamiki projektov oziroma ukrepov:</w:t>
            </w:r>
          </w:p>
          <w:p w:rsidR="002D7EBA" w:rsidRPr="006D6C04" w:rsidRDefault="002D7EBA" w:rsidP="00D26C61">
            <w:pPr>
              <w:widowControl w:val="0"/>
              <w:suppressAutoHyphens/>
              <w:ind w:left="720"/>
              <w:jc w:val="both"/>
              <w:rPr>
                <w:rFonts w:cs="Arial"/>
                <w:b/>
                <w:szCs w:val="20"/>
                <w:lang w:val="sl-SI" w:eastAsia="sl-SI"/>
              </w:rPr>
            </w:pPr>
            <w:proofErr w:type="spellStart"/>
            <w:r w:rsidRPr="006D6C04">
              <w:rPr>
                <w:rFonts w:cs="Arial"/>
                <w:b/>
                <w:szCs w:val="20"/>
                <w:lang w:val="sl-SI" w:eastAsia="sl-SI"/>
              </w:rPr>
              <w:t>II.a</w:t>
            </w:r>
            <w:proofErr w:type="spellEnd"/>
            <w:r w:rsidRPr="006D6C04">
              <w:rPr>
                <w:rFonts w:cs="Arial"/>
                <w:b/>
                <w:szCs w:val="20"/>
                <w:lang w:val="sl-SI" w:eastAsia="sl-SI"/>
              </w:rPr>
              <w:t xml:space="preserve"> Pravice porabe za izvedbo predlaganih rešitev so zagotovljene:</w:t>
            </w:r>
          </w:p>
          <w:p w:rsidR="002D7EBA" w:rsidRPr="006D6C04" w:rsidRDefault="002D7EBA" w:rsidP="00D26C61">
            <w:pPr>
              <w:widowControl w:val="0"/>
              <w:ind w:left="284"/>
              <w:jc w:val="both"/>
              <w:rPr>
                <w:rFonts w:cs="Arial"/>
                <w:szCs w:val="20"/>
                <w:lang w:val="sl-SI" w:eastAsia="sl-SI"/>
              </w:rPr>
            </w:pPr>
            <w:r w:rsidRPr="006D6C0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D6C04">
              <w:rPr>
                <w:rFonts w:cs="Arial"/>
                <w:szCs w:val="20"/>
                <w:lang w:val="sl-SI" w:eastAsia="sl-SI"/>
              </w:rPr>
              <w:t>II.b</w:t>
            </w:r>
            <w:proofErr w:type="spellEnd"/>
            <w:r w:rsidRPr="006D6C04">
              <w:rPr>
                <w:rFonts w:cs="Arial"/>
                <w:szCs w:val="20"/>
                <w:lang w:val="sl-SI" w:eastAsia="sl-SI"/>
              </w:rPr>
              <w:t>). Pri uvrstitvi novega projekta oziroma ukrepa v načrt razvojnih programov se navedejo:</w:t>
            </w:r>
          </w:p>
          <w:p w:rsidR="002D7EBA" w:rsidRPr="006D6C04" w:rsidRDefault="002D7EBA"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proračunski uporabnik, ki bo financiral novi projekt oziroma ukrep,</w:t>
            </w:r>
          </w:p>
          <w:p w:rsidR="002D7EBA" w:rsidRPr="006D6C04" w:rsidRDefault="002D7EBA"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 xml:space="preserve">projekt oziroma ukrep, s katerim se bodo dosegli cilji vladnega gradiva, in </w:t>
            </w:r>
          </w:p>
          <w:p w:rsidR="002D7EBA" w:rsidRPr="006D6C04" w:rsidRDefault="002D7EBA"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proračunske postavke.</w:t>
            </w:r>
          </w:p>
          <w:p w:rsidR="002D7EBA" w:rsidRPr="006D6C04" w:rsidRDefault="002D7EBA" w:rsidP="00D26C61">
            <w:pPr>
              <w:widowControl w:val="0"/>
              <w:ind w:left="284"/>
              <w:jc w:val="both"/>
              <w:rPr>
                <w:rFonts w:cs="Arial"/>
                <w:szCs w:val="20"/>
                <w:lang w:val="sl-SI" w:eastAsia="sl-SI"/>
              </w:rPr>
            </w:pPr>
            <w:r w:rsidRPr="006D6C04">
              <w:rPr>
                <w:rFonts w:cs="Arial"/>
                <w:szCs w:val="20"/>
                <w:lang w:val="sl-SI" w:eastAsia="sl-SI"/>
              </w:rPr>
              <w:t xml:space="preserve">Za zagotovitev pravic porabe na proračunskih postavkah, s katerih se bo financiral novi projekt oziroma ukrep, je treba izpolniti tudi točko </w:t>
            </w:r>
            <w:proofErr w:type="spellStart"/>
            <w:r w:rsidRPr="006D6C04">
              <w:rPr>
                <w:rFonts w:cs="Arial"/>
                <w:szCs w:val="20"/>
                <w:lang w:val="sl-SI" w:eastAsia="sl-SI"/>
              </w:rPr>
              <w:t>II.b</w:t>
            </w:r>
            <w:proofErr w:type="spellEnd"/>
            <w:r w:rsidRPr="006D6C04">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2D7EBA" w:rsidRPr="006D6C04" w:rsidRDefault="002D7EBA" w:rsidP="00D26C61">
            <w:pPr>
              <w:widowControl w:val="0"/>
              <w:suppressAutoHyphens/>
              <w:ind w:left="714"/>
              <w:jc w:val="both"/>
              <w:rPr>
                <w:rFonts w:cs="Arial"/>
                <w:b/>
                <w:szCs w:val="20"/>
                <w:lang w:val="sl-SI" w:eastAsia="sl-SI"/>
              </w:rPr>
            </w:pPr>
            <w:proofErr w:type="spellStart"/>
            <w:r w:rsidRPr="006D6C04">
              <w:rPr>
                <w:rFonts w:cs="Arial"/>
                <w:b/>
                <w:szCs w:val="20"/>
                <w:lang w:val="sl-SI" w:eastAsia="sl-SI"/>
              </w:rPr>
              <w:t>II.b</w:t>
            </w:r>
            <w:proofErr w:type="spellEnd"/>
            <w:r w:rsidRPr="006D6C04">
              <w:rPr>
                <w:rFonts w:cs="Arial"/>
                <w:b/>
                <w:szCs w:val="20"/>
                <w:lang w:val="sl-SI" w:eastAsia="sl-SI"/>
              </w:rPr>
              <w:t xml:space="preserve"> Manjkajoče pravice porabe bodo zagotovljene s prerazporeditvijo:</w:t>
            </w:r>
          </w:p>
          <w:p w:rsidR="002D7EBA" w:rsidRPr="006D6C04" w:rsidRDefault="002D7EBA" w:rsidP="00D26C61">
            <w:pPr>
              <w:widowControl w:val="0"/>
              <w:ind w:left="284"/>
              <w:jc w:val="both"/>
              <w:rPr>
                <w:rFonts w:cs="Arial"/>
                <w:szCs w:val="20"/>
                <w:lang w:val="sl-SI" w:eastAsia="sl-SI"/>
              </w:rPr>
            </w:pPr>
            <w:r w:rsidRPr="006D6C04">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D6C04">
              <w:rPr>
                <w:rFonts w:cs="Arial"/>
                <w:szCs w:val="20"/>
                <w:lang w:val="sl-SI" w:eastAsia="sl-SI"/>
              </w:rPr>
              <w:t>II.a</w:t>
            </w:r>
            <w:proofErr w:type="spellEnd"/>
            <w:r w:rsidRPr="006D6C04">
              <w:rPr>
                <w:rFonts w:cs="Arial"/>
                <w:szCs w:val="20"/>
                <w:lang w:val="sl-SI" w:eastAsia="sl-SI"/>
              </w:rPr>
              <w:t>.</w:t>
            </w:r>
          </w:p>
          <w:p w:rsidR="002D7EBA" w:rsidRPr="006D6C04" w:rsidRDefault="002D7EBA" w:rsidP="00D26C61">
            <w:pPr>
              <w:widowControl w:val="0"/>
              <w:suppressAutoHyphens/>
              <w:ind w:left="714"/>
              <w:jc w:val="both"/>
              <w:rPr>
                <w:rFonts w:cs="Arial"/>
                <w:b/>
                <w:szCs w:val="20"/>
                <w:lang w:val="sl-SI" w:eastAsia="sl-SI"/>
              </w:rPr>
            </w:pPr>
            <w:proofErr w:type="spellStart"/>
            <w:r w:rsidRPr="006D6C04">
              <w:rPr>
                <w:rFonts w:cs="Arial"/>
                <w:b/>
                <w:szCs w:val="20"/>
                <w:lang w:val="sl-SI" w:eastAsia="sl-SI"/>
              </w:rPr>
              <w:t>II.c</w:t>
            </w:r>
            <w:proofErr w:type="spellEnd"/>
            <w:r w:rsidRPr="006D6C04">
              <w:rPr>
                <w:rFonts w:cs="Arial"/>
                <w:b/>
                <w:szCs w:val="20"/>
                <w:lang w:val="sl-SI" w:eastAsia="sl-SI"/>
              </w:rPr>
              <w:t xml:space="preserve"> Načrtovana nadomestitev zmanjšanih prihodkov in povečanih odhodkov proračuna:</w:t>
            </w:r>
          </w:p>
          <w:p w:rsidR="002D7EBA" w:rsidRPr="006E101C" w:rsidRDefault="002D7EBA" w:rsidP="006E101C">
            <w:pPr>
              <w:widowControl w:val="0"/>
              <w:ind w:left="284"/>
              <w:jc w:val="both"/>
              <w:rPr>
                <w:rFonts w:cs="Arial"/>
                <w:szCs w:val="20"/>
                <w:lang w:val="sl-SI" w:eastAsia="sl-SI"/>
              </w:rPr>
            </w:pPr>
            <w:r w:rsidRPr="006D6C04">
              <w:rPr>
                <w:rFonts w:cs="Arial"/>
                <w:szCs w:val="20"/>
                <w:lang w:val="sl-SI" w:eastAsia="sl-SI"/>
              </w:rPr>
              <w:t xml:space="preserve">Če se povečani odhodki (pravice porabe) ne bodo zagotovili tako, kot je določeno v točkah </w:t>
            </w:r>
            <w:proofErr w:type="spellStart"/>
            <w:r w:rsidRPr="006D6C04">
              <w:rPr>
                <w:rFonts w:cs="Arial"/>
                <w:szCs w:val="20"/>
                <w:lang w:val="sl-SI" w:eastAsia="sl-SI"/>
              </w:rPr>
              <w:t>II.a</w:t>
            </w:r>
            <w:proofErr w:type="spellEnd"/>
            <w:r w:rsidRPr="006D6C04">
              <w:rPr>
                <w:rFonts w:cs="Arial"/>
                <w:szCs w:val="20"/>
                <w:lang w:val="sl-SI" w:eastAsia="sl-SI"/>
              </w:rPr>
              <w:t xml:space="preserve"> in </w:t>
            </w:r>
            <w:proofErr w:type="spellStart"/>
            <w:r w:rsidRPr="006D6C04">
              <w:rPr>
                <w:rFonts w:cs="Arial"/>
                <w:szCs w:val="20"/>
                <w:lang w:val="sl-SI" w:eastAsia="sl-SI"/>
              </w:rPr>
              <w:t>II.b</w:t>
            </w:r>
            <w:proofErr w:type="spellEnd"/>
            <w:r w:rsidRPr="006D6C0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93" w:type="dxa"/>
            <w:gridSpan w:val="14"/>
            <w:tcBorders>
              <w:top w:val="single" w:sz="4" w:space="0" w:color="000000"/>
              <w:left w:val="single" w:sz="4" w:space="0" w:color="000000"/>
              <w:bottom w:val="single" w:sz="4" w:space="0" w:color="000000"/>
              <w:right w:val="single" w:sz="4" w:space="0" w:color="000000"/>
            </w:tcBorders>
          </w:tcPr>
          <w:p w:rsidR="002D7EBA" w:rsidRPr="006D6C04" w:rsidRDefault="002D7EBA" w:rsidP="00D26C61">
            <w:pPr>
              <w:rPr>
                <w:rFonts w:cs="Arial"/>
                <w:b/>
                <w:szCs w:val="20"/>
                <w:lang w:val="sl-SI"/>
              </w:rPr>
            </w:pPr>
            <w:r w:rsidRPr="006D6C04">
              <w:rPr>
                <w:rFonts w:cs="Arial"/>
                <w:b/>
                <w:szCs w:val="20"/>
                <w:lang w:val="sl-SI"/>
              </w:rPr>
              <w:t>7.b Predstavitev ocene finančnih posledic pod 40.000 EUR:</w:t>
            </w:r>
          </w:p>
          <w:p w:rsidR="002D7EBA" w:rsidRPr="006D6C04" w:rsidRDefault="002D7EBA" w:rsidP="00D26C61">
            <w:pPr>
              <w:rPr>
                <w:rFonts w:cs="Arial"/>
                <w:szCs w:val="20"/>
                <w:lang w:val="sl-SI"/>
              </w:rPr>
            </w:pPr>
            <w:r w:rsidRPr="006D6C04">
              <w:rPr>
                <w:rFonts w:cs="Arial"/>
                <w:szCs w:val="20"/>
                <w:lang w:val="sl-SI"/>
              </w:rPr>
              <w:t>(Samo če izberete NE pod točko 6.a.)</w:t>
            </w:r>
          </w:p>
          <w:p w:rsidR="002D7EBA" w:rsidRPr="006D6C04" w:rsidRDefault="002D7EBA" w:rsidP="00D26C61">
            <w:pPr>
              <w:rPr>
                <w:rFonts w:cs="Arial"/>
                <w:b/>
                <w:szCs w:val="20"/>
                <w:lang w:val="sl-SI"/>
              </w:rPr>
            </w:pPr>
            <w:r w:rsidRPr="006D6C04">
              <w:rPr>
                <w:rFonts w:cs="Arial"/>
                <w:b/>
                <w:szCs w:val="20"/>
                <w:lang w:val="sl-SI"/>
              </w:rPr>
              <w:t>Kratka obrazložitev</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93" w:type="dxa"/>
            <w:gridSpan w:val="14"/>
            <w:tcBorders>
              <w:top w:val="single" w:sz="4" w:space="0" w:color="000000"/>
              <w:left w:val="single" w:sz="4" w:space="0" w:color="000000"/>
              <w:bottom w:val="single" w:sz="4" w:space="0" w:color="000000"/>
              <w:right w:val="single" w:sz="4" w:space="0" w:color="000000"/>
            </w:tcBorders>
          </w:tcPr>
          <w:p w:rsidR="002D7EBA" w:rsidRPr="006D6C04" w:rsidRDefault="002D7EBA" w:rsidP="00D26C61">
            <w:pPr>
              <w:rPr>
                <w:rFonts w:cs="Arial"/>
                <w:b/>
                <w:szCs w:val="20"/>
                <w:lang w:val="sl-SI"/>
              </w:rPr>
            </w:pPr>
            <w:r w:rsidRPr="006D6C04">
              <w:rPr>
                <w:rFonts w:cs="Arial"/>
                <w:b/>
                <w:szCs w:val="20"/>
                <w:lang w:val="sl-SI"/>
              </w:rPr>
              <w:t>8. Predstavitev sodelovanja z združenji občin:</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0"/>
          </w:tcPr>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Vsebina predloženega gradiva (predpisa) vpliva na:</w:t>
            </w:r>
          </w:p>
          <w:p w:rsidR="002D7EBA" w:rsidRPr="006D6C04" w:rsidRDefault="002D7EBA" w:rsidP="00866BF4">
            <w:pPr>
              <w:pStyle w:val="Neotevilenodstavek"/>
              <w:widowControl w:val="0"/>
              <w:numPr>
                <w:ilvl w:val="1"/>
                <w:numId w:val="13"/>
              </w:numPr>
              <w:spacing w:before="0" w:after="0" w:line="260" w:lineRule="exact"/>
              <w:rPr>
                <w:iCs/>
                <w:sz w:val="20"/>
                <w:szCs w:val="20"/>
              </w:rPr>
            </w:pPr>
            <w:r w:rsidRPr="006D6C04">
              <w:rPr>
                <w:iCs/>
                <w:sz w:val="20"/>
                <w:szCs w:val="20"/>
              </w:rPr>
              <w:t>pristojnosti občin,</w:t>
            </w:r>
          </w:p>
          <w:p w:rsidR="002D7EBA" w:rsidRPr="006D6C04" w:rsidRDefault="002D7EBA" w:rsidP="00866BF4">
            <w:pPr>
              <w:pStyle w:val="Neotevilenodstavek"/>
              <w:widowControl w:val="0"/>
              <w:numPr>
                <w:ilvl w:val="1"/>
                <w:numId w:val="13"/>
              </w:numPr>
              <w:spacing w:before="0" w:after="0" w:line="260" w:lineRule="exact"/>
              <w:rPr>
                <w:iCs/>
                <w:sz w:val="20"/>
                <w:szCs w:val="20"/>
              </w:rPr>
            </w:pPr>
            <w:r w:rsidRPr="006D6C04">
              <w:rPr>
                <w:iCs/>
                <w:sz w:val="20"/>
                <w:szCs w:val="20"/>
              </w:rPr>
              <w:t>delovanje občin,</w:t>
            </w:r>
          </w:p>
          <w:p w:rsidR="002D7EBA" w:rsidRPr="006D6C04" w:rsidRDefault="002D7EBA" w:rsidP="00866BF4">
            <w:pPr>
              <w:pStyle w:val="Neotevilenodstavek"/>
              <w:widowControl w:val="0"/>
              <w:numPr>
                <w:ilvl w:val="1"/>
                <w:numId w:val="13"/>
              </w:numPr>
              <w:spacing w:before="0" w:after="0" w:line="260" w:lineRule="exact"/>
              <w:rPr>
                <w:iCs/>
                <w:sz w:val="20"/>
                <w:szCs w:val="20"/>
              </w:rPr>
            </w:pPr>
            <w:r w:rsidRPr="006D6C04">
              <w:rPr>
                <w:iCs/>
                <w:sz w:val="20"/>
                <w:szCs w:val="20"/>
              </w:rPr>
              <w:t>financiranje občin.</w:t>
            </w:r>
          </w:p>
        </w:tc>
        <w:tc>
          <w:tcPr>
            <w:tcW w:w="2522" w:type="dxa"/>
            <w:gridSpan w:val="4"/>
          </w:tcPr>
          <w:p w:rsidR="002D7EBA" w:rsidRPr="006D6C04" w:rsidRDefault="002D7EBA" w:rsidP="00D26C61">
            <w:pPr>
              <w:pStyle w:val="Neotevilenodstavek"/>
              <w:widowControl w:val="0"/>
              <w:spacing w:before="0" w:after="0" w:line="260" w:lineRule="exact"/>
              <w:jc w:val="center"/>
              <w:rPr>
                <w:sz w:val="20"/>
                <w:szCs w:val="20"/>
              </w:rPr>
            </w:pPr>
            <w:r w:rsidRPr="006D6C04">
              <w:rPr>
                <w:sz w:val="20"/>
                <w:szCs w:val="20"/>
              </w:rPr>
              <w:t>DA/</w:t>
            </w:r>
            <w:r w:rsidRPr="006D6C04">
              <w:rPr>
                <w:b/>
                <w:sz w:val="20"/>
                <w:szCs w:val="20"/>
              </w:rPr>
              <w:t>NE</w:t>
            </w:r>
          </w:p>
        </w:tc>
      </w:tr>
      <w:tr w:rsidR="002D7EBA" w:rsidRPr="00D4287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93" w:type="dxa"/>
            <w:gridSpan w:val="14"/>
          </w:tcPr>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 xml:space="preserve">Gradivo (predpis) je bilo poslano v mnenje: </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Skupnosti občin Slovenije SOS: DA/NE</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Združenju občin Slovenije ZOS: DA/NE</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Združenju mestnih občin Slovenije ZMOS: DA/NE</w:t>
            </w:r>
          </w:p>
          <w:p w:rsidR="002D7EBA" w:rsidRPr="006D6C04" w:rsidRDefault="002D7EBA" w:rsidP="00D26C61">
            <w:pPr>
              <w:pStyle w:val="Neotevilenodstavek"/>
              <w:widowControl w:val="0"/>
              <w:spacing w:before="0" w:after="0" w:line="260" w:lineRule="exact"/>
              <w:rPr>
                <w:iCs/>
                <w:sz w:val="20"/>
                <w:szCs w:val="20"/>
              </w:rPr>
            </w:pP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Predlogi in pripombe združenj so bili upoštevani:</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v celoti,</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večinoma,</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delno,</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niso bili upoštevani.</w:t>
            </w:r>
          </w:p>
          <w:p w:rsidR="002D7EBA" w:rsidRPr="006D6C04" w:rsidRDefault="002D7EBA" w:rsidP="00D26C61">
            <w:pPr>
              <w:pStyle w:val="Neotevilenodstavek"/>
              <w:widowControl w:val="0"/>
              <w:spacing w:before="0" w:after="0" w:line="260" w:lineRule="exact"/>
              <w:ind w:left="360"/>
              <w:rPr>
                <w:iCs/>
                <w:sz w:val="20"/>
                <w:szCs w:val="20"/>
              </w:rPr>
            </w:pP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Bistveni predlogi in pripombe, ki niso bili upoštevani.</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4"/>
            <w:vAlign w:val="center"/>
          </w:tcPr>
          <w:p w:rsidR="002D7EBA" w:rsidRPr="006D6C04" w:rsidRDefault="002D7EBA" w:rsidP="00D26C61">
            <w:pPr>
              <w:pStyle w:val="Neotevilenodstavek"/>
              <w:widowControl w:val="0"/>
              <w:spacing w:before="0" w:after="0" w:line="260" w:lineRule="exact"/>
              <w:jc w:val="left"/>
              <w:rPr>
                <w:b/>
                <w:sz w:val="20"/>
                <w:szCs w:val="20"/>
              </w:rPr>
            </w:pPr>
            <w:r w:rsidRPr="006D6C04">
              <w:rPr>
                <w:b/>
                <w:sz w:val="20"/>
                <w:szCs w:val="20"/>
              </w:rPr>
              <w:lastRenderedPageBreak/>
              <w:t>9. Predstavitev sodelovanja javnosti:</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0"/>
          </w:tcPr>
          <w:p w:rsidR="002D7EBA" w:rsidRPr="006D6C04" w:rsidRDefault="002D7EBA" w:rsidP="00D26C61">
            <w:pPr>
              <w:pStyle w:val="Neotevilenodstavek"/>
              <w:widowControl w:val="0"/>
              <w:spacing w:before="0" w:after="0" w:line="260" w:lineRule="exact"/>
              <w:rPr>
                <w:sz w:val="20"/>
                <w:szCs w:val="20"/>
              </w:rPr>
            </w:pPr>
            <w:r w:rsidRPr="006D6C04">
              <w:rPr>
                <w:iCs/>
                <w:sz w:val="20"/>
                <w:szCs w:val="20"/>
              </w:rPr>
              <w:t>Gradivo je bilo predhodno objavljeno na spletni strani predlagatelja:</w:t>
            </w:r>
          </w:p>
        </w:tc>
        <w:tc>
          <w:tcPr>
            <w:tcW w:w="2522" w:type="dxa"/>
            <w:gridSpan w:val="4"/>
          </w:tcPr>
          <w:p w:rsidR="002D7EBA" w:rsidRPr="006D6C04" w:rsidRDefault="002D7EBA" w:rsidP="00D26C61">
            <w:pPr>
              <w:pStyle w:val="Neotevilenodstavek"/>
              <w:widowControl w:val="0"/>
              <w:spacing w:before="0" w:after="0" w:line="260" w:lineRule="exact"/>
              <w:jc w:val="center"/>
              <w:rPr>
                <w:iCs/>
                <w:sz w:val="20"/>
                <w:szCs w:val="20"/>
              </w:rPr>
            </w:pPr>
            <w:r w:rsidRPr="006D6C04">
              <w:rPr>
                <w:sz w:val="20"/>
                <w:szCs w:val="20"/>
              </w:rPr>
              <w:t>DA/</w:t>
            </w:r>
            <w:r w:rsidRPr="006D6C04">
              <w:rPr>
                <w:b/>
                <w:sz w:val="20"/>
                <w:szCs w:val="20"/>
              </w:rPr>
              <w:t>NE</w:t>
            </w:r>
          </w:p>
        </w:tc>
      </w:tr>
      <w:tr w:rsidR="002D7EBA" w:rsidRPr="00D4287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4"/>
          </w:tcPr>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(Če je odgovor NE, navedite, zakaj ni bilo objavljeno.)</w:t>
            </w:r>
          </w:p>
        </w:tc>
      </w:tr>
      <w:tr w:rsidR="002D7EBA" w:rsidRPr="00D4287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4"/>
          </w:tcPr>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(Če je odgovor DA, navedite:</w:t>
            </w: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Datum objave: ………</w:t>
            </w: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 xml:space="preserve">V razpravo so bili vključeni: </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 xml:space="preserve">nevladne organizacije, </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predstavniki zainteresirane javnosti,</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predstavniki strokovne javnosti.</w:t>
            </w:r>
          </w:p>
          <w:p w:rsidR="002D7EBA" w:rsidRPr="006D6C04" w:rsidRDefault="002D7EBA" w:rsidP="00866BF4">
            <w:pPr>
              <w:pStyle w:val="Neotevilenodstavek"/>
              <w:widowControl w:val="0"/>
              <w:numPr>
                <w:ilvl w:val="0"/>
                <w:numId w:val="15"/>
              </w:numPr>
              <w:spacing w:before="0" w:after="0" w:line="260" w:lineRule="exact"/>
              <w:rPr>
                <w:iCs/>
                <w:sz w:val="20"/>
                <w:szCs w:val="20"/>
              </w:rPr>
            </w:pPr>
            <w:r w:rsidRPr="006D6C04">
              <w:rPr>
                <w:iCs/>
                <w:sz w:val="20"/>
                <w:szCs w:val="20"/>
              </w:rPr>
              <w:t>.</w:t>
            </w: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 xml:space="preserve">Mnenja, predlogi in pripombe z navedbo predlagateljev </w:t>
            </w:r>
            <w:r w:rsidRPr="006D6C04">
              <w:rPr>
                <w:sz w:val="20"/>
                <w:szCs w:val="20"/>
              </w:rPr>
              <w:t>(imen in priimkov fizičnih oseb, ki niso poslovni subjekti, ne navajajte</w:t>
            </w:r>
            <w:r w:rsidRPr="006D6C04">
              <w:rPr>
                <w:iCs/>
                <w:sz w:val="20"/>
                <w:szCs w:val="20"/>
              </w:rPr>
              <w:t>):</w:t>
            </w:r>
          </w:p>
          <w:p w:rsidR="002D7EBA" w:rsidRPr="006D6C04" w:rsidRDefault="002D7EBA" w:rsidP="00D26C61">
            <w:pPr>
              <w:pStyle w:val="Neotevilenodstavek"/>
              <w:widowControl w:val="0"/>
              <w:spacing w:before="0" w:after="0" w:line="260" w:lineRule="exact"/>
              <w:rPr>
                <w:iCs/>
                <w:sz w:val="20"/>
                <w:szCs w:val="20"/>
              </w:rPr>
            </w:pPr>
          </w:p>
          <w:p w:rsidR="002D7EBA" w:rsidRPr="006D6C04" w:rsidRDefault="002D7EBA" w:rsidP="00D26C61">
            <w:pPr>
              <w:pStyle w:val="Neotevilenodstavek"/>
              <w:widowControl w:val="0"/>
              <w:spacing w:before="0" w:after="0" w:line="260" w:lineRule="exact"/>
              <w:rPr>
                <w:iCs/>
                <w:sz w:val="20"/>
                <w:szCs w:val="20"/>
              </w:rPr>
            </w:pP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Upoštevani so bili:</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v celoti,</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večinoma,</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delno,</w:t>
            </w:r>
          </w:p>
          <w:p w:rsidR="002D7EBA" w:rsidRPr="006D6C04" w:rsidRDefault="002D7EBA" w:rsidP="00866BF4">
            <w:pPr>
              <w:pStyle w:val="Neotevilenodstavek"/>
              <w:widowControl w:val="0"/>
              <w:numPr>
                <w:ilvl w:val="0"/>
                <w:numId w:val="16"/>
              </w:numPr>
              <w:spacing w:before="0" w:after="0" w:line="260" w:lineRule="exact"/>
              <w:rPr>
                <w:iCs/>
                <w:sz w:val="20"/>
                <w:szCs w:val="20"/>
              </w:rPr>
            </w:pPr>
            <w:r w:rsidRPr="006D6C04">
              <w:rPr>
                <w:iCs/>
                <w:sz w:val="20"/>
                <w:szCs w:val="20"/>
              </w:rPr>
              <w:t>niso bili upoštevani.</w:t>
            </w:r>
          </w:p>
          <w:p w:rsidR="002D7EBA" w:rsidRPr="006D6C04" w:rsidRDefault="002D7EBA" w:rsidP="00D26C61">
            <w:pPr>
              <w:pStyle w:val="Neotevilenodstavek"/>
              <w:widowControl w:val="0"/>
              <w:spacing w:before="0" w:after="0" w:line="260" w:lineRule="exact"/>
              <w:rPr>
                <w:iCs/>
                <w:sz w:val="20"/>
                <w:szCs w:val="20"/>
              </w:rPr>
            </w:pP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Bistvena mnenja, predlogi in pripombe, ki niso bili upoštevani, ter razlogi za neupoštevanje:</w:t>
            </w: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Poročilo je bilo dano ……………..</w:t>
            </w:r>
          </w:p>
          <w:p w:rsidR="002D7EBA" w:rsidRPr="006D6C04" w:rsidRDefault="002D7EBA" w:rsidP="00D26C61">
            <w:pPr>
              <w:pStyle w:val="Neotevilenodstavek"/>
              <w:widowControl w:val="0"/>
              <w:spacing w:before="0" w:after="0" w:line="260" w:lineRule="exact"/>
              <w:rPr>
                <w:iCs/>
                <w:sz w:val="20"/>
                <w:szCs w:val="20"/>
              </w:rPr>
            </w:pPr>
            <w:r w:rsidRPr="006D6C04">
              <w:rPr>
                <w:iCs/>
                <w:sz w:val="20"/>
                <w:szCs w:val="20"/>
              </w:rPr>
              <w:t>Javnost je bila vključena v pripravo gradiva v skladu z Zakonom o …, kar je navedeno v predlogu predpisa.)</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0"/>
            <w:vAlign w:val="center"/>
          </w:tcPr>
          <w:p w:rsidR="002D7EBA" w:rsidRPr="006D6C04" w:rsidRDefault="002D7EBA" w:rsidP="00D26C61">
            <w:pPr>
              <w:pStyle w:val="Neotevilenodstavek"/>
              <w:widowControl w:val="0"/>
              <w:spacing w:before="0" w:after="0" w:line="260" w:lineRule="exact"/>
              <w:jc w:val="left"/>
              <w:rPr>
                <w:sz w:val="20"/>
                <w:szCs w:val="20"/>
              </w:rPr>
            </w:pPr>
            <w:r w:rsidRPr="006D6C04">
              <w:rPr>
                <w:b/>
                <w:sz w:val="20"/>
                <w:szCs w:val="20"/>
              </w:rPr>
              <w:t>10. Pri pripravi gradiva so bile upoštevane zahteve iz Resolucije o normativni dejavnosti:</w:t>
            </w:r>
          </w:p>
        </w:tc>
        <w:tc>
          <w:tcPr>
            <w:tcW w:w="2522" w:type="dxa"/>
            <w:gridSpan w:val="4"/>
            <w:vAlign w:val="center"/>
          </w:tcPr>
          <w:p w:rsidR="002D7EBA" w:rsidRPr="006D6C04" w:rsidRDefault="002D7EBA" w:rsidP="00D26C61">
            <w:pPr>
              <w:pStyle w:val="Neotevilenodstavek"/>
              <w:widowControl w:val="0"/>
              <w:spacing w:before="0" w:after="0" w:line="260" w:lineRule="exact"/>
              <w:jc w:val="center"/>
              <w:rPr>
                <w:iCs/>
                <w:sz w:val="20"/>
                <w:szCs w:val="20"/>
              </w:rPr>
            </w:pPr>
            <w:r w:rsidRPr="006D6C04">
              <w:rPr>
                <w:sz w:val="20"/>
                <w:szCs w:val="20"/>
              </w:rPr>
              <w:t>DA/</w:t>
            </w:r>
            <w:r w:rsidRPr="006D6C04">
              <w:rPr>
                <w:b/>
                <w:sz w:val="20"/>
                <w:szCs w:val="20"/>
              </w:rPr>
              <w:t>NE</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0"/>
            <w:vAlign w:val="center"/>
          </w:tcPr>
          <w:p w:rsidR="002D7EBA" w:rsidRPr="006D6C04" w:rsidRDefault="002D7EBA" w:rsidP="00D26C61">
            <w:pPr>
              <w:pStyle w:val="Neotevilenodstavek"/>
              <w:widowControl w:val="0"/>
              <w:spacing w:before="0" w:after="0" w:line="260" w:lineRule="exact"/>
              <w:jc w:val="left"/>
              <w:rPr>
                <w:b/>
                <w:sz w:val="20"/>
                <w:szCs w:val="20"/>
              </w:rPr>
            </w:pPr>
            <w:r w:rsidRPr="006D6C04">
              <w:rPr>
                <w:b/>
                <w:sz w:val="20"/>
                <w:szCs w:val="20"/>
              </w:rPr>
              <w:t>11. Gradivo je uvrščeno v delovni program vlade:</w:t>
            </w:r>
          </w:p>
        </w:tc>
        <w:tc>
          <w:tcPr>
            <w:tcW w:w="2522" w:type="dxa"/>
            <w:gridSpan w:val="4"/>
            <w:vAlign w:val="center"/>
          </w:tcPr>
          <w:p w:rsidR="002D7EBA" w:rsidRPr="006D6C04" w:rsidRDefault="002D7EBA" w:rsidP="00D26C61">
            <w:pPr>
              <w:pStyle w:val="Neotevilenodstavek"/>
              <w:widowControl w:val="0"/>
              <w:spacing w:before="0" w:after="0" w:line="260" w:lineRule="exact"/>
              <w:jc w:val="center"/>
              <w:rPr>
                <w:sz w:val="20"/>
                <w:szCs w:val="20"/>
              </w:rPr>
            </w:pPr>
            <w:r w:rsidRPr="006D6C04">
              <w:rPr>
                <w:sz w:val="20"/>
                <w:szCs w:val="20"/>
              </w:rPr>
              <w:t>DA/</w:t>
            </w:r>
            <w:r w:rsidRPr="006D6C04">
              <w:rPr>
                <w:b/>
                <w:sz w:val="20"/>
                <w:szCs w:val="20"/>
              </w:rPr>
              <w:t>NE</w:t>
            </w:r>
          </w:p>
        </w:tc>
      </w:tr>
      <w:tr w:rsidR="002D7EBA" w:rsidRPr="006D6C04"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93" w:type="dxa"/>
            <w:gridSpan w:val="14"/>
            <w:tcBorders>
              <w:top w:val="single" w:sz="4" w:space="0" w:color="000000"/>
              <w:left w:val="single" w:sz="4" w:space="0" w:color="000000"/>
              <w:bottom w:val="single" w:sz="4" w:space="0" w:color="000000"/>
              <w:right w:val="single" w:sz="4" w:space="0" w:color="000000"/>
            </w:tcBorders>
          </w:tcPr>
          <w:p w:rsidR="002D7EBA" w:rsidRPr="006D6C04" w:rsidRDefault="002D7EBA" w:rsidP="00D26C61">
            <w:pPr>
              <w:pStyle w:val="Poglavje"/>
              <w:widowControl w:val="0"/>
              <w:spacing w:before="0" w:after="0" w:line="260" w:lineRule="exact"/>
              <w:ind w:left="3400"/>
              <w:jc w:val="left"/>
              <w:rPr>
                <w:sz w:val="20"/>
                <w:szCs w:val="20"/>
              </w:rPr>
            </w:pPr>
          </w:p>
          <w:p w:rsidR="002D7EBA" w:rsidRPr="006D6C04" w:rsidRDefault="002D7EBA"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6D6C04">
              <w:rPr>
                <w:rFonts w:cs="Arial"/>
                <w:szCs w:val="20"/>
                <w:lang w:val="sl-SI" w:eastAsia="sl-SI"/>
              </w:rPr>
              <w:t xml:space="preserve">                                  </w:t>
            </w:r>
            <w:r>
              <w:rPr>
                <w:rFonts w:cs="Arial"/>
                <w:szCs w:val="20"/>
                <w:lang w:val="sl-SI" w:eastAsia="sl-SI"/>
              </w:rPr>
              <w:t xml:space="preserve">      </w:t>
            </w:r>
            <w:r w:rsidR="0067007A">
              <w:rPr>
                <w:rFonts w:cs="Arial"/>
                <w:szCs w:val="20"/>
                <w:lang w:val="sl-SI" w:eastAsia="sl-SI"/>
              </w:rPr>
              <w:t xml:space="preserve">Mateja </w:t>
            </w:r>
            <w:proofErr w:type="spellStart"/>
            <w:r w:rsidR="0067007A">
              <w:rPr>
                <w:rFonts w:cs="Arial"/>
                <w:szCs w:val="20"/>
                <w:lang w:val="sl-SI" w:eastAsia="sl-SI"/>
              </w:rPr>
              <w:t>Čalušić</w:t>
            </w:r>
            <w:proofErr w:type="spellEnd"/>
            <w:r>
              <w:rPr>
                <w:rFonts w:cs="Arial"/>
                <w:szCs w:val="20"/>
                <w:lang w:val="sl-SI" w:eastAsia="sl-SI"/>
              </w:rPr>
              <w:t xml:space="preserve"> </w:t>
            </w:r>
          </w:p>
          <w:p w:rsidR="002D7EBA" w:rsidRPr="009E5775" w:rsidRDefault="002D7EBA" w:rsidP="00595056">
            <w:pPr>
              <w:widowControl w:val="0"/>
              <w:suppressAutoHyphens/>
              <w:overflowPunct w:val="0"/>
              <w:autoSpaceDE w:val="0"/>
              <w:autoSpaceDN w:val="0"/>
              <w:adjustRightInd w:val="0"/>
              <w:ind w:left="3400"/>
              <w:textAlignment w:val="baseline"/>
              <w:outlineLvl w:val="3"/>
              <w:rPr>
                <w:rFonts w:cs="Arial"/>
                <w:szCs w:val="20"/>
                <w:lang w:val="sl-SI" w:eastAsia="sl-SI"/>
              </w:rPr>
            </w:pPr>
            <w:r w:rsidRPr="006D6C04">
              <w:rPr>
                <w:rFonts w:cs="Arial"/>
                <w:szCs w:val="20"/>
                <w:lang w:val="sl-SI" w:eastAsia="sl-SI"/>
              </w:rPr>
              <w:t xml:space="preserve">           </w:t>
            </w:r>
            <w:r>
              <w:rPr>
                <w:rFonts w:cs="Arial"/>
                <w:szCs w:val="20"/>
                <w:lang w:val="sl-SI" w:eastAsia="sl-SI"/>
              </w:rPr>
              <w:t xml:space="preserve">                               </w:t>
            </w:r>
            <w:r w:rsidR="0067007A">
              <w:rPr>
                <w:rFonts w:cs="Arial"/>
                <w:szCs w:val="20"/>
                <w:lang w:val="sl-SI" w:eastAsia="sl-SI"/>
              </w:rPr>
              <w:t xml:space="preserve">  </w:t>
            </w:r>
            <w:r w:rsidRPr="006D6C04">
              <w:rPr>
                <w:rFonts w:cs="Arial"/>
                <w:szCs w:val="20"/>
                <w:lang w:val="sl-SI" w:eastAsia="sl-SI"/>
              </w:rPr>
              <w:t>minist</w:t>
            </w:r>
            <w:r>
              <w:rPr>
                <w:rFonts w:cs="Arial"/>
                <w:szCs w:val="20"/>
                <w:lang w:val="sl-SI" w:eastAsia="sl-SI"/>
              </w:rPr>
              <w:t>rica</w:t>
            </w:r>
          </w:p>
        </w:tc>
      </w:tr>
    </w:tbl>
    <w:p w:rsidR="00022EFA" w:rsidRPr="006D6C04" w:rsidRDefault="00022EFA" w:rsidP="00866BF4">
      <w:pPr>
        <w:autoSpaceDE w:val="0"/>
        <w:autoSpaceDN w:val="0"/>
        <w:adjustRightInd w:val="0"/>
        <w:spacing w:line="240" w:lineRule="atLeast"/>
        <w:rPr>
          <w:rFonts w:cs="Arial"/>
          <w:szCs w:val="20"/>
          <w:lang w:val="sl-SI"/>
        </w:rPr>
      </w:pPr>
    </w:p>
    <w:p w:rsidR="00866BF4" w:rsidRPr="006D6C04" w:rsidRDefault="00866BF4" w:rsidP="00866BF4">
      <w:pPr>
        <w:autoSpaceDE w:val="0"/>
        <w:autoSpaceDN w:val="0"/>
        <w:adjustRightInd w:val="0"/>
        <w:spacing w:line="240" w:lineRule="atLeast"/>
        <w:rPr>
          <w:rFonts w:cs="Arial"/>
          <w:szCs w:val="20"/>
          <w:lang w:val="sl-SI"/>
        </w:rPr>
      </w:pPr>
      <w:r w:rsidRPr="006D6C04">
        <w:rPr>
          <w:rFonts w:cs="Arial"/>
          <w:szCs w:val="20"/>
          <w:lang w:val="sl-SI"/>
        </w:rPr>
        <w:t xml:space="preserve">Priloge: </w:t>
      </w:r>
    </w:p>
    <w:p w:rsidR="006E101C" w:rsidRDefault="00866BF4" w:rsidP="0063037C">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6D6C04">
        <w:rPr>
          <w:rFonts w:cs="Arial"/>
          <w:szCs w:val="20"/>
          <w:lang w:val="sl-SI"/>
        </w:rPr>
        <w:t>Obra</w:t>
      </w:r>
      <w:r w:rsidR="0063037C">
        <w:rPr>
          <w:rFonts w:cs="Arial"/>
          <w:szCs w:val="20"/>
          <w:lang w:val="sl-SI"/>
        </w:rPr>
        <w:t>zložitev s tabelami (Obrazec 3)</w:t>
      </w:r>
    </w:p>
    <w:p w:rsidR="0063037C" w:rsidRDefault="0063037C" w:rsidP="0063037C">
      <w:pPr>
        <w:autoSpaceDE w:val="0"/>
        <w:autoSpaceDN w:val="0"/>
        <w:adjustRightInd w:val="0"/>
        <w:spacing w:line="240" w:lineRule="atLeast"/>
        <w:jc w:val="both"/>
        <w:rPr>
          <w:rFonts w:cs="Arial"/>
          <w:szCs w:val="20"/>
          <w:lang w:val="sl-SI"/>
        </w:rPr>
      </w:pPr>
    </w:p>
    <w:p w:rsidR="0063037C" w:rsidRDefault="0063037C" w:rsidP="0063037C">
      <w:pPr>
        <w:autoSpaceDE w:val="0"/>
        <w:autoSpaceDN w:val="0"/>
        <w:adjustRightInd w:val="0"/>
        <w:spacing w:line="240" w:lineRule="atLeast"/>
        <w:jc w:val="both"/>
        <w:rPr>
          <w:rFonts w:cs="Arial"/>
          <w:szCs w:val="20"/>
          <w:lang w:val="sl-SI"/>
        </w:rPr>
      </w:pPr>
    </w:p>
    <w:p w:rsidR="0063037C" w:rsidRDefault="0063037C" w:rsidP="0063037C">
      <w:pPr>
        <w:autoSpaceDE w:val="0"/>
        <w:autoSpaceDN w:val="0"/>
        <w:adjustRightInd w:val="0"/>
        <w:spacing w:line="240" w:lineRule="atLeast"/>
        <w:jc w:val="both"/>
        <w:rPr>
          <w:rFonts w:cs="Arial"/>
          <w:szCs w:val="20"/>
          <w:lang w:val="sl-SI"/>
        </w:rPr>
      </w:pPr>
    </w:p>
    <w:p w:rsidR="0063037C" w:rsidRPr="0063037C" w:rsidRDefault="0063037C" w:rsidP="0063037C">
      <w:pPr>
        <w:autoSpaceDE w:val="0"/>
        <w:autoSpaceDN w:val="0"/>
        <w:adjustRightInd w:val="0"/>
        <w:spacing w:line="240" w:lineRule="atLeast"/>
        <w:jc w:val="both"/>
        <w:rPr>
          <w:rFonts w:cs="Arial"/>
          <w:szCs w:val="20"/>
          <w:lang w:val="sl-SI"/>
        </w:rPr>
      </w:pPr>
    </w:p>
    <w:p w:rsidR="00DF17D1" w:rsidRDefault="00DF17D1" w:rsidP="006E101C">
      <w:pPr>
        <w:autoSpaceDE w:val="0"/>
        <w:autoSpaceDN w:val="0"/>
        <w:adjustRightInd w:val="0"/>
        <w:spacing w:line="240" w:lineRule="atLeast"/>
        <w:ind w:left="360"/>
        <w:jc w:val="both"/>
        <w:rPr>
          <w:rFonts w:cs="Arial"/>
          <w:szCs w:val="20"/>
          <w:lang w:val="sl-SI"/>
        </w:rPr>
      </w:pPr>
    </w:p>
    <w:p w:rsidR="00B31E2E" w:rsidRDefault="00B31E2E" w:rsidP="00866BF4">
      <w:pPr>
        <w:pStyle w:val="Telobesedila"/>
        <w:tabs>
          <w:tab w:val="left" w:pos="3960"/>
        </w:tabs>
        <w:rPr>
          <w:rFonts w:ascii="Arial" w:hAnsi="Arial" w:cs="Arial"/>
          <w:b w:val="0"/>
          <w:bCs w:val="0"/>
          <w:sz w:val="20"/>
          <w:lang w:eastAsia="en-US"/>
        </w:rPr>
      </w:pPr>
    </w:p>
    <w:p w:rsidR="008F5A04" w:rsidRDefault="008F5A04" w:rsidP="00866BF4">
      <w:pPr>
        <w:pStyle w:val="Telobesedila"/>
        <w:tabs>
          <w:tab w:val="left" w:pos="3960"/>
        </w:tabs>
        <w:rPr>
          <w:rFonts w:ascii="Arial" w:hAnsi="Arial" w:cs="Arial"/>
          <w:bCs w:val="0"/>
        </w:rPr>
      </w:pPr>
    </w:p>
    <w:p w:rsidR="00815806" w:rsidRDefault="00815806" w:rsidP="00866BF4">
      <w:pPr>
        <w:pStyle w:val="Telobesedila"/>
        <w:tabs>
          <w:tab w:val="left" w:pos="3960"/>
        </w:tabs>
        <w:rPr>
          <w:rFonts w:ascii="Arial" w:hAnsi="Arial" w:cs="Arial"/>
          <w:bCs w:val="0"/>
        </w:rPr>
      </w:pPr>
    </w:p>
    <w:p w:rsidR="00815806" w:rsidRDefault="00815806" w:rsidP="00866BF4">
      <w:pPr>
        <w:pStyle w:val="Telobesedila"/>
        <w:tabs>
          <w:tab w:val="left" w:pos="3960"/>
        </w:tabs>
        <w:rPr>
          <w:rFonts w:ascii="Arial" w:hAnsi="Arial" w:cs="Arial"/>
          <w:bCs w:val="0"/>
        </w:rPr>
      </w:pPr>
    </w:p>
    <w:p w:rsidR="00045386" w:rsidRDefault="00045386" w:rsidP="00866BF4">
      <w:pPr>
        <w:pStyle w:val="Telobesedila"/>
        <w:tabs>
          <w:tab w:val="left" w:pos="3960"/>
        </w:tabs>
        <w:rPr>
          <w:rFonts w:ascii="Arial" w:hAnsi="Arial" w:cs="Arial"/>
          <w:bCs w:val="0"/>
        </w:rPr>
      </w:pPr>
    </w:p>
    <w:p w:rsidR="00866BF4" w:rsidRPr="00276469" w:rsidRDefault="00022EFA" w:rsidP="00866BF4">
      <w:pPr>
        <w:pStyle w:val="Telobesedila"/>
        <w:tabs>
          <w:tab w:val="left" w:pos="3960"/>
        </w:tabs>
        <w:rPr>
          <w:rFonts w:ascii="Arial" w:hAnsi="Arial" w:cs="Arial"/>
          <w:bCs w:val="0"/>
          <w:sz w:val="20"/>
        </w:rPr>
      </w:pPr>
      <w:r w:rsidRPr="00276469">
        <w:rPr>
          <w:rFonts w:ascii="Arial" w:hAnsi="Arial" w:cs="Arial"/>
          <w:bCs w:val="0"/>
          <w:sz w:val="20"/>
        </w:rPr>
        <w:lastRenderedPageBreak/>
        <w:t>Obrazložit</w:t>
      </w:r>
      <w:r w:rsidR="00B101B1" w:rsidRPr="00276469">
        <w:rPr>
          <w:rFonts w:ascii="Arial" w:hAnsi="Arial" w:cs="Arial"/>
          <w:bCs w:val="0"/>
          <w:sz w:val="20"/>
        </w:rPr>
        <w:t>e</w:t>
      </w:r>
      <w:r w:rsidRPr="00276469">
        <w:rPr>
          <w:rFonts w:ascii="Arial" w:hAnsi="Arial" w:cs="Arial"/>
          <w:bCs w:val="0"/>
          <w:sz w:val="20"/>
        </w:rPr>
        <w:t>v</w:t>
      </w:r>
    </w:p>
    <w:p w:rsidR="00866BF4" w:rsidRPr="00276469" w:rsidRDefault="00866BF4" w:rsidP="00866BF4">
      <w:pPr>
        <w:pStyle w:val="Telobesedila"/>
        <w:tabs>
          <w:tab w:val="left" w:pos="3960"/>
        </w:tabs>
        <w:rPr>
          <w:rFonts w:ascii="Arial" w:hAnsi="Arial" w:cs="Arial"/>
          <w:bCs w:val="0"/>
          <w:sz w:val="20"/>
        </w:rPr>
      </w:pPr>
    </w:p>
    <w:p w:rsidR="00866BF4" w:rsidRPr="00276469" w:rsidRDefault="00276469" w:rsidP="00FA1BEB">
      <w:pPr>
        <w:jc w:val="both"/>
        <w:rPr>
          <w:rFonts w:cs="Arial"/>
          <w:color w:val="C0504D" w:themeColor="accent2"/>
          <w:szCs w:val="20"/>
          <w:lang w:val="sl-SI"/>
        </w:rPr>
      </w:pPr>
      <w:r w:rsidRPr="00276469">
        <w:rPr>
          <w:szCs w:val="20"/>
          <w:lang w:val="sl-SI"/>
        </w:rPr>
        <w:t>Na podlagi petega odstavka 31. člena Zakona o izvrševanju proračunov Republike Slovenije za leti 2024 in 2025 (Uradni list RS, št. 123/23 in 12/24) Vlada Republike Slovenije odloča o spremembi vrednosti nad 20 % izhodiščne vrednosti projekta. Predlaga se, da se v skladu s podatki iz priložene tabele (Obrazec 3), v veljavnem Načrtu razvojnih programov 2024-2027 spremeni izhodiščna vrednost projekta 2330-24-0032. Finančni podatki o projektu se nahajajo v priloženi tabeli (Obrazec 3).</w:t>
      </w:r>
    </w:p>
    <w:p w:rsidR="00276469" w:rsidRPr="00276469" w:rsidRDefault="00276469" w:rsidP="00FA1BEB">
      <w:pPr>
        <w:jc w:val="both"/>
        <w:rPr>
          <w:b/>
          <w:szCs w:val="20"/>
          <w:u w:val="single"/>
          <w:lang w:val="sl-SI"/>
        </w:rPr>
      </w:pPr>
    </w:p>
    <w:p w:rsidR="00CF5332" w:rsidRPr="00276469" w:rsidRDefault="001B3100" w:rsidP="00FA1BEB">
      <w:pPr>
        <w:jc w:val="both"/>
        <w:rPr>
          <w:b/>
          <w:szCs w:val="20"/>
          <w:u w:val="single"/>
          <w:lang w:val="sl-SI"/>
        </w:rPr>
      </w:pPr>
      <w:r w:rsidRPr="00276469">
        <w:rPr>
          <w:b/>
          <w:szCs w:val="20"/>
          <w:u w:val="single"/>
          <w:lang w:val="sl-SI"/>
        </w:rPr>
        <w:t>2330-24-0032 »Odprava posledic škode v akvakulturi in ribištvu«</w:t>
      </w:r>
      <w:r w:rsidR="00CF5332" w:rsidRPr="00276469">
        <w:rPr>
          <w:b/>
          <w:szCs w:val="20"/>
          <w:u w:val="single"/>
          <w:lang w:val="sl-SI"/>
        </w:rPr>
        <w:t>«</w:t>
      </w:r>
    </w:p>
    <w:p w:rsidR="00CF5332" w:rsidRPr="00276469" w:rsidRDefault="00CF5332" w:rsidP="00FA1BEB">
      <w:pPr>
        <w:jc w:val="both"/>
        <w:rPr>
          <w:rFonts w:cs="Arial"/>
          <w:szCs w:val="20"/>
          <w:lang w:val="sl-SI"/>
        </w:rPr>
      </w:pPr>
      <w:r w:rsidRPr="00276469">
        <w:rPr>
          <w:rFonts w:cs="Arial"/>
          <w:szCs w:val="20"/>
          <w:lang w:val="sl-SI"/>
        </w:rPr>
        <w:t xml:space="preserve">izhodiščna vrednost – </w:t>
      </w:r>
      <w:r w:rsidR="001B3100" w:rsidRPr="00276469">
        <w:rPr>
          <w:rFonts w:cs="Arial"/>
          <w:szCs w:val="20"/>
          <w:lang w:val="sl-SI"/>
        </w:rPr>
        <w:t>6.0</w:t>
      </w:r>
      <w:r w:rsidR="005953E7" w:rsidRPr="00276469">
        <w:rPr>
          <w:rFonts w:cs="Arial"/>
          <w:szCs w:val="20"/>
          <w:lang w:val="sl-SI"/>
        </w:rPr>
        <w:t xml:space="preserve">00.000,00 </w:t>
      </w:r>
      <w:r w:rsidRPr="00276469">
        <w:rPr>
          <w:rFonts w:cs="Arial"/>
          <w:szCs w:val="20"/>
          <w:lang w:val="sl-SI"/>
        </w:rPr>
        <w:t xml:space="preserve">EUR, </w:t>
      </w:r>
    </w:p>
    <w:p w:rsidR="00CF5332" w:rsidRPr="00276469" w:rsidRDefault="003D553D" w:rsidP="00FA1BEB">
      <w:pPr>
        <w:jc w:val="both"/>
        <w:rPr>
          <w:rFonts w:cs="Arial"/>
          <w:szCs w:val="20"/>
          <w:lang w:val="sl-SI"/>
        </w:rPr>
      </w:pPr>
      <w:r w:rsidRPr="00276469">
        <w:rPr>
          <w:rFonts w:cs="Arial"/>
          <w:szCs w:val="20"/>
          <w:lang w:val="sl-SI"/>
        </w:rPr>
        <w:t xml:space="preserve">nova </w:t>
      </w:r>
      <w:r w:rsidR="00CF5332" w:rsidRPr="00276469">
        <w:rPr>
          <w:rFonts w:cs="Arial"/>
          <w:szCs w:val="20"/>
          <w:lang w:val="sl-SI"/>
        </w:rPr>
        <w:t xml:space="preserve">veljavna vrednost – </w:t>
      </w:r>
      <w:r w:rsidR="00C76A6D" w:rsidRPr="00276469">
        <w:rPr>
          <w:rFonts w:cs="Arial"/>
          <w:szCs w:val="20"/>
          <w:lang w:val="sl-SI"/>
        </w:rPr>
        <w:t xml:space="preserve">1.053.790,05 </w:t>
      </w:r>
      <w:r w:rsidR="00CF5332" w:rsidRPr="00276469">
        <w:rPr>
          <w:rFonts w:cs="Arial"/>
          <w:szCs w:val="20"/>
          <w:lang w:val="sl-SI"/>
        </w:rPr>
        <w:t>EUR,</w:t>
      </w:r>
    </w:p>
    <w:p w:rsidR="00CF5332" w:rsidRPr="00276469" w:rsidRDefault="001B3100" w:rsidP="00FA1BEB">
      <w:pPr>
        <w:jc w:val="both"/>
        <w:rPr>
          <w:rFonts w:cs="Arial"/>
          <w:szCs w:val="20"/>
          <w:lang w:val="sl-SI"/>
        </w:rPr>
      </w:pPr>
      <w:r w:rsidRPr="00276469">
        <w:rPr>
          <w:rFonts w:cs="Arial"/>
          <w:szCs w:val="20"/>
          <w:lang w:val="sl-SI"/>
        </w:rPr>
        <w:t>začetek financiranja – 28.</w:t>
      </w:r>
      <w:r w:rsidR="00276469">
        <w:rPr>
          <w:rFonts w:cs="Arial"/>
          <w:szCs w:val="20"/>
          <w:lang w:val="sl-SI"/>
        </w:rPr>
        <w:t xml:space="preserve"> </w:t>
      </w:r>
      <w:r w:rsidRPr="00276469">
        <w:rPr>
          <w:rFonts w:cs="Arial"/>
          <w:szCs w:val="20"/>
          <w:lang w:val="sl-SI"/>
        </w:rPr>
        <w:t>3</w:t>
      </w:r>
      <w:r w:rsidR="00CF5332" w:rsidRPr="00276469">
        <w:rPr>
          <w:rFonts w:cs="Arial"/>
          <w:szCs w:val="20"/>
          <w:lang w:val="sl-SI"/>
        </w:rPr>
        <w:t>.</w:t>
      </w:r>
      <w:r w:rsidR="00E5268A" w:rsidRPr="00276469">
        <w:rPr>
          <w:rFonts w:cs="Arial"/>
          <w:szCs w:val="20"/>
          <w:lang w:val="sl-SI"/>
        </w:rPr>
        <w:t xml:space="preserve"> </w:t>
      </w:r>
      <w:r w:rsidRPr="00276469">
        <w:rPr>
          <w:rFonts w:cs="Arial"/>
          <w:szCs w:val="20"/>
          <w:lang w:val="sl-SI"/>
        </w:rPr>
        <w:t>2024</w:t>
      </w:r>
      <w:r w:rsidR="00CF5332" w:rsidRPr="00276469">
        <w:rPr>
          <w:rFonts w:cs="Arial"/>
          <w:szCs w:val="20"/>
          <w:lang w:val="sl-SI"/>
        </w:rPr>
        <w:t xml:space="preserve">, </w:t>
      </w:r>
    </w:p>
    <w:p w:rsidR="00CF5332" w:rsidRPr="00276469" w:rsidRDefault="00CF5332" w:rsidP="00FA1BEB">
      <w:pPr>
        <w:jc w:val="both"/>
        <w:rPr>
          <w:rFonts w:cs="Arial"/>
          <w:szCs w:val="20"/>
          <w:lang w:val="sl-SI"/>
        </w:rPr>
      </w:pPr>
      <w:r w:rsidRPr="00276469">
        <w:rPr>
          <w:rFonts w:cs="Arial"/>
          <w:szCs w:val="20"/>
          <w:lang w:val="sl-SI"/>
        </w:rPr>
        <w:t>k</w:t>
      </w:r>
      <w:r w:rsidR="005953E7" w:rsidRPr="00276469">
        <w:rPr>
          <w:rFonts w:cs="Arial"/>
          <w:szCs w:val="20"/>
          <w:lang w:val="sl-SI"/>
        </w:rPr>
        <w:t>onec financiranja – 31. 12. 2024</w:t>
      </w:r>
      <w:r w:rsidRPr="00276469">
        <w:rPr>
          <w:rFonts w:cs="Arial"/>
          <w:szCs w:val="20"/>
          <w:lang w:val="sl-SI"/>
        </w:rPr>
        <w:t>.</w:t>
      </w:r>
    </w:p>
    <w:p w:rsidR="00CF5332" w:rsidRPr="00276469" w:rsidRDefault="00CF5332" w:rsidP="00FA1BEB">
      <w:pPr>
        <w:jc w:val="both"/>
        <w:rPr>
          <w:rFonts w:cs="Arial"/>
          <w:szCs w:val="20"/>
          <w:lang w:val="sl-SI"/>
        </w:rPr>
      </w:pPr>
    </w:p>
    <w:p w:rsidR="00CF5332" w:rsidRPr="00276469" w:rsidRDefault="00CF5332" w:rsidP="00FA1BEB">
      <w:pPr>
        <w:jc w:val="both"/>
        <w:rPr>
          <w:szCs w:val="20"/>
          <w:lang w:val="sl-SI"/>
        </w:rPr>
      </w:pPr>
      <w:r w:rsidRPr="00276469">
        <w:rPr>
          <w:rFonts w:cs="Arial"/>
          <w:szCs w:val="20"/>
          <w:u w:val="single"/>
          <w:lang w:val="sl-SI"/>
        </w:rPr>
        <w:t>Namen in cilj:</w:t>
      </w:r>
      <w:r w:rsidRPr="00276469">
        <w:rPr>
          <w:szCs w:val="20"/>
          <w:lang w:val="sl-SI"/>
        </w:rPr>
        <w:t xml:space="preserve"> </w:t>
      </w:r>
    </w:p>
    <w:p w:rsidR="00CF5332" w:rsidRPr="00276469" w:rsidRDefault="00CF5332" w:rsidP="00FA1BEB">
      <w:pPr>
        <w:jc w:val="both"/>
        <w:rPr>
          <w:color w:val="C0504D" w:themeColor="accent2"/>
          <w:szCs w:val="20"/>
          <w:lang w:val="sl-SI"/>
        </w:rPr>
      </w:pPr>
    </w:p>
    <w:p w:rsidR="00BE6729" w:rsidRPr="00276469" w:rsidRDefault="00BE6729" w:rsidP="00FA1BEB">
      <w:pPr>
        <w:jc w:val="both"/>
        <w:rPr>
          <w:szCs w:val="20"/>
          <w:lang w:val="sl-SI"/>
        </w:rPr>
      </w:pPr>
      <w:r w:rsidRPr="00276469">
        <w:rPr>
          <w:szCs w:val="20"/>
          <w:lang w:val="sl-SI"/>
        </w:rPr>
        <w:t>Namen je zagotovitev stabilnih razmer in omejitev gospodarske škode pri najbolj prizadetih in ogroženih subjektih v sektorju ribištva in akvakulture. Cilj projekta je dodelitev finančne pomoči prizadetim subjektom v sektorju ribištva in akvakulture za škodo na stvareh, ki je nastala zaradi posledic poplav 4. avgusta 2023.</w:t>
      </w:r>
    </w:p>
    <w:p w:rsidR="008F5A04" w:rsidRPr="00276469" w:rsidRDefault="008F5A04" w:rsidP="00FA1BEB">
      <w:pPr>
        <w:jc w:val="both"/>
        <w:rPr>
          <w:szCs w:val="20"/>
          <w:lang w:val="sl-SI"/>
        </w:rPr>
      </w:pPr>
      <w:r w:rsidRPr="00276469">
        <w:rPr>
          <w:szCs w:val="20"/>
          <w:lang w:val="sl-SI"/>
        </w:rPr>
        <w:t xml:space="preserve">Ministrstvo za kmetijstvo, gozdarstvo in prehrano je takoj po nastopu </w:t>
      </w:r>
      <w:r w:rsidR="00D463A5" w:rsidRPr="00276469">
        <w:rPr>
          <w:szCs w:val="20"/>
          <w:lang w:val="sl-SI"/>
        </w:rPr>
        <w:t xml:space="preserve">poplav in plazov iz avgusta 2023 </w:t>
      </w:r>
      <w:r w:rsidRPr="00276469">
        <w:rPr>
          <w:szCs w:val="20"/>
          <w:lang w:val="sl-SI"/>
        </w:rPr>
        <w:t>stopilo v stik s subjekti v sektorju ribištva in akvakulture. Izvedlo je preliminarni in neuradni popis. Iz neuradnega popisa je izhajalo, da je škoda v sektorju ribištva in akvakulture zaradi poplav v avgustu 2023 znašala približno 6.000.000 EUR. Neuradnem</w:t>
      </w:r>
      <w:r w:rsidR="00D463A5" w:rsidRPr="00276469">
        <w:rPr>
          <w:szCs w:val="20"/>
          <w:lang w:val="sl-SI"/>
        </w:rPr>
        <w:t>u</w:t>
      </w:r>
      <w:r w:rsidRPr="00276469">
        <w:rPr>
          <w:szCs w:val="20"/>
          <w:lang w:val="sl-SI"/>
        </w:rPr>
        <w:t xml:space="preserve"> popisu je sledil uradni popis na podlagi sklepa </w:t>
      </w:r>
      <w:r w:rsidR="00D463A5" w:rsidRPr="00276469">
        <w:rPr>
          <w:szCs w:val="20"/>
          <w:lang w:val="sl-SI"/>
        </w:rPr>
        <w:t>Uprave Republike Slovenije  za zaščito in reševanje (v nadaljnjem besedilu: URSZR)</w:t>
      </w:r>
      <w:r w:rsidRPr="00276469">
        <w:rPr>
          <w:szCs w:val="20"/>
          <w:lang w:val="sl-SI"/>
        </w:rPr>
        <w:t xml:space="preserve">, ki je pokazal, da je škoda v sektorju manjša, </w:t>
      </w:r>
      <w:r w:rsidR="00045386" w:rsidRPr="00276469">
        <w:rPr>
          <w:szCs w:val="20"/>
          <w:lang w:val="sl-SI"/>
        </w:rPr>
        <w:t xml:space="preserve">in sicer tudi zaradi tega, ker je uradni popis vseboval manj kategorij kot neuradni popis. </w:t>
      </w:r>
      <w:r w:rsidRPr="00276469">
        <w:rPr>
          <w:szCs w:val="20"/>
          <w:lang w:val="sl-SI"/>
        </w:rPr>
        <w:t>V</w:t>
      </w:r>
      <w:r w:rsidR="00D463A5" w:rsidRPr="00276469">
        <w:rPr>
          <w:szCs w:val="20"/>
          <w:lang w:val="sl-SI"/>
        </w:rPr>
        <w:t xml:space="preserve"> uradnem popisu med drugim niso bile zajete </w:t>
      </w:r>
      <w:r w:rsidRPr="00276469">
        <w:rPr>
          <w:szCs w:val="20"/>
          <w:lang w:val="sl-SI"/>
        </w:rPr>
        <w:t>nepremičnin</w:t>
      </w:r>
      <w:r w:rsidR="00D463A5" w:rsidRPr="00276469">
        <w:rPr>
          <w:szCs w:val="20"/>
          <w:lang w:val="sl-SI"/>
        </w:rPr>
        <w:t xml:space="preserve">e, izpad dohodka in prostoživeče </w:t>
      </w:r>
      <w:r w:rsidRPr="00276469">
        <w:rPr>
          <w:szCs w:val="20"/>
          <w:lang w:val="sl-SI"/>
        </w:rPr>
        <w:t>rib</w:t>
      </w:r>
      <w:r w:rsidR="00D463A5" w:rsidRPr="00276469">
        <w:rPr>
          <w:szCs w:val="20"/>
          <w:lang w:val="sl-SI"/>
        </w:rPr>
        <w:t>e</w:t>
      </w:r>
      <w:r w:rsidRPr="00276469">
        <w:rPr>
          <w:szCs w:val="20"/>
          <w:lang w:val="sl-SI"/>
        </w:rPr>
        <w:t xml:space="preserve">. </w:t>
      </w:r>
      <w:r w:rsidR="00FD3866" w:rsidRPr="00276469">
        <w:rPr>
          <w:szCs w:val="20"/>
          <w:lang w:val="sl-SI"/>
        </w:rPr>
        <w:t>V skladu s 44.f členom ZOPNN in v povezavi s 76. členom ZIUOPZP se upravičencu lahko dodeli državna pomoč v višini 60</w:t>
      </w:r>
      <w:r w:rsidR="00276469">
        <w:rPr>
          <w:szCs w:val="20"/>
          <w:lang w:val="sl-SI"/>
        </w:rPr>
        <w:t xml:space="preserve"> </w:t>
      </w:r>
      <w:bookmarkStart w:id="0" w:name="_GoBack"/>
      <w:bookmarkEnd w:id="0"/>
      <w:r w:rsidR="00FD3866" w:rsidRPr="00276469">
        <w:rPr>
          <w:szCs w:val="20"/>
          <w:lang w:val="sl-SI"/>
        </w:rPr>
        <w:t xml:space="preserve">% upravičene škode. </w:t>
      </w:r>
      <w:r w:rsidRPr="00276469">
        <w:rPr>
          <w:szCs w:val="20"/>
          <w:lang w:val="sl-SI"/>
        </w:rPr>
        <w:t>Škoda v gospodarstvu, ki se nanaša na škodo na stvareh v sektorju ribištva in akvakulture, znaša 1.053.790,05 evra in jo je državna komisija za ocenjevanje škode po naravnih in drugih nesrečah verificirala 18. oktobra 2023, Vlada Republike Slovenije pa obravnavala in potrdila na 78. redni seji 26. oktobra 2023. Popis je izvedlo ministrstvo, pristojno za ribištvo, na podlagi Obrazca za popis škode pri izvajalcih ribiškega upravljanja in v sektorju akvakulture zaradi poplav in zemeljskih plazov v Republiki Sloveniji v mesecu avgustu 2023 na podlagi sklepa URSZR št. 844-30/2023-79 DGZR z dne 8. 9. 2023. V škodo na stvareh v se</w:t>
      </w:r>
      <w:r w:rsidR="00D463A5" w:rsidRPr="00276469">
        <w:rPr>
          <w:szCs w:val="20"/>
          <w:lang w:val="sl-SI"/>
        </w:rPr>
        <w:t>ktorju ribištva in akvakulture j</w:t>
      </w:r>
      <w:r w:rsidRPr="00276469">
        <w:rPr>
          <w:szCs w:val="20"/>
          <w:lang w:val="sl-SI"/>
        </w:rPr>
        <w:t xml:space="preserve">e </w:t>
      </w:r>
      <w:r w:rsidR="00D463A5" w:rsidRPr="00276469">
        <w:rPr>
          <w:szCs w:val="20"/>
          <w:lang w:val="sl-SI"/>
        </w:rPr>
        <w:t>všteta</w:t>
      </w:r>
      <w:r w:rsidRPr="00276469">
        <w:rPr>
          <w:szCs w:val="20"/>
          <w:lang w:val="sl-SI"/>
        </w:rPr>
        <w:t xml:space="preserve"> tudi škoda na živalih iz Obrazca 6: Ocena škode na živalih, perutnini in ribah,</w:t>
      </w:r>
      <w:r w:rsidR="00D463A5" w:rsidRPr="00276469">
        <w:rPr>
          <w:szCs w:val="20"/>
          <w:lang w:val="sl-SI"/>
        </w:rPr>
        <w:t xml:space="preserve"> povzročene po naravni nesreči iz </w:t>
      </w:r>
      <w:r w:rsidRPr="00276469">
        <w:rPr>
          <w:szCs w:val="20"/>
          <w:lang w:val="sl-SI"/>
        </w:rPr>
        <w:t>Priloge 9 Uredbe o metodologiji za ocenjevanje škode (Uradni list RS, št. 67/03, 79/04, 81/06 in 68/08; v nadaljnjem besedilu: uredba o metodologiji). Ta popis so izvajale občinske komisije in podatke vnašale v aplikacijo AJDA. Popis škode se je opravil v sektorju ribištva (ribiške družine) in akvakulture. Škoda se je analizirala po kategorijah, in sicer: - PREMIČNINE (STROJI, OPREMA), - ZALOGE, - GOJENE RIBE.</w:t>
      </w:r>
    </w:p>
    <w:p w:rsidR="008F5A04" w:rsidRPr="00276469" w:rsidRDefault="008F5A04" w:rsidP="00FA1BEB">
      <w:pPr>
        <w:jc w:val="both"/>
        <w:rPr>
          <w:color w:val="C0504D" w:themeColor="accent2"/>
          <w:szCs w:val="20"/>
          <w:lang w:val="sl-SI"/>
        </w:rPr>
      </w:pPr>
    </w:p>
    <w:p w:rsidR="007347A4" w:rsidRPr="00276469" w:rsidRDefault="007347A4" w:rsidP="00FA1BEB">
      <w:pPr>
        <w:spacing w:line="240" w:lineRule="auto"/>
        <w:jc w:val="both"/>
        <w:rPr>
          <w:szCs w:val="20"/>
          <w:u w:val="single"/>
          <w:lang w:val="sl-SI"/>
        </w:rPr>
      </w:pPr>
      <w:r w:rsidRPr="00276469">
        <w:rPr>
          <w:szCs w:val="20"/>
          <w:u w:val="single"/>
          <w:lang w:val="sl-SI"/>
        </w:rPr>
        <w:t>Razlogi za spremembo izhodiščne vrednosti projekta:</w:t>
      </w:r>
    </w:p>
    <w:p w:rsidR="0064362B" w:rsidRPr="00276469" w:rsidRDefault="006201CC" w:rsidP="00045386">
      <w:pPr>
        <w:jc w:val="both"/>
        <w:rPr>
          <w:color w:val="C0504D" w:themeColor="accent2"/>
          <w:szCs w:val="20"/>
        </w:rPr>
      </w:pPr>
      <w:r w:rsidRPr="00276469">
        <w:rPr>
          <w:szCs w:val="20"/>
          <w:lang w:val="sl-SI"/>
        </w:rPr>
        <w:t xml:space="preserve">Vrednost projekta </w:t>
      </w:r>
      <w:r w:rsidR="00D463A5" w:rsidRPr="00276469">
        <w:rPr>
          <w:szCs w:val="20"/>
          <w:lang w:val="sl-SI"/>
        </w:rPr>
        <w:t xml:space="preserve">se zmanjšuje, zato se je pripravila </w:t>
      </w:r>
      <w:proofErr w:type="spellStart"/>
      <w:r w:rsidR="00E5268A" w:rsidRPr="00276469">
        <w:rPr>
          <w:szCs w:val="20"/>
          <w:lang w:val="sl-SI"/>
        </w:rPr>
        <w:t>novelacija</w:t>
      </w:r>
      <w:proofErr w:type="spellEnd"/>
      <w:r w:rsidR="00C05C82" w:rsidRPr="00276469">
        <w:rPr>
          <w:szCs w:val="20"/>
          <w:lang w:val="sl-SI"/>
        </w:rPr>
        <w:t xml:space="preserve"> projekta.</w:t>
      </w:r>
      <w:r w:rsidR="008F5A04" w:rsidRPr="00276469">
        <w:rPr>
          <w:szCs w:val="20"/>
          <w:lang w:val="sl-SI"/>
        </w:rPr>
        <w:t xml:space="preserve"> Iz neuradnega popisa je izhajalo, da je škoda v sektorju ribištva in akvakulture zaradi poplav v avgustu 2023 znašala približno 6.000.000 EUR. Neuradnem</w:t>
      </w:r>
      <w:r w:rsidR="00036651" w:rsidRPr="00276469">
        <w:rPr>
          <w:szCs w:val="20"/>
          <w:lang w:val="sl-SI"/>
        </w:rPr>
        <w:t>u</w:t>
      </w:r>
      <w:r w:rsidR="008F5A04" w:rsidRPr="00276469">
        <w:rPr>
          <w:szCs w:val="20"/>
          <w:lang w:val="sl-SI"/>
        </w:rPr>
        <w:t xml:space="preserve"> popisu je sledil uradni popis na podlagi sklepa URSZR, ki je pokazal, da je škoda v sektorju manjša, </w:t>
      </w:r>
      <w:r w:rsidR="00045386" w:rsidRPr="00276469">
        <w:rPr>
          <w:szCs w:val="20"/>
          <w:lang w:val="sl-SI"/>
        </w:rPr>
        <w:t>in sicer tudi zaradi tega, ker je uradni popis vseboval manj kategorij kot neuradni popis.</w:t>
      </w:r>
    </w:p>
    <w:sectPr w:rsidR="0064362B" w:rsidRPr="00276469" w:rsidSect="0084253B">
      <w:headerReference w:type="default" r:id="rId8"/>
      <w:headerReference w:type="first" r:id="rId9"/>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C5" w:rsidRDefault="00826CC5">
      <w:r>
        <w:separator/>
      </w:r>
    </w:p>
  </w:endnote>
  <w:endnote w:type="continuationSeparator" w:id="0">
    <w:p w:rsidR="00826CC5" w:rsidRDefault="0082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C5" w:rsidRDefault="00826CC5">
      <w:r>
        <w:separator/>
      </w:r>
    </w:p>
  </w:footnote>
  <w:footnote w:type="continuationSeparator" w:id="0">
    <w:p w:rsidR="00826CC5" w:rsidRDefault="0082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C6FE552" wp14:editId="2BBD42B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5A64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6B57512" wp14:editId="4A59006A">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5143D8"/>
    <w:multiLevelType w:val="hybridMultilevel"/>
    <w:tmpl w:val="FE104C6C"/>
    <w:lvl w:ilvl="0" w:tplc="DB92148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646232"/>
    <w:multiLevelType w:val="hybridMultilevel"/>
    <w:tmpl w:val="EF066346"/>
    <w:lvl w:ilvl="0" w:tplc="AAD2C1D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15:restartNumberingAfterBreak="0">
    <w:nsid w:val="4F327389"/>
    <w:multiLevelType w:val="hybridMultilevel"/>
    <w:tmpl w:val="5F90807C"/>
    <w:lvl w:ilvl="0" w:tplc="F2C27CC0">
      <w:start w:val="1"/>
      <w:numFmt w:val="decimal"/>
      <w:suff w:val="nothing"/>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686A5E"/>
    <w:multiLevelType w:val="hybridMultilevel"/>
    <w:tmpl w:val="92BCA7E6"/>
    <w:lvl w:ilvl="0" w:tplc="3B8E15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B22AC2"/>
    <w:multiLevelType w:val="hybridMultilevel"/>
    <w:tmpl w:val="249CCE08"/>
    <w:lvl w:ilvl="0" w:tplc="2920368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7143EA7"/>
    <w:multiLevelType w:val="hybridMultilevel"/>
    <w:tmpl w:val="7C38F7C8"/>
    <w:lvl w:ilvl="0" w:tplc="1C7C3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BE08F2"/>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553A5E"/>
    <w:multiLevelType w:val="hybridMultilevel"/>
    <w:tmpl w:val="54C205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9574611"/>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6"/>
  </w:num>
  <w:num w:numId="4">
    <w:abstractNumId w:val="0"/>
  </w:num>
  <w:num w:numId="5">
    <w:abstractNumId w:val="3"/>
  </w:num>
  <w:num w:numId="6">
    <w:abstractNumId w:val="11"/>
  </w:num>
  <w:num w:numId="7">
    <w:abstractNumId w:val="21"/>
  </w:num>
  <w:num w:numId="8">
    <w:abstractNumId w:val="17"/>
  </w:num>
  <w:num w:numId="9">
    <w:abstractNumId w:val="14"/>
  </w:num>
  <w:num w:numId="10">
    <w:abstractNumId w:val="24"/>
  </w:num>
  <w:num w:numId="11">
    <w:abstractNumId w:val="22"/>
  </w:num>
  <w:num w:numId="12">
    <w:abstractNumId w:val="5"/>
  </w:num>
  <w:num w:numId="13">
    <w:abstractNumId w:val="27"/>
  </w:num>
  <w:num w:numId="14">
    <w:abstractNumId w:val="32"/>
  </w:num>
  <w:num w:numId="15">
    <w:abstractNumId w:val="15"/>
  </w:num>
  <w:num w:numId="16">
    <w:abstractNumId w:val="9"/>
  </w:num>
  <w:num w:numId="17">
    <w:abstractNumId w:val="12"/>
  </w:num>
  <w:num w:numId="18">
    <w:abstractNumId w:val="4"/>
  </w:num>
  <w:num w:numId="19">
    <w:abstractNumId w:val="7"/>
  </w:num>
  <w:num w:numId="20">
    <w:abstractNumId w:val="6"/>
  </w:num>
  <w:num w:numId="21">
    <w:abstractNumId w:val="8"/>
  </w:num>
  <w:num w:numId="22">
    <w:abstractNumId w:val="29"/>
  </w:num>
  <w:num w:numId="23">
    <w:abstractNumId w:val="23"/>
  </w:num>
  <w:num w:numId="24">
    <w:abstractNumId w:val="2"/>
  </w:num>
  <w:num w:numId="25">
    <w:abstractNumId w:val="20"/>
  </w:num>
  <w:num w:numId="26">
    <w:abstractNumId w:val="26"/>
  </w:num>
  <w:num w:numId="27">
    <w:abstractNumId w:val="31"/>
  </w:num>
  <w:num w:numId="28">
    <w:abstractNumId w:val="13"/>
  </w:num>
  <w:num w:numId="29">
    <w:abstractNumId w:val="1"/>
  </w:num>
  <w:num w:numId="30">
    <w:abstractNumId w:val="30"/>
  </w:num>
  <w:num w:numId="31">
    <w:abstractNumId w:val="28"/>
  </w:num>
  <w:num w:numId="32">
    <w:abstractNumId w:val="10"/>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1367"/>
    <w:rsid w:val="000029EC"/>
    <w:rsid w:val="00003CE6"/>
    <w:rsid w:val="00022EFA"/>
    <w:rsid w:val="00023A88"/>
    <w:rsid w:val="000270E7"/>
    <w:rsid w:val="00036651"/>
    <w:rsid w:val="00045386"/>
    <w:rsid w:val="00047180"/>
    <w:rsid w:val="00054F5B"/>
    <w:rsid w:val="00063848"/>
    <w:rsid w:val="00071E13"/>
    <w:rsid w:val="00086626"/>
    <w:rsid w:val="0008734C"/>
    <w:rsid w:val="00090A94"/>
    <w:rsid w:val="000966F2"/>
    <w:rsid w:val="000A7238"/>
    <w:rsid w:val="000B5D4D"/>
    <w:rsid w:val="000C0591"/>
    <w:rsid w:val="000C7ABA"/>
    <w:rsid w:val="000D5EED"/>
    <w:rsid w:val="000D7458"/>
    <w:rsid w:val="000E3FC4"/>
    <w:rsid w:val="000E4575"/>
    <w:rsid w:val="000E7A98"/>
    <w:rsid w:val="000F03A7"/>
    <w:rsid w:val="000F15AA"/>
    <w:rsid w:val="000F4ACF"/>
    <w:rsid w:val="00103DFB"/>
    <w:rsid w:val="00125BAE"/>
    <w:rsid w:val="00126E2A"/>
    <w:rsid w:val="001357B2"/>
    <w:rsid w:val="00146AA2"/>
    <w:rsid w:val="00152480"/>
    <w:rsid w:val="00153845"/>
    <w:rsid w:val="00163FD2"/>
    <w:rsid w:val="00173577"/>
    <w:rsid w:val="0017478F"/>
    <w:rsid w:val="001748A0"/>
    <w:rsid w:val="001905DF"/>
    <w:rsid w:val="00190B91"/>
    <w:rsid w:val="00193411"/>
    <w:rsid w:val="00197CDF"/>
    <w:rsid w:val="00197EF1"/>
    <w:rsid w:val="001B3100"/>
    <w:rsid w:val="001B7B4F"/>
    <w:rsid w:val="001D2AC7"/>
    <w:rsid w:val="001D3DD6"/>
    <w:rsid w:val="001E6FA5"/>
    <w:rsid w:val="001F303E"/>
    <w:rsid w:val="001F55D0"/>
    <w:rsid w:val="00200AAF"/>
    <w:rsid w:val="002011D1"/>
    <w:rsid w:val="00202A77"/>
    <w:rsid w:val="00202D27"/>
    <w:rsid w:val="00214147"/>
    <w:rsid w:val="002177B3"/>
    <w:rsid w:val="00237280"/>
    <w:rsid w:val="00243716"/>
    <w:rsid w:val="00243F62"/>
    <w:rsid w:val="00245154"/>
    <w:rsid w:val="00247BDD"/>
    <w:rsid w:val="00254F65"/>
    <w:rsid w:val="00261596"/>
    <w:rsid w:val="00266FD1"/>
    <w:rsid w:val="00270789"/>
    <w:rsid w:val="00271CE5"/>
    <w:rsid w:val="00272090"/>
    <w:rsid w:val="0027260F"/>
    <w:rsid w:val="00276469"/>
    <w:rsid w:val="00276720"/>
    <w:rsid w:val="00282020"/>
    <w:rsid w:val="00282B41"/>
    <w:rsid w:val="002A2B69"/>
    <w:rsid w:val="002B25DB"/>
    <w:rsid w:val="002B2B6E"/>
    <w:rsid w:val="002B3335"/>
    <w:rsid w:val="002C1E16"/>
    <w:rsid w:val="002D5917"/>
    <w:rsid w:val="002D7EBA"/>
    <w:rsid w:val="002E1BE4"/>
    <w:rsid w:val="0030168F"/>
    <w:rsid w:val="00315263"/>
    <w:rsid w:val="00324EA7"/>
    <w:rsid w:val="00330F59"/>
    <w:rsid w:val="00335816"/>
    <w:rsid w:val="003410AE"/>
    <w:rsid w:val="00347FC2"/>
    <w:rsid w:val="003636BF"/>
    <w:rsid w:val="00371442"/>
    <w:rsid w:val="00384004"/>
    <w:rsid w:val="003845B4"/>
    <w:rsid w:val="00387297"/>
    <w:rsid w:val="00387B1A"/>
    <w:rsid w:val="00390424"/>
    <w:rsid w:val="00391933"/>
    <w:rsid w:val="003C5EE5"/>
    <w:rsid w:val="003D553D"/>
    <w:rsid w:val="003E1C74"/>
    <w:rsid w:val="003F4CBE"/>
    <w:rsid w:val="00403A47"/>
    <w:rsid w:val="00410A77"/>
    <w:rsid w:val="00412DC6"/>
    <w:rsid w:val="0041450A"/>
    <w:rsid w:val="004163C8"/>
    <w:rsid w:val="00420968"/>
    <w:rsid w:val="00423611"/>
    <w:rsid w:val="00431064"/>
    <w:rsid w:val="004657EE"/>
    <w:rsid w:val="004778A7"/>
    <w:rsid w:val="00483A65"/>
    <w:rsid w:val="004851CA"/>
    <w:rsid w:val="004A4C81"/>
    <w:rsid w:val="004B1213"/>
    <w:rsid w:val="004B715F"/>
    <w:rsid w:val="004C3E77"/>
    <w:rsid w:val="004D5FE2"/>
    <w:rsid w:val="005022C7"/>
    <w:rsid w:val="00505E79"/>
    <w:rsid w:val="0050724A"/>
    <w:rsid w:val="00517A2D"/>
    <w:rsid w:val="00526246"/>
    <w:rsid w:val="00541E30"/>
    <w:rsid w:val="00546304"/>
    <w:rsid w:val="0055206F"/>
    <w:rsid w:val="005528D1"/>
    <w:rsid w:val="00561E58"/>
    <w:rsid w:val="0056588A"/>
    <w:rsid w:val="00566E73"/>
    <w:rsid w:val="00567106"/>
    <w:rsid w:val="00567D41"/>
    <w:rsid w:val="0057098C"/>
    <w:rsid w:val="005713C4"/>
    <w:rsid w:val="0058794A"/>
    <w:rsid w:val="00592FED"/>
    <w:rsid w:val="00595056"/>
    <w:rsid w:val="005953E7"/>
    <w:rsid w:val="005C587B"/>
    <w:rsid w:val="005E1D3C"/>
    <w:rsid w:val="005E7F4C"/>
    <w:rsid w:val="005F316D"/>
    <w:rsid w:val="00601EF3"/>
    <w:rsid w:val="00602FDE"/>
    <w:rsid w:val="006201CC"/>
    <w:rsid w:val="006244F5"/>
    <w:rsid w:val="00624CE7"/>
    <w:rsid w:val="00625AE6"/>
    <w:rsid w:val="0063037C"/>
    <w:rsid w:val="00632201"/>
    <w:rsid w:val="00632253"/>
    <w:rsid w:val="00642714"/>
    <w:rsid w:val="0064362B"/>
    <w:rsid w:val="00643655"/>
    <w:rsid w:val="006455CE"/>
    <w:rsid w:val="00655841"/>
    <w:rsid w:val="006565C8"/>
    <w:rsid w:val="006632E6"/>
    <w:rsid w:val="0067007A"/>
    <w:rsid w:val="00672646"/>
    <w:rsid w:val="00675C47"/>
    <w:rsid w:val="00694CF3"/>
    <w:rsid w:val="006A3B4A"/>
    <w:rsid w:val="006D2AC7"/>
    <w:rsid w:val="006D6C04"/>
    <w:rsid w:val="006E101C"/>
    <w:rsid w:val="006E790A"/>
    <w:rsid w:val="00701865"/>
    <w:rsid w:val="007079C5"/>
    <w:rsid w:val="00714660"/>
    <w:rsid w:val="007157DE"/>
    <w:rsid w:val="007312D6"/>
    <w:rsid w:val="00733017"/>
    <w:rsid w:val="007347A4"/>
    <w:rsid w:val="007434B2"/>
    <w:rsid w:val="00765412"/>
    <w:rsid w:val="00783310"/>
    <w:rsid w:val="007837DC"/>
    <w:rsid w:val="007847DA"/>
    <w:rsid w:val="00790349"/>
    <w:rsid w:val="0079285D"/>
    <w:rsid w:val="00795396"/>
    <w:rsid w:val="007A4A6D"/>
    <w:rsid w:val="007A5B9C"/>
    <w:rsid w:val="007B030C"/>
    <w:rsid w:val="007B0780"/>
    <w:rsid w:val="007B1744"/>
    <w:rsid w:val="007B2148"/>
    <w:rsid w:val="007B367A"/>
    <w:rsid w:val="007C0233"/>
    <w:rsid w:val="007C0717"/>
    <w:rsid w:val="007C5719"/>
    <w:rsid w:val="007C63FC"/>
    <w:rsid w:val="007D1BCF"/>
    <w:rsid w:val="007D6495"/>
    <w:rsid w:val="007D75CF"/>
    <w:rsid w:val="007E0440"/>
    <w:rsid w:val="007E6DC5"/>
    <w:rsid w:val="007F507A"/>
    <w:rsid w:val="008004E0"/>
    <w:rsid w:val="0080105A"/>
    <w:rsid w:val="00806FDB"/>
    <w:rsid w:val="00815806"/>
    <w:rsid w:val="00826CC5"/>
    <w:rsid w:val="008321AE"/>
    <w:rsid w:val="008340C9"/>
    <w:rsid w:val="008409E4"/>
    <w:rsid w:val="0084253B"/>
    <w:rsid w:val="0085281E"/>
    <w:rsid w:val="0085619C"/>
    <w:rsid w:val="00856447"/>
    <w:rsid w:val="008564B6"/>
    <w:rsid w:val="00861133"/>
    <w:rsid w:val="00861877"/>
    <w:rsid w:val="00866BF4"/>
    <w:rsid w:val="0087799D"/>
    <w:rsid w:val="0088043C"/>
    <w:rsid w:val="00883BAE"/>
    <w:rsid w:val="00884889"/>
    <w:rsid w:val="008906C9"/>
    <w:rsid w:val="00892B87"/>
    <w:rsid w:val="00896FEA"/>
    <w:rsid w:val="008A0CF8"/>
    <w:rsid w:val="008A2335"/>
    <w:rsid w:val="008B5E3F"/>
    <w:rsid w:val="008B709C"/>
    <w:rsid w:val="008C4845"/>
    <w:rsid w:val="008C5738"/>
    <w:rsid w:val="008D04F0"/>
    <w:rsid w:val="008D2279"/>
    <w:rsid w:val="008E1FE7"/>
    <w:rsid w:val="008E3806"/>
    <w:rsid w:val="008F3500"/>
    <w:rsid w:val="008F5A04"/>
    <w:rsid w:val="00914FA5"/>
    <w:rsid w:val="00917E07"/>
    <w:rsid w:val="00920CCD"/>
    <w:rsid w:val="00924BAD"/>
    <w:rsid w:val="00924E3C"/>
    <w:rsid w:val="00924ED2"/>
    <w:rsid w:val="00925B3F"/>
    <w:rsid w:val="00927E8F"/>
    <w:rsid w:val="0093420B"/>
    <w:rsid w:val="009612BB"/>
    <w:rsid w:val="00961598"/>
    <w:rsid w:val="009652EA"/>
    <w:rsid w:val="00966400"/>
    <w:rsid w:val="009755B9"/>
    <w:rsid w:val="0097729C"/>
    <w:rsid w:val="0098722F"/>
    <w:rsid w:val="00990DF7"/>
    <w:rsid w:val="0099601D"/>
    <w:rsid w:val="009A4BE4"/>
    <w:rsid w:val="009A5E8A"/>
    <w:rsid w:val="009A6A9B"/>
    <w:rsid w:val="009A7C8A"/>
    <w:rsid w:val="009C20BA"/>
    <w:rsid w:val="009C740A"/>
    <w:rsid w:val="009C7F5E"/>
    <w:rsid w:val="009D0553"/>
    <w:rsid w:val="009D1DA1"/>
    <w:rsid w:val="009D2613"/>
    <w:rsid w:val="009E5775"/>
    <w:rsid w:val="00A027EF"/>
    <w:rsid w:val="00A03768"/>
    <w:rsid w:val="00A11116"/>
    <w:rsid w:val="00A125C5"/>
    <w:rsid w:val="00A13AFE"/>
    <w:rsid w:val="00A2451C"/>
    <w:rsid w:val="00A40207"/>
    <w:rsid w:val="00A45BDA"/>
    <w:rsid w:val="00A4690F"/>
    <w:rsid w:val="00A46CC1"/>
    <w:rsid w:val="00A65EE7"/>
    <w:rsid w:val="00A66922"/>
    <w:rsid w:val="00A70133"/>
    <w:rsid w:val="00A770A6"/>
    <w:rsid w:val="00A776BB"/>
    <w:rsid w:val="00A813B1"/>
    <w:rsid w:val="00A85EA3"/>
    <w:rsid w:val="00A9027A"/>
    <w:rsid w:val="00A9512A"/>
    <w:rsid w:val="00AA47C2"/>
    <w:rsid w:val="00AA7125"/>
    <w:rsid w:val="00AB36C4"/>
    <w:rsid w:val="00AB43F7"/>
    <w:rsid w:val="00AC32B2"/>
    <w:rsid w:val="00AD3697"/>
    <w:rsid w:val="00AD3D1A"/>
    <w:rsid w:val="00AE3645"/>
    <w:rsid w:val="00AE4531"/>
    <w:rsid w:val="00AE6EFD"/>
    <w:rsid w:val="00B007C5"/>
    <w:rsid w:val="00B101B1"/>
    <w:rsid w:val="00B10BBA"/>
    <w:rsid w:val="00B1336D"/>
    <w:rsid w:val="00B17141"/>
    <w:rsid w:val="00B23272"/>
    <w:rsid w:val="00B26F82"/>
    <w:rsid w:val="00B31575"/>
    <w:rsid w:val="00B31E2E"/>
    <w:rsid w:val="00B35914"/>
    <w:rsid w:val="00B80179"/>
    <w:rsid w:val="00B82EBD"/>
    <w:rsid w:val="00B8547D"/>
    <w:rsid w:val="00B862B1"/>
    <w:rsid w:val="00BA01CD"/>
    <w:rsid w:val="00BA1BEB"/>
    <w:rsid w:val="00BA4382"/>
    <w:rsid w:val="00BB7A85"/>
    <w:rsid w:val="00BC28E8"/>
    <w:rsid w:val="00BD6EA3"/>
    <w:rsid w:val="00BE265E"/>
    <w:rsid w:val="00BE33B0"/>
    <w:rsid w:val="00BE6729"/>
    <w:rsid w:val="00BF6F0B"/>
    <w:rsid w:val="00C05C82"/>
    <w:rsid w:val="00C12A14"/>
    <w:rsid w:val="00C17C36"/>
    <w:rsid w:val="00C20ACE"/>
    <w:rsid w:val="00C250D5"/>
    <w:rsid w:val="00C35666"/>
    <w:rsid w:val="00C46E2B"/>
    <w:rsid w:val="00C528AB"/>
    <w:rsid w:val="00C76A6D"/>
    <w:rsid w:val="00C92898"/>
    <w:rsid w:val="00C96D07"/>
    <w:rsid w:val="00CA4340"/>
    <w:rsid w:val="00CA4589"/>
    <w:rsid w:val="00CC4375"/>
    <w:rsid w:val="00CE012D"/>
    <w:rsid w:val="00CE5238"/>
    <w:rsid w:val="00CE7514"/>
    <w:rsid w:val="00CF5332"/>
    <w:rsid w:val="00D05F06"/>
    <w:rsid w:val="00D1562A"/>
    <w:rsid w:val="00D248DE"/>
    <w:rsid w:val="00D26E02"/>
    <w:rsid w:val="00D334B1"/>
    <w:rsid w:val="00D34079"/>
    <w:rsid w:val="00D42874"/>
    <w:rsid w:val="00D463A5"/>
    <w:rsid w:val="00D56DA2"/>
    <w:rsid w:val="00D64EFD"/>
    <w:rsid w:val="00D70804"/>
    <w:rsid w:val="00D70C2B"/>
    <w:rsid w:val="00D74C45"/>
    <w:rsid w:val="00D8542D"/>
    <w:rsid w:val="00D93FD1"/>
    <w:rsid w:val="00D94127"/>
    <w:rsid w:val="00D961F9"/>
    <w:rsid w:val="00DC6A71"/>
    <w:rsid w:val="00DE0123"/>
    <w:rsid w:val="00DE78C8"/>
    <w:rsid w:val="00DF17D1"/>
    <w:rsid w:val="00DF5468"/>
    <w:rsid w:val="00E0357D"/>
    <w:rsid w:val="00E1728E"/>
    <w:rsid w:val="00E26834"/>
    <w:rsid w:val="00E34606"/>
    <w:rsid w:val="00E5268A"/>
    <w:rsid w:val="00E56AB5"/>
    <w:rsid w:val="00E70E7C"/>
    <w:rsid w:val="00EA2820"/>
    <w:rsid w:val="00ED1C3E"/>
    <w:rsid w:val="00ED3677"/>
    <w:rsid w:val="00ED4A71"/>
    <w:rsid w:val="00EE03BF"/>
    <w:rsid w:val="00F02BCA"/>
    <w:rsid w:val="00F073D7"/>
    <w:rsid w:val="00F13DCA"/>
    <w:rsid w:val="00F240BB"/>
    <w:rsid w:val="00F369DB"/>
    <w:rsid w:val="00F54A4B"/>
    <w:rsid w:val="00F56A31"/>
    <w:rsid w:val="00F57FED"/>
    <w:rsid w:val="00F64EB6"/>
    <w:rsid w:val="00F67815"/>
    <w:rsid w:val="00F81E34"/>
    <w:rsid w:val="00F93652"/>
    <w:rsid w:val="00F95505"/>
    <w:rsid w:val="00F97232"/>
    <w:rsid w:val="00FA1BEB"/>
    <w:rsid w:val="00FA40FC"/>
    <w:rsid w:val="00FB25B3"/>
    <w:rsid w:val="00FB58FE"/>
    <w:rsid w:val="00FD2C93"/>
    <w:rsid w:val="00FD3866"/>
    <w:rsid w:val="00FD5272"/>
    <w:rsid w:val="00FD61BA"/>
    <w:rsid w:val="00FD79DA"/>
    <w:rsid w:val="00FE5C43"/>
    <w:rsid w:val="00FF1C8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5AD53336"/>
  <w15:docId w15:val="{D8341723-D899-4CB3-91D2-D34C337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34B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roles">
    <w:name w:val="roles"/>
    <w:basedOn w:val="Privzetapisavaodstavka"/>
    <w:rsid w:val="00643655"/>
  </w:style>
  <w:style w:type="paragraph" w:styleId="HTML-oblikovano">
    <w:name w:val="HTML Preformatted"/>
    <w:basedOn w:val="Navaden"/>
    <w:link w:val="HTML-oblikovanoZnak"/>
    <w:uiPriority w:val="99"/>
    <w:semiHidden/>
    <w:unhideWhenUsed/>
    <w:rsid w:val="003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1526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62836243">
      <w:bodyDiv w:val="1"/>
      <w:marLeft w:val="0"/>
      <w:marRight w:val="0"/>
      <w:marTop w:val="0"/>
      <w:marBottom w:val="0"/>
      <w:divBdr>
        <w:top w:val="none" w:sz="0" w:space="0" w:color="auto"/>
        <w:left w:val="none" w:sz="0" w:space="0" w:color="auto"/>
        <w:bottom w:val="none" w:sz="0" w:space="0" w:color="auto"/>
        <w:right w:val="none" w:sz="0" w:space="0" w:color="auto"/>
      </w:divBdr>
    </w:div>
    <w:div w:id="681126048">
      <w:bodyDiv w:val="1"/>
      <w:marLeft w:val="0"/>
      <w:marRight w:val="0"/>
      <w:marTop w:val="0"/>
      <w:marBottom w:val="0"/>
      <w:divBdr>
        <w:top w:val="none" w:sz="0" w:space="0" w:color="auto"/>
        <w:left w:val="none" w:sz="0" w:space="0" w:color="auto"/>
        <w:bottom w:val="none" w:sz="0" w:space="0" w:color="auto"/>
        <w:right w:val="none" w:sz="0" w:space="0" w:color="auto"/>
      </w:divBdr>
    </w:div>
    <w:div w:id="852376003">
      <w:bodyDiv w:val="1"/>
      <w:marLeft w:val="0"/>
      <w:marRight w:val="0"/>
      <w:marTop w:val="0"/>
      <w:marBottom w:val="0"/>
      <w:divBdr>
        <w:top w:val="none" w:sz="0" w:space="0" w:color="auto"/>
        <w:left w:val="none" w:sz="0" w:space="0" w:color="auto"/>
        <w:bottom w:val="none" w:sz="0" w:space="0" w:color="auto"/>
        <w:right w:val="none" w:sz="0" w:space="0" w:color="auto"/>
      </w:divBdr>
    </w:div>
    <w:div w:id="901718925">
      <w:bodyDiv w:val="1"/>
      <w:marLeft w:val="0"/>
      <w:marRight w:val="0"/>
      <w:marTop w:val="0"/>
      <w:marBottom w:val="0"/>
      <w:divBdr>
        <w:top w:val="none" w:sz="0" w:space="0" w:color="auto"/>
        <w:left w:val="none" w:sz="0" w:space="0" w:color="auto"/>
        <w:bottom w:val="none" w:sz="0" w:space="0" w:color="auto"/>
        <w:right w:val="none" w:sz="0" w:space="0" w:color="auto"/>
      </w:divBdr>
    </w:div>
    <w:div w:id="1043140740">
      <w:bodyDiv w:val="1"/>
      <w:marLeft w:val="0"/>
      <w:marRight w:val="0"/>
      <w:marTop w:val="0"/>
      <w:marBottom w:val="0"/>
      <w:divBdr>
        <w:top w:val="none" w:sz="0" w:space="0" w:color="auto"/>
        <w:left w:val="none" w:sz="0" w:space="0" w:color="auto"/>
        <w:bottom w:val="none" w:sz="0" w:space="0" w:color="auto"/>
        <w:right w:val="none" w:sz="0" w:space="0" w:color="auto"/>
      </w:divBdr>
    </w:div>
    <w:div w:id="1421678904">
      <w:bodyDiv w:val="1"/>
      <w:marLeft w:val="0"/>
      <w:marRight w:val="0"/>
      <w:marTop w:val="0"/>
      <w:marBottom w:val="0"/>
      <w:divBdr>
        <w:top w:val="none" w:sz="0" w:space="0" w:color="auto"/>
        <w:left w:val="none" w:sz="0" w:space="0" w:color="auto"/>
        <w:bottom w:val="none" w:sz="0" w:space="0" w:color="auto"/>
        <w:right w:val="none" w:sz="0" w:space="0" w:color="auto"/>
      </w:divBdr>
    </w:div>
    <w:div w:id="1593854923">
      <w:bodyDiv w:val="1"/>
      <w:marLeft w:val="0"/>
      <w:marRight w:val="0"/>
      <w:marTop w:val="0"/>
      <w:marBottom w:val="0"/>
      <w:divBdr>
        <w:top w:val="none" w:sz="0" w:space="0" w:color="auto"/>
        <w:left w:val="none" w:sz="0" w:space="0" w:color="auto"/>
        <w:bottom w:val="none" w:sz="0" w:space="0" w:color="auto"/>
        <w:right w:val="none" w:sz="0" w:space="0" w:color="auto"/>
      </w:divBdr>
    </w:div>
    <w:div w:id="1809205565">
      <w:bodyDiv w:val="1"/>
      <w:marLeft w:val="0"/>
      <w:marRight w:val="0"/>
      <w:marTop w:val="0"/>
      <w:marBottom w:val="0"/>
      <w:divBdr>
        <w:top w:val="none" w:sz="0" w:space="0" w:color="auto"/>
        <w:left w:val="none" w:sz="0" w:space="0" w:color="auto"/>
        <w:bottom w:val="none" w:sz="0" w:space="0" w:color="auto"/>
        <w:right w:val="none" w:sz="0" w:space="0" w:color="auto"/>
      </w:divBdr>
    </w:div>
    <w:div w:id="1866752069">
      <w:bodyDiv w:val="1"/>
      <w:marLeft w:val="0"/>
      <w:marRight w:val="0"/>
      <w:marTop w:val="0"/>
      <w:marBottom w:val="0"/>
      <w:divBdr>
        <w:top w:val="none" w:sz="0" w:space="0" w:color="auto"/>
        <w:left w:val="none" w:sz="0" w:space="0" w:color="auto"/>
        <w:bottom w:val="none" w:sz="0" w:space="0" w:color="auto"/>
        <w:right w:val="none" w:sz="0" w:space="0" w:color="auto"/>
      </w:divBdr>
    </w:div>
    <w:div w:id="1874732233">
      <w:bodyDiv w:val="1"/>
      <w:marLeft w:val="0"/>
      <w:marRight w:val="0"/>
      <w:marTop w:val="0"/>
      <w:marBottom w:val="0"/>
      <w:divBdr>
        <w:top w:val="none" w:sz="0" w:space="0" w:color="auto"/>
        <w:left w:val="none" w:sz="0" w:space="0" w:color="auto"/>
        <w:bottom w:val="none" w:sz="0" w:space="0" w:color="auto"/>
        <w:right w:val="none" w:sz="0" w:space="0" w:color="auto"/>
      </w:divBdr>
    </w:div>
    <w:div w:id="1887988895">
      <w:bodyDiv w:val="1"/>
      <w:marLeft w:val="0"/>
      <w:marRight w:val="0"/>
      <w:marTop w:val="0"/>
      <w:marBottom w:val="0"/>
      <w:divBdr>
        <w:top w:val="none" w:sz="0" w:space="0" w:color="auto"/>
        <w:left w:val="none" w:sz="0" w:space="0" w:color="auto"/>
        <w:bottom w:val="none" w:sz="0" w:space="0" w:color="auto"/>
        <w:right w:val="none" w:sz="0" w:space="0" w:color="auto"/>
      </w:divBdr>
    </w:div>
    <w:div w:id="1918586033">
      <w:bodyDiv w:val="1"/>
      <w:marLeft w:val="0"/>
      <w:marRight w:val="0"/>
      <w:marTop w:val="0"/>
      <w:marBottom w:val="0"/>
      <w:divBdr>
        <w:top w:val="none" w:sz="0" w:space="0" w:color="auto"/>
        <w:left w:val="none" w:sz="0" w:space="0" w:color="auto"/>
        <w:bottom w:val="none" w:sz="0" w:space="0" w:color="auto"/>
        <w:right w:val="none" w:sz="0" w:space="0" w:color="auto"/>
      </w:divBdr>
    </w:div>
    <w:div w:id="1973512881">
      <w:bodyDiv w:val="1"/>
      <w:marLeft w:val="0"/>
      <w:marRight w:val="0"/>
      <w:marTop w:val="0"/>
      <w:marBottom w:val="0"/>
      <w:divBdr>
        <w:top w:val="none" w:sz="0" w:space="0" w:color="auto"/>
        <w:left w:val="none" w:sz="0" w:space="0" w:color="auto"/>
        <w:bottom w:val="none" w:sz="0" w:space="0" w:color="auto"/>
        <w:right w:val="none" w:sz="0" w:space="0" w:color="auto"/>
      </w:divBdr>
    </w:div>
    <w:div w:id="19969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1997</Words>
  <Characters>12000</Characters>
  <Application>Microsoft Office Word</Application>
  <DocSecurity>0</DocSecurity>
  <Lines>100</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Valentina Petrovič Vončina</cp:lastModifiedBy>
  <cp:revision>20</cp:revision>
  <cp:lastPrinted>2022-02-22T13:23:00Z</cp:lastPrinted>
  <dcterms:created xsi:type="dcterms:W3CDTF">2024-05-16T08:15:00Z</dcterms:created>
  <dcterms:modified xsi:type="dcterms:W3CDTF">2024-06-12T11:09:00Z</dcterms:modified>
</cp:coreProperties>
</file>