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271"/>
      </w:tblGrid>
      <w:tr w:rsidR="004E4FAC" w:rsidRPr="00903BD8" w14:paraId="24352E95" w14:textId="77777777" w:rsidTr="009B0FDF">
        <w:trPr>
          <w:gridAfter w:val="5"/>
          <w:wAfter w:w="3147" w:type="dxa"/>
        </w:trPr>
        <w:tc>
          <w:tcPr>
            <w:tcW w:w="6096" w:type="dxa"/>
            <w:gridSpan w:val="7"/>
          </w:tcPr>
          <w:p w14:paraId="153092DA" w14:textId="28C629D8" w:rsidR="00076C81" w:rsidRPr="00903BD8" w:rsidRDefault="00076C81" w:rsidP="004E4FAC">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903BD8">
              <w:rPr>
                <w:noProof/>
              </w:rPr>
              <w:drawing>
                <wp:inline distT="0" distB="0" distL="0" distR="0" wp14:anchorId="1AC75839" wp14:editId="50274D26">
                  <wp:extent cx="3492843" cy="930275"/>
                  <wp:effectExtent l="0" t="0" r="0" b="317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14734" cy="936105"/>
                          </a:xfrm>
                          <a:prstGeom prst="rect">
                            <a:avLst/>
                          </a:prstGeom>
                        </pic:spPr>
                      </pic:pic>
                    </a:graphicData>
                  </a:graphic>
                </wp:inline>
              </w:drawing>
            </w:r>
          </w:p>
          <w:p w14:paraId="28CD805B" w14:textId="6223B9F9" w:rsidR="004E4FAC" w:rsidRPr="00903BD8" w:rsidRDefault="006772EC" w:rsidP="009C34E9">
            <w:pPr>
              <w:overflowPunct w:val="0"/>
              <w:autoSpaceDE w:val="0"/>
              <w:autoSpaceDN w:val="0"/>
              <w:adjustRightInd w:val="0"/>
              <w:spacing w:after="0" w:line="260" w:lineRule="exact"/>
              <w:textAlignment w:val="baseline"/>
              <w:rPr>
                <w:rStyle w:val="Hiperpovezava"/>
                <w:rFonts w:ascii="Arial" w:eastAsia="Calibri" w:hAnsi="Arial" w:cs="Arial"/>
                <w:color w:val="auto"/>
                <w:sz w:val="20"/>
                <w:szCs w:val="20"/>
                <w:u w:val="none"/>
              </w:rPr>
            </w:pPr>
            <w:r w:rsidRPr="00903BD8">
              <w:t xml:space="preserve">                   </w:t>
            </w:r>
            <w:hyperlink r:id="rId9" w:history="1">
              <w:r w:rsidR="00F91A68" w:rsidRPr="00903BD8">
                <w:rPr>
                  <w:rStyle w:val="Hiperpovezava"/>
                  <w:rFonts w:ascii="Arial" w:eastAsia="Calibri" w:hAnsi="Arial" w:cs="Arial"/>
                  <w:sz w:val="20"/>
                  <w:szCs w:val="20"/>
                </w:rPr>
                <w:t>gp.mvi@gov.si</w:t>
              </w:r>
            </w:hyperlink>
          </w:p>
          <w:p w14:paraId="09913F47" w14:textId="56482558" w:rsidR="00CC3C9E" w:rsidRPr="00903BD8" w:rsidRDefault="00CC3C9E" w:rsidP="009C34E9">
            <w:pPr>
              <w:overflowPunct w:val="0"/>
              <w:autoSpaceDE w:val="0"/>
              <w:autoSpaceDN w:val="0"/>
              <w:adjustRightInd w:val="0"/>
              <w:spacing w:after="0" w:line="260" w:lineRule="exact"/>
              <w:textAlignment w:val="baseline"/>
              <w:rPr>
                <w:rFonts w:ascii="Arial" w:eastAsia="Calibri" w:hAnsi="Arial" w:cs="Arial"/>
                <w:sz w:val="20"/>
                <w:szCs w:val="20"/>
              </w:rPr>
            </w:pPr>
          </w:p>
        </w:tc>
      </w:tr>
      <w:tr w:rsidR="005E6C82" w:rsidRPr="00903BD8" w14:paraId="2F36B71C" w14:textId="77777777" w:rsidTr="009B0FDF">
        <w:trPr>
          <w:gridAfter w:val="5"/>
          <w:wAfter w:w="3147" w:type="dxa"/>
        </w:trPr>
        <w:tc>
          <w:tcPr>
            <w:tcW w:w="6096" w:type="dxa"/>
            <w:gridSpan w:val="7"/>
          </w:tcPr>
          <w:p w14:paraId="2748CEEA" w14:textId="129D98B4" w:rsidR="005E6C82" w:rsidRPr="00903BD8" w:rsidRDefault="005E6C82" w:rsidP="005E6C8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E262D">
              <w:rPr>
                <w:rFonts w:ascii="Arial" w:hAnsi="Arial" w:cs="Arial"/>
                <w:sz w:val="20"/>
                <w:szCs w:val="20"/>
              </w:rPr>
              <w:t>Številka:</w:t>
            </w:r>
            <w:r w:rsidRPr="009E262D">
              <w:rPr>
                <w:rFonts w:ascii="Arial" w:hAnsi="Arial" w:cs="Arial"/>
                <w:spacing w:val="2"/>
                <w:sz w:val="20"/>
                <w:szCs w:val="20"/>
              </w:rPr>
              <w:t xml:space="preserve"> </w:t>
            </w:r>
            <w:r w:rsidR="00190CA0" w:rsidRPr="00190CA0">
              <w:rPr>
                <w:rFonts w:ascii="Arial" w:hAnsi="Arial" w:cs="Arial"/>
                <w:spacing w:val="2"/>
                <w:sz w:val="20"/>
                <w:szCs w:val="20"/>
              </w:rPr>
              <w:t>007-109/2025-3350-3</w:t>
            </w:r>
          </w:p>
        </w:tc>
      </w:tr>
      <w:tr w:rsidR="00317AF4" w:rsidRPr="00903BD8" w14:paraId="73576677" w14:textId="77777777" w:rsidTr="009B0FDF">
        <w:trPr>
          <w:gridAfter w:val="5"/>
          <w:wAfter w:w="3147" w:type="dxa"/>
        </w:trPr>
        <w:tc>
          <w:tcPr>
            <w:tcW w:w="6096" w:type="dxa"/>
            <w:gridSpan w:val="7"/>
          </w:tcPr>
          <w:p w14:paraId="611B6751" w14:textId="3C529CC5" w:rsidR="00317AF4" w:rsidRPr="00903BD8" w:rsidRDefault="00317AF4" w:rsidP="00317AF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E262D">
              <w:rPr>
                <w:rFonts w:ascii="Arial" w:hAnsi="Arial" w:cs="Arial"/>
                <w:sz w:val="20"/>
                <w:szCs w:val="20"/>
              </w:rPr>
              <w:t xml:space="preserve">Ljubljana, </w:t>
            </w:r>
            <w:r w:rsidR="00190CA0">
              <w:rPr>
                <w:rFonts w:ascii="Arial" w:hAnsi="Arial" w:cs="Arial"/>
                <w:sz w:val="20"/>
                <w:szCs w:val="20"/>
              </w:rPr>
              <w:t>30</w:t>
            </w:r>
            <w:r w:rsidR="00854ACF">
              <w:rPr>
                <w:rFonts w:ascii="Arial" w:hAnsi="Arial" w:cs="Arial"/>
                <w:sz w:val="20"/>
                <w:szCs w:val="20"/>
              </w:rPr>
              <w:t xml:space="preserve">. </w:t>
            </w:r>
            <w:r w:rsidR="00D56C0C">
              <w:rPr>
                <w:rFonts w:ascii="Arial" w:hAnsi="Arial" w:cs="Arial"/>
                <w:sz w:val="20"/>
                <w:szCs w:val="20"/>
              </w:rPr>
              <w:t>09</w:t>
            </w:r>
            <w:r w:rsidR="00854ACF">
              <w:rPr>
                <w:rFonts w:ascii="Arial" w:hAnsi="Arial" w:cs="Arial"/>
                <w:sz w:val="20"/>
                <w:szCs w:val="20"/>
              </w:rPr>
              <w:t>. 202</w:t>
            </w:r>
            <w:r w:rsidR="00D56C0C">
              <w:rPr>
                <w:rFonts w:ascii="Arial" w:hAnsi="Arial" w:cs="Arial"/>
                <w:sz w:val="20"/>
                <w:szCs w:val="20"/>
              </w:rPr>
              <w:t>5</w:t>
            </w:r>
          </w:p>
        </w:tc>
      </w:tr>
      <w:tr w:rsidR="004E4FAC" w:rsidRPr="00903BD8" w14:paraId="3591B10A" w14:textId="77777777" w:rsidTr="009B0FDF">
        <w:trPr>
          <w:gridAfter w:val="5"/>
          <w:wAfter w:w="3147" w:type="dxa"/>
        </w:trPr>
        <w:tc>
          <w:tcPr>
            <w:tcW w:w="6096" w:type="dxa"/>
            <w:gridSpan w:val="7"/>
          </w:tcPr>
          <w:p w14:paraId="7B02CD7A" w14:textId="77777777" w:rsidR="004E4FAC" w:rsidRPr="00903BD8" w:rsidRDefault="004E4FAC" w:rsidP="004E4FA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03BD8">
              <w:rPr>
                <w:rFonts w:ascii="Arial" w:eastAsia="Times New Roman" w:hAnsi="Arial" w:cs="Arial"/>
                <w:iCs/>
                <w:sz w:val="20"/>
                <w:szCs w:val="20"/>
                <w:lang w:eastAsia="sl-SI"/>
              </w:rPr>
              <w:t>EVA /</w:t>
            </w:r>
          </w:p>
        </w:tc>
      </w:tr>
      <w:tr w:rsidR="004E4FAC" w:rsidRPr="00903BD8" w14:paraId="5D3DDE03" w14:textId="77777777" w:rsidTr="009B0FDF">
        <w:trPr>
          <w:gridAfter w:val="5"/>
          <w:wAfter w:w="3147" w:type="dxa"/>
        </w:trPr>
        <w:tc>
          <w:tcPr>
            <w:tcW w:w="6096" w:type="dxa"/>
            <w:gridSpan w:val="7"/>
          </w:tcPr>
          <w:p w14:paraId="31419FE1" w14:textId="77777777" w:rsidR="004E4FAC" w:rsidRPr="00903BD8" w:rsidRDefault="004E4FAC" w:rsidP="004E4FAC">
            <w:pPr>
              <w:spacing w:after="0" w:line="260" w:lineRule="exact"/>
              <w:rPr>
                <w:rFonts w:ascii="Arial" w:eastAsia="Times New Roman" w:hAnsi="Arial" w:cs="Arial"/>
                <w:sz w:val="20"/>
                <w:szCs w:val="20"/>
              </w:rPr>
            </w:pPr>
          </w:p>
          <w:p w14:paraId="3D9F4D03" w14:textId="77777777" w:rsidR="004E4FAC" w:rsidRPr="00903BD8" w:rsidRDefault="004E4FAC" w:rsidP="004E4FAC">
            <w:pPr>
              <w:spacing w:after="0" w:line="260" w:lineRule="exact"/>
              <w:rPr>
                <w:rFonts w:ascii="Arial" w:eastAsia="Times New Roman" w:hAnsi="Arial" w:cs="Arial"/>
                <w:sz w:val="20"/>
                <w:szCs w:val="20"/>
              </w:rPr>
            </w:pPr>
            <w:r w:rsidRPr="00903BD8">
              <w:rPr>
                <w:rFonts w:ascii="Arial" w:eastAsia="Times New Roman" w:hAnsi="Arial" w:cs="Arial"/>
                <w:sz w:val="20"/>
                <w:szCs w:val="20"/>
              </w:rPr>
              <w:t>GENERALNI SEKRETARIAT VLADE REPUBLIKE SLOVENIJE</w:t>
            </w:r>
          </w:p>
          <w:p w14:paraId="235A3080" w14:textId="77777777" w:rsidR="004E4FAC" w:rsidRPr="00903BD8" w:rsidRDefault="004E4FAC" w:rsidP="004E4FAC">
            <w:pPr>
              <w:spacing w:after="0" w:line="260" w:lineRule="exact"/>
              <w:rPr>
                <w:rFonts w:ascii="Arial" w:eastAsia="Times New Roman" w:hAnsi="Arial" w:cs="Arial"/>
                <w:sz w:val="20"/>
                <w:szCs w:val="20"/>
              </w:rPr>
            </w:pPr>
            <w:hyperlink r:id="rId10" w:history="1">
              <w:r w:rsidRPr="00903BD8">
                <w:rPr>
                  <w:rFonts w:ascii="Arial" w:eastAsia="Times New Roman" w:hAnsi="Arial" w:cs="Arial"/>
                  <w:color w:val="0563C1"/>
                  <w:sz w:val="20"/>
                  <w:szCs w:val="20"/>
                  <w:u w:val="single"/>
                </w:rPr>
                <w:t>gp.gs@gov.si</w:t>
              </w:r>
            </w:hyperlink>
          </w:p>
          <w:p w14:paraId="5603721E" w14:textId="77777777" w:rsidR="004E4FAC" w:rsidRPr="00903BD8" w:rsidRDefault="004E4FAC" w:rsidP="004E4FAC">
            <w:pPr>
              <w:spacing w:after="0" w:line="260" w:lineRule="exact"/>
              <w:rPr>
                <w:rFonts w:ascii="Arial" w:eastAsia="Times New Roman" w:hAnsi="Arial" w:cs="Arial"/>
                <w:sz w:val="20"/>
                <w:szCs w:val="20"/>
              </w:rPr>
            </w:pPr>
          </w:p>
        </w:tc>
      </w:tr>
      <w:tr w:rsidR="004E4FAC" w:rsidRPr="00903BD8" w14:paraId="76CEBB18" w14:textId="77777777" w:rsidTr="009B0FDF">
        <w:tc>
          <w:tcPr>
            <w:tcW w:w="9243" w:type="dxa"/>
            <w:gridSpan w:val="12"/>
          </w:tcPr>
          <w:p w14:paraId="6C398C78" w14:textId="155DA584" w:rsidR="004E4FAC" w:rsidRPr="00463F6E" w:rsidRDefault="004E4FAC" w:rsidP="00710C8D">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903BD8">
              <w:rPr>
                <w:rFonts w:ascii="Arial" w:eastAsia="Times New Roman" w:hAnsi="Arial" w:cs="Arial"/>
                <w:b/>
                <w:sz w:val="20"/>
                <w:szCs w:val="20"/>
                <w:lang w:eastAsia="sl-SI"/>
              </w:rPr>
              <w:t xml:space="preserve">ZADEVA: </w:t>
            </w:r>
            <w:r w:rsidR="009758E1" w:rsidRPr="009758E1">
              <w:rPr>
                <w:rFonts w:ascii="Arial" w:hAnsi="Arial"/>
                <w:b/>
                <w:bCs/>
                <w:noProof/>
                <w:spacing w:val="1"/>
                <w:sz w:val="20"/>
                <w:szCs w:val="20"/>
              </w:rPr>
              <w:t>Informacija o udeležbi</w:t>
            </w:r>
            <w:r w:rsidR="00A97755">
              <w:rPr>
                <w:rFonts w:ascii="Arial" w:hAnsi="Arial"/>
                <w:b/>
                <w:bCs/>
                <w:noProof/>
                <w:spacing w:val="1"/>
                <w:sz w:val="20"/>
                <w:szCs w:val="20"/>
              </w:rPr>
              <w:t xml:space="preserve"> </w:t>
            </w:r>
            <w:r w:rsidR="00D56C0C">
              <w:rPr>
                <w:rFonts w:ascii="Arial" w:hAnsi="Arial"/>
                <w:b/>
                <w:bCs/>
                <w:noProof/>
                <w:spacing w:val="1"/>
                <w:sz w:val="20"/>
                <w:szCs w:val="20"/>
              </w:rPr>
              <w:t>direktorice Urada RS za mladino na</w:t>
            </w:r>
            <w:r w:rsidR="00710C8D">
              <w:t xml:space="preserve"> </w:t>
            </w:r>
            <w:r w:rsidR="00710C8D" w:rsidRPr="00710C8D">
              <w:rPr>
                <w:rFonts w:ascii="Arial" w:hAnsi="Arial"/>
                <w:b/>
                <w:bCs/>
                <w:noProof/>
                <w:spacing w:val="1"/>
                <w:sz w:val="20"/>
                <w:szCs w:val="20"/>
              </w:rPr>
              <w:t>10. konferenc</w:t>
            </w:r>
            <w:r w:rsidR="00710C8D">
              <w:rPr>
                <w:rFonts w:ascii="Arial" w:hAnsi="Arial"/>
                <w:b/>
                <w:bCs/>
                <w:noProof/>
                <w:spacing w:val="1"/>
                <w:sz w:val="20"/>
                <w:szCs w:val="20"/>
              </w:rPr>
              <w:t>i</w:t>
            </w:r>
            <w:r w:rsidR="00710C8D" w:rsidRPr="00710C8D">
              <w:rPr>
                <w:rFonts w:ascii="Arial" w:hAnsi="Arial"/>
                <w:b/>
                <w:bCs/>
                <w:noProof/>
                <w:spacing w:val="1"/>
                <w:sz w:val="20"/>
                <w:szCs w:val="20"/>
              </w:rPr>
              <w:t xml:space="preserve"> Sveta Evrope ministrov, pristojnih za mladino</w:t>
            </w:r>
            <w:r w:rsidR="00710C8D">
              <w:rPr>
                <w:rFonts w:ascii="Arial" w:hAnsi="Arial"/>
                <w:b/>
                <w:bCs/>
                <w:noProof/>
                <w:spacing w:val="1"/>
                <w:sz w:val="20"/>
                <w:szCs w:val="20"/>
              </w:rPr>
              <w:t xml:space="preserve"> </w:t>
            </w:r>
            <w:r w:rsidR="00710C8D" w:rsidRPr="00710C8D">
              <w:rPr>
                <w:rFonts w:ascii="Arial" w:hAnsi="Arial"/>
                <w:b/>
                <w:bCs/>
                <w:noProof/>
                <w:spacing w:val="1"/>
                <w:sz w:val="20"/>
                <w:szCs w:val="20"/>
              </w:rPr>
              <w:t>»Mladi za demokracijo: mladinske perspektive v praksi«</w:t>
            </w:r>
            <w:r w:rsidR="00D56C0C">
              <w:rPr>
                <w:rFonts w:ascii="Arial" w:hAnsi="Arial"/>
                <w:b/>
                <w:bCs/>
                <w:noProof/>
                <w:spacing w:val="1"/>
                <w:sz w:val="20"/>
                <w:szCs w:val="20"/>
              </w:rPr>
              <w:t xml:space="preserve">, ki bo potekala med 8. in 10. oktobrom </w:t>
            </w:r>
            <w:r w:rsidR="00710C8D">
              <w:rPr>
                <w:rFonts w:ascii="Arial" w:hAnsi="Arial"/>
                <w:b/>
                <w:bCs/>
                <w:noProof/>
                <w:spacing w:val="1"/>
                <w:sz w:val="20"/>
                <w:szCs w:val="20"/>
              </w:rPr>
              <w:t xml:space="preserve">v Valletti, </w:t>
            </w:r>
            <w:r w:rsidR="00D56C0C">
              <w:rPr>
                <w:rFonts w:ascii="Arial" w:hAnsi="Arial"/>
                <w:b/>
                <w:bCs/>
                <w:noProof/>
                <w:spacing w:val="1"/>
                <w:sz w:val="20"/>
                <w:szCs w:val="20"/>
              </w:rPr>
              <w:t xml:space="preserve">na Malti </w:t>
            </w:r>
            <w:r w:rsidR="009758E1" w:rsidRPr="009758E1">
              <w:rPr>
                <w:rFonts w:ascii="Arial" w:hAnsi="Arial"/>
                <w:b/>
                <w:bCs/>
                <w:noProof/>
                <w:spacing w:val="1"/>
                <w:sz w:val="20"/>
                <w:szCs w:val="20"/>
              </w:rPr>
              <w:t>- predlog za obravnavo</w:t>
            </w:r>
          </w:p>
        </w:tc>
      </w:tr>
      <w:tr w:rsidR="004E4FAC" w:rsidRPr="00903BD8" w14:paraId="55692BFF" w14:textId="77777777" w:rsidTr="009B0FDF">
        <w:tc>
          <w:tcPr>
            <w:tcW w:w="9243" w:type="dxa"/>
            <w:gridSpan w:val="12"/>
          </w:tcPr>
          <w:p w14:paraId="73EC904F" w14:textId="77777777" w:rsidR="004E4FAC" w:rsidRPr="00903BD8" w:rsidRDefault="004E4FAC" w:rsidP="004E4FA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03BD8">
              <w:rPr>
                <w:rFonts w:ascii="Arial" w:eastAsia="Times New Roman" w:hAnsi="Arial" w:cs="Arial"/>
                <w:b/>
                <w:sz w:val="20"/>
                <w:szCs w:val="20"/>
                <w:lang w:eastAsia="sl-SI"/>
              </w:rPr>
              <w:t>1. Predlog sklepov vlade:</w:t>
            </w:r>
          </w:p>
        </w:tc>
      </w:tr>
      <w:tr w:rsidR="004E4FAC" w:rsidRPr="00903BD8" w14:paraId="3845302A" w14:textId="77777777" w:rsidTr="004D0488">
        <w:trPr>
          <w:trHeight w:val="7725"/>
        </w:trPr>
        <w:tc>
          <w:tcPr>
            <w:tcW w:w="9243" w:type="dxa"/>
            <w:gridSpan w:val="12"/>
          </w:tcPr>
          <w:p w14:paraId="3EC9B4DF" w14:textId="2F421ABB"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w:t>
            </w:r>
            <w:r w:rsidR="00FD1C9B">
              <w:rPr>
                <w:rFonts w:ascii="Arial" w:eastAsia="Times New Roman" w:hAnsi="Arial" w:cs="Arial"/>
                <w:iCs/>
                <w:sz w:val="20"/>
                <w:szCs w:val="20"/>
                <w:lang w:eastAsia="sl-SI"/>
              </w:rPr>
              <w:t>,</w:t>
            </w:r>
            <w:r w:rsidRPr="00903BD8">
              <w:rPr>
                <w:rFonts w:ascii="Arial" w:eastAsia="Times New Roman" w:hAnsi="Arial" w:cs="Arial"/>
                <w:iCs/>
                <w:sz w:val="20"/>
                <w:szCs w:val="20"/>
                <w:lang w:eastAsia="sl-SI"/>
              </w:rPr>
              <w:t xml:space="preserve"> 55</w:t>
            </w:r>
            <w:r w:rsidRPr="00B417C5">
              <w:rPr>
                <w:rFonts w:ascii="Arial" w:eastAsia="Times New Roman" w:hAnsi="Arial" w:cs="Arial"/>
                <w:iCs/>
                <w:sz w:val="20"/>
                <w:szCs w:val="20"/>
                <w:lang w:eastAsia="sl-SI"/>
              </w:rPr>
              <w:t>/17</w:t>
            </w:r>
            <w:r w:rsidR="00190CA0">
              <w:rPr>
                <w:rFonts w:ascii="Arial" w:eastAsia="Times New Roman" w:hAnsi="Arial" w:cs="Arial"/>
                <w:iCs/>
                <w:sz w:val="20"/>
                <w:szCs w:val="20"/>
                <w:lang w:eastAsia="sl-SI"/>
              </w:rPr>
              <w:t>,</w:t>
            </w:r>
            <w:r w:rsidR="00FD1C9B" w:rsidRPr="00B417C5">
              <w:rPr>
                <w:rFonts w:ascii="Arial" w:eastAsia="Times New Roman" w:hAnsi="Arial" w:cs="Arial"/>
                <w:iCs/>
                <w:sz w:val="20"/>
                <w:szCs w:val="20"/>
                <w:lang w:eastAsia="sl-SI"/>
              </w:rPr>
              <w:t xml:space="preserve"> 163/22</w:t>
            </w:r>
            <w:r w:rsidR="00190CA0">
              <w:rPr>
                <w:rFonts w:ascii="Arial" w:eastAsia="Times New Roman" w:hAnsi="Arial" w:cs="Arial"/>
                <w:iCs/>
                <w:sz w:val="20"/>
                <w:szCs w:val="20"/>
                <w:lang w:eastAsia="sl-SI"/>
              </w:rPr>
              <w:t xml:space="preserve"> in </w:t>
            </w:r>
            <w:r w:rsidR="00190CA0" w:rsidRPr="00190CA0">
              <w:rPr>
                <w:rFonts w:ascii="Arial" w:eastAsia="Times New Roman" w:hAnsi="Arial" w:cs="Arial"/>
                <w:iCs/>
                <w:sz w:val="20"/>
                <w:szCs w:val="20"/>
                <w:lang w:eastAsia="sl-SI"/>
              </w:rPr>
              <w:t>57/25 – ZF,</w:t>
            </w:r>
            <w:r w:rsidRPr="00B417C5">
              <w:rPr>
                <w:rFonts w:ascii="Arial" w:eastAsia="Times New Roman" w:hAnsi="Arial" w:cs="Arial"/>
                <w:iCs/>
                <w:sz w:val="20"/>
                <w:szCs w:val="20"/>
                <w:lang w:eastAsia="sl-SI"/>
              </w:rPr>
              <w:t xml:space="preserve">) je </w:t>
            </w:r>
            <w:r w:rsidRPr="00903BD8">
              <w:rPr>
                <w:rFonts w:ascii="Arial" w:eastAsia="Times New Roman" w:hAnsi="Arial" w:cs="Arial"/>
                <w:iCs/>
                <w:sz w:val="20"/>
                <w:szCs w:val="20"/>
                <w:lang w:eastAsia="sl-SI"/>
              </w:rPr>
              <w:t>Vlada Republike Slovenije na …. seji ……pod točko… sprejela naslednji</w:t>
            </w:r>
          </w:p>
          <w:p w14:paraId="5B2CA3AE" w14:textId="77777777"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A902DCA" w14:textId="77777777"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8398794" w14:textId="77777777"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03BD8">
              <w:rPr>
                <w:rFonts w:ascii="Arial" w:eastAsia="Times New Roman" w:hAnsi="Arial" w:cs="Arial"/>
                <w:b/>
                <w:iCs/>
                <w:sz w:val="20"/>
                <w:szCs w:val="20"/>
                <w:lang w:eastAsia="sl-SI"/>
              </w:rPr>
              <w:t>SKLEP:</w:t>
            </w:r>
          </w:p>
          <w:p w14:paraId="021339DF" w14:textId="77777777"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7D6D177" w14:textId="462EA91F" w:rsidR="00135F76" w:rsidRPr="009E262D" w:rsidRDefault="00135F76" w:rsidP="008C2E05">
            <w:pPr>
              <w:pStyle w:val="TableParagraph"/>
              <w:spacing w:before="8" w:line="276" w:lineRule="auto"/>
              <w:ind w:left="0"/>
              <w:jc w:val="both"/>
              <w:rPr>
                <w:rFonts w:ascii="Arial" w:hAnsi="Arial" w:cs="Arial"/>
                <w:bCs/>
                <w:noProof/>
                <w:sz w:val="20"/>
                <w:szCs w:val="20"/>
              </w:rPr>
            </w:pPr>
            <w:r w:rsidRPr="009E262D">
              <w:rPr>
                <w:rFonts w:ascii="Arial" w:hAnsi="Arial" w:cs="Arial"/>
                <w:bCs/>
                <w:noProof/>
                <w:sz w:val="20"/>
                <w:szCs w:val="20"/>
              </w:rPr>
              <w:t>Vlada Republike Slovenije se je seznanila</w:t>
            </w:r>
            <w:r w:rsidR="009758E1">
              <w:rPr>
                <w:rFonts w:ascii="Arial" w:hAnsi="Arial" w:cs="Arial"/>
                <w:bCs/>
                <w:noProof/>
                <w:sz w:val="20"/>
                <w:szCs w:val="20"/>
              </w:rPr>
              <w:t xml:space="preserve"> z</w:t>
            </w:r>
            <w:r w:rsidRPr="009E262D">
              <w:rPr>
                <w:rFonts w:ascii="Arial" w:hAnsi="Arial" w:cs="Arial"/>
                <w:bCs/>
                <w:noProof/>
                <w:sz w:val="20"/>
                <w:szCs w:val="20"/>
              </w:rPr>
              <w:t xml:space="preserve"> </w:t>
            </w:r>
            <w:r w:rsidR="009758E1">
              <w:rPr>
                <w:rFonts w:ascii="Arial" w:hAnsi="Arial" w:cs="Arial"/>
                <w:bCs/>
                <w:noProof/>
                <w:sz w:val="20"/>
                <w:szCs w:val="20"/>
              </w:rPr>
              <w:t>i</w:t>
            </w:r>
            <w:r w:rsidR="009758E1" w:rsidRPr="009758E1">
              <w:rPr>
                <w:rFonts w:ascii="Arial" w:hAnsi="Arial" w:cs="Arial"/>
                <w:bCs/>
                <w:noProof/>
                <w:sz w:val="20"/>
                <w:szCs w:val="20"/>
              </w:rPr>
              <w:t>nformacij</w:t>
            </w:r>
            <w:r w:rsidR="000B64F8">
              <w:rPr>
                <w:rFonts w:ascii="Arial" w:hAnsi="Arial" w:cs="Arial"/>
                <w:bCs/>
                <w:noProof/>
                <w:sz w:val="20"/>
                <w:szCs w:val="20"/>
              </w:rPr>
              <w:t>o</w:t>
            </w:r>
            <w:r w:rsidR="009758E1" w:rsidRPr="009758E1">
              <w:rPr>
                <w:rFonts w:ascii="Arial" w:hAnsi="Arial" w:cs="Arial"/>
                <w:bCs/>
                <w:noProof/>
                <w:sz w:val="20"/>
                <w:szCs w:val="20"/>
              </w:rPr>
              <w:t xml:space="preserve"> </w:t>
            </w:r>
            <w:r w:rsidR="00344C0B" w:rsidRPr="00344C0B">
              <w:rPr>
                <w:rFonts w:ascii="Arial" w:hAnsi="Arial" w:cs="Arial"/>
                <w:bCs/>
                <w:noProof/>
                <w:sz w:val="20"/>
                <w:szCs w:val="20"/>
              </w:rPr>
              <w:t xml:space="preserve">o udeležbi </w:t>
            </w:r>
            <w:r w:rsidR="00D56C0C" w:rsidRPr="00D56C0C">
              <w:rPr>
                <w:rFonts w:ascii="Arial" w:hAnsi="Arial" w:cs="Arial"/>
                <w:bCs/>
                <w:noProof/>
                <w:sz w:val="20"/>
                <w:szCs w:val="20"/>
              </w:rPr>
              <w:t xml:space="preserve">direktorice Urada RS za mladino na </w:t>
            </w:r>
            <w:r w:rsidR="00A14984" w:rsidRPr="00A14984">
              <w:rPr>
                <w:rFonts w:ascii="Arial" w:hAnsi="Arial" w:cs="Arial"/>
                <w:bCs/>
                <w:noProof/>
                <w:sz w:val="20"/>
                <w:szCs w:val="20"/>
              </w:rPr>
              <w:t>10. konferenc</w:t>
            </w:r>
            <w:r w:rsidR="00A14984">
              <w:rPr>
                <w:rFonts w:ascii="Arial" w:hAnsi="Arial" w:cs="Arial"/>
                <w:bCs/>
                <w:noProof/>
                <w:sz w:val="20"/>
                <w:szCs w:val="20"/>
              </w:rPr>
              <w:t>i</w:t>
            </w:r>
            <w:r w:rsidR="00A14984" w:rsidRPr="00A14984">
              <w:rPr>
                <w:rFonts w:ascii="Arial" w:hAnsi="Arial" w:cs="Arial"/>
                <w:bCs/>
                <w:noProof/>
                <w:sz w:val="20"/>
                <w:szCs w:val="20"/>
              </w:rPr>
              <w:t xml:space="preserve"> Sveta Evrope ministrov, pristojnih za mladino</w:t>
            </w:r>
            <w:r w:rsidR="008C2E05">
              <w:rPr>
                <w:rFonts w:ascii="Arial" w:hAnsi="Arial" w:cs="Arial"/>
                <w:bCs/>
                <w:noProof/>
                <w:sz w:val="20"/>
                <w:szCs w:val="20"/>
              </w:rPr>
              <w:t xml:space="preserve"> »</w:t>
            </w:r>
            <w:r w:rsidR="00A14984" w:rsidRPr="00A14984">
              <w:rPr>
                <w:rFonts w:ascii="Arial" w:hAnsi="Arial" w:cs="Arial"/>
                <w:bCs/>
                <w:noProof/>
                <w:sz w:val="20"/>
                <w:szCs w:val="20"/>
              </w:rPr>
              <w:t>Mladi za demokracijo: mladinske perspektive v praksi«</w:t>
            </w:r>
            <w:r w:rsidR="00D56C0C" w:rsidRPr="00D56C0C">
              <w:rPr>
                <w:rFonts w:ascii="Arial" w:hAnsi="Arial" w:cs="Arial"/>
                <w:bCs/>
                <w:noProof/>
                <w:sz w:val="20"/>
                <w:szCs w:val="20"/>
              </w:rPr>
              <w:t xml:space="preserve">, ki bo potekala med 8. in 10. oktobrom </w:t>
            </w:r>
            <w:r w:rsidR="00A14984">
              <w:rPr>
                <w:rFonts w:ascii="Arial" w:hAnsi="Arial" w:cs="Arial"/>
                <w:bCs/>
                <w:noProof/>
                <w:sz w:val="20"/>
                <w:szCs w:val="20"/>
              </w:rPr>
              <w:t xml:space="preserve">v Valletti, </w:t>
            </w:r>
            <w:r w:rsidR="00D56C0C" w:rsidRPr="00D56C0C">
              <w:rPr>
                <w:rFonts w:ascii="Arial" w:hAnsi="Arial" w:cs="Arial"/>
                <w:bCs/>
                <w:noProof/>
                <w:sz w:val="20"/>
                <w:szCs w:val="20"/>
              </w:rPr>
              <w:t>na Malti</w:t>
            </w:r>
            <w:r w:rsidR="00710C8D">
              <w:rPr>
                <w:rFonts w:ascii="Arial" w:hAnsi="Arial" w:cs="Arial"/>
                <w:bCs/>
                <w:noProof/>
                <w:sz w:val="20"/>
                <w:szCs w:val="20"/>
              </w:rPr>
              <w:t>.</w:t>
            </w:r>
          </w:p>
          <w:p w14:paraId="369FD237" w14:textId="1D7E7839"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C505649" w14:textId="030B1781" w:rsidR="004E4FAC"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B91557A" w14:textId="77777777" w:rsidR="00270DA1" w:rsidRPr="00903BD8" w:rsidRDefault="00270DA1"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10AF1E2" w14:textId="77777777"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BEE29E4" w14:textId="6FBE40DD" w:rsidR="004E4FAC" w:rsidRPr="00903BD8" w:rsidRDefault="004E4FAC" w:rsidP="008C2E05">
            <w:pPr>
              <w:autoSpaceDE w:val="0"/>
              <w:autoSpaceDN w:val="0"/>
              <w:adjustRightInd w:val="0"/>
              <w:spacing w:after="0" w:line="240" w:lineRule="auto"/>
              <w:jc w:val="both"/>
              <w:rPr>
                <w:rFonts w:ascii="Calibri" w:eastAsia="Calibri" w:hAnsi="Calibri" w:cs="Arial"/>
                <w:iCs/>
                <w:szCs w:val="20"/>
              </w:rPr>
            </w:pPr>
            <w:r w:rsidRPr="00903BD8">
              <w:rPr>
                <w:rFonts w:ascii="Calibri" w:eastAsia="Calibri" w:hAnsi="Calibri" w:cs="Arial"/>
                <w:iCs/>
                <w:szCs w:val="20"/>
              </w:rPr>
              <w:t xml:space="preserve">                                                                                            </w:t>
            </w:r>
          </w:p>
          <w:p w14:paraId="3AC9F1E9" w14:textId="77777777" w:rsidR="004E4FAC" w:rsidRPr="00903BD8" w:rsidRDefault="004E4FAC" w:rsidP="008C2E05">
            <w:pPr>
              <w:autoSpaceDE w:val="0"/>
              <w:autoSpaceDN w:val="0"/>
              <w:adjustRightInd w:val="0"/>
              <w:spacing w:after="0" w:line="240" w:lineRule="auto"/>
              <w:jc w:val="both"/>
              <w:rPr>
                <w:rFonts w:ascii="Arial" w:eastAsia="Calibri" w:hAnsi="Arial" w:cs="Arial"/>
                <w:iCs/>
                <w:noProof/>
                <w:sz w:val="20"/>
                <w:szCs w:val="20"/>
              </w:rPr>
            </w:pPr>
            <w:r w:rsidRPr="00903BD8">
              <w:rPr>
                <w:rFonts w:ascii="Arial" w:eastAsia="Calibri" w:hAnsi="Arial" w:cs="Arial"/>
                <w:iCs/>
                <w:sz w:val="20"/>
                <w:szCs w:val="20"/>
              </w:rPr>
              <w:t xml:space="preserve">                                                                                     </w:t>
            </w:r>
            <w:r w:rsidRPr="00903BD8">
              <w:rPr>
                <w:rFonts w:ascii="Arial" w:eastAsia="Calibri" w:hAnsi="Arial" w:cs="Arial"/>
                <w:iCs/>
                <w:noProof/>
                <w:sz w:val="20"/>
                <w:szCs w:val="20"/>
              </w:rPr>
              <w:t>Barbara Kolenko Helbl</w:t>
            </w:r>
          </w:p>
          <w:p w14:paraId="70524891" w14:textId="77777777" w:rsidR="004E4FAC" w:rsidRPr="00903BD8" w:rsidRDefault="004E4FAC" w:rsidP="008C2E05">
            <w:pPr>
              <w:autoSpaceDE w:val="0"/>
              <w:autoSpaceDN w:val="0"/>
              <w:adjustRightInd w:val="0"/>
              <w:spacing w:after="0" w:line="240" w:lineRule="auto"/>
              <w:jc w:val="both"/>
              <w:rPr>
                <w:rFonts w:ascii="Arial" w:eastAsia="Calibri" w:hAnsi="Arial" w:cs="Arial"/>
                <w:noProof/>
                <w:sz w:val="20"/>
                <w:szCs w:val="20"/>
              </w:rPr>
            </w:pPr>
            <w:r w:rsidRPr="00903BD8">
              <w:rPr>
                <w:rFonts w:ascii="Arial" w:eastAsia="Calibri" w:hAnsi="Arial" w:cs="Arial"/>
                <w:iCs/>
                <w:noProof/>
                <w:sz w:val="20"/>
                <w:szCs w:val="20"/>
              </w:rPr>
              <w:t xml:space="preserve">                                                                                      generalna sekretarka</w:t>
            </w:r>
          </w:p>
          <w:p w14:paraId="1FB6C31C" w14:textId="77777777" w:rsidR="004E4FAC" w:rsidRPr="00903BD8" w:rsidRDefault="004E4FAC" w:rsidP="008C2E05">
            <w:pPr>
              <w:autoSpaceDE w:val="0"/>
              <w:autoSpaceDN w:val="0"/>
              <w:adjustRightInd w:val="0"/>
              <w:spacing w:after="0" w:line="240" w:lineRule="auto"/>
              <w:ind w:left="4961"/>
              <w:jc w:val="both"/>
              <w:rPr>
                <w:rFonts w:ascii="Arial" w:eastAsia="Calibri" w:hAnsi="Arial" w:cs="Arial"/>
                <w:color w:val="000000"/>
                <w:sz w:val="20"/>
                <w:szCs w:val="20"/>
                <w:lang w:eastAsia="sl-SI"/>
              </w:rPr>
            </w:pPr>
            <w:r w:rsidRPr="00903BD8">
              <w:rPr>
                <w:rFonts w:ascii="Arial" w:eastAsia="Times New Roman" w:hAnsi="Arial" w:cs="Arial"/>
                <w:iCs/>
                <w:sz w:val="20"/>
                <w:szCs w:val="20"/>
                <w:lang w:eastAsia="sl-SI"/>
              </w:rPr>
              <w:tab/>
              <w:t xml:space="preserve">                                                                                       </w:t>
            </w:r>
          </w:p>
          <w:p w14:paraId="4167DA52" w14:textId="77777777"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82F4AC3" w14:textId="77777777"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Priloga: </w:t>
            </w:r>
          </w:p>
          <w:p w14:paraId="1B3DD26B" w14:textId="6008933B" w:rsidR="00DA16AE" w:rsidRPr="009E262D" w:rsidRDefault="004E4FAC" w:rsidP="008C2E05">
            <w:pPr>
              <w:pStyle w:val="TableParagraph"/>
              <w:spacing w:before="8" w:line="276" w:lineRule="auto"/>
              <w:ind w:left="0"/>
              <w:jc w:val="both"/>
              <w:rPr>
                <w:rFonts w:ascii="Arial" w:hAnsi="Arial" w:cs="Arial"/>
                <w:bCs/>
                <w:noProof/>
                <w:sz w:val="20"/>
                <w:szCs w:val="20"/>
              </w:rPr>
            </w:pPr>
            <w:r w:rsidRPr="00903BD8">
              <w:rPr>
                <w:rFonts w:ascii="Arial" w:eastAsia="Times New Roman" w:hAnsi="Arial" w:cs="Arial"/>
                <w:iCs/>
                <w:sz w:val="20"/>
                <w:szCs w:val="20"/>
                <w:lang w:eastAsia="sl-SI"/>
              </w:rPr>
              <w:t xml:space="preserve">- </w:t>
            </w:r>
            <w:r w:rsidR="002F6D24" w:rsidRPr="002F6D24">
              <w:rPr>
                <w:rFonts w:ascii="Arial" w:hAnsi="Arial" w:cs="Arial"/>
                <w:noProof/>
                <w:sz w:val="20"/>
                <w:szCs w:val="20"/>
              </w:rPr>
              <w:t xml:space="preserve">Informacija </w:t>
            </w:r>
            <w:r w:rsidR="00344C0B" w:rsidRPr="00344C0B">
              <w:rPr>
                <w:rFonts w:ascii="Arial" w:hAnsi="Arial" w:cs="Arial"/>
                <w:noProof/>
                <w:sz w:val="20"/>
                <w:szCs w:val="20"/>
              </w:rPr>
              <w:t xml:space="preserve">o udeležbi </w:t>
            </w:r>
            <w:r w:rsidR="00DA16AE" w:rsidRPr="00D56C0C">
              <w:rPr>
                <w:rFonts w:ascii="Arial" w:hAnsi="Arial" w:cs="Arial"/>
                <w:bCs/>
                <w:noProof/>
                <w:sz w:val="20"/>
                <w:szCs w:val="20"/>
              </w:rPr>
              <w:t xml:space="preserve">direktorice Urada RS za mladino na </w:t>
            </w:r>
            <w:r w:rsidR="00DA16AE" w:rsidRPr="00A14984">
              <w:rPr>
                <w:rFonts w:ascii="Arial" w:hAnsi="Arial" w:cs="Arial"/>
                <w:bCs/>
                <w:noProof/>
                <w:sz w:val="20"/>
                <w:szCs w:val="20"/>
              </w:rPr>
              <w:t>10. konferenc</w:t>
            </w:r>
            <w:r w:rsidR="00DA16AE">
              <w:rPr>
                <w:rFonts w:ascii="Arial" w:hAnsi="Arial" w:cs="Arial"/>
                <w:bCs/>
                <w:noProof/>
                <w:sz w:val="20"/>
                <w:szCs w:val="20"/>
              </w:rPr>
              <w:t>i</w:t>
            </w:r>
            <w:r w:rsidR="00DA16AE" w:rsidRPr="00A14984">
              <w:rPr>
                <w:rFonts w:ascii="Arial" w:hAnsi="Arial" w:cs="Arial"/>
                <w:bCs/>
                <w:noProof/>
                <w:sz w:val="20"/>
                <w:szCs w:val="20"/>
              </w:rPr>
              <w:t xml:space="preserve"> Sveta Evrope ministrov, pristojnih za mladino</w:t>
            </w:r>
            <w:r w:rsidR="008C2E05">
              <w:rPr>
                <w:rFonts w:ascii="Arial" w:hAnsi="Arial" w:cs="Arial"/>
                <w:bCs/>
                <w:noProof/>
                <w:sz w:val="20"/>
                <w:szCs w:val="20"/>
              </w:rPr>
              <w:t xml:space="preserve"> »</w:t>
            </w:r>
            <w:r w:rsidR="00DA16AE" w:rsidRPr="00A14984">
              <w:rPr>
                <w:rFonts w:ascii="Arial" w:hAnsi="Arial" w:cs="Arial"/>
                <w:bCs/>
                <w:noProof/>
                <w:sz w:val="20"/>
                <w:szCs w:val="20"/>
              </w:rPr>
              <w:t>Mladi za demokracijo: mladinske perspektive v praksi«</w:t>
            </w:r>
            <w:r w:rsidR="00DA16AE" w:rsidRPr="00D56C0C">
              <w:rPr>
                <w:rFonts w:ascii="Arial" w:hAnsi="Arial" w:cs="Arial"/>
                <w:bCs/>
                <w:noProof/>
                <w:sz w:val="20"/>
                <w:szCs w:val="20"/>
              </w:rPr>
              <w:t xml:space="preserve">, ki bo potekala med 8. in 10. oktobrom </w:t>
            </w:r>
            <w:r w:rsidR="00DA16AE">
              <w:rPr>
                <w:rFonts w:ascii="Arial" w:hAnsi="Arial" w:cs="Arial"/>
                <w:bCs/>
                <w:noProof/>
                <w:sz w:val="20"/>
                <w:szCs w:val="20"/>
              </w:rPr>
              <w:t xml:space="preserve">v Valletti, </w:t>
            </w:r>
            <w:r w:rsidR="00DA16AE" w:rsidRPr="00D56C0C">
              <w:rPr>
                <w:rFonts w:ascii="Arial" w:hAnsi="Arial" w:cs="Arial"/>
                <w:bCs/>
                <w:noProof/>
                <w:sz w:val="20"/>
                <w:szCs w:val="20"/>
              </w:rPr>
              <w:t>na Malti</w:t>
            </w:r>
            <w:r w:rsidR="00DA16AE">
              <w:rPr>
                <w:rFonts w:ascii="Arial" w:hAnsi="Arial" w:cs="Arial"/>
                <w:bCs/>
                <w:noProof/>
                <w:sz w:val="20"/>
                <w:szCs w:val="20"/>
              </w:rPr>
              <w:t>.</w:t>
            </w:r>
          </w:p>
          <w:p w14:paraId="7B794257" w14:textId="77777777"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5F301A2" w14:textId="77777777"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69291C6" w14:textId="77777777"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Sklep prejmejo:</w:t>
            </w:r>
          </w:p>
          <w:p w14:paraId="3FEF1E63" w14:textId="768375BD" w:rsidR="004E4FAC" w:rsidRDefault="004E4FAC" w:rsidP="008C2E05">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Ministrstvo za </w:t>
            </w:r>
            <w:r w:rsidR="003B77A0" w:rsidRPr="00903BD8">
              <w:rPr>
                <w:rFonts w:ascii="Arial" w:eastAsia="Times New Roman" w:hAnsi="Arial" w:cs="Arial"/>
                <w:iCs/>
                <w:sz w:val="20"/>
                <w:szCs w:val="20"/>
                <w:lang w:eastAsia="sl-SI"/>
              </w:rPr>
              <w:t>vzgojo in izobraževanje</w:t>
            </w:r>
          </w:p>
          <w:p w14:paraId="744435D4" w14:textId="5D2967E8" w:rsidR="007D206A" w:rsidRDefault="007D206A" w:rsidP="008C2E05">
            <w:pPr>
              <w:pStyle w:val="TableParagraph"/>
              <w:numPr>
                <w:ilvl w:val="0"/>
                <w:numId w:val="2"/>
              </w:numPr>
              <w:tabs>
                <w:tab w:val="left" w:pos="825"/>
                <w:tab w:val="left" w:pos="826"/>
              </w:tabs>
              <w:spacing w:before="6"/>
              <w:jc w:val="both"/>
              <w:rPr>
                <w:rFonts w:ascii="Arial" w:hAnsi="Arial" w:cs="Arial"/>
                <w:sz w:val="20"/>
                <w:szCs w:val="20"/>
              </w:rPr>
            </w:pPr>
            <w:r w:rsidRPr="009E262D">
              <w:rPr>
                <w:rFonts w:ascii="Arial" w:hAnsi="Arial" w:cs="Arial"/>
                <w:sz w:val="20"/>
                <w:szCs w:val="20"/>
              </w:rPr>
              <w:t>Ministrstvo za zunanje in evropske zadeve</w:t>
            </w:r>
          </w:p>
          <w:p w14:paraId="77D20BC2" w14:textId="77777777" w:rsidR="007D206A" w:rsidRPr="009E262D" w:rsidRDefault="007D206A" w:rsidP="008C2E05">
            <w:pPr>
              <w:pStyle w:val="TableParagraph"/>
              <w:numPr>
                <w:ilvl w:val="0"/>
                <w:numId w:val="2"/>
              </w:numPr>
              <w:tabs>
                <w:tab w:val="left" w:pos="825"/>
                <w:tab w:val="left" w:pos="826"/>
              </w:tabs>
              <w:spacing w:before="6"/>
              <w:jc w:val="both"/>
              <w:rPr>
                <w:rFonts w:ascii="Arial" w:hAnsi="Arial" w:cs="Arial"/>
                <w:sz w:val="20"/>
                <w:szCs w:val="20"/>
              </w:rPr>
            </w:pPr>
            <w:r w:rsidRPr="009E262D">
              <w:rPr>
                <w:rFonts w:ascii="Arial" w:hAnsi="Arial" w:cs="Arial"/>
                <w:sz w:val="20"/>
                <w:szCs w:val="20"/>
              </w:rPr>
              <w:t>Urad Vlade RS za komuniciranje</w:t>
            </w:r>
          </w:p>
          <w:p w14:paraId="3049584A" w14:textId="039E8AEC" w:rsidR="004E4FAC" w:rsidRPr="00903BD8" w:rsidRDefault="004E4FAC" w:rsidP="008C2E05">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32DF0151" w14:textId="77777777" w:rsidR="004E4FAC"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8CCEA4D" w14:textId="4B811A69" w:rsidR="00B32B99" w:rsidRPr="00903BD8" w:rsidRDefault="00B32B99"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4E4FAC" w:rsidRPr="00903BD8" w14:paraId="59BBE378" w14:textId="77777777" w:rsidTr="004D0488">
        <w:trPr>
          <w:trHeight w:val="747"/>
        </w:trPr>
        <w:tc>
          <w:tcPr>
            <w:tcW w:w="9243" w:type="dxa"/>
            <w:gridSpan w:val="12"/>
          </w:tcPr>
          <w:p w14:paraId="29633629" w14:textId="77777777" w:rsidR="004D0488" w:rsidRDefault="004D0488" w:rsidP="004E4FAC">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14:paraId="51558AD5" w14:textId="6FB261EA"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03BD8">
              <w:rPr>
                <w:rFonts w:ascii="Arial" w:eastAsia="Times New Roman" w:hAnsi="Arial" w:cs="Arial"/>
                <w:b/>
                <w:sz w:val="20"/>
                <w:szCs w:val="20"/>
                <w:lang w:eastAsia="sl-SI"/>
              </w:rPr>
              <w:t>2. Predlog za obravnavo predloga zakona po nujnem ali skrajšanem postopku v državnem zboru z obrazložitvijo razlogov:</w:t>
            </w:r>
          </w:p>
        </w:tc>
      </w:tr>
      <w:tr w:rsidR="004E4FAC" w:rsidRPr="00903BD8" w14:paraId="1518C150" w14:textId="77777777" w:rsidTr="009B0FDF">
        <w:tc>
          <w:tcPr>
            <w:tcW w:w="9243" w:type="dxa"/>
            <w:gridSpan w:val="12"/>
          </w:tcPr>
          <w:p w14:paraId="1812677C" w14:textId="77777777"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w:t>
            </w:r>
          </w:p>
        </w:tc>
      </w:tr>
      <w:tr w:rsidR="004E4FAC" w:rsidRPr="00903BD8" w14:paraId="74598AF7" w14:textId="77777777" w:rsidTr="009B0FDF">
        <w:tc>
          <w:tcPr>
            <w:tcW w:w="9243" w:type="dxa"/>
            <w:gridSpan w:val="12"/>
          </w:tcPr>
          <w:p w14:paraId="71BCD58E" w14:textId="0F6F26D1"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03BD8">
              <w:rPr>
                <w:rFonts w:ascii="Arial" w:eastAsia="Times New Roman" w:hAnsi="Arial" w:cs="Arial"/>
                <w:b/>
                <w:sz w:val="20"/>
                <w:szCs w:val="20"/>
                <w:lang w:eastAsia="sl-SI"/>
              </w:rPr>
              <w:t>3.a Osebi, odgovorni za strokovno pripravo in usklajenost gradiva:</w:t>
            </w:r>
          </w:p>
        </w:tc>
      </w:tr>
      <w:tr w:rsidR="00CD385E" w:rsidRPr="00903BD8" w14:paraId="0BEDF09C" w14:textId="77777777" w:rsidTr="009B0FDF">
        <w:tc>
          <w:tcPr>
            <w:tcW w:w="9243" w:type="dxa"/>
            <w:gridSpan w:val="12"/>
          </w:tcPr>
          <w:p w14:paraId="39487A67" w14:textId="6659220A" w:rsidR="00CD385E" w:rsidRPr="00713CA3" w:rsidRDefault="00EB592B" w:rsidP="00713CA3">
            <w:pPr>
              <w:pStyle w:val="TableParagraph"/>
              <w:tabs>
                <w:tab w:val="left" w:pos="825"/>
              </w:tabs>
              <w:spacing w:line="271" w:lineRule="exact"/>
              <w:ind w:left="0"/>
              <w:rPr>
                <w:rFonts w:ascii="Arial" w:hAnsi="Arial" w:cs="Arial"/>
                <w:iCs/>
                <w:sz w:val="20"/>
                <w:szCs w:val="20"/>
              </w:rPr>
            </w:pPr>
            <w:r w:rsidRPr="00713CA3">
              <w:rPr>
                <w:rFonts w:ascii="Arial" w:hAnsi="Arial" w:cs="Arial"/>
                <w:sz w:val="20"/>
                <w:szCs w:val="20"/>
              </w:rPr>
              <w:t>-</w:t>
            </w:r>
            <w:r w:rsidR="00335CD5" w:rsidRPr="00713CA3">
              <w:rPr>
                <w:rFonts w:ascii="Arial" w:hAnsi="Arial" w:cs="Arial"/>
                <w:sz w:val="20"/>
                <w:szCs w:val="20"/>
              </w:rPr>
              <w:t xml:space="preserve"> </w:t>
            </w:r>
            <w:r w:rsidR="00D56C0C" w:rsidRPr="00713CA3">
              <w:rPr>
                <w:rFonts w:ascii="Arial" w:hAnsi="Arial" w:cs="Arial"/>
                <w:sz w:val="20"/>
                <w:szCs w:val="20"/>
              </w:rPr>
              <w:t>mag. Tina Kosi</w:t>
            </w:r>
            <w:r w:rsidR="00B32B99" w:rsidRPr="00713CA3">
              <w:rPr>
                <w:rFonts w:ascii="Arial" w:hAnsi="Arial" w:cs="Arial"/>
                <w:iCs/>
                <w:sz w:val="20"/>
                <w:szCs w:val="20"/>
              </w:rPr>
              <w:t xml:space="preserve">, </w:t>
            </w:r>
            <w:r w:rsidR="00D56C0C" w:rsidRPr="00713CA3">
              <w:rPr>
                <w:rFonts w:ascii="Arial" w:hAnsi="Arial" w:cs="Arial"/>
                <w:iCs/>
                <w:sz w:val="20"/>
                <w:szCs w:val="20"/>
              </w:rPr>
              <w:t>direktorica Urada Republike Slovenije za mladino</w:t>
            </w:r>
          </w:p>
          <w:p w14:paraId="2C8CA081" w14:textId="72B53B29" w:rsidR="00713CA3" w:rsidRPr="00713CA3" w:rsidRDefault="00713CA3" w:rsidP="00713CA3">
            <w:pPr>
              <w:pStyle w:val="TableParagraph"/>
              <w:tabs>
                <w:tab w:val="left" w:pos="825"/>
              </w:tabs>
              <w:spacing w:line="271" w:lineRule="exact"/>
              <w:ind w:left="0"/>
              <w:rPr>
                <w:rFonts w:ascii="Arial" w:hAnsi="Arial" w:cs="Arial"/>
                <w:sz w:val="20"/>
                <w:szCs w:val="20"/>
              </w:rPr>
            </w:pPr>
            <w:r w:rsidRPr="00713CA3">
              <w:rPr>
                <w:rFonts w:ascii="Arial" w:hAnsi="Arial" w:cs="Arial"/>
                <w:sz w:val="20"/>
                <w:szCs w:val="20"/>
              </w:rPr>
              <w:t>- mag. Darinka Canka</w:t>
            </w:r>
            <w:r w:rsidR="004220A7">
              <w:rPr>
                <w:rFonts w:ascii="Arial" w:hAnsi="Arial" w:cs="Arial"/>
                <w:sz w:val="20"/>
                <w:szCs w:val="20"/>
              </w:rPr>
              <w:t>r</w:t>
            </w:r>
            <w:r w:rsidRPr="00713CA3">
              <w:rPr>
                <w:rFonts w:ascii="Arial" w:hAnsi="Arial" w:cs="Arial"/>
                <w:sz w:val="20"/>
                <w:szCs w:val="20"/>
              </w:rPr>
              <w:t>, vodja S</w:t>
            </w:r>
            <w:r w:rsidRPr="00713CA3">
              <w:rPr>
                <w:rFonts w:ascii="Arial" w:hAnsi="Arial" w:cs="Arial"/>
                <w:iCs/>
                <w:sz w:val="20"/>
                <w:szCs w:val="20"/>
              </w:rPr>
              <w:t>lužbe za evropske zadeve in mednarodno sodelovanje po pooblastilu</w:t>
            </w:r>
            <w:r w:rsidRPr="00713CA3">
              <w:rPr>
                <w:rFonts w:ascii="Arial" w:hAnsi="Arial" w:cs="Arial"/>
                <w:sz w:val="20"/>
                <w:szCs w:val="20"/>
              </w:rPr>
              <w:t>, MVI</w:t>
            </w:r>
          </w:p>
          <w:p w14:paraId="511774F0" w14:textId="60F90DBA" w:rsidR="00713CA3" w:rsidRPr="00903BD8" w:rsidRDefault="00713CA3" w:rsidP="00713CA3">
            <w:pPr>
              <w:pStyle w:val="TableParagraph"/>
              <w:tabs>
                <w:tab w:val="left" w:pos="825"/>
              </w:tabs>
              <w:spacing w:line="271" w:lineRule="exact"/>
              <w:ind w:left="0"/>
              <w:rPr>
                <w:rFonts w:ascii="Arial" w:eastAsia="Times New Roman" w:hAnsi="Arial" w:cs="Arial"/>
                <w:iCs/>
                <w:sz w:val="20"/>
                <w:szCs w:val="20"/>
                <w:lang w:eastAsia="sl-SI"/>
              </w:rPr>
            </w:pPr>
          </w:p>
        </w:tc>
      </w:tr>
      <w:tr w:rsidR="004E4FAC" w:rsidRPr="00903BD8" w14:paraId="6A8EB2D2" w14:textId="77777777" w:rsidTr="009B0FDF">
        <w:tc>
          <w:tcPr>
            <w:tcW w:w="9243" w:type="dxa"/>
            <w:gridSpan w:val="12"/>
          </w:tcPr>
          <w:p w14:paraId="423446D8" w14:textId="77777777"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03BD8">
              <w:rPr>
                <w:rFonts w:ascii="Arial" w:eastAsia="Times New Roman" w:hAnsi="Arial" w:cs="Arial"/>
                <w:b/>
                <w:iCs/>
                <w:sz w:val="20"/>
                <w:szCs w:val="20"/>
                <w:lang w:eastAsia="sl-SI"/>
              </w:rPr>
              <w:t xml:space="preserve">3.b Zunanji strokovnjaki, ki so </w:t>
            </w:r>
            <w:r w:rsidRPr="00903BD8">
              <w:rPr>
                <w:rFonts w:ascii="Arial" w:eastAsia="Times New Roman" w:hAnsi="Arial" w:cs="Arial"/>
                <w:b/>
                <w:sz w:val="20"/>
                <w:szCs w:val="20"/>
                <w:lang w:eastAsia="sl-SI"/>
              </w:rPr>
              <w:t>sodelovali pri pripravi dela ali celotnega gradiva:</w:t>
            </w:r>
          </w:p>
        </w:tc>
      </w:tr>
      <w:tr w:rsidR="004E4FAC" w:rsidRPr="00903BD8" w14:paraId="607D87A4" w14:textId="77777777" w:rsidTr="009B0FDF">
        <w:tc>
          <w:tcPr>
            <w:tcW w:w="9243" w:type="dxa"/>
            <w:gridSpan w:val="12"/>
          </w:tcPr>
          <w:p w14:paraId="7F6F00C5" w14:textId="77777777"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w:t>
            </w:r>
          </w:p>
        </w:tc>
      </w:tr>
      <w:tr w:rsidR="004E4FAC" w:rsidRPr="00903BD8" w14:paraId="30005CD1" w14:textId="77777777" w:rsidTr="009B0FDF">
        <w:tc>
          <w:tcPr>
            <w:tcW w:w="9243" w:type="dxa"/>
            <w:gridSpan w:val="12"/>
          </w:tcPr>
          <w:p w14:paraId="4AC98501" w14:textId="77777777"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03BD8">
              <w:rPr>
                <w:rFonts w:ascii="Arial" w:eastAsia="Times New Roman" w:hAnsi="Arial" w:cs="Arial"/>
                <w:b/>
                <w:sz w:val="20"/>
                <w:szCs w:val="20"/>
                <w:lang w:eastAsia="sl-SI"/>
              </w:rPr>
              <w:t>4. Predstavniki vlade, ki bodo sodelovali pri delu državnega zbora:</w:t>
            </w:r>
          </w:p>
        </w:tc>
      </w:tr>
      <w:tr w:rsidR="004E4FAC" w:rsidRPr="00903BD8" w14:paraId="2075CFC2" w14:textId="77777777" w:rsidTr="009B0FDF">
        <w:tc>
          <w:tcPr>
            <w:tcW w:w="9243" w:type="dxa"/>
            <w:gridSpan w:val="12"/>
          </w:tcPr>
          <w:p w14:paraId="18F59585" w14:textId="615A6D76" w:rsidR="004E4FAC" w:rsidRPr="003A014F" w:rsidRDefault="003A014F" w:rsidP="004E4FA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A014F">
              <w:rPr>
                <w:rFonts w:ascii="Arial" w:eastAsia="Times New Roman" w:hAnsi="Arial" w:cs="Arial"/>
                <w:bCs/>
                <w:sz w:val="20"/>
                <w:szCs w:val="20"/>
                <w:lang w:eastAsia="sl-SI"/>
              </w:rPr>
              <w:t>Gradiva ne bo obravnaval Državni zbor RS</w:t>
            </w:r>
          </w:p>
        </w:tc>
      </w:tr>
      <w:tr w:rsidR="004E4FAC" w:rsidRPr="00903BD8" w14:paraId="1524EC59" w14:textId="77777777" w:rsidTr="009B0FDF">
        <w:tc>
          <w:tcPr>
            <w:tcW w:w="9243" w:type="dxa"/>
            <w:gridSpan w:val="12"/>
          </w:tcPr>
          <w:p w14:paraId="62B0010B" w14:textId="77777777" w:rsidR="004E4FAC" w:rsidRPr="00903BD8" w:rsidRDefault="004E4FAC" w:rsidP="004E4FA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03BD8">
              <w:rPr>
                <w:rFonts w:ascii="Arial" w:eastAsia="Times New Roman" w:hAnsi="Arial" w:cs="Arial"/>
                <w:b/>
                <w:sz w:val="20"/>
                <w:szCs w:val="20"/>
                <w:lang w:eastAsia="sl-SI"/>
              </w:rPr>
              <w:t>5. Kratek povzetek gradiva:</w:t>
            </w:r>
          </w:p>
        </w:tc>
      </w:tr>
      <w:tr w:rsidR="005252F1" w:rsidRPr="00903BD8" w14:paraId="43698E44" w14:textId="77777777" w:rsidTr="009B0FDF">
        <w:tc>
          <w:tcPr>
            <w:tcW w:w="9243" w:type="dxa"/>
            <w:gridSpan w:val="12"/>
          </w:tcPr>
          <w:p w14:paraId="0C9EB350" w14:textId="03F574B6" w:rsidR="0058068B" w:rsidRPr="0058068B" w:rsidRDefault="00D56C0C" w:rsidP="00710C8D">
            <w:pPr>
              <w:spacing w:after="0" w:line="276" w:lineRule="auto"/>
              <w:jc w:val="both"/>
              <w:rPr>
                <w:rFonts w:ascii="Arial" w:eastAsia="Times New Roman" w:hAnsi="Arial" w:cs="Arial"/>
                <w:noProof/>
                <w:sz w:val="20"/>
                <w:szCs w:val="20"/>
                <w:lang w:eastAsia="sl-SI"/>
              </w:rPr>
            </w:pPr>
            <w:r>
              <w:rPr>
                <w:rFonts w:ascii="Arial" w:eastAsia="Times New Roman" w:hAnsi="Arial" w:cs="Arial"/>
                <w:noProof/>
                <w:sz w:val="20"/>
                <w:szCs w:val="20"/>
                <w:lang w:eastAsia="sl-SI"/>
              </w:rPr>
              <w:t xml:space="preserve">Direktorica Urada Rs za mladino se bo udeležila </w:t>
            </w:r>
            <w:r w:rsidR="00710C8D" w:rsidRPr="00710C8D">
              <w:rPr>
                <w:rFonts w:ascii="Arial" w:eastAsia="Times New Roman" w:hAnsi="Arial" w:cs="Arial"/>
                <w:noProof/>
                <w:sz w:val="20"/>
                <w:szCs w:val="20"/>
                <w:lang w:eastAsia="sl-SI"/>
              </w:rPr>
              <w:t>10. konferenc</w:t>
            </w:r>
            <w:r w:rsidR="00710C8D">
              <w:rPr>
                <w:rFonts w:ascii="Arial" w:eastAsia="Times New Roman" w:hAnsi="Arial" w:cs="Arial"/>
                <w:noProof/>
                <w:sz w:val="20"/>
                <w:szCs w:val="20"/>
                <w:lang w:eastAsia="sl-SI"/>
              </w:rPr>
              <w:t>e</w:t>
            </w:r>
            <w:r w:rsidR="00710C8D" w:rsidRPr="00710C8D">
              <w:rPr>
                <w:rFonts w:ascii="Arial" w:eastAsia="Times New Roman" w:hAnsi="Arial" w:cs="Arial"/>
                <w:noProof/>
                <w:sz w:val="20"/>
                <w:szCs w:val="20"/>
                <w:lang w:eastAsia="sl-SI"/>
              </w:rPr>
              <w:t xml:space="preserve"> Sveta Evrope ministrov, pristojnih za mladino</w:t>
            </w:r>
            <w:r w:rsidR="00710C8D">
              <w:rPr>
                <w:rFonts w:ascii="Arial" w:eastAsia="Times New Roman" w:hAnsi="Arial" w:cs="Arial"/>
                <w:noProof/>
                <w:sz w:val="20"/>
                <w:szCs w:val="20"/>
                <w:lang w:eastAsia="sl-SI"/>
              </w:rPr>
              <w:t xml:space="preserve"> </w:t>
            </w:r>
            <w:r w:rsidR="00710C8D" w:rsidRPr="00710C8D">
              <w:rPr>
                <w:rFonts w:ascii="Arial" w:eastAsia="Times New Roman" w:hAnsi="Arial" w:cs="Arial"/>
                <w:noProof/>
                <w:sz w:val="20"/>
                <w:szCs w:val="20"/>
                <w:lang w:eastAsia="sl-SI"/>
              </w:rPr>
              <w:t>»Mladi za demokracijo: mladinske perspektive v praksi«</w:t>
            </w:r>
            <w:r w:rsidR="00710C8D">
              <w:rPr>
                <w:rFonts w:ascii="Arial" w:eastAsia="Times New Roman" w:hAnsi="Arial" w:cs="Arial"/>
                <w:noProof/>
                <w:sz w:val="20"/>
                <w:szCs w:val="20"/>
                <w:lang w:eastAsia="sl-SI"/>
              </w:rPr>
              <w:t>, ki bo potekala med 8. in 10. oktobrom v Valletti, na Malti.</w:t>
            </w:r>
          </w:p>
          <w:p w14:paraId="6477C693" w14:textId="23355A7F" w:rsidR="00D32851" w:rsidRPr="00D32851" w:rsidRDefault="008029BC" w:rsidP="00D32851">
            <w:pPr>
              <w:spacing w:after="0" w:line="276" w:lineRule="auto"/>
              <w:jc w:val="both"/>
              <w:rPr>
                <w:rFonts w:ascii="Arial" w:hAnsi="Arial" w:cs="Arial"/>
                <w:noProof/>
                <w:sz w:val="20"/>
                <w:szCs w:val="20"/>
              </w:rPr>
            </w:pPr>
            <w:r>
              <w:rPr>
                <w:rFonts w:ascii="Arial" w:eastAsia="Times New Roman" w:hAnsi="Arial" w:cs="Arial"/>
                <w:noProof/>
                <w:sz w:val="20"/>
                <w:szCs w:val="20"/>
                <w:lang w:eastAsia="sl-SI"/>
              </w:rPr>
              <w:t>Glavna tema</w:t>
            </w:r>
            <w:r w:rsidR="00710C8D">
              <w:rPr>
                <w:rFonts w:ascii="Arial" w:eastAsia="Times New Roman" w:hAnsi="Arial" w:cs="Arial"/>
                <w:noProof/>
                <w:sz w:val="20"/>
                <w:szCs w:val="20"/>
                <w:lang w:eastAsia="sl-SI"/>
              </w:rPr>
              <w:t xml:space="preserve"> </w:t>
            </w:r>
            <w:r w:rsidR="00710C8D" w:rsidRPr="00A14984">
              <w:rPr>
                <w:rFonts w:ascii="Arial" w:eastAsia="Times New Roman" w:hAnsi="Arial" w:cs="Arial"/>
                <w:noProof/>
                <w:sz w:val="20"/>
                <w:szCs w:val="20"/>
                <w:lang w:eastAsia="sl-SI"/>
              </w:rPr>
              <w:t>najpomembnejš</w:t>
            </w:r>
            <w:r w:rsidR="00710C8D">
              <w:rPr>
                <w:rFonts w:ascii="Arial" w:eastAsia="Times New Roman" w:hAnsi="Arial" w:cs="Arial"/>
                <w:noProof/>
                <w:sz w:val="20"/>
                <w:szCs w:val="20"/>
                <w:lang w:eastAsia="sl-SI"/>
              </w:rPr>
              <w:t>ega</w:t>
            </w:r>
            <w:r w:rsidR="00710C8D" w:rsidRPr="00A14984">
              <w:rPr>
                <w:rFonts w:ascii="Arial" w:eastAsia="Times New Roman" w:hAnsi="Arial" w:cs="Arial"/>
                <w:noProof/>
                <w:sz w:val="20"/>
                <w:szCs w:val="20"/>
                <w:lang w:eastAsia="sl-SI"/>
              </w:rPr>
              <w:t xml:space="preserve"> dogodk</w:t>
            </w:r>
            <w:r w:rsidR="00710C8D">
              <w:rPr>
                <w:rFonts w:ascii="Arial" w:eastAsia="Times New Roman" w:hAnsi="Arial" w:cs="Arial"/>
                <w:noProof/>
                <w:sz w:val="20"/>
                <w:szCs w:val="20"/>
                <w:lang w:eastAsia="sl-SI"/>
              </w:rPr>
              <w:t>a</w:t>
            </w:r>
            <w:r w:rsidR="00710C8D" w:rsidRPr="00A14984">
              <w:rPr>
                <w:rFonts w:ascii="Arial" w:eastAsia="Times New Roman" w:hAnsi="Arial" w:cs="Arial"/>
                <w:noProof/>
                <w:sz w:val="20"/>
                <w:szCs w:val="20"/>
                <w:lang w:eastAsia="sl-SI"/>
              </w:rPr>
              <w:t xml:space="preserve"> na evropski ravni na področju mladine</w:t>
            </w:r>
            <w:r w:rsidR="00710C8D">
              <w:rPr>
                <w:rFonts w:ascii="Arial" w:eastAsia="Times New Roman" w:hAnsi="Arial" w:cs="Arial"/>
                <w:noProof/>
                <w:sz w:val="20"/>
                <w:szCs w:val="20"/>
                <w:lang w:eastAsia="sl-SI"/>
              </w:rPr>
              <w:t xml:space="preserve"> bo </w:t>
            </w:r>
            <w:r w:rsidR="00710C8D" w:rsidRPr="00A14984">
              <w:rPr>
                <w:rFonts w:ascii="Arial" w:eastAsia="Times New Roman" w:hAnsi="Arial" w:cs="Arial"/>
                <w:noProof/>
                <w:sz w:val="20"/>
                <w:szCs w:val="20"/>
                <w:lang w:eastAsia="sl-SI"/>
              </w:rPr>
              <w:t>oblikova</w:t>
            </w:r>
            <w:r w:rsidR="00710C8D">
              <w:rPr>
                <w:rFonts w:ascii="Arial" w:eastAsia="Times New Roman" w:hAnsi="Arial" w:cs="Arial"/>
                <w:noProof/>
                <w:sz w:val="20"/>
                <w:szCs w:val="20"/>
                <w:lang w:eastAsia="sl-SI"/>
              </w:rPr>
              <w:t>nje</w:t>
            </w:r>
            <w:r w:rsidR="00710C8D" w:rsidRPr="00A14984">
              <w:rPr>
                <w:rFonts w:ascii="Arial" w:eastAsia="Times New Roman" w:hAnsi="Arial" w:cs="Arial"/>
                <w:noProof/>
                <w:sz w:val="20"/>
                <w:szCs w:val="20"/>
                <w:lang w:eastAsia="sl-SI"/>
              </w:rPr>
              <w:t xml:space="preserve"> ključn</w:t>
            </w:r>
            <w:r w:rsidR="00710C8D">
              <w:rPr>
                <w:rFonts w:ascii="Arial" w:eastAsia="Times New Roman" w:hAnsi="Arial" w:cs="Arial"/>
                <w:noProof/>
                <w:sz w:val="20"/>
                <w:szCs w:val="20"/>
                <w:lang w:eastAsia="sl-SI"/>
              </w:rPr>
              <w:t>ih</w:t>
            </w:r>
            <w:r w:rsidR="00710C8D" w:rsidRPr="00A14984">
              <w:rPr>
                <w:rFonts w:ascii="Arial" w:eastAsia="Times New Roman" w:hAnsi="Arial" w:cs="Arial"/>
                <w:noProof/>
                <w:sz w:val="20"/>
                <w:szCs w:val="20"/>
                <w:lang w:eastAsia="sl-SI"/>
              </w:rPr>
              <w:t xml:space="preserve"> smernic za prihodnji razvoj mladinske politike in mladinskega dela.</w:t>
            </w:r>
            <w:r w:rsidR="00D32851">
              <w:rPr>
                <w:rFonts w:ascii="Arial" w:eastAsia="Times New Roman" w:hAnsi="Arial" w:cs="Arial"/>
                <w:noProof/>
                <w:sz w:val="20"/>
                <w:szCs w:val="20"/>
                <w:lang w:eastAsia="sl-SI"/>
              </w:rPr>
              <w:t xml:space="preserve"> </w:t>
            </w:r>
            <w:r w:rsidR="00D32851" w:rsidRPr="00D32851">
              <w:rPr>
                <w:rFonts w:ascii="Arial" w:hAnsi="Arial" w:cs="Arial"/>
                <w:noProof/>
                <w:sz w:val="20"/>
                <w:szCs w:val="20"/>
              </w:rPr>
              <w:t>Pričakovane smernice konference se bodo osredotočale na:</w:t>
            </w:r>
          </w:p>
          <w:p w14:paraId="6209E7F7" w14:textId="77777777" w:rsidR="00D32851" w:rsidRPr="00D32851" w:rsidRDefault="00D32851" w:rsidP="00D32851">
            <w:pPr>
              <w:pStyle w:val="Odstavekseznama"/>
              <w:numPr>
                <w:ilvl w:val="0"/>
                <w:numId w:val="18"/>
              </w:numPr>
              <w:spacing w:after="0" w:line="276" w:lineRule="auto"/>
              <w:ind w:left="487"/>
              <w:jc w:val="both"/>
              <w:rPr>
                <w:rFonts w:ascii="Arial" w:eastAsia="Times New Roman" w:hAnsi="Arial" w:cs="Arial"/>
                <w:noProof/>
                <w:sz w:val="20"/>
                <w:szCs w:val="20"/>
                <w:lang w:eastAsia="sl-SI"/>
              </w:rPr>
            </w:pPr>
            <w:r w:rsidRPr="00D32851">
              <w:rPr>
                <w:rFonts w:ascii="Arial" w:eastAsia="Times New Roman" w:hAnsi="Arial" w:cs="Arial"/>
                <w:noProof/>
                <w:sz w:val="20"/>
                <w:szCs w:val="20"/>
                <w:lang w:eastAsia="sl-SI"/>
              </w:rPr>
              <w:t>krepitev vloge mladih v demokratičnih procesih ter njihovo aktivno sodelovanje pri oblikovanju politik,</w:t>
            </w:r>
          </w:p>
          <w:p w14:paraId="3114E485" w14:textId="77777777" w:rsidR="00D32851" w:rsidRPr="00D32851" w:rsidRDefault="00D32851" w:rsidP="00D32851">
            <w:pPr>
              <w:pStyle w:val="Odstavekseznama"/>
              <w:numPr>
                <w:ilvl w:val="0"/>
                <w:numId w:val="18"/>
              </w:numPr>
              <w:spacing w:after="0" w:line="276" w:lineRule="auto"/>
              <w:ind w:left="487"/>
              <w:jc w:val="both"/>
              <w:rPr>
                <w:rFonts w:ascii="Arial" w:eastAsia="Times New Roman" w:hAnsi="Arial" w:cs="Arial"/>
                <w:noProof/>
                <w:sz w:val="20"/>
                <w:szCs w:val="20"/>
                <w:lang w:eastAsia="sl-SI"/>
              </w:rPr>
            </w:pPr>
            <w:r w:rsidRPr="00D32851">
              <w:rPr>
                <w:rFonts w:ascii="Arial" w:eastAsia="Times New Roman" w:hAnsi="Arial" w:cs="Arial"/>
                <w:noProof/>
                <w:sz w:val="20"/>
                <w:szCs w:val="20"/>
                <w:lang w:eastAsia="sl-SI"/>
              </w:rPr>
              <w:t>razvoj odpornih mladinskih organizacij in struktur, ki bodo kos izzivom sodobne družbe,</w:t>
            </w:r>
          </w:p>
          <w:p w14:paraId="098F8A7A" w14:textId="77777777" w:rsidR="00D32851" w:rsidRPr="00D32851" w:rsidRDefault="00D32851" w:rsidP="00D32851">
            <w:pPr>
              <w:pStyle w:val="Odstavekseznama"/>
              <w:numPr>
                <w:ilvl w:val="0"/>
                <w:numId w:val="18"/>
              </w:numPr>
              <w:spacing w:after="0" w:line="276" w:lineRule="auto"/>
              <w:ind w:left="487"/>
              <w:jc w:val="both"/>
              <w:rPr>
                <w:rFonts w:ascii="Arial" w:eastAsia="Times New Roman" w:hAnsi="Arial" w:cs="Arial"/>
                <w:noProof/>
                <w:sz w:val="20"/>
                <w:szCs w:val="20"/>
                <w:lang w:eastAsia="sl-SI"/>
              </w:rPr>
            </w:pPr>
            <w:r w:rsidRPr="00D32851">
              <w:rPr>
                <w:rFonts w:ascii="Arial" w:eastAsia="Times New Roman" w:hAnsi="Arial" w:cs="Arial"/>
                <w:noProof/>
                <w:sz w:val="20"/>
                <w:szCs w:val="20"/>
                <w:lang w:eastAsia="sl-SI"/>
              </w:rPr>
              <w:t>spodbujanje inkluzije in enakih priložnosti za vse mlade, zlasti za tiste z manj priložnostmi,</w:t>
            </w:r>
          </w:p>
          <w:p w14:paraId="62C01AB9" w14:textId="77777777" w:rsidR="00D32851" w:rsidRPr="00D32851" w:rsidRDefault="00D32851" w:rsidP="00D32851">
            <w:pPr>
              <w:pStyle w:val="Odstavekseznama"/>
              <w:numPr>
                <w:ilvl w:val="0"/>
                <w:numId w:val="18"/>
              </w:numPr>
              <w:spacing w:after="0" w:line="276" w:lineRule="auto"/>
              <w:ind w:left="487"/>
              <w:jc w:val="both"/>
              <w:rPr>
                <w:rFonts w:ascii="Arial" w:eastAsia="Times New Roman" w:hAnsi="Arial" w:cs="Arial"/>
                <w:noProof/>
                <w:sz w:val="20"/>
                <w:szCs w:val="20"/>
                <w:lang w:eastAsia="sl-SI"/>
              </w:rPr>
            </w:pPr>
            <w:r w:rsidRPr="00D32851">
              <w:rPr>
                <w:rFonts w:ascii="Arial" w:eastAsia="Times New Roman" w:hAnsi="Arial" w:cs="Arial"/>
                <w:noProof/>
                <w:sz w:val="20"/>
                <w:szCs w:val="20"/>
                <w:lang w:eastAsia="sl-SI"/>
              </w:rPr>
              <w:t>vključevanje mladinskih perspektiv v reševanje globalnih izzivov, kot so digitalna preobrazba, podnebne spremembe in družbena kohezija,</w:t>
            </w:r>
          </w:p>
          <w:p w14:paraId="7ECE1214" w14:textId="77777777" w:rsidR="00D32851" w:rsidRPr="00D32851" w:rsidRDefault="00D32851" w:rsidP="00D32851">
            <w:pPr>
              <w:pStyle w:val="Odstavekseznama"/>
              <w:numPr>
                <w:ilvl w:val="0"/>
                <w:numId w:val="18"/>
              </w:numPr>
              <w:spacing w:after="0" w:line="276" w:lineRule="auto"/>
              <w:ind w:left="487"/>
              <w:jc w:val="both"/>
              <w:rPr>
                <w:rFonts w:ascii="Arial" w:eastAsia="Times New Roman" w:hAnsi="Arial" w:cs="Arial"/>
                <w:noProof/>
                <w:sz w:val="20"/>
                <w:szCs w:val="20"/>
                <w:lang w:eastAsia="sl-SI"/>
              </w:rPr>
            </w:pPr>
            <w:r w:rsidRPr="00D32851">
              <w:rPr>
                <w:rFonts w:ascii="Arial" w:eastAsia="Times New Roman" w:hAnsi="Arial" w:cs="Arial"/>
                <w:noProof/>
                <w:sz w:val="20"/>
                <w:szCs w:val="20"/>
                <w:lang w:eastAsia="sl-SI"/>
              </w:rPr>
              <w:t>nadaljnji razvoj in priznanje mladinskega dela kot ključnega področja za učenje, solidarnost in opolnomočenje mladih.</w:t>
            </w:r>
          </w:p>
          <w:p w14:paraId="18E354EF" w14:textId="42989887" w:rsidR="00902522" w:rsidRDefault="00902522" w:rsidP="0058068B">
            <w:pPr>
              <w:spacing w:after="0" w:line="276" w:lineRule="auto"/>
              <w:jc w:val="both"/>
              <w:rPr>
                <w:rFonts w:ascii="Arial" w:eastAsia="Times New Roman" w:hAnsi="Arial" w:cs="Arial"/>
                <w:noProof/>
                <w:sz w:val="20"/>
                <w:szCs w:val="20"/>
                <w:lang w:eastAsia="sl-SI"/>
              </w:rPr>
            </w:pPr>
          </w:p>
          <w:p w14:paraId="3BFF1611" w14:textId="1A725C40" w:rsidR="00902522" w:rsidRDefault="00902522" w:rsidP="0058068B">
            <w:pPr>
              <w:spacing w:after="0" w:line="276" w:lineRule="auto"/>
              <w:jc w:val="both"/>
              <w:rPr>
                <w:rFonts w:ascii="Arial" w:eastAsia="Times New Roman" w:hAnsi="Arial" w:cs="Arial"/>
                <w:noProof/>
                <w:sz w:val="20"/>
                <w:szCs w:val="20"/>
                <w:lang w:eastAsia="sl-SI"/>
              </w:rPr>
            </w:pPr>
            <w:r>
              <w:rPr>
                <w:rFonts w:ascii="Arial" w:eastAsia="Times New Roman" w:hAnsi="Arial" w:cs="Arial"/>
                <w:noProof/>
                <w:sz w:val="20"/>
                <w:szCs w:val="20"/>
                <w:lang w:eastAsia="sl-SI"/>
              </w:rPr>
              <w:t xml:space="preserve">Sodelujoči bodo vabljeni k aktivnemu sodelovanju v plenarnih razpravah in delovnih skupinah z namenom </w:t>
            </w:r>
            <w:r w:rsidR="00D56C0C">
              <w:rPr>
                <w:rFonts w:ascii="Arial" w:eastAsia="Times New Roman" w:hAnsi="Arial" w:cs="Arial"/>
                <w:noProof/>
                <w:sz w:val="20"/>
                <w:szCs w:val="20"/>
                <w:lang w:eastAsia="sl-SI"/>
              </w:rPr>
              <w:t>izmenjave stališč, dobrih praks ter skupnega sodelovanja v nadaljnjih aktivnostih implementacije sprejete deklaracije na nacionalni ravni</w:t>
            </w:r>
            <w:r>
              <w:rPr>
                <w:rFonts w:ascii="Arial" w:eastAsia="Times New Roman" w:hAnsi="Arial" w:cs="Arial"/>
                <w:noProof/>
                <w:sz w:val="20"/>
                <w:szCs w:val="20"/>
                <w:lang w:eastAsia="sl-SI"/>
              </w:rPr>
              <w:t xml:space="preserve">.   </w:t>
            </w:r>
          </w:p>
          <w:p w14:paraId="448BD4A5" w14:textId="2BA2E087" w:rsidR="005252F1" w:rsidRPr="00903BD8" w:rsidRDefault="005252F1" w:rsidP="0058068B">
            <w:pPr>
              <w:spacing w:after="0" w:line="276" w:lineRule="auto"/>
              <w:jc w:val="both"/>
              <w:rPr>
                <w:rFonts w:ascii="Arial" w:eastAsia="Times New Roman" w:hAnsi="Arial" w:cs="Arial"/>
                <w:noProof/>
                <w:sz w:val="20"/>
                <w:szCs w:val="20"/>
                <w:lang w:eastAsia="sl-SI"/>
              </w:rPr>
            </w:pPr>
          </w:p>
        </w:tc>
      </w:tr>
      <w:tr w:rsidR="005252F1" w:rsidRPr="00903BD8" w14:paraId="2A14D8CB" w14:textId="77777777" w:rsidTr="009B0FDF">
        <w:tc>
          <w:tcPr>
            <w:tcW w:w="9243" w:type="dxa"/>
            <w:gridSpan w:val="12"/>
          </w:tcPr>
          <w:p w14:paraId="438395C1" w14:textId="77777777" w:rsidR="005252F1" w:rsidRPr="00903BD8" w:rsidRDefault="005252F1" w:rsidP="005252F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03BD8">
              <w:rPr>
                <w:rFonts w:ascii="Arial" w:eastAsia="Times New Roman" w:hAnsi="Arial" w:cs="Arial"/>
                <w:b/>
                <w:sz w:val="20"/>
                <w:szCs w:val="20"/>
                <w:lang w:eastAsia="sl-SI"/>
              </w:rPr>
              <w:t>6. Presoja posledic za:</w:t>
            </w:r>
          </w:p>
        </w:tc>
      </w:tr>
      <w:tr w:rsidR="005252F1" w:rsidRPr="00903BD8" w14:paraId="3812073D" w14:textId="77777777" w:rsidTr="009B0FDF">
        <w:tc>
          <w:tcPr>
            <w:tcW w:w="1448" w:type="dxa"/>
          </w:tcPr>
          <w:p w14:paraId="7CCDA8C0" w14:textId="77777777" w:rsidR="005252F1" w:rsidRPr="00903BD8"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a)</w:t>
            </w:r>
          </w:p>
        </w:tc>
        <w:tc>
          <w:tcPr>
            <w:tcW w:w="5444" w:type="dxa"/>
            <w:gridSpan w:val="9"/>
          </w:tcPr>
          <w:p w14:paraId="78CFD91D" w14:textId="77777777" w:rsidR="005252F1" w:rsidRPr="00903BD8" w:rsidRDefault="005252F1" w:rsidP="005252F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03BD8">
              <w:rPr>
                <w:rFonts w:ascii="Arial" w:eastAsia="Times New Roman" w:hAnsi="Arial" w:cs="Arial"/>
                <w:sz w:val="20"/>
                <w:szCs w:val="20"/>
                <w:lang w:eastAsia="sl-SI"/>
              </w:rPr>
              <w:t>javnofinančna sredstva nad 40.000 EUR v tekočem in naslednjih treh letih</w:t>
            </w:r>
          </w:p>
        </w:tc>
        <w:tc>
          <w:tcPr>
            <w:tcW w:w="2351" w:type="dxa"/>
            <w:gridSpan w:val="2"/>
            <w:vAlign w:val="center"/>
          </w:tcPr>
          <w:p w14:paraId="58C9280B" w14:textId="77777777" w:rsidR="005252F1" w:rsidRPr="00903BD8"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68ED1374" w14:textId="77777777" w:rsidTr="009B0FDF">
        <w:tc>
          <w:tcPr>
            <w:tcW w:w="1448" w:type="dxa"/>
          </w:tcPr>
          <w:p w14:paraId="26AC6F73" w14:textId="77777777" w:rsidR="005252F1" w:rsidRPr="00903BD8"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b)</w:t>
            </w:r>
          </w:p>
        </w:tc>
        <w:tc>
          <w:tcPr>
            <w:tcW w:w="5444" w:type="dxa"/>
            <w:gridSpan w:val="9"/>
          </w:tcPr>
          <w:p w14:paraId="403C62C6" w14:textId="77777777" w:rsidR="005252F1" w:rsidRPr="00903BD8" w:rsidRDefault="005252F1" w:rsidP="0052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bCs/>
                <w:sz w:val="20"/>
                <w:szCs w:val="20"/>
                <w:lang w:eastAsia="sl-SI"/>
              </w:rPr>
              <w:t>usklajenost slovenskega pravnega reda s pravnim redom Evropske unije</w:t>
            </w:r>
          </w:p>
        </w:tc>
        <w:tc>
          <w:tcPr>
            <w:tcW w:w="2351" w:type="dxa"/>
            <w:gridSpan w:val="2"/>
            <w:vAlign w:val="center"/>
          </w:tcPr>
          <w:p w14:paraId="67A61128" w14:textId="77777777" w:rsidR="005252F1" w:rsidRPr="00903BD8"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487D13A1" w14:textId="77777777" w:rsidTr="009B0FDF">
        <w:tc>
          <w:tcPr>
            <w:tcW w:w="1448" w:type="dxa"/>
          </w:tcPr>
          <w:p w14:paraId="6A1046DE" w14:textId="77777777" w:rsidR="005252F1" w:rsidRPr="00903BD8"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c)</w:t>
            </w:r>
          </w:p>
        </w:tc>
        <w:tc>
          <w:tcPr>
            <w:tcW w:w="5444" w:type="dxa"/>
            <w:gridSpan w:val="9"/>
          </w:tcPr>
          <w:p w14:paraId="0D7BAAE9" w14:textId="77777777" w:rsidR="005252F1" w:rsidRPr="00903BD8" w:rsidRDefault="005252F1" w:rsidP="0052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sz w:val="20"/>
                <w:szCs w:val="20"/>
                <w:lang w:eastAsia="sl-SI"/>
              </w:rPr>
              <w:t>administrativne posledice</w:t>
            </w:r>
          </w:p>
        </w:tc>
        <w:tc>
          <w:tcPr>
            <w:tcW w:w="2351" w:type="dxa"/>
            <w:gridSpan w:val="2"/>
            <w:vAlign w:val="center"/>
          </w:tcPr>
          <w:p w14:paraId="5C587493" w14:textId="77777777" w:rsidR="005252F1" w:rsidRPr="00903BD8"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03BD8">
              <w:rPr>
                <w:rFonts w:ascii="Arial" w:eastAsia="Times New Roman" w:hAnsi="Arial" w:cs="Arial"/>
                <w:b/>
                <w:sz w:val="20"/>
                <w:szCs w:val="20"/>
                <w:lang w:eastAsia="sl-SI"/>
              </w:rPr>
              <w:t>NE</w:t>
            </w:r>
          </w:p>
        </w:tc>
      </w:tr>
      <w:tr w:rsidR="005252F1" w:rsidRPr="00903BD8" w14:paraId="2AE31AA1" w14:textId="77777777" w:rsidTr="009B0FDF">
        <w:tc>
          <w:tcPr>
            <w:tcW w:w="1448" w:type="dxa"/>
          </w:tcPr>
          <w:p w14:paraId="0166D45E" w14:textId="77777777" w:rsidR="005252F1" w:rsidRPr="00903BD8"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č)</w:t>
            </w:r>
          </w:p>
        </w:tc>
        <w:tc>
          <w:tcPr>
            <w:tcW w:w="5444" w:type="dxa"/>
            <w:gridSpan w:val="9"/>
          </w:tcPr>
          <w:p w14:paraId="60EDDB8F" w14:textId="77777777" w:rsidR="005252F1" w:rsidRPr="00903BD8" w:rsidRDefault="005252F1" w:rsidP="005252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3BD8">
              <w:rPr>
                <w:rFonts w:ascii="Arial" w:eastAsia="Times New Roman" w:hAnsi="Arial" w:cs="Arial"/>
                <w:sz w:val="20"/>
                <w:szCs w:val="20"/>
                <w:lang w:eastAsia="sl-SI"/>
              </w:rPr>
              <w:t>gospodarstvo, zlasti</w:t>
            </w:r>
            <w:r w:rsidRPr="00903BD8">
              <w:rPr>
                <w:rFonts w:ascii="Arial" w:eastAsia="Times New Roman" w:hAnsi="Arial" w:cs="Arial"/>
                <w:bCs/>
                <w:sz w:val="20"/>
                <w:szCs w:val="20"/>
                <w:lang w:eastAsia="sl-SI"/>
              </w:rPr>
              <w:t xml:space="preserve"> mala in srednja podjetja ter konkurenčnost podjetij</w:t>
            </w:r>
          </w:p>
        </w:tc>
        <w:tc>
          <w:tcPr>
            <w:tcW w:w="2351" w:type="dxa"/>
            <w:gridSpan w:val="2"/>
            <w:vAlign w:val="center"/>
          </w:tcPr>
          <w:p w14:paraId="200CECBF" w14:textId="77777777" w:rsidR="005252F1" w:rsidRPr="00903BD8"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1172710F" w14:textId="77777777" w:rsidTr="009B0FDF">
        <w:tc>
          <w:tcPr>
            <w:tcW w:w="1448" w:type="dxa"/>
          </w:tcPr>
          <w:p w14:paraId="658151A7" w14:textId="77777777" w:rsidR="005252F1" w:rsidRPr="00903BD8"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d)</w:t>
            </w:r>
          </w:p>
        </w:tc>
        <w:tc>
          <w:tcPr>
            <w:tcW w:w="5444" w:type="dxa"/>
            <w:gridSpan w:val="9"/>
          </w:tcPr>
          <w:p w14:paraId="2D26523B" w14:textId="77777777" w:rsidR="005252F1" w:rsidRPr="00903BD8" w:rsidRDefault="005252F1" w:rsidP="005252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okolje, vključno s prostorskimi in varstvenimi vidiki</w:t>
            </w:r>
          </w:p>
        </w:tc>
        <w:tc>
          <w:tcPr>
            <w:tcW w:w="2351" w:type="dxa"/>
            <w:gridSpan w:val="2"/>
            <w:vAlign w:val="center"/>
          </w:tcPr>
          <w:p w14:paraId="322D5DC1" w14:textId="77777777" w:rsidR="005252F1" w:rsidRPr="00903BD8"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5A354369" w14:textId="77777777" w:rsidTr="009B0FDF">
        <w:tc>
          <w:tcPr>
            <w:tcW w:w="1448" w:type="dxa"/>
          </w:tcPr>
          <w:p w14:paraId="6E680BE9" w14:textId="77777777" w:rsidR="005252F1" w:rsidRPr="00903BD8"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e)</w:t>
            </w:r>
          </w:p>
        </w:tc>
        <w:tc>
          <w:tcPr>
            <w:tcW w:w="5444" w:type="dxa"/>
            <w:gridSpan w:val="9"/>
          </w:tcPr>
          <w:p w14:paraId="289DE414" w14:textId="77777777" w:rsidR="005252F1" w:rsidRPr="00903BD8" w:rsidRDefault="005252F1" w:rsidP="005252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socialno področje</w:t>
            </w:r>
          </w:p>
        </w:tc>
        <w:tc>
          <w:tcPr>
            <w:tcW w:w="2351" w:type="dxa"/>
            <w:gridSpan w:val="2"/>
            <w:vAlign w:val="center"/>
          </w:tcPr>
          <w:p w14:paraId="4C43A59D" w14:textId="77777777" w:rsidR="005252F1" w:rsidRPr="00903BD8"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6DC2A69F" w14:textId="77777777" w:rsidTr="009B0FDF">
        <w:tc>
          <w:tcPr>
            <w:tcW w:w="1448" w:type="dxa"/>
            <w:tcBorders>
              <w:bottom w:val="single" w:sz="4" w:space="0" w:color="auto"/>
            </w:tcBorders>
          </w:tcPr>
          <w:p w14:paraId="48680902" w14:textId="77777777" w:rsidR="005252F1" w:rsidRPr="00903BD8"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f)</w:t>
            </w:r>
          </w:p>
        </w:tc>
        <w:tc>
          <w:tcPr>
            <w:tcW w:w="5444" w:type="dxa"/>
            <w:gridSpan w:val="9"/>
            <w:tcBorders>
              <w:bottom w:val="single" w:sz="4" w:space="0" w:color="auto"/>
            </w:tcBorders>
          </w:tcPr>
          <w:p w14:paraId="5A2E60D9" w14:textId="77777777" w:rsidR="005252F1" w:rsidRPr="00903BD8" w:rsidRDefault="005252F1" w:rsidP="005252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dokumente razvojnega načrtovanja:</w:t>
            </w:r>
          </w:p>
          <w:p w14:paraId="40465DD7" w14:textId="77777777" w:rsidR="005252F1" w:rsidRPr="00903BD8" w:rsidRDefault="005252F1" w:rsidP="005252F1">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nacionalne dokumente razvojnega načrtovanja</w:t>
            </w:r>
          </w:p>
          <w:p w14:paraId="668AE85B" w14:textId="77777777" w:rsidR="005252F1" w:rsidRPr="00903BD8" w:rsidRDefault="005252F1" w:rsidP="005252F1">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razvojne politike na ravni programov po strukturi razvojne klasifikacije programskega proračuna</w:t>
            </w:r>
          </w:p>
          <w:p w14:paraId="7A00D06F" w14:textId="77777777" w:rsidR="005252F1" w:rsidRPr="00903BD8" w:rsidRDefault="005252F1" w:rsidP="005252F1">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razvojne dokumente Evropske unije in mednarodnih organizacij</w:t>
            </w:r>
          </w:p>
        </w:tc>
        <w:tc>
          <w:tcPr>
            <w:tcW w:w="2351" w:type="dxa"/>
            <w:gridSpan w:val="2"/>
            <w:tcBorders>
              <w:bottom w:val="single" w:sz="4" w:space="0" w:color="auto"/>
            </w:tcBorders>
            <w:vAlign w:val="center"/>
          </w:tcPr>
          <w:p w14:paraId="0C492950" w14:textId="77777777" w:rsidR="005252F1" w:rsidRPr="00903BD8"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28892545" w14:textId="77777777" w:rsidTr="009B0FDF">
        <w:tc>
          <w:tcPr>
            <w:tcW w:w="9243" w:type="dxa"/>
            <w:gridSpan w:val="12"/>
            <w:tcBorders>
              <w:top w:val="single" w:sz="4" w:space="0" w:color="auto"/>
              <w:left w:val="single" w:sz="4" w:space="0" w:color="auto"/>
              <w:bottom w:val="single" w:sz="4" w:space="0" w:color="auto"/>
              <w:right w:val="single" w:sz="4" w:space="0" w:color="auto"/>
            </w:tcBorders>
          </w:tcPr>
          <w:p w14:paraId="26AF2773" w14:textId="47F2F770" w:rsidR="005252F1" w:rsidRPr="00AD1DD6" w:rsidRDefault="005252F1" w:rsidP="005252F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03BD8">
              <w:rPr>
                <w:rFonts w:ascii="Arial" w:eastAsia="Times New Roman" w:hAnsi="Arial" w:cs="Arial"/>
                <w:b/>
                <w:sz w:val="20"/>
                <w:szCs w:val="20"/>
                <w:lang w:eastAsia="sl-SI"/>
              </w:rPr>
              <w:t>7.a Predstavitev ocene finančnih posledic nad 40.000 EUR:</w:t>
            </w:r>
            <w:r w:rsidR="00AD1DD6">
              <w:rPr>
                <w:rFonts w:ascii="Arial" w:eastAsia="Times New Roman" w:hAnsi="Arial" w:cs="Arial"/>
                <w:b/>
                <w:sz w:val="20"/>
                <w:szCs w:val="20"/>
                <w:lang w:eastAsia="sl-SI"/>
              </w:rPr>
              <w:t xml:space="preserve"> /</w:t>
            </w:r>
          </w:p>
        </w:tc>
      </w:tr>
      <w:tr w:rsidR="009B0FDF" w:rsidRPr="00903BD8" w14:paraId="3645D171" w14:textId="77777777" w:rsidTr="009B0FDF">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32BDCBF2" w14:textId="77777777" w:rsidR="009B0FDF" w:rsidRPr="009B0FDF" w:rsidRDefault="009B0FDF" w:rsidP="009B0FD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B0FDF">
              <w:rPr>
                <w:rFonts w:ascii="Arial" w:eastAsia="Times New Roman" w:hAnsi="Arial" w:cs="Arial"/>
                <w:b/>
                <w:sz w:val="20"/>
                <w:szCs w:val="20"/>
                <w:lang w:eastAsia="sl-SI"/>
              </w:rPr>
              <w:t>I. Ocena finančnih posledic, ki niso načrtovane v sprejetem proračunu</w:t>
            </w:r>
          </w:p>
        </w:tc>
      </w:tr>
      <w:tr w:rsidR="009B0FDF" w:rsidRPr="00903BD8" w14:paraId="0D5079A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F809D51" w14:textId="77777777" w:rsidR="009B0FDF" w:rsidRPr="00903BD8" w:rsidRDefault="009B0FDF" w:rsidP="00CF422E">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1FE7EA"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71104C1"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2F0269F"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t + 2</w:t>
            </w:r>
          </w:p>
        </w:tc>
        <w:tc>
          <w:tcPr>
            <w:tcW w:w="2271" w:type="dxa"/>
            <w:tcBorders>
              <w:top w:val="single" w:sz="4" w:space="0" w:color="auto"/>
              <w:left w:val="single" w:sz="4" w:space="0" w:color="auto"/>
              <w:bottom w:val="single" w:sz="4" w:space="0" w:color="auto"/>
              <w:right w:val="single" w:sz="4" w:space="0" w:color="auto"/>
            </w:tcBorders>
            <w:vAlign w:val="center"/>
          </w:tcPr>
          <w:p w14:paraId="420678AE"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t + 3</w:t>
            </w:r>
          </w:p>
        </w:tc>
      </w:tr>
      <w:tr w:rsidR="009B0FDF" w:rsidRPr="00903BD8" w14:paraId="4C397F0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358290D" w14:textId="77777777" w:rsidR="009B0FDF" w:rsidRPr="00903BD8" w:rsidRDefault="009B0FDF" w:rsidP="00CF422E">
            <w:pPr>
              <w:widowControl w:val="0"/>
              <w:spacing w:after="0" w:line="260" w:lineRule="exact"/>
              <w:rPr>
                <w:rFonts w:ascii="Arial" w:eastAsia="Times New Roman" w:hAnsi="Arial" w:cs="Arial"/>
                <w:bCs/>
                <w:sz w:val="20"/>
                <w:szCs w:val="20"/>
              </w:rPr>
            </w:pPr>
            <w:r w:rsidRPr="00903BD8">
              <w:rPr>
                <w:rFonts w:ascii="Arial" w:eastAsia="Times New Roman" w:hAnsi="Arial" w:cs="Arial"/>
                <w:bCs/>
                <w:sz w:val="20"/>
                <w:szCs w:val="20"/>
              </w:rPr>
              <w:lastRenderedPageBreak/>
              <w:t>Predvideno povečanje (+) ali zmanjšanje (</w:t>
            </w:r>
            <w:r w:rsidRPr="00903BD8">
              <w:rPr>
                <w:rFonts w:ascii="Arial" w:eastAsia="Times New Roman" w:hAnsi="Arial" w:cs="Arial"/>
                <w:b/>
                <w:sz w:val="20"/>
                <w:szCs w:val="20"/>
              </w:rPr>
              <w:t>–</w:t>
            </w:r>
            <w:r w:rsidRPr="00903BD8">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2BBDB3" w14:textId="35924EF3" w:rsidR="009B0FDF" w:rsidRPr="00903BD8" w:rsidRDefault="009B0FDF" w:rsidP="00CF422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51195E08" w14:textId="48EB94CC" w:rsidR="009B0FDF" w:rsidRPr="00903BD8" w:rsidRDefault="009B0FDF" w:rsidP="00CF422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5394939" w14:textId="10B82BC1" w:rsidR="009B0FDF" w:rsidRPr="00903BD8" w:rsidRDefault="009B0FDF" w:rsidP="00CF422E">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11BAF444" w14:textId="04735632" w:rsidR="009B0FDF" w:rsidRPr="00903BD8" w:rsidRDefault="009B0FDF" w:rsidP="00CF422E">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9B0FDF" w:rsidRPr="00903BD8" w14:paraId="1C1921E6"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4CB6E29" w14:textId="77777777" w:rsidR="009B0FDF" w:rsidRPr="00903BD8" w:rsidRDefault="009B0FDF" w:rsidP="00CF422E">
            <w:pPr>
              <w:widowControl w:val="0"/>
              <w:spacing w:after="0" w:line="260" w:lineRule="exact"/>
              <w:rPr>
                <w:rFonts w:ascii="Arial" w:eastAsia="Times New Roman" w:hAnsi="Arial" w:cs="Arial"/>
                <w:bCs/>
                <w:sz w:val="20"/>
                <w:szCs w:val="20"/>
              </w:rPr>
            </w:pPr>
            <w:r w:rsidRPr="00903BD8">
              <w:rPr>
                <w:rFonts w:ascii="Arial" w:eastAsia="Times New Roman" w:hAnsi="Arial" w:cs="Arial"/>
                <w:bCs/>
                <w:sz w:val="20"/>
                <w:szCs w:val="20"/>
              </w:rPr>
              <w:t>Predvideno povečanje (+) ali zmanjšanje (</w:t>
            </w:r>
            <w:r w:rsidRPr="00903BD8">
              <w:rPr>
                <w:rFonts w:ascii="Arial" w:eastAsia="Times New Roman" w:hAnsi="Arial" w:cs="Arial"/>
                <w:b/>
                <w:sz w:val="20"/>
                <w:szCs w:val="20"/>
              </w:rPr>
              <w:t>–</w:t>
            </w:r>
            <w:r w:rsidRPr="00903BD8">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B4DF855" w14:textId="57BE6FCA" w:rsidR="009B0FDF" w:rsidRPr="00903BD8" w:rsidRDefault="009B0FDF" w:rsidP="00CF422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193C9BC4" w14:textId="3FD377FE" w:rsidR="009B0FDF" w:rsidRPr="00903BD8" w:rsidRDefault="009B0FDF" w:rsidP="00CF422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5305B3C" w14:textId="2EAF1C6C" w:rsidR="009B0FDF" w:rsidRPr="00903BD8" w:rsidRDefault="009B0FDF" w:rsidP="00CF422E">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6B28ED01" w14:textId="0EE22A36" w:rsidR="009B0FDF" w:rsidRPr="00903BD8" w:rsidRDefault="009B0FDF" w:rsidP="00CF422E">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9B0FDF" w:rsidRPr="00903BD8" w14:paraId="64921325"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0B3622A4" w14:textId="77777777" w:rsidR="009B0FDF" w:rsidRPr="00903BD8" w:rsidRDefault="009B0FDF" w:rsidP="00CF422E">
            <w:pPr>
              <w:widowControl w:val="0"/>
              <w:spacing w:after="0" w:line="260" w:lineRule="exact"/>
              <w:rPr>
                <w:rFonts w:ascii="Arial" w:eastAsia="Times New Roman" w:hAnsi="Arial" w:cs="Arial"/>
                <w:bCs/>
                <w:sz w:val="20"/>
                <w:szCs w:val="20"/>
              </w:rPr>
            </w:pPr>
            <w:r w:rsidRPr="00903BD8">
              <w:rPr>
                <w:rFonts w:ascii="Arial" w:eastAsia="Times New Roman" w:hAnsi="Arial" w:cs="Arial"/>
                <w:bCs/>
                <w:sz w:val="20"/>
                <w:szCs w:val="20"/>
              </w:rPr>
              <w:t>Predvideno povečanje (+) ali zmanjšanje (</w:t>
            </w:r>
            <w:r w:rsidRPr="00903BD8">
              <w:rPr>
                <w:rFonts w:ascii="Arial" w:eastAsia="Times New Roman" w:hAnsi="Arial" w:cs="Arial"/>
                <w:b/>
                <w:sz w:val="20"/>
                <w:szCs w:val="20"/>
              </w:rPr>
              <w:t>–</w:t>
            </w:r>
            <w:r w:rsidRPr="00903BD8">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6DB95E4" w14:textId="1E7EAF93" w:rsidR="009B0FDF" w:rsidRPr="00903BD8" w:rsidRDefault="009B0FDF" w:rsidP="00CF422E">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21121B08" w14:textId="08EA45A6" w:rsidR="009B0FDF" w:rsidRPr="00903BD8" w:rsidRDefault="009B0FDF" w:rsidP="00CF422E">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EA3B528" w14:textId="157A1E54" w:rsidR="009B0FDF" w:rsidRPr="00903BD8" w:rsidRDefault="009B0FDF" w:rsidP="00CF422E">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2271" w:type="dxa"/>
            <w:tcBorders>
              <w:top w:val="single" w:sz="4" w:space="0" w:color="auto"/>
              <w:left w:val="single" w:sz="4" w:space="0" w:color="auto"/>
              <w:bottom w:val="single" w:sz="4" w:space="0" w:color="auto"/>
              <w:right w:val="single" w:sz="4" w:space="0" w:color="auto"/>
            </w:tcBorders>
            <w:vAlign w:val="center"/>
          </w:tcPr>
          <w:p w14:paraId="7969A2A8" w14:textId="7D224BB4" w:rsidR="009B0FDF" w:rsidRPr="00903BD8" w:rsidRDefault="009B0FDF" w:rsidP="00CF422E">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r>
      <w:tr w:rsidR="009B0FDF" w:rsidRPr="00903BD8" w14:paraId="38D25B7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2F5660E" w14:textId="77777777" w:rsidR="009B0FDF" w:rsidRPr="00903BD8" w:rsidRDefault="009B0FDF" w:rsidP="00CF422E">
            <w:pPr>
              <w:widowControl w:val="0"/>
              <w:spacing w:after="0" w:line="260" w:lineRule="exact"/>
              <w:rPr>
                <w:rFonts w:ascii="Arial" w:eastAsia="Times New Roman" w:hAnsi="Arial" w:cs="Arial"/>
                <w:bCs/>
                <w:sz w:val="20"/>
                <w:szCs w:val="20"/>
              </w:rPr>
            </w:pPr>
            <w:r w:rsidRPr="00903BD8">
              <w:rPr>
                <w:rFonts w:ascii="Arial" w:eastAsia="Times New Roman" w:hAnsi="Arial" w:cs="Arial"/>
                <w:bCs/>
                <w:sz w:val="20"/>
                <w:szCs w:val="20"/>
              </w:rPr>
              <w:t>Predvideno povečanje (+) ali zmanjšanje (</w:t>
            </w:r>
            <w:r w:rsidRPr="00903BD8">
              <w:rPr>
                <w:rFonts w:ascii="Arial" w:eastAsia="Times New Roman" w:hAnsi="Arial" w:cs="Arial"/>
                <w:b/>
                <w:sz w:val="20"/>
                <w:szCs w:val="20"/>
              </w:rPr>
              <w:t>–</w:t>
            </w:r>
            <w:r w:rsidRPr="00903BD8">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B590B57" w14:textId="27BF262A" w:rsidR="009B0FDF" w:rsidRPr="00903BD8" w:rsidRDefault="009B0FDF" w:rsidP="00CF422E">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1214E3CC" w14:textId="6B27D0C7" w:rsidR="009B0FDF" w:rsidRPr="00903BD8" w:rsidRDefault="009B0FDF" w:rsidP="00CF422E">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673BEC2" w14:textId="718152FB" w:rsidR="009B0FDF" w:rsidRPr="00903BD8" w:rsidRDefault="009B0FDF" w:rsidP="00CF422E">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2271" w:type="dxa"/>
            <w:tcBorders>
              <w:top w:val="single" w:sz="4" w:space="0" w:color="auto"/>
              <w:left w:val="single" w:sz="4" w:space="0" w:color="auto"/>
              <w:bottom w:val="single" w:sz="4" w:space="0" w:color="auto"/>
              <w:right w:val="single" w:sz="4" w:space="0" w:color="auto"/>
            </w:tcBorders>
            <w:vAlign w:val="center"/>
          </w:tcPr>
          <w:p w14:paraId="6169F469" w14:textId="09596E95" w:rsidR="009B0FDF" w:rsidRPr="00903BD8" w:rsidRDefault="009B0FDF" w:rsidP="00CF422E">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r>
      <w:tr w:rsidR="009B0FDF" w:rsidRPr="00903BD8" w14:paraId="609EF6E5"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90C3068" w14:textId="77777777" w:rsidR="009B0FDF" w:rsidRPr="00903BD8" w:rsidRDefault="009B0FDF" w:rsidP="00CF422E">
            <w:pPr>
              <w:widowControl w:val="0"/>
              <w:spacing w:after="0" w:line="260" w:lineRule="exact"/>
              <w:rPr>
                <w:rFonts w:ascii="Arial" w:eastAsia="Times New Roman" w:hAnsi="Arial" w:cs="Arial"/>
                <w:bCs/>
                <w:sz w:val="20"/>
                <w:szCs w:val="20"/>
              </w:rPr>
            </w:pPr>
            <w:r w:rsidRPr="00903BD8">
              <w:rPr>
                <w:rFonts w:ascii="Arial" w:eastAsia="Times New Roman" w:hAnsi="Arial" w:cs="Arial"/>
                <w:bCs/>
                <w:sz w:val="20"/>
                <w:szCs w:val="20"/>
              </w:rPr>
              <w:t>Predvideno povečanje (+) ali zmanjšanje (</w:t>
            </w:r>
            <w:r w:rsidRPr="00903BD8">
              <w:rPr>
                <w:rFonts w:ascii="Arial" w:eastAsia="Times New Roman" w:hAnsi="Arial" w:cs="Arial"/>
                <w:b/>
                <w:sz w:val="20"/>
                <w:szCs w:val="20"/>
              </w:rPr>
              <w:t>–</w:t>
            </w:r>
            <w:r w:rsidRPr="00903BD8">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3AA04DC" w14:textId="46F4064C" w:rsidR="009B0FDF" w:rsidRPr="00903BD8" w:rsidRDefault="009B0FDF" w:rsidP="00CF422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0C894829" w14:textId="1AA265FB" w:rsidR="009B0FDF" w:rsidRPr="00903BD8" w:rsidRDefault="009B0FDF" w:rsidP="00CF422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9A21760" w14:textId="632F15E3" w:rsidR="009B0FDF" w:rsidRPr="00903BD8" w:rsidRDefault="009B0FDF" w:rsidP="00CF422E">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2A67867B" w14:textId="20679F27" w:rsidR="009B0FDF" w:rsidRPr="00903BD8" w:rsidRDefault="009B0FDF" w:rsidP="00CF422E">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9B0FDF" w:rsidRPr="00903BD8" w14:paraId="41FF1B8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D72A3B4" w14:textId="77777777" w:rsidR="009B0FDF" w:rsidRPr="00903BD8" w:rsidRDefault="009B0FDF" w:rsidP="00CF422E">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03BD8">
              <w:rPr>
                <w:rFonts w:ascii="Arial" w:eastAsia="Times New Roman" w:hAnsi="Arial" w:cs="Arial"/>
                <w:b/>
                <w:kern w:val="32"/>
                <w:sz w:val="20"/>
                <w:szCs w:val="20"/>
                <w:lang w:eastAsia="sl-SI"/>
              </w:rPr>
              <w:t>II. Finančne posledice za državni proračun</w:t>
            </w:r>
          </w:p>
        </w:tc>
      </w:tr>
      <w:tr w:rsidR="009B0FDF" w:rsidRPr="00903BD8" w14:paraId="3C2FB0F1"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2D04D3A" w14:textId="77777777" w:rsidR="009B0FDF" w:rsidRPr="00903BD8" w:rsidRDefault="009B0FDF" w:rsidP="00CF422E">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903BD8">
              <w:rPr>
                <w:rFonts w:ascii="Arial" w:eastAsia="Times New Roman" w:hAnsi="Arial" w:cs="Arial"/>
                <w:b/>
                <w:kern w:val="32"/>
                <w:sz w:val="20"/>
                <w:szCs w:val="20"/>
                <w:lang w:eastAsia="sl-SI"/>
              </w:rPr>
              <w:t>II.a</w:t>
            </w:r>
            <w:proofErr w:type="spellEnd"/>
            <w:r w:rsidRPr="00903BD8">
              <w:rPr>
                <w:rFonts w:ascii="Arial" w:eastAsia="Times New Roman" w:hAnsi="Arial" w:cs="Arial"/>
                <w:b/>
                <w:kern w:val="32"/>
                <w:sz w:val="20"/>
                <w:szCs w:val="20"/>
                <w:lang w:eastAsia="sl-SI"/>
              </w:rPr>
              <w:t xml:space="preserve"> Pravice porabe za izvedbo predlaganih rešitev so zagotovljene:</w:t>
            </w:r>
          </w:p>
        </w:tc>
      </w:tr>
      <w:tr w:rsidR="009B0FDF" w:rsidRPr="00903BD8" w14:paraId="4F6856D4"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0CA3E598"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ABBC1C"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55C2104"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A6B5BB0"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Znesek za tekoče leto (t)</w:t>
            </w:r>
          </w:p>
        </w:tc>
        <w:tc>
          <w:tcPr>
            <w:tcW w:w="2271" w:type="dxa"/>
            <w:tcBorders>
              <w:top w:val="single" w:sz="4" w:space="0" w:color="auto"/>
              <w:left w:val="single" w:sz="4" w:space="0" w:color="auto"/>
              <w:bottom w:val="single" w:sz="4" w:space="0" w:color="auto"/>
              <w:right w:val="single" w:sz="4" w:space="0" w:color="auto"/>
            </w:tcBorders>
            <w:vAlign w:val="center"/>
          </w:tcPr>
          <w:p w14:paraId="43A9427C"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Znesek za t + 1</w:t>
            </w:r>
          </w:p>
        </w:tc>
      </w:tr>
      <w:tr w:rsidR="009B0FDF" w:rsidRPr="00903BD8" w14:paraId="45A990EE"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0D7DD4D" w14:textId="42514E0B"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451CE75" w14:textId="442BE2A6"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16A1F2A" w14:textId="62A2CE4C"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F3A8519" w14:textId="1AD12B34"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5310C6DB" w14:textId="0E56D883"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6F5069EB"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1529DE58" w14:textId="0EF495AA"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2438E52" w14:textId="4CFE43D0"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B783AD" w14:textId="48E3248E"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F438447" w14:textId="34BCC520"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1C366F16" w14:textId="65732B73"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260686ED"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7AFC4EC9" w14:textId="77777777" w:rsidR="009B0FDF" w:rsidRPr="00903BD8" w:rsidRDefault="009B0FDF" w:rsidP="00CF422E">
            <w:pPr>
              <w:widowControl w:val="0"/>
              <w:tabs>
                <w:tab w:val="left" w:pos="360"/>
              </w:tabs>
              <w:spacing w:after="0" w:line="260" w:lineRule="exact"/>
              <w:outlineLvl w:val="0"/>
              <w:rPr>
                <w:rFonts w:ascii="Arial" w:eastAsia="Times New Roman" w:hAnsi="Arial" w:cs="Arial"/>
                <w:b/>
                <w:kern w:val="32"/>
                <w:sz w:val="20"/>
                <w:szCs w:val="20"/>
                <w:lang w:eastAsia="sl-SI"/>
              </w:rPr>
            </w:pPr>
            <w:r w:rsidRPr="00903BD8">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C675CF2" w14:textId="581E4E88" w:rsidR="009B0FDF" w:rsidRPr="00903BD8" w:rsidRDefault="009B0FDF" w:rsidP="009B0FDF">
            <w:pPr>
              <w:widowControl w:val="0"/>
              <w:spacing w:after="0" w:line="260" w:lineRule="exact"/>
              <w:rPr>
                <w:rFonts w:ascii="Arial" w:eastAsia="Times New Roman" w:hAnsi="Arial" w:cs="Arial"/>
                <w:b/>
                <w:sz w:val="20"/>
                <w:szCs w:val="20"/>
              </w:rPr>
            </w:pPr>
            <w:r>
              <w:rPr>
                <w:rFonts w:ascii="Arial" w:eastAsia="Times New Roman" w:hAnsi="Arial" w:cs="Arial"/>
                <w:b/>
                <w:sz w:val="20"/>
                <w:szCs w:val="20"/>
              </w:rPr>
              <w:t>/</w:t>
            </w:r>
          </w:p>
        </w:tc>
        <w:tc>
          <w:tcPr>
            <w:tcW w:w="2271" w:type="dxa"/>
            <w:tcBorders>
              <w:top w:val="single" w:sz="4" w:space="0" w:color="auto"/>
              <w:left w:val="single" w:sz="4" w:space="0" w:color="auto"/>
              <w:bottom w:val="single" w:sz="4" w:space="0" w:color="auto"/>
              <w:right w:val="single" w:sz="4" w:space="0" w:color="auto"/>
            </w:tcBorders>
            <w:vAlign w:val="center"/>
          </w:tcPr>
          <w:p w14:paraId="6465875A" w14:textId="1DB7A4F4" w:rsidR="009B0FDF" w:rsidRPr="00903BD8" w:rsidRDefault="009B0FDF" w:rsidP="00CF422E">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r>
      <w:tr w:rsidR="009B0FDF" w:rsidRPr="00903BD8" w14:paraId="4C50ADE1"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4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372F5E8" w14:textId="77777777" w:rsidR="009B0FDF" w:rsidRPr="00903BD8" w:rsidRDefault="009B0FDF" w:rsidP="00CF422E">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903BD8">
              <w:rPr>
                <w:rFonts w:ascii="Arial" w:eastAsia="Times New Roman" w:hAnsi="Arial" w:cs="Arial"/>
                <w:b/>
                <w:kern w:val="32"/>
                <w:sz w:val="20"/>
                <w:szCs w:val="20"/>
                <w:lang w:eastAsia="sl-SI"/>
              </w:rPr>
              <w:t>II.b</w:t>
            </w:r>
            <w:proofErr w:type="spellEnd"/>
            <w:r w:rsidRPr="00903BD8">
              <w:rPr>
                <w:rFonts w:ascii="Arial" w:eastAsia="Times New Roman" w:hAnsi="Arial" w:cs="Arial"/>
                <w:b/>
                <w:kern w:val="32"/>
                <w:sz w:val="20"/>
                <w:szCs w:val="20"/>
                <w:lang w:eastAsia="sl-SI"/>
              </w:rPr>
              <w:t xml:space="preserve"> Manjkajoče pravice porabe bodo zagotovljene s prerazporeditvijo:</w:t>
            </w:r>
          </w:p>
        </w:tc>
      </w:tr>
      <w:tr w:rsidR="009B0FDF" w:rsidRPr="00903BD8" w14:paraId="2557EA77"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4E2B8075"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EBDBAC"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574726"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3516BC6"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Znesek za tekoče leto (t)</w:t>
            </w:r>
          </w:p>
        </w:tc>
        <w:tc>
          <w:tcPr>
            <w:tcW w:w="2271" w:type="dxa"/>
            <w:tcBorders>
              <w:top w:val="single" w:sz="4" w:space="0" w:color="auto"/>
              <w:left w:val="single" w:sz="4" w:space="0" w:color="auto"/>
              <w:bottom w:val="single" w:sz="4" w:space="0" w:color="auto"/>
              <w:right w:val="single" w:sz="4" w:space="0" w:color="auto"/>
            </w:tcBorders>
            <w:vAlign w:val="center"/>
          </w:tcPr>
          <w:p w14:paraId="75A06537"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 xml:space="preserve">Znesek za t + 1 </w:t>
            </w:r>
          </w:p>
        </w:tc>
      </w:tr>
      <w:tr w:rsidR="009B0FDF" w:rsidRPr="00903BD8" w14:paraId="310F4A1B"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8CA97E5" w14:textId="293FED8C"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F31FCAA" w14:textId="1488E396"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B6E2BE" w14:textId="47D86CB9"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2257CD3" w14:textId="436C2F5A"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33327069" w14:textId="39C1B979"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6AD8301C"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29ABF1B" w14:textId="628FAF28"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A24BB7" w14:textId="3D3F7E2E"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E3FB4AC" w14:textId="54CFD005"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D031ACE" w14:textId="286159E0"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1B280F1B" w14:textId="57F51B4A"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4ABED67D"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02BA8FF2" w14:textId="77777777" w:rsidR="009B0FDF" w:rsidRPr="00903BD8" w:rsidRDefault="009B0FDF" w:rsidP="00CF422E">
            <w:pPr>
              <w:widowControl w:val="0"/>
              <w:tabs>
                <w:tab w:val="left" w:pos="360"/>
              </w:tabs>
              <w:spacing w:after="0" w:line="260" w:lineRule="exact"/>
              <w:outlineLvl w:val="0"/>
              <w:rPr>
                <w:rFonts w:ascii="Arial" w:eastAsia="Times New Roman" w:hAnsi="Arial" w:cs="Arial"/>
                <w:b/>
                <w:kern w:val="32"/>
                <w:sz w:val="20"/>
                <w:szCs w:val="20"/>
                <w:lang w:eastAsia="sl-SI"/>
              </w:rPr>
            </w:pPr>
            <w:r w:rsidRPr="00903BD8">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A30EE70" w14:textId="7124D8E5" w:rsidR="009B0FDF" w:rsidRPr="00903BD8" w:rsidRDefault="009B0FDF" w:rsidP="00CF422E">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52380905" w14:textId="2DA1C26D" w:rsidR="009B0FDF" w:rsidRPr="00903BD8" w:rsidRDefault="009B0FDF" w:rsidP="00CF422E">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r>
      <w:tr w:rsidR="009B0FDF" w:rsidRPr="00903BD8" w14:paraId="637050B2"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43"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63752CD" w14:textId="77777777" w:rsidR="009B0FDF" w:rsidRPr="00903BD8" w:rsidRDefault="009B0FDF" w:rsidP="00CF422E">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903BD8">
              <w:rPr>
                <w:rFonts w:ascii="Arial" w:eastAsia="Times New Roman" w:hAnsi="Arial" w:cs="Arial"/>
                <w:b/>
                <w:kern w:val="32"/>
                <w:sz w:val="20"/>
                <w:szCs w:val="20"/>
                <w:lang w:eastAsia="sl-SI"/>
              </w:rPr>
              <w:t>II.c</w:t>
            </w:r>
            <w:proofErr w:type="spellEnd"/>
            <w:r w:rsidRPr="00903BD8">
              <w:rPr>
                <w:rFonts w:ascii="Arial" w:eastAsia="Times New Roman" w:hAnsi="Arial" w:cs="Arial"/>
                <w:b/>
                <w:kern w:val="32"/>
                <w:sz w:val="20"/>
                <w:szCs w:val="20"/>
                <w:lang w:eastAsia="sl-SI"/>
              </w:rPr>
              <w:t xml:space="preserve"> Načrtovana nadomestitev zmanjšanih prihodkov in povečanih odhodkov proračuna:</w:t>
            </w:r>
          </w:p>
        </w:tc>
      </w:tr>
      <w:tr w:rsidR="009B0FDF" w:rsidRPr="00903BD8" w14:paraId="32D175D1"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66D4AEC7" w14:textId="77777777" w:rsidR="009B0FDF" w:rsidRPr="00903BD8" w:rsidRDefault="009B0FDF" w:rsidP="00CF422E">
            <w:pPr>
              <w:widowControl w:val="0"/>
              <w:spacing w:after="0" w:line="260" w:lineRule="exact"/>
              <w:ind w:left="-122" w:right="-112"/>
              <w:jc w:val="center"/>
              <w:rPr>
                <w:rFonts w:ascii="Arial" w:eastAsia="Times New Roman" w:hAnsi="Arial" w:cs="Arial"/>
                <w:sz w:val="20"/>
                <w:szCs w:val="20"/>
              </w:rPr>
            </w:pPr>
            <w:r w:rsidRPr="00903BD8">
              <w:rPr>
                <w:rFonts w:ascii="Arial" w:eastAsia="Times New Roman" w:hAnsi="Arial" w:cs="Arial"/>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841FAA3" w14:textId="77777777" w:rsidR="009B0FDF" w:rsidRPr="00903BD8" w:rsidRDefault="009B0FDF" w:rsidP="00CF422E">
            <w:pPr>
              <w:widowControl w:val="0"/>
              <w:spacing w:after="0" w:line="260" w:lineRule="exact"/>
              <w:ind w:left="-122" w:right="-112"/>
              <w:jc w:val="center"/>
              <w:rPr>
                <w:rFonts w:ascii="Arial" w:eastAsia="Times New Roman" w:hAnsi="Arial" w:cs="Arial"/>
                <w:sz w:val="20"/>
                <w:szCs w:val="20"/>
              </w:rPr>
            </w:pPr>
            <w:r w:rsidRPr="00903BD8">
              <w:rPr>
                <w:rFonts w:ascii="Arial" w:eastAsia="Times New Roman" w:hAnsi="Arial" w:cs="Arial"/>
                <w:sz w:val="20"/>
                <w:szCs w:val="20"/>
              </w:rPr>
              <w:t>Znesek za tekoče leto (t)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6638F9BB" w14:textId="77777777" w:rsidR="009B0FDF" w:rsidRPr="00903BD8" w:rsidRDefault="009B0FDF" w:rsidP="00CF422E">
            <w:pPr>
              <w:widowControl w:val="0"/>
              <w:spacing w:after="0" w:line="260" w:lineRule="exact"/>
              <w:ind w:left="-122" w:right="-112"/>
              <w:jc w:val="center"/>
              <w:rPr>
                <w:rFonts w:ascii="Arial" w:eastAsia="Times New Roman" w:hAnsi="Arial" w:cs="Arial"/>
                <w:sz w:val="20"/>
                <w:szCs w:val="20"/>
              </w:rPr>
            </w:pPr>
            <w:r w:rsidRPr="00903BD8">
              <w:rPr>
                <w:rFonts w:ascii="Arial" w:eastAsia="Times New Roman" w:hAnsi="Arial" w:cs="Arial"/>
                <w:sz w:val="20"/>
                <w:szCs w:val="20"/>
              </w:rPr>
              <w:t>Znesek za t + 1</w:t>
            </w:r>
          </w:p>
        </w:tc>
      </w:tr>
      <w:tr w:rsidR="009B0FDF" w:rsidRPr="00903BD8" w14:paraId="4D293013"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28A1A892" w14:textId="31ACA58B"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CCCB41E" w14:textId="47578616"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3426BCE3" w14:textId="03BFC380"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6E1601C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40261A0D" w14:textId="0C7AED7C"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0C233B3" w14:textId="33CAF3F3"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05461EBE" w14:textId="6EBBC03E"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19F5B7CE"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D4F8703" w14:textId="16566C06"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EFB55D5" w14:textId="0BFD7AA3"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1B189AC2" w14:textId="62F57693"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7A31112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2991D93" w14:textId="77777777" w:rsidR="009B0FDF" w:rsidRPr="00903BD8" w:rsidRDefault="009B0FDF" w:rsidP="00CF422E">
            <w:pPr>
              <w:widowControl w:val="0"/>
              <w:tabs>
                <w:tab w:val="left" w:pos="360"/>
              </w:tabs>
              <w:spacing w:after="0" w:line="260" w:lineRule="exact"/>
              <w:outlineLvl w:val="0"/>
              <w:rPr>
                <w:rFonts w:ascii="Arial" w:eastAsia="Times New Roman" w:hAnsi="Arial" w:cs="Arial"/>
                <w:b/>
                <w:kern w:val="32"/>
                <w:sz w:val="20"/>
                <w:szCs w:val="20"/>
                <w:lang w:eastAsia="sl-SI"/>
              </w:rPr>
            </w:pPr>
            <w:r w:rsidRPr="00903BD8">
              <w:rPr>
                <w:rFonts w:ascii="Arial" w:eastAsia="Times New Roman" w:hAnsi="Arial" w:cs="Arial"/>
                <w:b/>
                <w:kern w:val="32"/>
                <w:sz w:val="20"/>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7104BAC" w14:textId="7DD2DF02" w:rsidR="009B0FDF" w:rsidRPr="00903BD8" w:rsidRDefault="009B0FDF" w:rsidP="00CF422E">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5733D2F6" w14:textId="1DC2485D" w:rsidR="009B0FDF" w:rsidRPr="00903BD8" w:rsidRDefault="009B0FDF" w:rsidP="00CF422E">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r>
      <w:tr w:rsidR="009B0FDF" w:rsidRPr="00903BD8" w14:paraId="50648558" w14:textId="77777777" w:rsidTr="009B0FDF">
        <w:trPr>
          <w:trHeight w:val="1910"/>
        </w:trPr>
        <w:tc>
          <w:tcPr>
            <w:tcW w:w="9243" w:type="dxa"/>
            <w:gridSpan w:val="12"/>
          </w:tcPr>
          <w:p w14:paraId="476C6461" w14:textId="77777777" w:rsidR="009B0FDF" w:rsidRPr="00903BD8" w:rsidRDefault="009B0FDF" w:rsidP="00CF422E">
            <w:pPr>
              <w:widowControl w:val="0"/>
              <w:spacing w:after="0" w:line="260" w:lineRule="exact"/>
              <w:rPr>
                <w:rFonts w:ascii="Arial" w:eastAsia="Times New Roman" w:hAnsi="Arial" w:cs="Arial"/>
                <w:b/>
                <w:sz w:val="20"/>
                <w:szCs w:val="20"/>
              </w:rPr>
            </w:pPr>
            <w:r w:rsidRPr="00903BD8">
              <w:rPr>
                <w:rFonts w:ascii="Arial" w:eastAsia="Times New Roman" w:hAnsi="Arial" w:cs="Arial"/>
                <w:b/>
                <w:sz w:val="20"/>
                <w:szCs w:val="20"/>
              </w:rPr>
              <w:t>OBRAZLOŽITEV:</w:t>
            </w:r>
          </w:p>
          <w:p w14:paraId="2453BB46" w14:textId="77777777" w:rsidR="009B0FDF" w:rsidRPr="00903BD8" w:rsidRDefault="009B0FDF" w:rsidP="003B391E">
            <w:pPr>
              <w:widowControl w:val="0"/>
              <w:numPr>
                <w:ilvl w:val="0"/>
                <w:numId w:val="3"/>
              </w:numPr>
              <w:suppressAutoHyphens/>
              <w:spacing w:after="0" w:line="260" w:lineRule="exact"/>
              <w:ind w:left="284" w:hanging="284"/>
              <w:jc w:val="both"/>
              <w:rPr>
                <w:rFonts w:ascii="Arial" w:eastAsia="Times New Roman" w:hAnsi="Arial" w:cs="Arial"/>
                <w:b/>
                <w:sz w:val="20"/>
                <w:szCs w:val="20"/>
                <w:lang w:eastAsia="sl-SI"/>
              </w:rPr>
            </w:pPr>
            <w:r w:rsidRPr="00903BD8">
              <w:rPr>
                <w:rFonts w:ascii="Arial" w:eastAsia="Times New Roman" w:hAnsi="Arial" w:cs="Arial"/>
                <w:b/>
                <w:sz w:val="20"/>
                <w:szCs w:val="20"/>
                <w:lang w:eastAsia="sl-SI"/>
              </w:rPr>
              <w:t>Ocena finančnih posledic, ki niso načrtovane v sprejetem proračunu</w:t>
            </w:r>
          </w:p>
          <w:p w14:paraId="5345C548" w14:textId="3FC26984" w:rsidR="009B0FDF" w:rsidRPr="00903BD8" w:rsidRDefault="00344C0B" w:rsidP="00CF422E">
            <w:pPr>
              <w:widowControl w:val="0"/>
              <w:spacing w:after="0" w:line="260" w:lineRule="exact"/>
              <w:ind w:left="284"/>
              <w:rPr>
                <w:rFonts w:ascii="Arial" w:eastAsia="Times New Roman" w:hAnsi="Arial" w:cs="Arial"/>
                <w:sz w:val="20"/>
                <w:szCs w:val="20"/>
                <w:lang w:eastAsia="sl-SI"/>
              </w:rPr>
            </w:pPr>
            <w:r>
              <w:rPr>
                <w:rFonts w:ascii="Arial" w:eastAsia="Times New Roman" w:hAnsi="Arial" w:cs="Arial"/>
                <w:sz w:val="20"/>
                <w:szCs w:val="20"/>
                <w:lang w:eastAsia="sl-SI"/>
              </w:rPr>
              <w:t>/</w:t>
            </w:r>
          </w:p>
          <w:p w14:paraId="5572FDF4" w14:textId="5A200C20" w:rsidR="009B0FDF" w:rsidRPr="00344C0B" w:rsidRDefault="009B0FDF" w:rsidP="003B391E">
            <w:pPr>
              <w:widowControl w:val="0"/>
              <w:numPr>
                <w:ilvl w:val="0"/>
                <w:numId w:val="3"/>
              </w:numPr>
              <w:suppressAutoHyphens/>
              <w:spacing w:after="0" w:line="260" w:lineRule="exact"/>
              <w:ind w:left="284" w:hanging="284"/>
              <w:jc w:val="both"/>
              <w:rPr>
                <w:rFonts w:ascii="Arial" w:eastAsia="Times New Roman" w:hAnsi="Arial" w:cs="Arial"/>
                <w:b/>
                <w:sz w:val="20"/>
                <w:szCs w:val="20"/>
                <w:lang w:eastAsia="sl-SI"/>
              </w:rPr>
            </w:pPr>
            <w:r w:rsidRPr="00903BD8">
              <w:rPr>
                <w:rFonts w:ascii="Arial" w:eastAsia="Times New Roman" w:hAnsi="Arial" w:cs="Arial"/>
                <w:b/>
                <w:sz w:val="20"/>
                <w:szCs w:val="20"/>
                <w:lang w:eastAsia="sl-SI"/>
              </w:rPr>
              <w:t>Finančne posledice za državni proračun</w:t>
            </w:r>
          </w:p>
          <w:p w14:paraId="378555F4" w14:textId="77777777" w:rsidR="009B0FDF" w:rsidRPr="00903BD8" w:rsidRDefault="009B0FDF" w:rsidP="00CF422E">
            <w:pPr>
              <w:widowControl w:val="0"/>
              <w:suppressAutoHyphens/>
              <w:spacing w:after="0" w:line="260" w:lineRule="exact"/>
              <w:ind w:left="720"/>
              <w:jc w:val="both"/>
              <w:rPr>
                <w:rFonts w:ascii="Arial" w:eastAsia="Times New Roman" w:hAnsi="Arial" w:cs="Arial"/>
                <w:b/>
                <w:sz w:val="20"/>
                <w:szCs w:val="20"/>
                <w:lang w:eastAsia="sl-SI"/>
              </w:rPr>
            </w:pPr>
          </w:p>
          <w:p w14:paraId="113F4317" w14:textId="77777777" w:rsidR="009B0FDF" w:rsidRPr="00903BD8" w:rsidRDefault="009B0FDF" w:rsidP="00CF422E">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903BD8">
              <w:rPr>
                <w:rFonts w:ascii="Arial" w:eastAsia="Times New Roman" w:hAnsi="Arial" w:cs="Arial"/>
                <w:b/>
                <w:sz w:val="20"/>
                <w:szCs w:val="20"/>
                <w:lang w:eastAsia="sl-SI"/>
              </w:rPr>
              <w:t>II.a</w:t>
            </w:r>
            <w:proofErr w:type="spellEnd"/>
            <w:r w:rsidRPr="00903BD8">
              <w:rPr>
                <w:rFonts w:ascii="Arial" w:eastAsia="Times New Roman" w:hAnsi="Arial" w:cs="Arial"/>
                <w:b/>
                <w:sz w:val="20"/>
                <w:szCs w:val="20"/>
                <w:lang w:eastAsia="sl-SI"/>
              </w:rPr>
              <w:t xml:space="preserve"> Pravice porabe za izvedbo predlaganih rešitev so zagotovljene:</w:t>
            </w:r>
          </w:p>
          <w:p w14:paraId="2A28461C" w14:textId="1A7E1D7D" w:rsidR="009B0FDF" w:rsidRPr="00903BD8" w:rsidRDefault="00344C0B" w:rsidP="00CF422E">
            <w:pPr>
              <w:widowControl w:val="0"/>
              <w:suppressAutoHyphens/>
              <w:spacing w:after="0" w:line="260" w:lineRule="exact"/>
              <w:ind w:left="714"/>
              <w:jc w:val="both"/>
              <w:rPr>
                <w:rFonts w:ascii="Arial" w:eastAsia="Times New Roman" w:hAnsi="Arial" w:cs="Arial"/>
                <w:b/>
                <w:sz w:val="20"/>
                <w:szCs w:val="20"/>
                <w:lang w:eastAsia="sl-SI"/>
              </w:rPr>
            </w:pPr>
            <w:r>
              <w:rPr>
                <w:rFonts w:ascii="Arial" w:eastAsia="Times New Roman" w:hAnsi="Arial" w:cs="Arial"/>
                <w:sz w:val="20"/>
                <w:szCs w:val="20"/>
                <w:lang w:eastAsia="sl-SI"/>
              </w:rPr>
              <w:t>/</w:t>
            </w:r>
          </w:p>
          <w:p w14:paraId="66166BD9" w14:textId="77777777" w:rsidR="009B0FDF" w:rsidRPr="00903BD8" w:rsidRDefault="009B0FDF" w:rsidP="00CF422E">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903BD8">
              <w:rPr>
                <w:rFonts w:ascii="Arial" w:eastAsia="Times New Roman" w:hAnsi="Arial" w:cs="Arial"/>
                <w:b/>
                <w:sz w:val="20"/>
                <w:szCs w:val="20"/>
                <w:lang w:eastAsia="sl-SI"/>
              </w:rPr>
              <w:t>II.b</w:t>
            </w:r>
            <w:proofErr w:type="spellEnd"/>
            <w:r w:rsidRPr="00903BD8">
              <w:rPr>
                <w:rFonts w:ascii="Arial" w:eastAsia="Times New Roman" w:hAnsi="Arial" w:cs="Arial"/>
                <w:b/>
                <w:sz w:val="20"/>
                <w:szCs w:val="20"/>
                <w:lang w:eastAsia="sl-SI"/>
              </w:rPr>
              <w:t xml:space="preserve"> Manjkajoče pravice porabe bodo zagotovljene s prerazporeditvijo:</w:t>
            </w:r>
          </w:p>
          <w:p w14:paraId="42CF62E5" w14:textId="62C17DC7" w:rsidR="009B0FDF" w:rsidRPr="00903BD8" w:rsidRDefault="00344C0B" w:rsidP="00CF422E">
            <w:pPr>
              <w:widowControl w:val="0"/>
              <w:suppressAutoHyphens/>
              <w:spacing w:after="0" w:line="260" w:lineRule="exact"/>
              <w:ind w:left="714"/>
              <w:jc w:val="both"/>
              <w:rPr>
                <w:rFonts w:ascii="Arial" w:eastAsia="Times New Roman" w:hAnsi="Arial" w:cs="Arial"/>
                <w:b/>
                <w:sz w:val="20"/>
                <w:szCs w:val="20"/>
                <w:lang w:eastAsia="sl-SI"/>
              </w:rPr>
            </w:pPr>
            <w:r>
              <w:rPr>
                <w:rFonts w:ascii="Arial" w:eastAsia="Times New Roman" w:hAnsi="Arial" w:cs="Arial"/>
                <w:sz w:val="20"/>
                <w:szCs w:val="20"/>
                <w:lang w:eastAsia="sl-SI"/>
              </w:rPr>
              <w:t>/</w:t>
            </w:r>
          </w:p>
          <w:p w14:paraId="2911BF56" w14:textId="77777777" w:rsidR="009B0FDF" w:rsidRPr="00903BD8" w:rsidRDefault="009B0FDF" w:rsidP="00CF422E">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903BD8">
              <w:rPr>
                <w:rFonts w:ascii="Arial" w:eastAsia="Times New Roman" w:hAnsi="Arial" w:cs="Arial"/>
                <w:b/>
                <w:sz w:val="20"/>
                <w:szCs w:val="20"/>
                <w:lang w:eastAsia="sl-SI"/>
              </w:rPr>
              <w:t>II.c</w:t>
            </w:r>
            <w:proofErr w:type="spellEnd"/>
            <w:r w:rsidRPr="00903BD8">
              <w:rPr>
                <w:rFonts w:ascii="Arial" w:eastAsia="Times New Roman" w:hAnsi="Arial" w:cs="Arial"/>
                <w:b/>
                <w:sz w:val="20"/>
                <w:szCs w:val="20"/>
                <w:lang w:eastAsia="sl-SI"/>
              </w:rPr>
              <w:t xml:space="preserve"> Načrtovana nadomestitev zmanjšanih prihodkov in povečanih odhodkov proračuna:</w:t>
            </w:r>
          </w:p>
          <w:p w14:paraId="1F4FB878" w14:textId="3E0868A3" w:rsidR="009B0FDF" w:rsidRPr="005251FC" w:rsidRDefault="00344C0B" w:rsidP="005251FC">
            <w:pPr>
              <w:widowControl w:val="0"/>
              <w:spacing w:after="0" w:line="260" w:lineRule="exact"/>
              <w:ind w:left="284"/>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Pr>
                <w:rFonts w:ascii="Arial" w:eastAsia="Times New Roman" w:hAnsi="Arial" w:cs="Arial"/>
                <w:sz w:val="20"/>
                <w:szCs w:val="20"/>
                <w:lang w:eastAsia="sl-SI"/>
              </w:rPr>
              <w:br/>
            </w:r>
          </w:p>
        </w:tc>
      </w:tr>
      <w:tr w:rsidR="009B0FDF" w:rsidRPr="00903BD8" w14:paraId="51A4BA4A" w14:textId="77777777" w:rsidTr="00330602">
        <w:trPr>
          <w:trHeight w:val="727"/>
        </w:trPr>
        <w:tc>
          <w:tcPr>
            <w:tcW w:w="924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5C7230" w14:textId="77777777" w:rsidR="009B0FDF" w:rsidRPr="00330602" w:rsidRDefault="009B0FDF" w:rsidP="00CF422E">
            <w:pPr>
              <w:spacing w:after="0" w:line="260" w:lineRule="exact"/>
              <w:rPr>
                <w:rFonts w:ascii="Arial" w:eastAsia="Times New Roman" w:hAnsi="Arial" w:cs="Arial"/>
                <w:b/>
                <w:sz w:val="20"/>
                <w:szCs w:val="20"/>
              </w:rPr>
            </w:pPr>
            <w:r w:rsidRPr="00330602">
              <w:rPr>
                <w:rFonts w:ascii="Arial" w:eastAsia="Times New Roman" w:hAnsi="Arial" w:cs="Arial"/>
                <w:b/>
                <w:sz w:val="20"/>
                <w:szCs w:val="20"/>
              </w:rPr>
              <w:lastRenderedPageBreak/>
              <w:t>7.b Predstavitev ocene finančnih posledic pod 40.000 EUR:</w:t>
            </w:r>
          </w:p>
          <w:p w14:paraId="64956085" w14:textId="24A27CB1" w:rsidR="009B0FDF" w:rsidRPr="00330602" w:rsidRDefault="006D4AC8" w:rsidP="00CF422E">
            <w:pPr>
              <w:spacing w:after="0" w:line="260" w:lineRule="exact"/>
              <w:rPr>
                <w:rFonts w:ascii="Arial" w:eastAsia="Times New Roman" w:hAnsi="Arial" w:cs="Arial"/>
                <w:sz w:val="20"/>
                <w:szCs w:val="20"/>
              </w:rPr>
            </w:pPr>
            <w:r w:rsidRPr="00330602">
              <w:rPr>
                <w:rFonts w:ascii="Arial" w:hAnsi="Arial" w:cs="Arial"/>
                <w:sz w:val="20"/>
                <w:szCs w:val="20"/>
              </w:rPr>
              <w:t>Gradivo nima večjih finančnih posledic za državni proračun. Potni stroški</w:t>
            </w:r>
            <w:r>
              <w:rPr>
                <w:rFonts w:ascii="Arial" w:hAnsi="Arial" w:cs="Arial"/>
                <w:sz w:val="20"/>
                <w:szCs w:val="20"/>
              </w:rPr>
              <w:t xml:space="preserve"> članov delegacije znašajo okvirno </w:t>
            </w:r>
            <w:r w:rsidR="00D56C0C">
              <w:rPr>
                <w:rFonts w:ascii="Arial" w:hAnsi="Arial" w:cs="Arial"/>
                <w:sz w:val="20"/>
                <w:szCs w:val="20"/>
              </w:rPr>
              <w:t>2</w:t>
            </w:r>
            <w:r>
              <w:rPr>
                <w:rFonts w:ascii="Arial" w:hAnsi="Arial" w:cs="Arial"/>
                <w:sz w:val="20"/>
                <w:szCs w:val="20"/>
              </w:rPr>
              <w:t>.000 EUR</w:t>
            </w:r>
            <w:r w:rsidRPr="00F803E1">
              <w:rPr>
                <w:rFonts w:ascii="Arial" w:hAnsi="Arial" w:cs="Arial"/>
                <w:color w:val="FF0000"/>
                <w:sz w:val="20"/>
                <w:szCs w:val="20"/>
              </w:rPr>
              <w:t xml:space="preserve"> </w:t>
            </w:r>
            <w:r>
              <w:rPr>
                <w:rFonts w:ascii="Arial" w:hAnsi="Arial" w:cs="Arial"/>
                <w:sz w:val="20"/>
                <w:szCs w:val="20"/>
              </w:rPr>
              <w:t xml:space="preserve">in </w:t>
            </w:r>
            <w:r w:rsidRPr="00330602">
              <w:rPr>
                <w:rFonts w:ascii="Arial" w:hAnsi="Arial" w:cs="Arial"/>
                <w:sz w:val="20"/>
                <w:szCs w:val="20"/>
              </w:rPr>
              <w:t>se krijejo iz proračunsk</w:t>
            </w:r>
            <w:r>
              <w:rPr>
                <w:rFonts w:ascii="Arial" w:hAnsi="Arial" w:cs="Arial"/>
                <w:sz w:val="20"/>
                <w:szCs w:val="20"/>
              </w:rPr>
              <w:t>ih</w:t>
            </w:r>
            <w:r w:rsidRPr="00330602">
              <w:rPr>
                <w:rFonts w:ascii="Arial" w:hAnsi="Arial" w:cs="Arial"/>
                <w:sz w:val="20"/>
                <w:szCs w:val="20"/>
              </w:rPr>
              <w:t xml:space="preserve"> postavk</w:t>
            </w:r>
            <w:r>
              <w:rPr>
                <w:rFonts w:ascii="Arial" w:hAnsi="Arial" w:cs="Arial"/>
                <w:sz w:val="20"/>
                <w:szCs w:val="20"/>
              </w:rPr>
              <w:t>, namenjenih kritju materialnih stroškov.</w:t>
            </w:r>
          </w:p>
        </w:tc>
      </w:tr>
      <w:tr w:rsidR="009B0FDF" w:rsidRPr="00903BD8" w14:paraId="7CAA35D1" w14:textId="77777777" w:rsidTr="009B0FDF">
        <w:trPr>
          <w:trHeight w:val="371"/>
        </w:trPr>
        <w:tc>
          <w:tcPr>
            <w:tcW w:w="9243" w:type="dxa"/>
            <w:gridSpan w:val="12"/>
            <w:tcBorders>
              <w:top w:val="single" w:sz="4" w:space="0" w:color="000000"/>
              <w:left w:val="single" w:sz="4" w:space="0" w:color="000000"/>
              <w:bottom w:val="single" w:sz="4" w:space="0" w:color="000000"/>
              <w:right w:val="single" w:sz="4" w:space="0" w:color="000000"/>
            </w:tcBorders>
          </w:tcPr>
          <w:p w14:paraId="378B78E8" w14:textId="77777777" w:rsidR="009B0FDF" w:rsidRPr="00903BD8" w:rsidRDefault="009B0FDF" w:rsidP="00CF422E">
            <w:pPr>
              <w:spacing w:after="0" w:line="260" w:lineRule="exact"/>
              <w:rPr>
                <w:rFonts w:ascii="Arial" w:eastAsia="Times New Roman" w:hAnsi="Arial" w:cs="Arial"/>
                <w:b/>
                <w:sz w:val="20"/>
                <w:szCs w:val="20"/>
              </w:rPr>
            </w:pPr>
            <w:r w:rsidRPr="00903BD8">
              <w:rPr>
                <w:rFonts w:ascii="Arial" w:eastAsia="Times New Roman" w:hAnsi="Arial" w:cs="Arial"/>
                <w:b/>
                <w:sz w:val="20"/>
                <w:szCs w:val="20"/>
              </w:rPr>
              <w:t>8. Predstavitev sodelovanja z združenji občin:</w:t>
            </w:r>
          </w:p>
        </w:tc>
      </w:tr>
      <w:tr w:rsidR="009B0FDF" w:rsidRPr="00903BD8" w14:paraId="05A80113" w14:textId="77777777" w:rsidTr="009B0FDF">
        <w:tc>
          <w:tcPr>
            <w:tcW w:w="6669" w:type="dxa"/>
            <w:gridSpan w:val="9"/>
          </w:tcPr>
          <w:p w14:paraId="28DF9574" w14:textId="77777777" w:rsidR="009B0FDF" w:rsidRPr="00903BD8" w:rsidRDefault="009B0FDF" w:rsidP="00CF422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Vsebina predloženega gradiva (predpisa) vpliva na:</w:t>
            </w:r>
          </w:p>
          <w:p w14:paraId="247546CE" w14:textId="77777777" w:rsidR="009B0FDF" w:rsidRPr="00903BD8" w:rsidRDefault="009B0FDF" w:rsidP="003B391E">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pristojnosti občin,</w:t>
            </w:r>
          </w:p>
          <w:p w14:paraId="422A0123" w14:textId="77777777" w:rsidR="009B0FDF" w:rsidRPr="00903BD8" w:rsidRDefault="009B0FDF" w:rsidP="003B391E">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delovanje občin,</w:t>
            </w:r>
          </w:p>
          <w:p w14:paraId="607A6D4F" w14:textId="77777777" w:rsidR="009B0FDF" w:rsidRPr="00903BD8" w:rsidRDefault="009B0FDF" w:rsidP="003B391E">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financiranje občin.</w:t>
            </w:r>
          </w:p>
          <w:p w14:paraId="53C0687C" w14:textId="77777777" w:rsidR="009B0FDF" w:rsidRPr="00903BD8" w:rsidRDefault="009B0FDF" w:rsidP="00CF422E">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574" w:type="dxa"/>
            <w:gridSpan w:val="3"/>
          </w:tcPr>
          <w:p w14:paraId="17752F65" w14:textId="77777777" w:rsidR="009B0FDF" w:rsidRPr="00903BD8" w:rsidRDefault="009B0FDF" w:rsidP="00CF422E">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03BD8">
              <w:rPr>
                <w:rFonts w:ascii="Arial" w:eastAsia="Times New Roman" w:hAnsi="Arial" w:cs="Arial"/>
                <w:b/>
                <w:sz w:val="20"/>
                <w:szCs w:val="20"/>
                <w:lang w:eastAsia="sl-SI"/>
              </w:rPr>
              <w:t>NE</w:t>
            </w:r>
          </w:p>
        </w:tc>
      </w:tr>
      <w:tr w:rsidR="009B0FDF" w:rsidRPr="00903BD8" w14:paraId="5B27787A" w14:textId="77777777" w:rsidTr="009B0FDF">
        <w:trPr>
          <w:trHeight w:val="274"/>
        </w:trPr>
        <w:tc>
          <w:tcPr>
            <w:tcW w:w="9243" w:type="dxa"/>
            <w:gridSpan w:val="12"/>
          </w:tcPr>
          <w:p w14:paraId="193DDF0A" w14:textId="77777777" w:rsidR="009B0FDF" w:rsidRPr="00903BD8" w:rsidRDefault="009B0FDF" w:rsidP="00CF422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Gradivo (predpis) je bilo poslano v mnenje: </w:t>
            </w:r>
          </w:p>
          <w:p w14:paraId="75A251C1" w14:textId="77777777" w:rsidR="009B0FDF" w:rsidRPr="00903BD8" w:rsidRDefault="009B0FDF" w:rsidP="003B391E">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Skupnosti občin Slovenije SOS: </w:t>
            </w:r>
            <w:r w:rsidRPr="00903BD8">
              <w:rPr>
                <w:rFonts w:ascii="Arial" w:eastAsia="Times New Roman" w:hAnsi="Arial" w:cs="Arial"/>
                <w:b/>
                <w:iCs/>
                <w:sz w:val="20"/>
                <w:szCs w:val="20"/>
                <w:lang w:eastAsia="sl-SI"/>
              </w:rPr>
              <w:t>NE</w:t>
            </w:r>
          </w:p>
          <w:p w14:paraId="6F27521F" w14:textId="77777777" w:rsidR="009B0FDF" w:rsidRPr="00903BD8" w:rsidRDefault="009B0FDF" w:rsidP="003B391E">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Združenju občin Slovenije ZOS: </w:t>
            </w:r>
            <w:r w:rsidRPr="00903BD8">
              <w:rPr>
                <w:rFonts w:ascii="Arial" w:eastAsia="Times New Roman" w:hAnsi="Arial" w:cs="Arial"/>
                <w:b/>
                <w:iCs/>
                <w:sz w:val="20"/>
                <w:szCs w:val="20"/>
                <w:lang w:eastAsia="sl-SI"/>
              </w:rPr>
              <w:t>NE</w:t>
            </w:r>
          </w:p>
          <w:p w14:paraId="52865696" w14:textId="77777777" w:rsidR="009B0FDF" w:rsidRPr="00903BD8" w:rsidRDefault="009B0FDF" w:rsidP="003B391E">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Združenju mestnih občin Slovenije ZMOS: </w:t>
            </w:r>
            <w:r w:rsidRPr="00903BD8">
              <w:rPr>
                <w:rFonts w:ascii="Arial" w:eastAsia="Times New Roman" w:hAnsi="Arial" w:cs="Arial"/>
                <w:b/>
                <w:iCs/>
                <w:sz w:val="20"/>
                <w:szCs w:val="20"/>
                <w:lang w:eastAsia="sl-SI"/>
              </w:rPr>
              <w:t>NE</w:t>
            </w:r>
          </w:p>
          <w:p w14:paraId="06B4A4EB" w14:textId="77777777" w:rsidR="009B0FDF" w:rsidRPr="00903BD8" w:rsidRDefault="009B0FDF" w:rsidP="00CF422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9B0FDF" w:rsidRPr="00903BD8" w14:paraId="5403318C" w14:textId="77777777" w:rsidTr="009B0FDF">
        <w:tc>
          <w:tcPr>
            <w:tcW w:w="9243" w:type="dxa"/>
            <w:gridSpan w:val="12"/>
            <w:vAlign w:val="center"/>
          </w:tcPr>
          <w:p w14:paraId="1445C780" w14:textId="77777777" w:rsidR="009B0FDF" w:rsidRPr="00903BD8" w:rsidRDefault="009B0FDF" w:rsidP="00CF422E">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03BD8">
              <w:rPr>
                <w:rFonts w:ascii="Arial" w:eastAsia="Times New Roman" w:hAnsi="Arial" w:cs="Arial"/>
                <w:b/>
                <w:sz w:val="20"/>
                <w:szCs w:val="20"/>
                <w:lang w:eastAsia="sl-SI"/>
              </w:rPr>
              <w:t>9. Predstavitev sodelovanja javnosti:</w:t>
            </w:r>
          </w:p>
        </w:tc>
      </w:tr>
      <w:tr w:rsidR="009B0FDF" w:rsidRPr="00903BD8" w14:paraId="089D88DB" w14:textId="77777777" w:rsidTr="009B0FDF">
        <w:tc>
          <w:tcPr>
            <w:tcW w:w="6669" w:type="dxa"/>
            <w:gridSpan w:val="9"/>
          </w:tcPr>
          <w:p w14:paraId="19909C9B" w14:textId="77777777" w:rsidR="009B0FDF" w:rsidRPr="00903BD8" w:rsidRDefault="009B0FDF" w:rsidP="00CF422E">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03BD8">
              <w:rPr>
                <w:rFonts w:ascii="Arial" w:eastAsia="Times New Roman" w:hAnsi="Arial" w:cs="Arial"/>
                <w:iCs/>
                <w:sz w:val="20"/>
                <w:szCs w:val="20"/>
                <w:lang w:eastAsia="sl-SI"/>
              </w:rPr>
              <w:t>Gradivo je bilo predhodno objavljeno na spletni strani predlagatelja:</w:t>
            </w:r>
          </w:p>
        </w:tc>
        <w:tc>
          <w:tcPr>
            <w:tcW w:w="2574" w:type="dxa"/>
            <w:gridSpan w:val="3"/>
          </w:tcPr>
          <w:p w14:paraId="5BD4AA7E" w14:textId="77777777" w:rsidR="009B0FDF" w:rsidRPr="00903BD8" w:rsidRDefault="009B0FDF" w:rsidP="00CF422E">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9B0FDF" w:rsidRPr="00903BD8" w14:paraId="459E21BE" w14:textId="77777777" w:rsidTr="009B0FDF">
        <w:tc>
          <w:tcPr>
            <w:tcW w:w="9243" w:type="dxa"/>
            <w:gridSpan w:val="12"/>
          </w:tcPr>
          <w:p w14:paraId="1E97EE4F" w14:textId="77777777" w:rsidR="009B0FDF" w:rsidRPr="00903BD8" w:rsidRDefault="009B0FDF" w:rsidP="00CF422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Pri obravnavi gradiva sodelovanje javnosti ni bilo potrebno.</w:t>
            </w:r>
          </w:p>
        </w:tc>
      </w:tr>
      <w:tr w:rsidR="009B0FDF" w:rsidRPr="00903BD8" w14:paraId="22D0383A" w14:textId="77777777" w:rsidTr="009B0FDF">
        <w:tc>
          <w:tcPr>
            <w:tcW w:w="9243" w:type="dxa"/>
            <w:gridSpan w:val="12"/>
          </w:tcPr>
          <w:p w14:paraId="5E815614" w14:textId="77777777" w:rsidR="009B0FDF" w:rsidRPr="00903BD8" w:rsidRDefault="009B0FDF" w:rsidP="00CF422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9B0FDF" w:rsidRPr="00903BD8" w14:paraId="174E40C1" w14:textId="77777777" w:rsidTr="009B0FDF">
        <w:tc>
          <w:tcPr>
            <w:tcW w:w="6669" w:type="dxa"/>
            <w:gridSpan w:val="9"/>
            <w:vAlign w:val="center"/>
          </w:tcPr>
          <w:p w14:paraId="2909BF52" w14:textId="77777777" w:rsidR="009B0FDF" w:rsidRPr="00903BD8" w:rsidRDefault="009B0FDF" w:rsidP="00CF422E">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03BD8">
              <w:rPr>
                <w:rFonts w:ascii="Arial" w:eastAsia="Times New Roman" w:hAnsi="Arial" w:cs="Arial"/>
                <w:b/>
                <w:sz w:val="20"/>
                <w:szCs w:val="20"/>
                <w:lang w:eastAsia="sl-SI"/>
              </w:rPr>
              <w:t>10. Pri pripravi gradiva so bile upoštevane zahteve iz Resolucije o normativni dejavnosti:</w:t>
            </w:r>
          </w:p>
        </w:tc>
        <w:tc>
          <w:tcPr>
            <w:tcW w:w="2574" w:type="dxa"/>
            <w:gridSpan w:val="3"/>
            <w:vAlign w:val="center"/>
          </w:tcPr>
          <w:p w14:paraId="75FD73BE" w14:textId="77777777" w:rsidR="009B0FDF" w:rsidRPr="00903BD8" w:rsidRDefault="009B0FDF" w:rsidP="00CF422E">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9B0FDF" w:rsidRPr="00903BD8" w14:paraId="0852D1F0" w14:textId="77777777" w:rsidTr="009B0FDF">
        <w:tc>
          <w:tcPr>
            <w:tcW w:w="6669" w:type="dxa"/>
            <w:gridSpan w:val="9"/>
            <w:vAlign w:val="center"/>
          </w:tcPr>
          <w:p w14:paraId="3016E1FD" w14:textId="77777777" w:rsidR="009B0FDF" w:rsidRPr="00903BD8" w:rsidRDefault="009B0FDF" w:rsidP="00CF422E">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03BD8">
              <w:rPr>
                <w:rFonts w:ascii="Arial" w:eastAsia="Times New Roman" w:hAnsi="Arial" w:cs="Arial"/>
                <w:b/>
                <w:sz w:val="20"/>
                <w:szCs w:val="20"/>
                <w:lang w:eastAsia="sl-SI"/>
              </w:rPr>
              <w:t>11. Gradivo je uvrščeno v delovni program vlade:</w:t>
            </w:r>
          </w:p>
        </w:tc>
        <w:tc>
          <w:tcPr>
            <w:tcW w:w="2574" w:type="dxa"/>
            <w:gridSpan w:val="3"/>
            <w:vAlign w:val="center"/>
          </w:tcPr>
          <w:p w14:paraId="78E87163" w14:textId="77777777" w:rsidR="009B0FDF" w:rsidRPr="00903BD8" w:rsidRDefault="009B0FDF" w:rsidP="00CF422E">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03BD8">
              <w:rPr>
                <w:rFonts w:ascii="Arial" w:eastAsia="Times New Roman" w:hAnsi="Arial" w:cs="Arial"/>
                <w:b/>
                <w:sz w:val="20"/>
                <w:szCs w:val="20"/>
                <w:lang w:eastAsia="sl-SI"/>
              </w:rPr>
              <w:t>NE</w:t>
            </w:r>
          </w:p>
        </w:tc>
      </w:tr>
      <w:tr w:rsidR="009B0FDF" w:rsidRPr="00903BD8" w14:paraId="6A4FE201" w14:textId="77777777" w:rsidTr="009B0FDF">
        <w:tc>
          <w:tcPr>
            <w:tcW w:w="9243" w:type="dxa"/>
            <w:gridSpan w:val="12"/>
            <w:tcBorders>
              <w:top w:val="single" w:sz="4" w:space="0" w:color="000000"/>
              <w:left w:val="single" w:sz="4" w:space="0" w:color="000000"/>
              <w:bottom w:val="single" w:sz="4" w:space="0" w:color="000000"/>
              <w:right w:val="single" w:sz="4" w:space="0" w:color="000000"/>
            </w:tcBorders>
          </w:tcPr>
          <w:p w14:paraId="6C4C981C" w14:textId="77777777" w:rsidR="009B0FDF" w:rsidRPr="00903BD8" w:rsidRDefault="009B0FDF" w:rsidP="00CF422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17465A7" w14:textId="77777777" w:rsidR="009B0FDF" w:rsidRPr="00903BD8" w:rsidRDefault="009B0FDF" w:rsidP="00CF422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96C9EB1" w14:textId="2CB1A990" w:rsidR="009B0FDF" w:rsidRPr="00903BD8" w:rsidRDefault="009B0FDF" w:rsidP="00CF422E">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bCs/>
                <w:sz w:val="20"/>
                <w:szCs w:val="20"/>
                <w:lang w:eastAsia="sl-SI"/>
              </w:rPr>
            </w:pPr>
            <w:r w:rsidRPr="00903BD8">
              <w:rPr>
                <w:rFonts w:ascii="Arial" w:eastAsia="Times New Roman" w:hAnsi="Arial" w:cs="Arial"/>
                <w:sz w:val="20"/>
                <w:szCs w:val="20"/>
                <w:lang w:eastAsia="sl-SI"/>
              </w:rPr>
              <w:t xml:space="preserve">                                                 </w:t>
            </w:r>
            <w:r w:rsidR="007E478D">
              <w:rPr>
                <w:rFonts w:ascii="Arial" w:eastAsia="Times New Roman" w:hAnsi="Arial" w:cs="Arial"/>
                <w:sz w:val="20"/>
                <w:szCs w:val="20"/>
                <w:lang w:eastAsia="sl-SI"/>
              </w:rPr>
              <w:t>d</w:t>
            </w:r>
            <w:r w:rsidRPr="00903BD8">
              <w:rPr>
                <w:rFonts w:ascii="Arial" w:eastAsia="Times New Roman" w:hAnsi="Arial" w:cs="Arial"/>
                <w:b/>
                <w:bCs/>
                <w:sz w:val="20"/>
                <w:szCs w:val="20"/>
                <w:lang w:eastAsia="sl-SI"/>
              </w:rPr>
              <w:t xml:space="preserve">r. </w:t>
            </w:r>
            <w:r w:rsidR="00647D1F">
              <w:rPr>
                <w:rFonts w:ascii="Arial" w:eastAsia="Times New Roman" w:hAnsi="Arial" w:cs="Arial"/>
                <w:b/>
                <w:bCs/>
                <w:sz w:val="20"/>
                <w:szCs w:val="20"/>
                <w:lang w:eastAsia="sl-SI"/>
              </w:rPr>
              <w:t>Vinko Logaj</w:t>
            </w:r>
            <w:r w:rsidRPr="00903BD8">
              <w:rPr>
                <w:rFonts w:ascii="Arial" w:eastAsia="Times New Roman" w:hAnsi="Arial" w:cs="Arial"/>
                <w:b/>
                <w:bCs/>
                <w:sz w:val="20"/>
                <w:szCs w:val="20"/>
                <w:lang w:eastAsia="sl-SI"/>
              </w:rPr>
              <w:t xml:space="preserve"> </w:t>
            </w:r>
          </w:p>
          <w:p w14:paraId="5710E323" w14:textId="77777777" w:rsidR="009B0FDF" w:rsidRPr="00903BD8" w:rsidRDefault="009B0FDF" w:rsidP="00CF422E">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bCs/>
                <w:sz w:val="20"/>
                <w:szCs w:val="20"/>
                <w:lang w:eastAsia="sl-SI"/>
              </w:rPr>
            </w:pPr>
            <w:r w:rsidRPr="00903BD8">
              <w:rPr>
                <w:rFonts w:ascii="Arial" w:eastAsia="Times New Roman" w:hAnsi="Arial" w:cs="Arial"/>
                <w:b/>
                <w:bCs/>
                <w:sz w:val="20"/>
                <w:szCs w:val="20"/>
                <w:lang w:eastAsia="sl-SI"/>
              </w:rPr>
              <w:t xml:space="preserve">                                                     MINISTER</w:t>
            </w:r>
          </w:p>
          <w:p w14:paraId="3DE692DA" w14:textId="77777777" w:rsidR="009B0FDF" w:rsidRPr="00903BD8" w:rsidRDefault="009B0FDF" w:rsidP="00CF422E">
            <w:pPr>
              <w:widowControl w:val="0"/>
              <w:suppressAutoHyphens/>
              <w:overflowPunct w:val="0"/>
              <w:autoSpaceDE w:val="0"/>
              <w:autoSpaceDN w:val="0"/>
              <w:adjustRightInd w:val="0"/>
              <w:spacing w:after="0" w:line="260" w:lineRule="exact"/>
              <w:ind w:left="3400"/>
              <w:textAlignment w:val="baseline"/>
              <w:outlineLvl w:val="3"/>
              <w:rPr>
                <w:rFonts w:ascii="Arial" w:hAnsi="Arial" w:cs="Arial"/>
                <w:sz w:val="20"/>
                <w:szCs w:val="20"/>
              </w:rPr>
            </w:pPr>
          </w:p>
          <w:p w14:paraId="519C8691" w14:textId="77777777" w:rsidR="009B0FDF" w:rsidRPr="00903BD8" w:rsidRDefault="009B0FDF" w:rsidP="00CF422E">
            <w:pPr>
              <w:pStyle w:val="podpisi"/>
              <w:tabs>
                <w:tab w:val="clear" w:pos="3402"/>
              </w:tabs>
              <w:outlineLvl w:val="0"/>
              <w:rPr>
                <w:rFonts w:cs="Arial"/>
                <w:szCs w:val="20"/>
                <w:lang w:val="sl-SI"/>
              </w:rPr>
            </w:pPr>
          </w:p>
          <w:p w14:paraId="19B6A7DE" w14:textId="77777777" w:rsidR="009B0FDF" w:rsidRPr="00903BD8" w:rsidRDefault="009B0FDF" w:rsidP="00CF422E">
            <w:pPr>
              <w:pStyle w:val="podpisi"/>
              <w:tabs>
                <w:tab w:val="clear" w:pos="3402"/>
              </w:tabs>
              <w:outlineLvl w:val="0"/>
              <w:rPr>
                <w:rFonts w:cs="Arial"/>
                <w:szCs w:val="20"/>
                <w:lang w:val="sl-SI"/>
              </w:rPr>
            </w:pPr>
            <w:r w:rsidRPr="00903BD8">
              <w:rPr>
                <w:rFonts w:cs="Arial"/>
                <w:szCs w:val="20"/>
                <w:lang w:val="sl-SI"/>
              </w:rPr>
              <w:t xml:space="preserve">PRILOGI: </w:t>
            </w:r>
          </w:p>
          <w:p w14:paraId="0F52A35A" w14:textId="77962D04" w:rsidR="009B0FDF" w:rsidRPr="00903BD8" w:rsidRDefault="007E478D" w:rsidP="00CF422E">
            <w:pPr>
              <w:pStyle w:val="podpisi"/>
              <w:tabs>
                <w:tab w:val="clear" w:pos="3402"/>
              </w:tabs>
              <w:rPr>
                <w:rFonts w:cs="Arial"/>
                <w:szCs w:val="20"/>
                <w:lang w:val="sl-SI"/>
              </w:rPr>
            </w:pPr>
            <w:r>
              <w:rPr>
                <w:rFonts w:cs="Arial"/>
                <w:szCs w:val="20"/>
                <w:lang w:val="sl-SI"/>
              </w:rPr>
              <w:t>-</w:t>
            </w:r>
            <w:r w:rsidR="009B0FDF" w:rsidRPr="00903BD8">
              <w:rPr>
                <w:rFonts w:cs="Arial"/>
                <w:szCs w:val="20"/>
                <w:lang w:val="sl-SI"/>
              </w:rPr>
              <w:t xml:space="preserve"> </w:t>
            </w:r>
            <w:r w:rsidR="00DB7CF5">
              <w:rPr>
                <w:rFonts w:cs="Arial"/>
                <w:szCs w:val="20"/>
                <w:lang w:val="sl-SI"/>
              </w:rPr>
              <w:t>P</w:t>
            </w:r>
            <w:r w:rsidR="009B0FDF" w:rsidRPr="00903BD8">
              <w:rPr>
                <w:rFonts w:cs="Arial"/>
                <w:szCs w:val="20"/>
                <w:lang w:val="sl-SI"/>
              </w:rPr>
              <w:t xml:space="preserve">redlog </w:t>
            </w:r>
            <w:r w:rsidR="00916B22">
              <w:rPr>
                <w:rFonts w:cs="Arial"/>
                <w:szCs w:val="20"/>
                <w:lang w:val="sl-SI"/>
              </w:rPr>
              <w:t>Skl</w:t>
            </w:r>
            <w:r w:rsidR="009B0FDF" w:rsidRPr="00903BD8">
              <w:rPr>
                <w:rFonts w:cs="Arial"/>
                <w:szCs w:val="20"/>
                <w:lang w:val="sl-SI"/>
              </w:rPr>
              <w:t>epa Vlade Republike Slovenije</w:t>
            </w:r>
          </w:p>
          <w:p w14:paraId="2F805BD6" w14:textId="699A0B1D" w:rsidR="009B0FDF" w:rsidRPr="008F7DD5" w:rsidRDefault="007E478D" w:rsidP="00A14984">
            <w:pPr>
              <w:tabs>
                <w:tab w:val="left" w:pos="865"/>
                <w:tab w:val="left" w:pos="1241"/>
              </w:tabs>
              <w:overflowPunct w:val="0"/>
              <w:autoSpaceDE w:val="0"/>
              <w:autoSpaceDN w:val="0"/>
              <w:adjustRightInd w:val="0"/>
              <w:spacing w:after="0" w:line="260" w:lineRule="exact"/>
              <w:jc w:val="both"/>
              <w:textAlignment w:val="baseline"/>
              <w:rPr>
                <w:rFonts w:ascii="Arial" w:hAnsi="Arial" w:cs="Arial"/>
                <w:sz w:val="20"/>
                <w:szCs w:val="20"/>
              </w:rPr>
            </w:pPr>
            <w:r w:rsidRPr="00903BD8">
              <w:rPr>
                <w:rFonts w:ascii="Arial" w:eastAsia="Times New Roman" w:hAnsi="Arial" w:cs="Arial"/>
                <w:iCs/>
                <w:sz w:val="20"/>
                <w:szCs w:val="20"/>
                <w:lang w:eastAsia="sl-SI"/>
              </w:rPr>
              <w:t xml:space="preserve">- </w:t>
            </w:r>
            <w:r w:rsidRPr="002F6D24">
              <w:rPr>
                <w:rFonts w:ascii="Arial" w:hAnsi="Arial" w:cs="Arial"/>
                <w:noProof/>
                <w:sz w:val="20"/>
                <w:szCs w:val="20"/>
              </w:rPr>
              <w:t xml:space="preserve">Informacija </w:t>
            </w:r>
            <w:r w:rsidRPr="00344C0B">
              <w:rPr>
                <w:rFonts w:ascii="Arial" w:hAnsi="Arial" w:cs="Arial"/>
                <w:noProof/>
                <w:sz w:val="20"/>
                <w:szCs w:val="20"/>
              </w:rPr>
              <w:t xml:space="preserve">o udeležbi </w:t>
            </w:r>
          </w:p>
        </w:tc>
      </w:tr>
    </w:tbl>
    <w:p w14:paraId="39E394E8" w14:textId="77777777" w:rsidR="00BA4395" w:rsidRDefault="00BA4395" w:rsidP="00165961">
      <w:pPr>
        <w:spacing w:after="0"/>
        <w:rPr>
          <w:rFonts w:ascii="Arial" w:eastAsia="Times New Roman" w:hAnsi="Arial" w:cs="Arial"/>
          <w:b/>
          <w:bCs/>
          <w:sz w:val="20"/>
          <w:szCs w:val="20"/>
        </w:rPr>
      </w:pPr>
    </w:p>
    <w:p w14:paraId="719127C0" w14:textId="77777777" w:rsidR="00BA4395" w:rsidRDefault="00BA4395" w:rsidP="00165961">
      <w:pPr>
        <w:spacing w:after="0"/>
        <w:rPr>
          <w:rFonts w:ascii="Arial" w:eastAsia="Times New Roman" w:hAnsi="Arial" w:cs="Arial"/>
          <w:b/>
          <w:bCs/>
          <w:sz w:val="20"/>
          <w:szCs w:val="20"/>
        </w:rPr>
      </w:pPr>
    </w:p>
    <w:p w14:paraId="16B57C8D" w14:textId="77777777" w:rsidR="00BA4395" w:rsidRDefault="00BA4395" w:rsidP="00165961">
      <w:pPr>
        <w:spacing w:after="0"/>
        <w:rPr>
          <w:rFonts w:ascii="Arial" w:eastAsia="Times New Roman" w:hAnsi="Arial" w:cs="Arial"/>
          <w:b/>
          <w:bCs/>
          <w:sz w:val="20"/>
          <w:szCs w:val="20"/>
        </w:rPr>
      </w:pPr>
    </w:p>
    <w:p w14:paraId="520AD827" w14:textId="77777777" w:rsidR="00BA4395" w:rsidRDefault="00BA4395" w:rsidP="00165961">
      <w:pPr>
        <w:spacing w:after="0"/>
        <w:rPr>
          <w:rFonts w:ascii="Arial" w:eastAsia="Times New Roman" w:hAnsi="Arial" w:cs="Arial"/>
          <w:b/>
          <w:bCs/>
          <w:sz w:val="20"/>
          <w:szCs w:val="20"/>
        </w:rPr>
      </w:pPr>
    </w:p>
    <w:p w14:paraId="4E83DAC4" w14:textId="77777777" w:rsidR="00BA4395" w:rsidRDefault="00BA4395" w:rsidP="00165961">
      <w:pPr>
        <w:spacing w:after="0"/>
        <w:rPr>
          <w:rFonts w:ascii="Arial" w:eastAsia="Times New Roman" w:hAnsi="Arial" w:cs="Arial"/>
          <w:b/>
          <w:bCs/>
          <w:sz w:val="20"/>
          <w:szCs w:val="20"/>
        </w:rPr>
      </w:pPr>
    </w:p>
    <w:p w14:paraId="7E8D5EA1" w14:textId="77777777" w:rsidR="00BA4395" w:rsidRDefault="00BA4395" w:rsidP="00165961">
      <w:pPr>
        <w:spacing w:after="0"/>
        <w:rPr>
          <w:rFonts w:ascii="Arial" w:eastAsia="Times New Roman" w:hAnsi="Arial" w:cs="Arial"/>
          <w:b/>
          <w:bCs/>
          <w:sz w:val="20"/>
          <w:szCs w:val="20"/>
        </w:rPr>
      </w:pPr>
    </w:p>
    <w:p w14:paraId="544DAE23" w14:textId="77777777" w:rsidR="00BA4395" w:rsidRDefault="00BA4395" w:rsidP="00165961">
      <w:pPr>
        <w:spacing w:after="0"/>
        <w:rPr>
          <w:rFonts w:ascii="Arial" w:eastAsia="Times New Roman" w:hAnsi="Arial" w:cs="Arial"/>
          <w:b/>
          <w:bCs/>
          <w:sz w:val="20"/>
          <w:szCs w:val="20"/>
        </w:rPr>
      </w:pPr>
    </w:p>
    <w:p w14:paraId="7F6D3016" w14:textId="77777777" w:rsidR="00BA4395" w:rsidRDefault="00BA4395" w:rsidP="00165961">
      <w:pPr>
        <w:spacing w:after="0"/>
        <w:rPr>
          <w:rFonts w:ascii="Arial" w:eastAsia="Times New Roman" w:hAnsi="Arial" w:cs="Arial"/>
          <w:b/>
          <w:bCs/>
          <w:sz w:val="20"/>
          <w:szCs w:val="20"/>
        </w:rPr>
      </w:pPr>
    </w:p>
    <w:p w14:paraId="55053564" w14:textId="77777777" w:rsidR="00BA4395" w:rsidRDefault="00BA4395" w:rsidP="00165961">
      <w:pPr>
        <w:spacing w:after="0"/>
        <w:rPr>
          <w:rFonts w:ascii="Arial" w:eastAsia="Times New Roman" w:hAnsi="Arial" w:cs="Arial"/>
          <w:b/>
          <w:bCs/>
          <w:sz w:val="20"/>
          <w:szCs w:val="20"/>
        </w:rPr>
      </w:pPr>
    </w:p>
    <w:p w14:paraId="3970C6B3" w14:textId="77777777" w:rsidR="00BA4395" w:rsidRDefault="00BA4395" w:rsidP="00165961">
      <w:pPr>
        <w:spacing w:after="0"/>
        <w:rPr>
          <w:rFonts w:ascii="Arial" w:eastAsia="Times New Roman" w:hAnsi="Arial" w:cs="Arial"/>
          <w:b/>
          <w:bCs/>
          <w:sz w:val="20"/>
          <w:szCs w:val="20"/>
        </w:rPr>
      </w:pPr>
    </w:p>
    <w:p w14:paraId="71ADEA42" w14:textId="77777777" w:rsidR="00BA4395" w:rsidRDefault="00BA4395" w:rsidP="00165961">
      <w:pPr>
        <w:spacing w:after="0"/>
        <w:rPr>
          <w:rFonts w:ascii="Arial" w:eastAsia="Times New Roman" w:hAnsi="Arial" w:cs="Arial"/>
          <w:b/>
          <w:bCs/>
          <w:sz w:val="20"/>
          <w:szCs w:val="20"/>
        </w:rPr>
      </w:pPr>
    </w:p>
    <w:p w14:paraId="133DFF0C" w14:textId="77777777" w:rsidR="00BA4395" w:rsidRDefault="00BA4395" w:rsidP="00165961">
      <w:pPr>
        <w:spacing w:after="0"/>
        <w:rPr>
          <w:rFonts w:ascii="Arial" w:eastAsia="Times New Roman" w:hAnsi="Arial" w:cs="Arial"/>
          <w:b/>
          <w:bCs/>
          <w:sz w:val="20"/>
          <w:szCs w:val="20"/>
        </w:rPr>
      </w:pPr>
    </w:p>
    <w:p w14:paraId="3A6044B7" w14:textId="77777777" w:rsidR="00BA4395" w:rsidRDefault="00BA4395" w:rsidP="00165961">
      <w:pPr>
        <w:spacing w:after="0"/>
        <w:rPr>
          <w:rFonts w:ascii="Arial" w:eastAsia="Times New Roman" w:hAnsi="Arial" w:cs="Arial"/>
          <w:b/>
          <w:bCs/>
          <w:sz w:val="20"/>
          <w:szCs w:val="20"/>
        </w:rPr>
      </w:pPr>
    </w:p>
    <w:p w14:paraId="13DCF083" w14:textId="77777777" w:rsidR="00BA4395" w:rsidRDefault="00BA4395" w:rsidP="00165961">
      <w:pPr>
        <w:spacing w:after="0"/>
        <w:rPr>
          <w:rFonts w:ascii="Arial" w:eastAsia="Times New Roman" w:hAnsi="Arial" w:cs="Arial"/>
          <w:b/>
          <w:bCs/>
          <w:sz w:val="20"/>
          <w:szCs w:val="20"/>
        </w:rPr>
      </w:pPr>
    </w:p>
    <w:p w14:paraId="08A74841" w14:textId="77777777" w:rsidR="00BA4395" w:rsidRDefault="00BA4395" w:rsidP="00165961">
      <w:pPr>
        <w:spacing w:after="0"/>
        <w:rPr>
          <w:rFonts w:ascii="Arial" w:eastAsia="Times New Roman" w:hAnsi="Arial" w:cs="Arial"/>
          <w:b/>
          <w:bCs/>
          <w:sz w:val="20"/>
          <w:szCs w:val="20"/>
        </w:rPr>
      </w:pPr>
    </w:p>
    <w:p w14:paraId="420712CE" w14:textId="77777777" w:rsidR="00D32851" w:rsidRDefault="00D32851" w:rsidP="00165961">
      <w:pPr>
        <w:spacing w:after="0"/>
        <w:rPr>
          <w:rFonts w:ascii="Arial" w:eastAsia="Times New Roman" w:hAnsi="Arial" w:cs="Arial"/>
          <w:b/>
          <w:bCs/>
          <w:sz w:val="20"/>
          <w:szCs w:val="20"/>
        </w:rPr>
      </w:pPr>
    </w:p>
    <w:p w14:paraId="5CFFEA96" w14:textId="07A4380E" w:rsidR="00AA28DD" w:rsidRPr="00A07C76" w:rsidRDefault="00A07C76" w:rsidP="00165961">
      <w:pPr>
        <w:spacing w:after="0"/>
        <w:rPr>
          <w:rFonts w:ascii="Arial" w:eastAsia="Times New Roman" w:hAnsi="Arial" w:cs="Arial"/>
          <w:sz w:val="20"/>
          <w:szCs w:val="20"/>
        </w:rPr>
      </w:pPr>
      <w:r w:rsidRPr="00A07C76">
        <w:rPr>
          <w:rFonts w:ascii="Arial" w:eastAsia="Times New Roman" w:hAnsi="Arial" w:cs="Arial"/>
          <w:b/>
          <w:bCs/>
          <w:sz w:val="20"/>
          <w:szCs w:val="20"/>
        </w:rPr>
        <w:lastRenderedPageBreak/>
        <w:t>PRILOGA 1:</w:t>
      </w:r>
      <w:r w:rsidRPr="00A07C76">
        <w:rPr>
          <w:rFonts w:ascii="Arial" w:eastAsia="Times New Roman" w:hAnsi="Arial" w:cs="Arial"/>
          <w:sz w:val="20"/>
          <w:szCs w:val="20"/>
        </w:rPr>
        <w:t xml:space="preserve"> </w:t>
      </w:r>
    </w:p>
    <w:p w14:paraId="431A29E4" w14:textId="77777777" w:rsidR="00AA28DD" w:rsidRDefault="00AA28DD" w:rsidP="00165961">
      <w:pPr>
        <w:spacing w:after="0"/>
        <w:rPr>
          <w:rFonts w:ascii="Arial" w:eastAsia="Times New Roman" w:hAnsi="Arial" w:cs="Arial"/>
          <w:sz w:val="20"/>
          <w:szCs w:val="20"/>
        </w:rPr>
      </w:pPr>
    </w:p>
    <w:p w14:paraId="5FC3C8A5" w14:textId="77777777" w:rsidR="00BA4395" w:rsidRDefault="00BA4395" w:rsidP="00165961">
      <w:pPr>
        <w:spacing w:after="0"/>
        <w:rPr>
          <w:rFonts w:ascii="Arial" w:eastAsia="Times New Roman" w:hAnsi="Arial" w:cs="Arial"/>
          <w:sz w:val="20"/>
          <w:szCs w:val="20"/>
        </w:rPr>
      </w:pPr>
    </w:p>
    <w:p w14:paraId="6C96110C" w14:textId="77777777" w:rsidR="00AA28DD" w:rsidRDefault="00AA28DD" w:rsidP="00165961">
      <w:pPr>
        <w:spacing w:after="0"/>
        <w:rPr>
          <w:rFonts w:ascii="Arial" w:eastAsia="Times New Roman" w:hAnsi="Arial" w:cs="Arial"/>
          <w:sz w:val="20"/>
          <w:szCs w:val="20"/>
        </w:rPr>
      </w:pPr>
    </w:p>
    <w:p w14:paraId="125AAD89" w14:textId="73AB6611" w:rsidR="00165961" w:rsidRPr="00903BD8" w:rsidRDefault="00165961" w:rsidP="00165961">
      <w:pPr>
        <w:spacing w:after="0"/>
        <w:rPr>
          <w:rFonts w:ascii="Arial" w:eastAsia="Times New Roman" w:hAnsi="Arial" w:cs="Arial"/>
          <w:sz w:val="20"/>
          <w:szCs w:val="20"/>
        </w:rPr>
      </w:pPr>
      <w:r w:rsidRPr="00903BD8">
        <w:rPr>
          <w:rFonts w:ascii="Arial" w:eastAsia="Times New Roman" w:hAnsi="Arial" w:cs="Arial"/>
          <w:sz w:val="20"/>
          <w:szCs w:val="20"/>
        </w:rPr>
        <w:t>Številka:</w:t>
      </w:r>
      <w:r w:rsidR="006B7AE2">
        <w:rPr>
          <w:rFonts w:ascii="Arial" w:eastAsia="Times New Roman" w:hAnsi="Arial" w:cs="Arial"/>
          <w:sz w:val="20"/>
          <w:szCs w:val="20"/>
        </w:rPr>
        <w:t xml:space="preserve"> </w:t>
      </w:r>
      <w:r w:rsidR="006B7AE2" w:rsidRPr="00190CA0">
        <w:rPr>
          <w:rFonts w:ascii="Arial" w:hAnsi="Arial" w:cs="Arial"/>
          <w:spacing w:val="2"/>
          <w:sz w:val="20"/>
          <w:szCs w:val="20"/>
        </w:rPr>
        <w:t>007-109/2025-3350-3</w:t>
      </w:r>
    </w:p>
    <w:p w14:paraId="3BC01ED0" w14:textId="12355B66" w:rsidR="00165961" w:rsidRPr="00903BD8" w:rsidRDefault="00165961" w:rsidP="00165961">
      <w:pPr>
        <w:spacing w:after="0"/>
        <w:rPr>
          <w:rFonts w:ascii="Arial" w:eastAsia="Times New Roman" w:hAnsi="Arial" w:cs="Arial"/>
          <w:sz w:val="20"/>
          <w:szCs w:val="20"/>
        </w:rPr>
      </w:pPr>
      <w:r w:rsidRPr="00903BD8">
        <w:rPr>
          <w:rFonts w:ascii="Arial" w:eastAsia="Times New Roman" w:hAnsi="Arial" w:cs="Arial"/>
          <w:sz w:val="20"/>
          <w:szCs w:val="20"/>
        </w:rPr>
        <w:t xml:space="preserve">Datum: </w:t>
      </w:r>
      <w:r w:rsidR="00D56C0C">
        <w:rPr>
          <w:rFonts w:ascii="Arial" w:eastAsia="Times New Roman" w:hAnsi="Arial" w:cs="Arial"/>
          <w:sz w:val="20"/>
          <w:szCs w:val="20"/>
        </w:rPr>
        <w:t>18. 09. 2025</w:t>
      </w:r>
    </w:p>
    <w:p w14:paraId="546AD453" w14:textId="77777777" w:rsidR="00165961" w:rsidRPr="00903BD8" w:rsidRDefault="00165961" w:rsidP="00165961">
      <w:pPr>
        <w:pStyle w:val="Neotevilenodstavek"/>
        <w:spacing w:before="0" w:after="0" w:line="260" w:lineRule="exact"/>
        <w:rPr>
          <w:rFonts w:cs="Arial"/>
          <w:iCs/>
          <w:sz w:val="20"/>
          <w:szCs w:val="20"/>
          <w:lang w:val="sl-SI"/>
        </w:rPr>
      </w:pPr>
    </w:p>
    <w:p w14:paraId="216047ED" w14:textId="77777777" w:rsidR="00165961" w:rsidRPr="00903BD8" w:rsidRDefault="00165961" w:rsidP="00165961">
      <w:pPr>
        <w:pStyle w:val="Neotevilenodstavek"/>
        <w:spacing w:before="0" w:after="0" w:line="260" w:lineRule="exact"/>
        <w:rPr>
          <w:rFonts w:cs="Arial"/>
          <w:iCs/>
          <w:sz w:val="20"/>
          <w:szCs w:val="20"/>
          <w:lang w:val="sl-SI"/>
        </w:rPr>
      </w:pPr>
    </w:p>
    <w:p w14:paraId="05B4056D" w14:textId="77777777" w:rsidR="00165961" w:rsidRPr="00903BD8" w:rsidRDefault="00165961" w:rsidP="00165961">
      <w:pPr>
        <w:pStyle w:val="Neotevilenodstavek"/>
        <w:spacing w:before="0" w:after="0" w:line="260" w:lineRule="exact"/>
        <w:rPr>
          <w:rFonts w:cs="Arial"/>
          <w:iCs/>
          <w:sz w:val="20"/>
          <w:szCs w:val="20"/>
          <w:lang w:val="sl-SI"/>
        </w:rPr>
      </w:pPr>
    </w:p>
    <w:p w14:paraId="6640CE28" w14:textId="190A62A5" w:rsidR="00165961" w:rsidRPr="00903BD8" w:rsidRDefault="00165961" w:rsidP="00165961">
      <w:pPr>
        <w:pStyle w:val="Neotevilenodstavek"/>
        <w:spacing w:before="0" w:after="0" w:line="260" w:lineRule="exact"/>
        <w:rPr>
          <w:rFonts w:cs="Arial"/>
          <w:iCs/>
          <w:sz w:val="20"/>
          <w:szCs w:val="20"/>
          <w:lang w:val="sl-SI"/>
        </w:rPr>
      </w:pPr>
      <w:r w:rsidRPr="00903BD8">
        <w:rPr>
          <w:rFonts w:cs="Arial"/>
          <w:iCs/>
          <w:sz w:val="20"/>
          <w:szCs w:val="20"/>
          <w:lang w:val="sl-SI"/>
        </w:rPr>
        <w:t>Na podlagi šestega odstavka 21. člena Zakona o Vladi Republike Slovenije (Uradni list RS, št. 24/05 – uradno prečiščeno besedilo, 109/08, 38/10 – ZUKN, 8/12, 21/13, 47/13 – ZDU-1G, 65/14</w:t>
      </w:r>
      <w:r w:rsidR="00FD1C9B">
        <w:rPr>
          <w:rFonts w:cs="Arial"/>
          <w:iCs/>
          <w:sz w:val="20"/>
          <w:szCs w:val="20"/>
          <w:lang w:val="sl-SI"/>
        </w:rPr>
        <w:t xml:space="preserve">, </w:t>
      </w:r>
      <w:r w:rsidRPr="00903BD8">
        <w:rPr>
          <w:rFonts w:cs="Arial"/>
          <w:iCs/>
          <w:sz w:val="20"/>
          <w:szCs w:val="20"/>
          <w:lang w:val="sl-SI"/>
        </w:rPr>
        <w:t>55/</w:t>
      </w:r>
      <w:r w:rsidRPr="00B417C5">
        <w:rPr>
          <w:rFonts w:cs="Arial"/>
          <w:iCs/>
          <w:sz w:val="20"/>
          <w:szCs w:val="20"/>
          <w:lang w:val="sl-SI"/>
        </w:rPr>
        <w:t>17</w:t>
      </w:r>
      <w:r w:rsidR="006B7AE2">
        <w:rPr>
          <w:rFonts w:cs="Arial"/>
          <w:iCs/>
          <w:sz w:val="20"/>
          <w:szCs w:val="20"/>
          <w:lang w:val="sl-SI"/>
        </w:rPr>
        <w:t>,</w:t>
      </w:r>
      <w:r w:rsidR="00FD1C9B" w:rsidRPr="00B417C5">
        <w:rPr>
          <w:rFonts w:cs="Arial"/>
          <w:iCs/>
          <w:sz w:val="20"/>
          <w:szCs w:val="20"/>
          <w:lang w:val="sl-SI"/>
        </w:rPr>
        <w:t xml:space="preserve"> 163/22</w:t>
      </w:r>
      <w:r w:rsidR="006B7AE2">
        <w:rPr>
          <w:rFonts w:cs="Arial"/>
          <w:iCs/>
          <w:sz w:val="20"/>
          <w:szCs w:val="20"/>
          <w:lang w:val="sl-SI"/>
        </w:rPr>
        <w:t xml:space="preserve"> in </w:t>
      </w:r>
      <w:r w:rsidR="006B7AE2" w:rsidRPr="00190CA0">
        <w:rPr>
          <w:rFonts w:cs="Arial"/>
          <w:iCs/>
          <w:sz w:val="20"/>
          <w:szCs w:val="20"/>
          <w:lang w:eastAsia="sl-SI"/>
        </w:rPr>
        <w:t>57/25 – ZF</w:t>
      </w:r>
      <w:r w:rsidR="00FD1C9B" w:rsidRPr="00B417C5">
        <w:rPr>
          <w:rFonts w:cs="Arial"/>
          <w:iCs/>
          <w:sz w:val="20"/>
          <w:szCs w:val="20"/>
          <w:lang w:val="sl-SI"/>
        </w:rPr>
        <w:t>)</w:t>
      </w:r>
      <w:r w:rsidRPr="00B417C5">
        <w:rPr>
          <w:rFonts w:cs="Arial"/>
          <w:iCs/>
          <w:sz w:val="20"/>
          <w:szCs w:val="20"/>
          <w:lang w:val="sl-SI"/>
        </w:rPr>
        <w:t xml:space="preserve"> </w:t>
      </w:r>
      <w:r w:rsidRPr="00903BD8">
        <w:rPr>
          <w:rFonts w:cs="Arial"/>
          <w:iCs/>
          <w:sz w:val="20"/>
          <w:szCs w:val="20"/>
          <w:lang w:val="sl-SI"/>
        </w:rPr>
        <w:t>je Vlada Republike Slovenije na …. seji ……</w:t>
      </w:r>
      <w:r w:rsidRPr="00903BD8">
        <w:rPr>
          <w:rFonts w:cs="Arial"/>
          <w:iCs/>
          <w:sz w:val="20"/>
          <w:szCs w:val="20"/>
          <w:lang w:val="sl-SI" w:eastAsia="sl-SI"/>
        </w:rPr>
        <w:t xml:space="preserve"> pod točko…</w:t>
      </w:r>
      <w:r w:rsidRPr="00903BD8">
        <w:rPr>
          <w:rFonts w:cs="Arial"/>
          <w:iCs/>
          <w:sz w:val="20"/>
          <w:szCs w:val="20"/>
          <w:lang w:val="sl-SI"/>
        </w:rPr>
        <w:t xml:space="preserve"> sprejela naslednji</w:t>
      </w:r>
    </w:p>
    <w:p w14:paraId="5F31D123" w14:textId="77777777" w:rsidR="00165961" w:rsidRPr="00903BD8" w:rsidRDefault="00165961" w:rsidP="00165961">
      <w:pPr>
        <w:pStyle w:val="Neotevilenodstavek"/>
        <w:spacing w:before="0" w:after="0" w:line="260" w:lineRule="exact"/>
        <w:rPr>
          <w:rFonts w:cs="Arial"/>
          <w:iCs/>
          <w:sz w:val="20"/>
          <w:szCs w:val="20"/>
          <w:lang w:val="sl-SI"/>
        </w:rPr>
      </w:pPr>
    </w:p>
    <w:p w14:paraId="1531082E" w14:textId="77777777" w:rsidR="00165961" w:rsidRPr="00903BD8" w:rsidRDefault="00165961" w:rsidP="00165961">
      <w:pPr>
        <w:pStyle w:val="Neotevilenodstavek"/>
        <w:spacing w:before="0" w:after="0" w:line="260" w:lineRule="exact"/>
        <w:rPr>
          <w:rFonts w:cs="Arial"/>
          <w:iCs/>
          <w:sz w:val="20"/>
          <w:szCs w:val="20"/>
          <w:lang w:val="sl-SI"/>
        </w:rPr>
      </w:pPr>
    </w:p>
    <w:p w14:paraId="151385BC" w14:textId="77777777" w:rsidR="00165961" w:rsidRPr="00903BD8" w:rsidRDefault="00165961" w:rsidP="00165961">
      <w:pPr>
        <w:pStyle w:val="Neotevilenodstavek"/>
        <w:spacing w:before="0" w:after="0" w:line="260" w:lineRule="exact"/>
        <w:rPr>
          <w:rFonts w:cs="Arial"/>
          <w:iCs/>
          <w:sz w:val="20"/>
          <w:szCs w:val="20"/>
          <w:lang w:val="sl-SI"/>
        </w:rPr>
      </w:pPr>
    </w:p>
    <w:p w14:paraId="28FE398A" w14:textId="77777777" w:rsidR="00165961" w:rsidRPr="00903BD8" w:rsidRDefault="00165961" w:rsidP="00165961">
      <w:pPr>
        <w:pStyle w:val="Neotevilenodstavek"/>
        <w:spacing w:before="0" w:after="0" w:line="260" w:lineRule="exact"/>
        <w:jc w:val="center"/>
        <w:rPr>
          <w:rFonts w:cs="Arial"/>
          <w:b/>
          <w:iCs/>
          <w:sz w:val="20"/>
          <w:szCs w:val="20"/>
          <w:lang w:val="sl-SI"/>
        </w:rPr>
      </w:pPr>
      <w:r w:rsidRPr="00903BD8">
        <w:rPr>
          <w:rFonts w:cs="Arial"/>
          <w:b/>
          <w:iCs/>
          <w:sz w:val="20"/>
          <w:szCs w:val="20"/>
          <w:lang w:val="sl-SI"/>
        </w:rPr>
        <w:t>SKLEP:</w:t>
      </w:r>
    </w:p>
    <w:p w14:paraId="3BF23E79" w14:textId="77777777" w:rsidR="00165961" w:rsidRPr="00903BD8" w:rsidRDefault="00165961" w:rsidP="00165961">
      <w:pPr>
        <w:pStyle w:val="Neotevilenodstavek"/>
        <w:spacing w:before="0" w:after="0" w:line="260" w:lineRule="exact"/>
        <w:rPr>
          <w:rFonts w:cs="Arial"/>
          <w:iCs/>
          <w:sz w:val="20"/>
          <w:szCs w:val="20"/>
          <w:lang w:val="sl-SI"/>
        </w:rPr>
      </w:pPr>
    </w:p>
    <w:p w14:paraId="2FC6E998" w14:textId="1A975523" w:rsidR="00710C8D" w:rsidRPr="0058068B" w:rsidRDefault="00B73EC7" w:rsidP="00710C8D">
      <w:pPr>
        <w:spacing w:after="0" w:line="276" w:lineRule="auto"/>
        <w:jc w:val="both"/>
        <w:rPr>
          <w:rFonts w:ascii="Arial" w:eastAsia="Times New Roman" w:hAnsi="Arial" w:cs="Arial"/>
          <w:noProof/>
          <w:sz w:val="20"/>
          <w:szCs w:val="20"/>
          <w:lang w:eastAsia="sl-SI"/>
        </w:rPr>
      </w:pPr>
      <w:r w:rsidRPr="009E262D">
        <w:rPr>
          <w:rFonts w:ascii="Arial" w:hAnsi="Arial" w:cs="Arial"/>
          <w:bCs/>
          <w:noProof/>
          <w:sz w:val="20"/>
          <w:szCs w:val="20"/>
        </w:rPr>
        <w:t>Vlada Republike Slovenije se je seznanila</w:t>
      </w:r>
      <w:r>
        <w:rPr>
          <w:rFonts w:ascii="Arial" w:hAnsi="Arial" w:cs="Arial"/>
          <w:bCs/>
          <w:noProof/>
          <w:sz w:val="20"/>
          <w:szCs w:val="20"/>
        </w:rPr>
        <w:t xml:space="preserve"> z</w:t>
      </w:r>
      <w:r w:rsidRPr="009E262D">
        <w:rPr>
          <w:rFonts w:ascii="Arial" w:hAnsi="Arial" w:cs="Arial"/>
          <w:bCs/>
          <w:noProof/>
          <w:sz w:val="20"/>
          <w:szCs w:val="20"/>
        </w:rPr>
        <w:t xml:space="preserve"> </w:t>
      </w:r>
      <w:r>
        <w:rPr>
          <w:rFonts w:ascii="Arial" w:hAnsi="Arial" w:cs="Arial"/>
          <w:bCs/>
          <w:noProof/>
          <w:sz w:val="20"/>
          <w:szCs w:val="20"/>
        </w:rPr>
        <w:t>i</w:t>
      </w:r>
      <w:r w:rsidRPr="009758E1">
        <w:rPr>
          <w:rFonts w:ascii="Arial" w:hAnsi="Arial" w:cs="Arial"/>
          <w:bCs/>
          <w:noProof/>
          <w:sz w:val="20"/>
          <w:szCs w:val="20"/>
        </w:rPr>
        <w:t>nformacij</w:t>
      </w:r>
      <w:r w:rsidR="000B64F8">
        <w:rPr>
          <w:rFonts w:ascii="Arial" w:hAnsi="Arial" w:cs="Arial"/>
          <w:bCs/>
          <w:noProof/>
          <w:sz w:val="20"/>
          <w:szCs w:val="20"/>
        </w:rPr>
        <w:t>o</w:t>
      </w:r>
      <w:r w:rsidRPr="009758E1">
        <w:rPr>
          <w:rFonts w:ascii="Arial" w:hAnsi="Arial" w:cs="Arial"/>
          <w:bCs/>
          <w:noProof/>
          <w:sz w:val="20"/>
          <w:szCs w:val="20"/>
        </w:rPr>
        <w:t xml:space="preserve"> </w:t>
      </w:r>
      <w:r w:rsidRPr="00344C0B">
        <w:rPr>
          <w:rFonts w:ascii="Arial" w:hAnsi="Arial" w:cs="Arial"/>
          <w:bCs/>
          <w:noProof/>
          <w:sz w:val="20"/>
          <w:szCs w:val="20"/>
        </w:rPr>
        <w:t xml:space="preserve">o </w:t>
      </w:r>
      <w:r w:rsidR="00710C8D">
        <w:rPr>
          <w:rFonts w:ascii="Arial" w:hAnsi="Arial" w:cs="Arial"/>
          <w:bCs/>
          <w:noProof/>
          <w:sz w:val="20"/>
          <w:szCs w:val="20"/>
        </w:rPr>
        <w:t xml:space="preserve">udeležbi </w:t>
      </w:r>
      <w:r w:rsidR="00710C8D">
        <w:rPr>
          <w:rFonts w:ascii="Arial" w:eastAsia="Times New Roman" w:hAnsi="Arial" w:cs="Arial"/>
          <w:noProof/>
          <w:sz w:val="20"/>
          <w:szCs w:val="20"/>
          <w:lang w:eastAsia="sl-SI"/>
        </w:rPr>
        <w:t xml:space="preserve">direktorice Urada RS za mladino na </w:t>
      </w:r>
      <w:r w:rsidR="00710C8D" w:rsidRPr="00710C8D">
        <w:rPr>
          <w:rFonts w:ascii="Arial" w:eastAsia="Times New Roman" w:hAnsi="Arial" w:cs="Arial"/>
          <w:noProof/>
          <w:sz w:val="20"/>
          <w:szCs w:val="20"/>
          <w:lang w:eastAsia="sl-SI"/>
        </w:rPr>
        <w:t>10. konferenc</w:t>
      </w:r>
      <w:r w:rsidR="00710C8D">
        <w:rPr>
          <w:rFonts w:ascii="Arial" w:eastAsia="Times New Roman" w:hAnsi="Arial" w:cs="Arial"/>
          <w:noProof/>
          <w:sz w:val="20"/>
          <w:szCs w:val="20"/>
          <w:lang w:eastAsia="sl-SI"/>
        </w:rPr>
        <w:t>i</w:t>
      </w:r>
      <w:r w:rsidR="00710C8D" w:rsidRPr="00710C8D">
        <w:rPr>
          <w:rFonts w:ascii="Arial" w:eastAsia="Times New Roman" w:hAnsi="Arial" w:cs="Arial"/>
          <w:noProof/>
          <w:sz w:val="20"/>
          <w:szCs w:val="20"/>
          <w:lang w:eastAsia="sl-SI"/>
        </w:rPr>
        <w:t xml:space="preserve"> Sveta Evrope ministrov, pristojnih za mladino</w:t>
      </w:r>
      <w:r w:rsidR="00710C8D">
        <w:rPr>
          <w:rFonts w:ascii="Arial" w:eastAsia="Times New Roman" w:hAnsi="Arial" w:cs="Arial"/>
          <w:noProof/>
          <w:sz w:val="20"/>
          <w:szCs w:val="20"/>
          <w:lang w:eastAsia="sl-SI"/>
        </w:rPr>
        <w:t xml:space="preserve"> </w:t>
      </w:r>
      <w:r w:rsidR="00710C8D" w:rsidRPr="00710C8D">
        <w:rPr>
          <w:rFonts w:ascii="Arial" w:eastAsia="Times New Roman" w:hAnsi="Arial" w:cs="Arial"/>
          <w:noProof/>
          <w:sz w:val="20"/>
          <w:szCs w:val="20"/>
          <w:lang w:eastAsia="sl-SI"/>
        </w:rPr>
        <w:t>»Mladi za demokracijo: mladinske perspektive v praksi«</w:t>
      </w:r>
      <w:r w:rsidR="00710C8D">
        <w:rPr>
          <w:rFonts w:ascii="Arial" w:eastAsia="Times New Roman" w:hAnsi="Arial" w:cs="Arial"/>
          <w:noProof/>
          <w:sz w:val="20"/>
          <w:szCs w:val="20"/>
          <w:lang w:eastAsia="sl-SI"/>
        </w:rPr>
        <w:t>, ki bo potekala med 8. in 10. oktobrom v Valletti, na Malti.</w:t>
      </w:r>
    </w:p>
    <w:p w14:paraId="32AC78A5" w14:textId="7CFC2F47" w:rsidR="00710C8D" w:rsidRPr="009E262D" w:rsidRDefault="00710C8D" w:rsidP="00B73EC7">
      <w:pPr>
        <w:pStyle w:val="TableParagraph"/>
        <w:spacing w:before="8" w:line="276" w:lineRule="auto"/>
        <w:ind w:left="0"/>
        <w:jc w:val="both"/>
        <w:rPr>
          <w:rFonts w:ascii="Arial" w:hAnsi="Arial" w:cs="Arial"/>
          <w:bCs/>
          <w:noProof/>
          <w:sz w:val="20"/>
          <w:szCs w:val="20"/>
        </w:rPr>
      </w:pPr>
    </w:p>
    <w:p w14:paraId="6EE7EB67" w14:textId="77777777" w:rsidR="00DB49B9" w:rsidRPr="00903BD8"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p>
    <w:p w14:paraId="523EC2C8" w14:textId="77777777" w:rsidR="00DB49B9" w:rsidRPr="00903BD8"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p>
    <w:p w14:paraId="4CC34FF1" w14:textId="77777777" w:rsidR="00DB49B9" w:rsidRPr="00903BD8"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p>
    <w:p w14:paraId="7BDEAFDB" w14:textId="77777777" w:rsidR="00DB49B9" w:rsidRPr="00903BD8" w:rsidRDefault="00DB49B9" w:rsidP="00DB49B9">
      <w:pPr>
        <w:autoSpaceDE w:val="0"/>
        <w:autoSpaceDN w:val="0"/>
        <w:adjustRightInd w:val="0"/>
        <w:spacing w:after="0" w:line="240" w:lineRule="auto"/>
        <w:jc w:val="both"/>
        <w:rPr>
          <w:rFonts w:ascii="Calibri" w:eastAsia="Calibri" w:hAnsi="Calibri" w:cs="Arial"/>
          <w:iCs/>
          <w:noProof/>
          <w:szCs w:val="20"/>
        </w:rPr>
      </w:pPr>
      <w:r w:rsidRPr="00903BD8">
        <w:rPr>
          <w:rFonts w:ascii="Calibri" w:eastAsia="Calibri" w:hAnsi="Calibri" w:cs="Arial"/>
          <w:iCs/>
          <w:noProof/>
          <w:szCs w:val="20"/>
        </w:rPr>
        <w:t xml:space="preserve">                                                                                            </w:t>
      </w:r>
    </w:p>
    <w:p w14:paraId="290D6690" w14:textId="77777777" w:rsidR="00DB49B9" w:rsidRPr="00903BD8" w:rsidRDefault="00DB49B9" w:rsidP="00DB49B9">
      <w:pPr>
        <w:autoSpaceDE w:val="0"/>
        <w:autoSpaceDN w:val="0"/>
        <w:adjustRightInd w:val="0"/>
        <w:spacing w:after="0" w:line="240" w:lineRule="auto"/>
        <w:jc w:val="both"/>
        <w:rPr>
          <w:rFonts w:ascii="Arial" w:eastAsia="Calibri" w:hAnsi="Arial" w:cs="Arial"/>
          <w:iCs/>
          <w:noProof/>
          <w:sz w:val="20"/>
          <w:szCs w:val="20"/>
        </w:rPr>
      </w:pPr>
      <w:r w:rsidRPr="00903BD8">
        <w:rPr>
          <w:rFonts w:ascii="Arial" w:eastAsia="Calibri" w:hAnsi="Arial" w:cs="Arial"/>
          <w:iCs/>
          <w:noProof/>
          <w:sz w:val="20"/>
          <w:szCs w:val="20"/>
        </w:rPr>
        <w:t xml:space="preserve">                                                                                     Barbara Kolenko Helbl</w:t>
      </w:r>
    </w:p>
    <w:p w14:paraId="02245B7D" w14:textId="77777777" w:rsidR="00DB49B9" w:rsidRPr="00903BD8" w:rsidRDefault="00DB49B9" w:rsidP="00DB49B9">
      <w:pPr>
        <w:autoSpaceDE w:val="0"/>
        <w:autoSpaceDN w:val="0"/>
        <w:adjustRightInd w:val="0"/>
        <w:spacing w:after="0" w:line="240" w:lineRule="auto"/>
        <w:jc w:val="both"/>
        <w:rPr>
          <w:rFonts w:ascii="Arial" w:eastAsia="Calibri" w:hAnsi="Arial" w:cs="Arial"/>
          <w:noProof/>
          <w:sz w:val="20"/>
          <w:szCs w:val="20"/>
        </w:rPr>
      </w:pPr>
      <w:r w:rsidRPr="00903BD8">
        <w:rPr>
          <w:rFonts w:ascii="Arial" w:eastAsia="Calibri" w:hAnsi="Arial" w:cs="Arial"/>
          <w:iCs/>
          <w:noProof/>
          <w:sz w:val="20"/>
          <w:szCs w:val="20"/>
        </w:rPr>
        <w:t xml:space="preserve">                                                                                      generalna sekretarka</w:t>
      </w:r>
    </w:p>
    <w:p w14:paraId="47D66E3A" w14:textId="77777777" w:rsidR="00DB49B9" w:rsidRPr="00903BD8" w:rsidRDefault="00DB49B9" w:rsidP="00DB49B9">
      <w:pPr>
        <w:autoSpaceDE w:val="0"/>
        <w:autoSpaceDN w:val="0"/>
        <w:adjustRightInd w:val="0"/>
        <w:spacing w:after="0" w:line="240" w:lineRule="auto"/>
        <w:ind w:left="4961"/>
        <w:rPr>
          <w:rFonts w:ascii="Arial" w:eastAsia="Calibri" w:hAnsi="Arial" w:cs="Arial"/>
          <w:noProof/>
          <w:color w:val="000000"/>
          <w:sz w:val="20"/>
          <w:szCs w:val="20"/>
          <w:lang w:eastAsia="sl-SI"/>
        </w:rPr>
      </w:pPr>
      <w:r w:rsidRPr="00903BD8">
        <w:rPr>
          <w:rFonts w:ascii="Arial" w:eastAsia="Times New Roman" w:hAnsi="Arial" w:cs="Arial"/>
          <w:iCs/>
          <w:noProof/>
          <w:sz w:val="20"/>
          <w:szCs w:val="20"/>
          <w:lang w:eastAsia="sl-SI"/>
        </w:rPr>
        <w:tab/>
        <w:t xml:space="preserve">                                                                                       </w:t>
      </w:r>
    </w:p>
    <w:p w14:paraId="084F7A2C" w14:textId="77777777" w:rsidR="00DB49B9" w:rsidRPr="00903BD8"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p>
    <w:p w14:paraId="6C0E9EF5" w14:textId="77777777" w:rsidR="00DB49B9" w:rsidRPr="00903BD8"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r w:rsidRPr="00903BD8">
        <w:rPr>
          <w:rFonts w:ascii="Arial" w:eastAsia="Times New Roman" w:hAnsi="Arial" w:cs="Arial"/>
          <w:iCs/>
          <w:noProof/>
          <w:sz w:val="20"/>
          <w:szCs w:val="20"/>
          <w:lang w:eastAsia="sl-SI"/>
        </w:rPr>
        <w:t xml:space="preserve">Priloga: </w:t>
      </w:r>
    </w:p>
    <w:p w14:paraId="5E18927C" w14:textId="1CD63B68" w:rsidR="00DB49B9" w:rsidRPr="00903BD8" w:rsidRDefault="00DB49B9" w:rsidP="00D56C0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noProof/>
          <w:sz w:val="20"/>
          <w:szCs w:val="20"/>
          <w:lang w:eastAsia="sl-SI"/>
        </w:rPr>
        <w:t xml:space="preserve">- </w:t>
      </w:r>
      <w:r w:rsidRPr="002F6D24">
        <w:rPr>
          <w:rFonts w:ascii="Arial" w:hAnsi="Arial" w:cs="Arial"/>
          <w:noProof/>
          <w:sz w:val="20"/>
          <w:szCs w:val="20"/>
        </w:rPr>
        <w:t xml:space="preserve">Informacija </w:t>
      </w:r>
      <w:r w:rsidR="00BA4395" w:rsidRPr="00BA4395">
        <w:rPr>
          <w:rFonts w:ascii="Arial" w:hAnsi="Arial" w:cs="Arial"/>
          <w:noProof/>
          <w:sz w:val="20"/>
          <w:szCs w:val="20"/>
        </w:rPr>
        <w:t xml:space="preserve">o udeležbi </w:t>
      </w:r>
    </w:p>
    <w:p w14:paraId="6FB882B3" w14:textId="77777777" w:rsidR="00DB49B9" w:rsidRPr="00903BD8"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47AFD33" w14:textId="77777777" w:rsidR="00DB49B9" w:rsidRPr="00903BD8"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8ED1D44" w14:textId="77777777" w:rsidR="00DB49B9"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6B1F4" w14:textId="77777777" w:rsidR="00DB49B9"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D503DDB" w14:textId="2B8890C5" w:rsidR="00DB49B9" w:rsidRPr="00903BD8"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Sklep prejmejo:</w:t>
      </w:r>
    </w:p>
    <w:p w14:paraId="1A61DA78" w14:textId="4B988F6E" w:rsidR="00DB49B9" w:rsidRDefault="00DB49B9" w:rsidP="00DB49B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Ministrstvo za vzgojo in izobraževanje</w:t>
      </w:r>
    </w:p>
    <w:p w14:paraId="3706F441" w14:textId="77777777" w:rsidR="00DB49B9" w:rsidRPr="009E262D" w:rsidRDefault="00DB49B9" w:rsidP="00DB49B9">
      <w:pPr>
        <w:pStyle w:val="TableParagraph"/>
        <w:numPr>
          <w:ilvl w:val="0"/>
          <w:numId w:val="2"/>
        </w:numPr>
        <w:tabs>
          <w:tab w:val="left" w:pos="825"/>
          <w:tab w:val="left" w:pos="826"/>
        </w:tabs>
        <w:spacing w:before="6"/>
        <w:rPr>
          <w:rFonts w:ascii="Arial" w:hAnsi="Arial" w:cs="Arial"/>
          <w:sz w:val="20"/>
          <w:szCs w:val="20"/>
        </w:rPr>
      </w:pPr>
      <w:r w:rsidRPr="009E262D">
        <w:rPr>
          <w:rFonts w:ascii="Arial" w:hAnsi="Arial" w:cs="Arial"/>
          <w:sz w:val="20"/>
          <w:szCs w:val="20"/>
        </w:rPr>
        <w:t>Ministrstvo za zunanje in evropske zadeve</w:t>
      </w:r>
    </w:p>
    <w:p w14:paraId="20D5201B" w14:textId="77777777" w:rsidR="00DB49B9" w:rsidRPr="009E262D" w:rsidRDefault="00DB49B9" w:rsidP="00DB49B9">
      <w:pPr>
        <w:pStyle w:val="TableParagraph"/>
        <w:numPr>
          <w:ilvl w:val="0"/>
          <w:numId w:val="2"/>
        </w:numPr>
        <w:tabs>
          <w:tab w:val="left" w:pos="825"/>
          <w:tab w:val="left" w:pos="826"/>
        </w:tabs>
        <w:spacing w:before="6"/>
        <w:rPr>
          <w:rFonts w:ascii="Arial" w:hAnsi="Arial" w:cs="Arial"/>
          <w:sz w:val="20"/>
          <w:szCs w:val="20"/>
        </w:rPr>
      </w:pPr>
      <w:r w:rsidRPr="009E262D">
        <w:rPr>
          <w:rFonts w:ascii="Arial" w:hAnsi="Arial" w:cs="Arial"/>
          <w:sz w:val="20"/>
          <w:szCs w:val="20"/>
        </w:rPr>
        <w:t>Urad Vlade RS za komuniciranje</w:t>
      </w:r>
    </w:p>
    <w:p w14:paraId="5F1FF41B" w14:textId="77777777" w:rsidR="00165961" w:rsidRPr="00903BD8" w:rsidRDefault="00165961" w:rsidP="00165961">
      <w:pPr>
        <w:rPr>
          <w:rFonts w:ascii="Arial" w:hAnsi="Arial" w:cs="Arial"/>
          <w:sz w:val="20"/>
          <w:szCs w:val="20"/>
        </w:rPr>
      </w:pPr>
    </w:p>
    <w:p w14:paraId="67E49C3A" w14:textId="77D787CE" w:rsidR="00165961" w:rsidRPr="008C1546" w:rsidRDefault="00165961" w:rsidP="008C1546">
      <w:pPr>
        <w:spacing w:after="0" w:line="276" w:lineRule="auto"/>
        <w:rPr>
          <w:rFonts w:ascii="Arial" w:hAnsi="Arial" w:cs="Arial"/>
          <w:b/>
          <w:sz w:val="20"/>
          <w:szCs w:val="20"/>
        </w:rPr>
      </w:pPr>
      <w:r w:rsidRPr="00903BD8">
        <w:rPr>
          <w:rFonts w:ascii="Arial" w:hAnsi="Arial" w:cs="Arial"/>
          <w:sz w:val="20"/>
          <w:szCs w:val="20"/>
        </w:rPr>
        <w:br w:type="page"/>
      </w:r>
      <w:r w:rsidRPr="008C1546">
        <w:rPr>
          <w:rFonts w:ascii="Arial" w:hAnsi="Arial" w:cs="Arial"/>
          <w:b/>
          <w:sz w:val="20"/>
          <w:szCs w:val="20"/>
        </w:rPr>
        <w:lastRenderedPageBreak/>
        <w:t xml:space="preserve">PRILOGA </w:t>
      </w:r>
      <w:r w:rsidR="0053129E">
        <w:rPr>
          <w:rFonts w:ascii="Arial" w:hAnsi="Arial" w:cs="Arial"/>
          <w:b/>
          <w:sz w:val="20"/>
          <w:szCs w:val="20"/>
        </w:rPr>
        <w:t>2</w:t>
      </w:r>
      <w:r w:rsidRPr="008C1546">
        <w:rPr>
          <w:rFonts w:ascii="Arial" w:hAnsi="Arial" w:cs="Arial"/>
          <w:b/>
          <w:sz w:val="20"/>
          <w:szCs w:val="20"/>
        </w:rPr>
        <w:t>:</w:t>
      </w:r>
    </w:p>
    <w:p w14:paraId="484A56E7" w14:textId="77777777" w:rsidR="00165961" w:rsidRPr="008C1546" w:rsidRDefault="00165961" w:rsidP="008C1546">
      <w:pPr>
        <w:spacing w:after="0" w:line="276" w:lineRule="auto"/>
        <w:rPr>
          <w:rFonts w:ascii="Arial" w:hAnsi="Arial" w:cs="Arial"/>
          <w:b/>
          <w:sz w:val="20"/>
          <w:szCs w:val="20"/>
        </w:rPr>
      </w:pPr>
    </w:p>
    <w:p w14:paraId="66F4C318" w14:textId="77777777" w:rsidR="00165961" w:rsidRPr="008C1546" w:rsidRDefault="00165961" w:rsidP="008C1546">
      <w:pPr>
        <w:spacing w:after="0" w:line="276" w:lineRule="auto"/>
        <w:rPr>
          <w:rFonts w:ascii="Arial" w:hAnsi="Arial" w:cs="Arial"/>
          <w:sz w:val="20"/>
          <w:szCs w:val="20"/>
        </w:rPr>
      </w:pPr>
    </w:p>
    <w:p w14:paraId="10B73695" w14:textId="3AA9DDAE" w:rsidR="00927C36" w:rsidRDefault="00446F6E" w:rsidP="00710C8D">
      <w:pPr>
        <w:tabs>
          <w:tab w:val="left" w:pos="865"/>
          <w:tab w:val="left" w:pos="1241"/>
        </w:tabs>
        <w:overflowPunct w:val="0"/>
        <w:autoSpaceDE w:val="0"/>
        <w:autoSpaceDN w:val="0"/>
        <w:adjustRightInd w:val="0"/>
        <w:spacing w:after="0" w:line="260" w:lineRule="exact"/>
        <w:jc w:val="center"/>
        <w:textAlignment w:val="baseline"/>
        <w:rPr>
          <w:rFonts w:ascii="Arial" w:hAnsi="Arial" w:cs="Arial"/>
          <w:b/>
          <w:bCs/>
          <w:noProof/>
          <w:sz w:val="20"/>
          <w:szCs w:val="20"/>
        </w:rPr>
      </w:pPr>
      <w:r w:rsidRPr="00446F6E">
        <w:rPr>
          <w:rFonts w:ascii="Arial" w:hAnsi="Arial" w:cs="Arial"/>
          <w:b/>
          <w:bCs/>
          <w:noProof/>
          <w:sz w:val="20"/>
          <w:szCs w:val="20"/>
        </w:rPr>
        <w:t>Informacija o udeležbi</w:t>
      </w:r>
    </w:p>
    <w:p w14:paraId="68DB1CBB" w14:textId="2B7D6E22" w:rsidR="00165961" w:rsidRDefault="00D56C0C" w:rsidP="00710C8D">
      <w:pPr>
        <w:spacing w:after="0" w:line="276" w:lineRule="auto"/>
        <w:jc w:val="center"/>
        <w:rPr>
          <w:rFonts w:ascii="Arial" w:hAnsi="Arial" w:cs="Arial"/>
          <w:sz w:val="20"/>
          <w:szCs w:val="20"/>
        </w:rPr>
      </w:pPr>
      <w:r>
        <w:rPr>
          <w:rFonts w:ascii="Arial" w:hAnsi="Arial" w:cs="Arial"/>
          <w:sz w:val="20"/>
          <w:szCs w:val="20"/>
        </w:rPr>
        <w:t>08</w:t>
      </w:r>
      <w:r w:rsidR="009758E1" w:rsidRPr="009758E1">
        <w:rPr>
          <w:rFonts w:ascii="Arial" w:hAnsi="Arial" w:cs="Arial"/>
          <w:sz w:val="20"/>
          <w:szCs w:val="20"/>
        </w:rPr>
        <w:t xml:space="preserve">. – </w:t>
      </w:r>
      <w:r>
        <w:rPr>
          <w:rFonts w:ascii="Arial" w:hAnsi="Arial" w:cs="Arial"/>
          <w:sz w:val="20"/>
          <w:szCs w:val="20"/>
        </w:rPr>
        <w:t>10</w:t>
      </w:r>
      <w:r w:rsidR="009758E1" w:rsidRPr="009758E1">
        <w:rPr>
          <w:rFonts w:ascii="Arial" w:hAnsi="Arial" w:cs="Arial"/>
          <w:sz w:val="20"/>
          <w:szCs w:val="20"/>
        </w:rPr>
        <w:t xml:space="preserve">. </w:t>
      </w:r>
      <w:r>
        <w:rPr>
          <w:rFonts w:ascii="Arial" w:hAnsi="Arial" w:cs="Arial"/>
          <w:sz w:val="20"/>
          <w:szCs w:val="20"/>
        </w:rPr>
        <w:t>oktober 2025, Valletta, Malta</w:t>
      </w:r>
    </w:p>
    <w:p w14:paraId="55651D89" w14:textId="77777777" w:rsidR="009758E1" w:rsidRPr="008C1546" w:rsidRDefault="009758E1" w:rsidP="008C1546">
      <w:pPr>
        <w:spacing w:after="0" w:line="276" w:lineRule="auto"/>
        <w:jc w:val="both"/>
        <w:rPr>
          <w:rFonts w:ascii="Arial" w:hAnsi="Arial" w:cs="Arial"/>
          <w:b/>
          <w:sz w:val="20"/>
          <w:szCs w:val="20"/>
        </w:rPr>
      </w:pPr>
    </w:p>
    <w:p w14:paraId="2BE01351" w14:textId="611A35A7" w:rsidR="00336CDC" w:rsidRPr="008C1546" w:rsidRDefault="00336CDC" w:rsidP="003B391E">
      <w:pPr>
        <w:pStyle w:val="Odstavekseznama"/>
        <w:widowControl w:val="0"/>
        <w:numPr>
          <w:ilvl w:val="0"/>
          <w:numId w:val="7"/>
        </w:numPr>
        <w:autoSpaceDE w:val="0"/>
        <w:autoSpaceDN w:val="0"/>
        <w:spacing w:after="0" w:line="276" w:lineRule="auto"/>
        <w:contextualSpacing w:val="0"/>
        <w:jc w:val="both"/>
        <w:rPr>
          <w:rFonts w:ascii="Arial" w:hAnsi="Arial" w:cs="Arial"/>
          <w:b/>
          <w:bCs/>
          <w:sz w:val="20"/>
          <w:szCs w:val="20"/>
        </w:rPr>
      </w:pPr>
      <w:r w:rsidRPr="008C1546">
        <w:rPr>
          <w:rFonts w:ascii="Arial" w:hAnsi="Arial" w:cs="Arial"/>
          <w:b/>
          <w:bCs/>
          <w:sz w:val="20"/>
          <w:szCs w:val="20"/>
        </w:rPr>
        <w:t xml:space="preserve">Namen in vsebina </w:t>
      </w:r>
      <w:r w:rsidR="00687ADC">
        <w:rPr>
          <w:rFonts w:ascii="Arial" w:hAnsi="Arial" w:cs="Arial"/>
          <w:b/>
          <w:bCs/>
          <w:sz w:val="20"/>
          <w:szCs w:val="20"/>
        </w:rPr>
        <w:t>dogodka</w:t>
      </w:r>
    </w:p>
    <w:p w14:paraId="26617DEB" w14:textId="77777777" w:rsidR="00660C56" w:rsidRPr="008C1546" w:rsidRDefault="00660C56" w:rsidP="00107D59">
      <w:pPr>
        <w:pStyle w:val="Odstavekseznama"/>
        <w:widowControl w:val="0"/>
        <w:autoSpaceDE w:val="0"/>
        <w:autoSpaceDN w:val="0"/>
        <w:spacing w:after="0" w:line="276" w:lineRule="auto"/>
        <w:ind w:left="1080"/>
        <w:contextualSpacing w:val="0"/>
        <w:jc w:val="both"/>
        <w:rPr>
          <w:rFonts w:ascii="Arial" w:hAnsi="Arial" w:cs="Arial"/>
          <w:b/>
          <w:bCs/>
          <w:sz w:val="20"/>
          <w:szCs w:val="20"/>
        </w:rPr>
      </w:pPr>
    </w:p>
    <w:p w14:paraId="23901808" w14:textId="77777777" w:rsidR="00A14984" w:rsidRPr="00A14984" w:rsidRDefault="00A14984" w:rsidP="00A14984">
      <w:pPr>
        <w:spacing w:after="0" w:line="276" w:lineRule="auto"/>
        <w:jc w:val="both"/>
        <w:rPr>
          <w:rFonts w:ascii="Arial" w:eastAsia="Times New Roman" w:hAnsi="Arial" w:cs="Arial"/>
          <w:noProof/>
          <w:sz w:val="20"/>
          <w:szCs w:val="20"/>
          <w:lang w:eastAsia="sl-SI"/>
        </w:rPr>
      </w:pPr>
      <w:r w:rsidRPr="00A14984">
        <w:rPr>
          <w:rFonts w:ascii="Arial" w:eastAsia="Times New Roman" w:hAnsi="Arial" w:cs="Arial"/>
          <w:noProof/>
          <w:sz w:val="20"/>
          <w:szCs w:val="20"/>
          <w:lang w:eastAsia="sl-SI"/>
        </w:rPr>
        <w:t xml:space="preserve">Direktorica Urada RS za mladino se bo na vabilo Sveta Evrope ter po pooblastilu ministra udeležila 10. ministrske konference Sveta Evrope, ki bo potekala od 8. do 10. oktobra 2025 v Valletti na Malti, pod naslovom </w:t>
      </w:r>
      <w:r w:rsidRPr="00A14984">
        <w:rPr>
          <w:rFonts w:ascii="Arial" w:eastAsia="Times New Roman" w:hAnsi="Arial" w:cs="Arial"/>
          <w:i/>
          <w:iCs/>
          <w:noProof/>
          <w:sz w:val="20"/>
          <w:szCs w:val="20"/>
          <w:lang w:eastAsia="sl-SI"/>
        </w:rPr>
        <w:t>Young People for Democracy: Youth Perspectives in Action</w:t>
      </w:r>
      <w:r w:rsidRPr="00A14984">
        <w:rPr>
          <w:rFonts w:ascii="Arial" w:eastAsia="Times New Roman" w:hAnsi="Arial" w:cs="Arial"/>
          <w:noProof/>
          <w:sz w:val="20"/>
          <w:szCs w:val="20"/>
          <w:lang w:eastAsia="sl-SI"/>
        </w:rPr>
        <w:t>. Gre za enega najpomembnejših dogodkov na evropski ravni na področju mladine, kjer bodo države članice in predstavniki mladinskega sektorja skupaj oblikovali ključne smernice za prihodnji razvoj mladinske politike in mladinskega dela.</w:t>
      </w:r>
    </w:p>
    <w:p w14:paraId="1B27740B" w14:textId="77777777" w:rsidR="00710C8D" w:rsidRDefault="00710C8D" w:rsidP="00A14984">
      <w:pPr>
        <w:spacing w:after="0" w:line="276" w:lineRule="auto"/>
        <w:jc w:val="both"/>
        <w:rPr>
          <w:rFonts w:ascii="Arial" w:eastAsia="Times New Roman" w:hAnsi="Arial" w:cs="Arial"/>
          <w:noProof/>
          <w:sz w:val="20"/>
          <w:szCs w:val="20"/>
          <w:lang w:eastAsia="sl-SI"/>
        </w:rPr>
      </w:pPr>
    </w:p>
    <w:p w14:paraId="638B9811" w14:textId="5A6B4836" w:rsidR="006D7832" w:rsidRPr="006D7832" w:rsidRDefault="00A14984" w:rsidP="006D7832">
      <w:pPr>
        <w:spacing w:after="0" w:line="276" w:lineRule="auto"/>
        <w:jc w:val="both"/>
        <w:rPr>
          <w:rFonts w:ascii="Arial" w:hAnsi="Arial" w:cs="Arial"/>
          <w:noProof/>
          <w:sz w:val="20"/>
          <w:szCs w:val="20"/>
        </w:rPr>
      </w:pPr>
      <w:r w:rsidRPr="00A14984">
        <w:rPr>
          <w:rFonts w:ascii="Arial" w:eastAsia="Times New Roman" w:hAnsi="Arial" w:cs="Arial"/>
          <w:noProof/>
          <w:sz w:val="20"/>
          <w:szCs w:val="20"/>
          <w:lang w:eastAsia="sl-SI"/>
        </w:rPr>
        <w:t xml:space="preserve">Na konferenci bo sprejeta deklaracija </w:t>
      </w:r>
      <w:r w:rsidRPr="00A14984">
        <w:rPr>
          <w:rFonts w:ascii="Arial" w:eastAsia="Times New Roman" w:hAnsi="Arial" w:cs="Arial"/>
          <w:i/>
          <w:iCs/>
          <w:noProof/>
          <w:sz w:val="20"/>
          <w:szCs w:val="20"/>
          <w:lang w:eastAsia="sl-SI"/>
        </w:rPr>
        <w:t>Mladi za demokracijo – Perspektive mladih v akciji</w:t>
      </w:r>
      <w:r w:rsidRPr="00A14984">
        <w:rPr>
          <w:rFonts w:ascii="Arial" w:eastAsia="Times New Roman" w:hAnsi="Arial" w:cs="Arial"/>
          <w:noProof/>
          <w:sz w:val="20"/>
          <w:szCs w:val="20"/>
          <w:lang w:eastAsia="sl-SI"/>
        </w:rPr>
        <w:t>, ki poudarja pomembno vlogo mladih pri krepitvi demokracije, ter Referenčni okvir Sveta Evrope o mladinski perspektivi, ki bo državam članicam v pomoč pri vključevanju mladih v oblikovanje odločitev in politik. Poleg tega bodo ministri potrdili sklepe 4. evropske konvencije o mladinskem delu in pozdravili napredek pri sprejemanju Listine o participaciji mladih v lokalnem in regionalnem življenju.</w:t>
      </w:r>
      <w:r w:rsidR="006D7832">
        <w:rPr>
          <w:rFonts w:ascii="Arial" w:eastAsia="Times New Roman" w:hAnsi="Arial" w:cs="Arial"/>
          <w:noProof/>
          <w:sz w:val="20"/>
          <w:szCs w:val="20"/>
          <w:lang w:eastAsia="sl-SI"/>
        </w:rPr>
        <w:t xml:space="preserve"> Sprejeti sklepi se nanašajo na </w:t>
      </w:r>
      <w:r w:rsidR="006D7832" w:rsidRPr="006D7832">
        <w:rPr>
          <w:rFonts w:ascii="Arial" w:hAnsi="Arial" w:cs="Arial"/>
          <w:noProof/>
          <w:sz w:val="20"/>
          <w:szCs w:val="20"/>
        </w:rPr>
        <w:t>učin</w:t>
      </w:r>
      <w:r w:rsidR="006D7832">
        <w:rPr>
          <w:rFonts w:ascii="Arial" w:hAnsi="Arial" w:cs="Arial"/>
          <w:noProof/>
          <w:sz w:val="20"/>
          <w:szCs w:val="20"/>
        </w:rPr>
        <w:t>ke</w:t>
      </w:r>
      <w:r w:rsidR="006D7832" w:rsidRPr="006D7832">
        <w:rPr>
          <w:rFonts w:ascii="Arial" w:hAnsi="Arial" w:cs="Arial"/>
          <w:noProof/>
          <w:sz w:val="20"/>
          <w:szCs w:val="20"/>
        </w:rPr>
        <w:t xml:space="preserve"> mladinskega dela </w:t>
      </w:r>
      <w:r w:rsidR="006D7832" w:rsidRPr="006D7832">
        <w:rPr>
          <w:rFonts w:ascii="Arial" w:eastAsia="Times New Roman" w:hAnsi="Arial" w:cs="Arial"/>
          <w:noProof/>
          <w:sz w:val="20"/>
          <w:szCs w:val="20"/>
          <w:lang w:eastAsia="sl-SI"/>
        </w:rPr>
        <w:t xml:space="preserve">kot močno orodje za opolnomočenje mladih, spodbujanje vključevanja in aktivne udeležbe. Oblikovan </w:t>
      </w:r>
      <w:r w:rsidR="006D7832">
        <w:rPr>
          <w:rFonts w:ascii="Arial" w:eastAsia="Times New Roman" w:hAnsi="Arial" w:cs="Arial"/>
          <w:noProof/>
          <w:sz w:val="20"/>
          <w:szCs w:val="20"/>
          <w:lang w:eastAsia="sl-SI"/>
        </w:rPr>
        <w:t xml:space="preserve">je bil </w:t>
      </w:r>
      <w:r w:rsidR="006D7832" w:rsidRPr="006D7832">
        <w:rPr>
          <w:rFonts w:ascii="Arial" w:eastAsia="Times New Roman" w:hAnsi="Arial" w:cs="Arial"/>
          <w:noProof/>
          <w:sz w:val="20"/>
          <w:szCs w:val="20"/>
          <w:lang w:eastAsia="sl-SI"/>
        </w:rPr>
        <w:t>tudi evropski načrt za povečanje učinkovitosti mladinskega dela.</w:t>
      </w:r>
    </w:p>
    <w:p w14:paraId="795A8287" w14:textId="77777777" w:rsidR="00A14984" w:rsidRDefault="00A14984" w:rsidP="00A14984">
      <w:pPr>
        <w:spacing w:after="0" w:line="276" w:lineRule="auto"/>
        <w:jc w:val="both"/>
        <w:rPr>
          <w:rFonts w:ascii="Arial" w:eastAsia="Times New Roman" w:hAnsi="Arial" w:cs="Arial"/>
          <w:noProof/>
          <w:sz w:val="20"/>
          <w:szCs w:val="20"/>
          <w:lang w:eastAsia="sl-SI"/>
        </w:rPr>
      </w:pPr>
    </w:p>
    <w:p w14:paraId="36B6754C" w14:textId="24234D55" w:rsidR="00A14984" w:rsidRPr="00A14984" w:rsidRDefault="00A14984" w:rsidP="00A14984">
      <w:pPr>
        <w:spacing w:after="0" w:line="276" w:lineRule="auto"/>
        <w:jc w:val="both"/>
        <w:rPr>
          <w:rFonts w:ascii="Arial" w:eastAsia="Times New Roman" w:hAnsi="Arial" w:cs="Arial"/>
          <w:noProof/>
          <w:sz w:val="20"/>
          <w:szCs w:val="20"/>
          <w:lang w:eastAsia="sl-SI"/>
        </w:rPr>
      </w:pPr>
      <w:r w:rsidRPr="00A14984">
        <w:rPr>
          <w:rFonts w:ascii="Arial" w:eastAsia="Times New Roman" w:hAnsi="Arial" w:cs="Arial"/>
          <w:noProof/>
          <w:sz w:val="20"/>
          <w:szCs w:val="20"/>
          <w:lang w:eastAsia="sl-SI"/>
        </w:rPr>
        <w:t>Konferenca bo priložnost za oceno razvoja mladinske politike od sprejetja Rejkjaviške deklaracije ter za usmerjanje prihodnjih politik Sveta Evrope na področju mladine. Poseben poudarek bo na krepitvi participacije mladih, njihovem vključevanju v oblikovanje politik in vlogi pri gradnji odpornih demokratičnih družb.</w:t>
      </w:r>
    </w:p>
    <w:p w14:paraId="7367A796" w14:textId="77777777" w:rsidR="00A14984" w:rsidRDefault="00A14984" w:rsidP="00A14984">
      <w:pPr>
        <w:spacing w:after="0" w:line="276" w:lineRule="auto"/>
        <w:jc w:val="both"/>
        <w:rPr>
          <w:rFonts w:ascii="Arial" w:eastAsia="Times New Roman" w:hAnsi="Arial" w:cs="Arial"/>
          <w:noProof/>
          <w:sz w:val="20"/>
          <w:szCs w:val="20"/>
          <w:lang w:eastAsia="sl-SI"/>
        </w:rPr>
      </w:pPr>
    </w:p>
    <w:p w14:paraId="6B6ABB8F" w14:textId="4E998A9E" w:rsidR="00A14984" w:rsidRPr="00A14984" w:rsidRDefault="00A14984" w:rsidP="00A14984">
      <w:pPr>
        <w:spacing w:after="0" w:line="276" w:lineRule="auto"/>
        <w:jc w:val="both"/>
        <w:rPr>
          <w:rFonts w:ascii="Arial" w:eastAsia="Times New Roman" w:hAnsi="Arial" w:cs="Arial"/>
          <w:noProof/>
          <w:sz w:val="20"/>
          <w:szCs w:val="20"/>
          <w:lang w:eastAsia="sl-SI"/>
        </w:rPr>
      </w:pPr>
      <w:r w:rsidRPr="00A14984">
        <w:rPr>
          <w:rFonts w:ascii="Arial" w:eastAsia="Times New Roman" w:hAnsi="Arial" w:cs="Arial"/>
          <w:noProof/>
          <w:sz w:val="20"/>
          <w:szCs w:val="20"/>
          <w:lang w:eastAsia="sl-SI"/>
        </w:rPr>
        <w:t>V okviru priprav se je minister dr. Vinko Logaj sestal z direktorjem Direktorata za demokracijo pri Svetu Evrope, g. Matjažem Grudnom, kjer je bil posebej izpostavljen proces uresničevanja cilja vključevanja mladinske perspektive v različne politike – ne le v smislu upoštevanja interesov mladih, temveč tudi njihovega prispevka, kreativnosti in svežine.</w:t>
      </w:r>
    </w:p>
    <w:p w14:paraId="75A05D2C" w14:textId="77777777" w:rsidR="00A14984" w:rsidRDefault="00A14984" w:rsidP="00A14984">
      <w:pPr>
        <w:spacing w:after="0" w:line="276" w:lineRule="auto"/>
        <w:jc w:val="both"/>
        <w:rPr>
          <w:rFonts w:ascii="Arial" w:eastAsia="Times New Roman" w:hAnsi="Arial" w:cs="Arial"/>
          <w:noProof/>
          <w:sz w:val="20"/>
          <w:szCs w:val="20"/>
          <w:lang w:eastAsia="sl-SI"/>
        </w:rPr>
      </w:pPr>
    </w:p>
    <w:p w14:paraId="41166450" w14:textId="7D668BE1" w:rsidR="001019F4" w:rsidRPr="0058068B" w:rsidRDefault="00D32851" w:rsidP="001019F4">
      <w:pPr>
        <w:spacing w:after="0" w:line="276" w:lineRule="auto"/>
        <w:jc w:val="both"/>
        <w:rPr>
          <w:rFonts w:ascii="Arial" w:eastAsia="Times New Roman" w:hAnsi="Arial" w:cs="Arial"/>
          <w:noProof/>
          <w:sz w:val="20"/>
          <w:szCs w:val="20"/>
          <w:lang w:eastAsia="sl-SI"/>
        </w:rPr>
      </w:pPr>
      <w:r w:rsidRPr="00D32851">
        <w:rPr>
          <w:rFonts w:ascii="Arial" w:eastAsia="Times New Roman" w:hAnsi="Arial" w:cs="Arial"/>
          <w:noProof/>
          <w:sz w:val="20"/>
          <w:szCs w:val="20"/>
          <w:lang w:eastAsia="sl-SI"/>
        </w:rPr>
        <w:t>Slovenija se sooča s podobnimi izzivi kot številne druge države članice, vključno s participacijo mladih in vprašanji demokratičnega nazadovanja. Urad RS za mladino v tem kontekstu poudarja pomen strukturiranega vključevanja mladih v politične procese in soustvarjanje rešitev – na lokalni, nacionalni in evropski ravni. Kot primere dobrih praks lahko izpostavimo na evropski ravni dejavnosti Youth Partnership (partnerstvo med Evropsko komisijo in Svetom Evrope), ki pripravlja raziskave o stanju mladih, razvija orodja za krepitev participacije in nudi usposabljanja za oblikovalce politik in mladinske delavce. Na nacionalni ravni pa je primer dobre prakse Nacionalna delovna skupina za mladinski dialog, ki združuje predstavnike mladinskih organizacij, mladinskih centrov, strokovnjakov in ministrstev ter usmerja izvajanje EU mladinskega dialoga v Sloveniji z razpravami, posveti in oblikovanjem predlogov, ki jih nato vlada vključuje v oblikovanje politik za mlade.</w:t>
      </w:r>
    </w:p>
    <w:p w14:paraId="6BDA1C93" w14:textId="21FCF3F8" w:rsidR="002F3DFE" w:rsidRDefault="00D262A2" w:rsidP="0063703C">
      <w:pPr>
        <w:spacing w:after="0" w:line="276" w:lineRule="auto"/>
        <w:jc w:val="both"/>
        <w:rPr>
          <w:rFonts w:ascii="Arial" w:hAnsi="Arial" w:cs="Arial"/>
          <w:sz w:val="20"/>
          <w:szCs w:val="20"/>
        </w:rPr>
      </w:pPr>
      <w:r>
        <w:rPr>
          <w:rFonts w:ascii="Arial" w:hAnsi="Arial" w:cs="Arial"/>
          <w:sz w:val="20"/>
          <w:szCs w:val="20"/>
        </w:rPr>
        <w:t xml:space="preserve">  </w:t>
      </w:r>
    </w:p>
    <w:p w14:paraId="40DF698F" w14:textId="457B095A" w:rsidR="002F3DFE" w:rsidRPr="002F3DFE" w:rsidRDefault="002F3DFE" w:rsidP="003B391E">
      <w:pPr>
        <w:pStyle w:val="Odstavekseznama"/>
        <w:numPr>
          <w:ilvl w:val="0"/>
          <w:numId w:val="7"/>
        </w:numPr>
        <w:spacing w:after="0" w:line="276" w:lineRule="auto"/>
        <w:jc w:val="both"/>
        <w:rPr>
          <w:rFonts w:ascii="Arial" w:hAnsi="Arial" w:cs="Arial"/>
          <w:b/>
          <w:bCs/>
          <w:sz w:val="20"/>
          <w:szCs w:val="20"/>
        </w:rPr>
      </w:pPr>
      <w:r w:rsidRPr="002F3DFE">
        <w:rPr>
          <w:rFonts w:ascii="Arial" w:hAnsi="Arial" w:cs="Arial"/>
          <w:b/>
          <w:bCs/>
          <w:sz w:val="20"/>
          <w:szCs w:val="20"/>
        </w:rPr>
        <w:t>Okvirna izhodišča za razprave</w:t>
      </w:r>
    </w:p>
    <w:p w14:paraId="1DE6226B" w14:textId="77777777" w:rsidR="009758E1" w:rsidRDefault="009758E1" w:rsidP="009758E1">
      <w:pPr>
        <w:spacing w:after="0" w:line="276" w:lineRule="auto"/>
        <w:jc w:val="both"/>
        <w:rPr>
          <w:rFonts w:ascii="Arial" w:eastAsia="Times New Roman" w:hAnsi="Arial" w:cs="Arial"/>
          <w:noProof/>
          <w:sz w:val="20"/>
          <w:szCs w:val="20"/>
          <w:lang w:eastAsia="sl-SI"/>
        </w:rPr>
      </w:pPr>
    </w:p>
    <w:p w14:paraId="0D9AA32B" w14:textId="77777777" w:rsidR="00A14984" w:rsidRPr="00A14984" w:rsidRDefault="00A14984" w:rsidP="00A14984">
      <w:pPr>
        <w:spacing w:line="276" w:lineRule="auto"/>
        <w:jc w:val="both"/>
        <w:rPr>
          <w:rFonts w:ascii="Arial" w:eastAsia="Times New Roman" w:hAnsi="Arial" w:cs="Arial"/>
          <w:noProof/>
          <w:sz w:val="20"/>
          <w:szCs w:val="20"/>
          <w:lang w:eastAsia="sl-SI"/>
        </w:rPr>
      </w:pPr>
      <w:bookmarkStart w:id="0" w:name="_Hlk181619765"/>
      <w:r w:rsidRPr="00A14984">
        <w:rPr>
          <w:rFonts w:ascii="Arial" w:eastAsia="Times New Roman" w:hAnsi="Arial" w:cs="Arial"/>
          <w:noProof/>
          <w:sz w:val="20"/>
          <w:szCs w:val="20"/>
          <w:lang w:eastAsia="sl-SI"/>
        </w:rPr>
        <w:t>Konferenca predstavlja odlično priložnost za izmenjavo pogledov in izkušenj ter vzajemno učenje med državami članicami, z namenom oblikovanja skupnih usmeritev in iskanja inovativnih rešitev na področju mladinske politike.</w:t>
      </w:r>
    </w:p>
    <w:p w14:paraId="00725D4D" w14:textId="77777777" w:rsidR="00A14984" w:rsidRPr="00A14984" w:rsidRDefault="00A14984" w:rsidP="00A14984">
      <w:pPr>
        <w:spacing w:line="276" w:lineRule="auto"/>
        <w:jc w:val="both"/>
        <w:rPr>
          <w:rFonts w:ascii="Arial" w:eastAsia="Times New Roman" w:hAnsi="Arial" w:cs="Arial"/>
          <w:noProof/>
          <w:sz w:val="20"/>
          <w:szCs w:val="20"/>
          <w:lang w:eastAsia="sl-SI"/>
        </w:rPr>
      </w:pPr>
      <w:r w:rsidRPr="00A14984">
        <w:rPr>
          <w:rFonts w:ascii="Arial" w:eastAsia="Times New Roman" w:hAnsi="Arial" w:cs="Arial"/>
          <w:noProof/>
          <w:sz w:val="20"/>
          <w:szCs w:val="20"/>
          <w:lang w:eastAsia="sl-SI"/>
        </w:rPr>
        <w:t xml:space="preserve">Ministri, pristojni za mladino, bodo tekom konference razpravljali o implementaciji Rejkjaviške deklaracije, pomenu krepitve mladinske participacije v demokratičnih procesih ter vlogi mladinskega dela pri spopadanju s sodobnimi izzivi. V ospredju bo tudi vprašanje, kako zagotoviti večjo odpornost </w:t>
      </w:r>
      <w:r w:rsidRPr="00A14984">
        <w:rPr>
          <w:rFonts w:ascii="Arial" w:eastAsia="Times New Roman" w:hAnsi="Arial" w:cs="Arial"/>
          <w:noProof/>
          <w:sz w:val="20"/>
          <w:szCs w:val="20"/>
          <w:lang w:eastAsia="sl-SI"/>
        </w:rPr>
        <w:lastRenderedPageBreak/>
        <w:t>demokratičnih institucij, spodbujati vključenost in naslavljati posledice omejevanja prostora civilne družbe.</w:t>
      </w:r>
    </w:p>
    <w:p w14:paraId="3E71FAAF" w14:textId="77777777" w:rsidR="00A14984" w:rsidRPr="00A14984" w:rsidRDefault="00A14984" w:rsidP="00A14984">
      <w:pPr>
        <w:spacing w:line="276" w:lineRule="auto"/>
        <w:jc w:val="both"/>
        <w:rPr>
          <w:rFonts w:ascii="Arial" w:eastAsia="Times New Roman" w:hAnsi="Arial" w:cs="Arial"/>
          <w:noProof/>
          <w:sz w:val="20"/>
          <w:szCs w:val="20"/>
          <w:lang w:eastAsia="sl-SI"/>
        </w:rPr>
      </w:pPr>
      <w:r w:rsidRPr="00A14984">
        <w:rPr>
          <w:rFonts w:ascii="Arial" w:eastAsia="Times New Roman" w:hAnsi="Arial" w:cs="Arial"/>
          <w:noProof/>
          <w:sz w:val="20"/>
          <w:szCs w:val="20"/>
          <w:lang w:eastAsia="sl-SI"/>
        </w:rPr>
        <w:t>V obdobju po letu 2025 je načrtovano preučevanje implementacije deklaracije na nacionalni ravni, pri čemer bo vsaka država članica opredelila specifične ukrepe za uresničevanje sprejetih zavez.</w:t>
      </w:r>
    </w:p>
    <w:p w14:paraId="35AAEFC1" w14:textId="77777777" w:rsidR="00A14984" w:rsidRPr="00A14984" w:rsidRDefault="00A14984" w:rsidP="00A14984">
      <w:pPr>
        <w:spacing w:line="276" w:lineRule="auto"/>
        <w:jc w:val="both"/>
        <w:rPr>
          <w:rFonts w:ascii="Arial" w:eastAsia="Times New Roman" w:hAnsi="Arial" w:cs="Arial"/>
          <w:noProof/>
          <w:sz w:val="20"/>
          <w:szCs w:val="20"/>
          <w:lang w:eastAsia="sl-SI"/>
        </w:rPr>
      </w:pPr>
      <w:r w:rsidRPr="00A14984">
        <w:rPr>
          <w:rFonts w:ascii="Arial" w:eastAsia="Times New Roman" w:hAnsi="Arial" w:cs="Arial"/>
          <w:noProof/>
          <w:sz w:val="20"/>
          <w:szCs w:val="20"/>
          <w:lang w:eastAsia="sl-SI"/>
        </w:rPr>
        <w:t>V Sloveniji se soočamo s podobnimi izzivi kot v nizu drugih držav članic Sveta Evrope, vključno z vprašanji enakih možnosti za mlade, dostopa do kakovostnega izobraževanja in zaposlitve, krepitve duševnega zdravja ter zagotavljanja varnega in vključujočega okolja. V razpravah vedno večjo pozornost namenjamo tudi vprašanjem demokratičnega nazadovanja, participacije mladih in krepitve odpornosti družbe.</w:t>
      </w:r>
    </w:p>
    <w:p w14:paraId="79BC9ECB" w14:textId="77777777" w:rsidR="00A14984" w:rsidRPr="00A14984" w:rsidRDefault="00A14984" w:rsidP="00A14984">
      <w:pPr>
        <w:spacing w:line="276" w:lineRule="auto"/>
        <w:jc w:val="both"/>
        <w:rPr>
          <w:rFonts w:ascii="Arial" w:eastAsia="Times New Roman" w:hAnsi="Arial" w:cs="Arial"/>
          <w:noProof/>
          <w:sz w:val="20"/>
          <w:szCs w:val="20"/>
          <w:lang w:eastAsia="sl-SI"/>
        </w:rPr>
      </w:pPr>
      <w:r w:rsidRPr="00A14984">
        <w:rPr>
          <w:rFonts w:ascii="Arial" w:eastAsia="Times New Roman" w:hAnsi="Arial" w:cs="Arial"/>
          <w:noProof/>
          <w:sz w:val="20"/>
          <w:szCs w:val="20"/>
          <w:lang w:eastAsia="sl-SI"/>
        </w:rPr>
        <w:t>Slovenija verjame v potencial mladih kot ključnih nosilcev družbenih sprememb in si prizadeva ustvarjati pogoje za njihovo aktivno vključevanje v oblikovanje politik in prihodnosti Evrope.</w:t>
      </w:r>
    </w:p>
    <w:p w14:paraId="1868F84F" w14:textId="068A1D2A" w:rsidR="00E951A2" w:rsidRDefault="00A14984" w:rsidP="00D32851">
      <w:pPr>
        <w:spacing w:line="276" w:lineRule="auto"/>
        <w:jc w:val="both"/>
        <w:rPr>
          <w:rFonts w:ascii="Arial" w:eastAsia="Times New Roman" w:hAnsi="Arial" w:cs="Arial"/>
          <w:noProof/>
          <w:sz w:val="20"/>
          <w:szCs w:val="20"/>
          <w:lang w:eastAsia="sl-SI"/>
        </w:rPr>
      </w:pPr>
      <w:r w:rsidRPr="00A14984">
        <w:rPr>
          <w:rFonts w:ascii="Arial" w:eastAsia="Times New Roman" w:hAnsi="Arial" w:cs="Arial"/>
          <w:noProof/>
          <w:sz w:val="20"/>
          <w:szCs w:val="20"/>
          <w:lang w:eastAsia="sl-SI"/>
        </w:rPr>
        <w:t>Direktorica Urada RS za mladino, mag. Tina Kosi</w:t>
      </w:r>
      <w:bookmarkEnd w:id="0"/>
      <w:r w:rsidR="00D32851">
        <w:rPr>
          <w:rFonts w:ascii="Arial" w:eastAsia="Times New Roman" w:hAnsi="Arial" w:cs="Arial"/>
          <w:noProof/>
          <w:sz w:val="20"/>
          <w:szCs w:val="20"/>
          <w:lang w:eastAsia="sl-SI"/>
        </w:rPr>
        <w:t xml:space="preserve"> </w:t>
      </w:r>
      <w:r w:rsidR="00D32851" w:rsidRPr="00D32851">
        <w:rPr>
          <w:rFonts w:ascii="Arial" w:eastAsia="Times New Roman" w:hAnsi="Arial" w:cs="Arial"/>
          <w:noProof/>
          <w:sz w:val="20"/>
          <w:szCs w:val="20"/>
          <w:lang w:eastAsia="sl-SI"/>
        </w:rPr>
        <w:t>bo na konferenci poudarila pomen strukturiranega vključevanja mladih v demokratične procese preko različnih mehanizmov, ki omogočajo soustvarjanje politik in rešitev. Med ključnimi primeri dobrih praks so Nacionalna delovna skupina za mladinski dialog, ki povezuje mladinske organizacije, strokovnjake in ministrstva pri oblikovanju priporočil, ter Svet Vlade RS za mladino kot osrednje vladno posvetovalno telo, ki obravnava ključna vprašanja mladinske politike, spremlja izvajanje Nacionalnega programa za mladino in predlaga ukrepe za izboljšanje položaja mladih. Pomemben poudarek je tudi implementacija Evropske agende za mladinsko delo (EYWA) v okviru Bonskega procesa, kjer nacionalna ekspertna skupina pripravlja strategijo in letne akcijske načrte za razvoj kakovostnega mladinskega dela</w:t>
      </w:r>
      <w:r w:rsidR="00E6332F" w:rsidRPr="00E6332F">
        <w:rPr>
          <w:rFonts w:ascii="Arial" w:eastAsia="Times New Roman" w:hAnsi="Arial" w:cs="Arial"/>
          <w:noProof/>
          <w:sz w:val="20"/>
          <w:szCs w:val="20"/>
          <w:lang w:eastAsia="sl-SI"/>
        </w:rPr>
        <w:t xml:space="preserve"> in </w:t>
      </w:r>
      <w:r w:rsidR="00E6332F">
        <w:rPr>
          <w:rFonts w:ascii="Arial" w:eastAsia="Times New Roman" w:hAnsi="Arial" w:cs="Arial"/>
          <w:noProof/>
          <w:sz w:val="20"/>
          <w:szCs w:val="20"/>
          <w:lang w:eastAsia="sl-SI"/>
        </w:rPr>
        <w:t xml:space="preserve">za </w:t>
      </w:r>
      <w:r w:rsidR="00E6332F" w:rsidRPr="00E6332F">
        <w:rPr>
          <w:rFonts w:ascii="Arial" w:eastAsia="Times New Roman" w:hAnsi="Arial" w:cs="Arial"/>
          <w:noProof/>
          <w:sz w:val="20"/>
          <w:szCs w:val="20"/>
          <w:lang w:eastAsia="sl-SI"/>
        </w:rPr>
        <w:t>prepoznavnost mladinskega dela</w:t>
      </w:r>
      <w:r w:rsidR="00D32851" w:rsidRPr="00D32851">
        <w:rPr>
          <w:rFonts w:ascii="Arial" w:eastAsia="Times New Roman" w:hAnsi="Arial" w:cs="Arial"/>
          <w:noProof/>
          <w:sz w:val="20"/>
          <w:szCs w:val="20"/>
          <w:lang w:eastAsia="sl-SI"/>
        </w:rPr>
        <w:t>.</w:t>
      </w:r>
    </w:p>
    <w:p w14:paraId="078FE49F" w14:textId="77777777" w:rsidR="00D32851" w:rsidRPr="00D32851" w:rsidRDefault="00D32851" w:rsidP="00D32851">
      <w:pPr>
        <w:spacing w:line="276" w:lineRule="auto"/>
        <w:jc w:val="both"/>
        <w:rPr>
          <w:rFonts w:ascii="Arial" w:hAnsi="Arial" w:cs="Arial"/>
          <w:sz w:val="20"/>
          <w:szCs w:val="20"/>
        </w:rPr>
      </w:pPr>
    </w:p>
    <w:p w14:paraId="098D8BE8" w14:textId="783B6B26" w:rsidR="00336CDC" w:rsidRDefault="00336CDC" w:rsidP="003B391E">
      <w:pPr>
        <w:pStyle w:val="Odstavekseznama"/>
        <w:widowControl w:val="0"/>
        <w:numPr>
          <w:ilvl w:val="0"/>
          <w:numId w:val="7"/>
        </w:numPr>
        <w:autoSpaceDE w:val="0"/>
        <w:autoSpaceDN w:val="0"/>
        <w:spacing w:after="0" w:line="276" w:lineRule="auto"/>
        <w:contextualSpacing w:val="0"/>
        <w:jc w:val="both"/>
        <w:rPr>
          <w:rFonts w:ascii="Arial" w:hAnsi="Arial" w:cs="Arial"/>
          <w:b/>
          <w:bCs/>
          <w:sz w:val="20"/>
          <w:szCs w:val="20"/>
        </w:rPr>
      </w:pPr>
      <w:r w:rsidRPr="008C1546">
        <w:rPr>
          <w:rFonts w:ascii="Arial" w:hAnsi="Arial" w:cs="Arial"/>
          <w:b/>
          <w:bCs/>
          <w:sz w:val="20"/>
          <w:szCs w:val="20"/>
        </w:rPr>
        <w:t>Sestava delegacije</w:t>
      </w:r>
    </w:p>
    <w:p w14:paraId="001FEFE1" w14:textId="77777777" w:rsidR="00D579C8" w:rsidRPr="00D579C8" w:rsidRDefault="00D579C8" w:rsidP="00107D59">
      <w:pPr>
        <w:pStyle w:val="Odstavekseznama"/>
        <w:widowControl w:val="0"/>
        <w:autoSpaceDE w:val="0"/>
        <w:autoSpaceDN w:val="0"/>
        <w:spacing w:after="0" w:line="276" w:lineRule="auto"/>
        <w:contextualSpacing w:val="0"/>
        <w:jc w:val="both"/>
        <w:rPr>
          <w:rFonts w:ascii="Arial" w:hAnsi="Arial" w:cs="Arial"/>
          <w:b/>
          <w:bCs/>
          <w:sz w:val="20"/>
          <w:szCs w:val="20"/>
        </w:rPr>
      </w:pPr>
    </w:p>
    <w:p w14:paraId="3E5CE4EC" w14:textId="6B859F85" w:rsidR="00336CDC" w:rsidRPr="008C1546" w:rsidRDefault="00710C8D" w:rsidP="00107D59">
      <w:pPr>
        <w:spacing w:line="276" w:lineRule="auto"/>
        <w:jc w:val="both"/>
        <w:rPr>
          <w:rFonts w:ascii="Arial" w:hAnsi="Arial" w:cs="Arial"/>
          <w:sz w:val="20"/>
          <w:szCs w:val="20"/>
        </w:rPr>
      </w:pPr>
      <w:r>
        <w:rPr>
          <w:rFonts w:ascii="Arial" w:hAnsi="Arial" w:cs="Arial"/>
          <w:sz w:val="20"/>
          <w:szCs w:val="20"/>
        </w:rPr>
        <w:t xml:space="preserve">10, konference ministrov pristojnih za mladino </w:t>
      </w:r>
      <w:r w:rsidR="00847DB4">
        <w:rPr>
          <w:rFonts w:ascii="Arial" w:hAnsi="Arial" w:cs="Arial"/>
          <w:sz w:val="20"/>
          <w:szCs w:val="20"/>
        </w:rPr>
        <w:t>na Malti</w:t>
      </w:r>
      <w:r w:rsidR="005061B0" w:rsidRPr="005061B0">
        <w:rPr>
          <w:rFonts w:ascii="Arial" w:hAnsi="Arial" w:cs="Arial"/>
          <w:sz w:val="20"/>
          <w:szCs w:val="20"/>
        </w:rPr>
        <w:t xml:space="preserve"> </w:t>
      </w:r>
      <w:r w:rsidR="00336CDC" w:rsidRPr="008C1546">
        <w:rPr>
          <w:rFonts w:ascii="Arial" w:hAnsi="Arial" w:cs="Arial"/>
          <w:sz w:val="20"/>
          <w:szCs w:val="20"/>
        </w:rPr>
        <w:t xml:space="preserve">se bo udeležila slovenska delegacija v sestavi: </w:t>
      </w:r>
    </w:p>
    <w:p w14:paraId="0CC7007D" w14:textId="0AE0A247" w:rsidR="00336CDC" w:rsidRPr="00773E37" w:rsidRDefault="00710C8D" w:rsidP="003B391E">
      <w:pPr>
        <w:pStyle w:val="TableParagraph"/>
        <w:numPr>
          <w:ilvl w:val="0"/>
          <w:numId w:val="6"/>
        </w:numPr>
        <w:spacing w:before="8" w:line="276" w:lineRule="auto"/>
        <w:jc w:val="both"/>
        <w:rPr>
          <w:rFonts w:ascii="Arial" w:hAnsi="Arial" w:cs="Arial"/>
          <w:sz w:val="20"/>
          <w:szCs w:val="20"/>
        </w:rPr>
      </w:pPr>
      <w:r>
        <w:rPr>
          <w:rFonts w:ascii="Arial" w:hAnsi="Arial" w:cs="Arial"/>
          <w:bCs/>
          <w:sz w:val="20"/>
          <w:szCs w:val="20"/>
        </w:rPr>
        <w:t>m</w:t>
      </w:r>
      <w:r w:rsidR="00847DB4">
        <w:rPr>
          <w:rFonts w:ascii="Arial" w:hAnsi="Arial" w:cs="Arial"/>
          <w:bCs/>
          <w:sz w:val="20"/>
          <w:szCs w:val="20"/>
        </w:rPr>
        <w:t>ag. Tina Kosi, direktorica Urada RS za mladino</w:t>
      </w:r>
    </w:p>
    <w:p w14:paraId="25DA6A04" w14:textId="3C7F93CA" w:rsidR="005B1D71" w:rsidRDefault="00847DB4" w:rsidP="003B391E">
      <w:pPr>
        <w:pStyle w:val="TableParagraph"/>
        <w:numPr>
          <w:ilvl w:val="0"/>
          <w:numId w:val="6"/>
        </w:numPr>
        <w:spacing w:before="8" w:line="276" w:lineRule="auto"/>
        <w:jc w:val="both"/>
        <w:rPr>
          <w:rFonts w:ascii="Arial" w:hAnsi="Arial" w:cs="Arial"/>
          <w:sz w:val="20"/>
          <w:szCs w:val="20"/>
        </w:rPr>
      </w:pPr>
      <w:r>
        <w:rPr>
          <w:rFonts w:ascii="Arial" w:hAnsi="Arial" w:cs="Arial"/>
          <w:sz w:val="20"/>
          <w:szCs w:val="20"/>
        </w:rPr>
        <w:t>Igor Jesih</w:t>
      </w:r>
      <w:r w:rsidR="005B1D71">
        <w:rPr>
          <w:rFonts w:ascii="Arial" w:hAnsi="Arial" w:cs="Arial"/>
          <w:sz w:val="20"/>
          <w:szCs w:val="20"/>
        </w:rPr>
        <w:t>, sek</w:t>
      </w:r>
      <w:r>
        <w:rPr>
          <w:rFonts w:ascii="Arial" w:hAnsi="Arial" w:cs="Arial"/>
          <w:sz w:val="20"/>
          <w:szCs w:val="20"/>
        </w:rPr>
        <w:t>retar na Uradu RS za mladino</w:t>
      </w:r>
    </w:p>
    <w:p w14:paraId="0A0E62BE" w14:textId="71D44FC1" w:rsidR="0039712F" w:rsidRDefault="00847DB4" w:rsidP="0039712F">
      <w:pPr>
        <w:pStyle w:val="TableParagraph"/>
        <w:numPr>
          <w:ilvl w:val="0"/>
          <w:numId w:val="6"/>
        </w:numPr>
        <w:spacing w:before="8" w:line="276" w:lineRule="auto"/>
        <w:jc w:val="both"/>
        <w:rPr>
          <w:rFonts w:ascii="Arial" w:hAnsi="Arial" w:cs="Arial"/>
          <w:sz w:val="20"/>
          <w:szCs w:val="20"/>
        </w:rPr>
      </w:pPr>
      <w:r>
        <w:rPr>
          <w:rFonts w:ascii="Arial" w:hAnsi="Arial" w:cs="Arial"/>
          <w:sz w:val="20"/>
          <w:szCs w:val="20"/>
        </w:rPr>
        <w:t>Tanita Čamdžić, mladinska delegatka s strani Mladinskega sveta Slovenije.</w:t>
      </w:r>
    </w:p>
    <w:p w14:paraId="3D250901" w14:textId="77777777" w:rsidR="00847DB4" w:rsidRDefault="00847DB4" w:rsidP="00847DB4">
      <w:pPr>
        <w:pStyle w:val="TableParagraph"/>
        <w:spacing w:before="8" w:line="276" w:lineRule="auto"/>
        <w:jc w:val="both"/>
        <w:rPr>
          <w:rFonts w:ascii="Arial" w:hAnsi="Arial" w:cs="Arial"/>
          <w:sz w:val="20"/>
          <w:szCs w:val="20"/>
        </w:rPr>
      </w:pPr>
    </w:p>
    <w:p w14:paraId="6CAC3764" w14:textId="77777777" w:rsidR="00847DB4" w:rsidRDefault="00847DB4" w:rsidP="00847DB4">
      <w:pPr>
        <w:pStyle w:val="TableParagraph"/>
        <w:spacing w:before="8" w:line="276" w:lineRule="auto"/>
        <w:jc w:val="both"/>
        <w:rPr>
          <w:rFonts w:ascii="Arial" w:hAnsi="Arial" w:cs="Arial"/>
          <w:sz w:val="20"/>
          <w:szCs w:val="20"/>
        </w:rPr>
      </w:pPr>
    </w:p>
    <w:p w14:paraId="3297AA6D" w14:textId="77777777" w:rsidR="00D32851" w:rsidRPr="00D579C8" w:rsidRDefault="00D32851" w:rsidP="0039712F">
      <w:pPr>
        <w:pStyle w:val="TableParagraph"/>
        <w:spacing w:before="8" w:line="276" w:lineRule="auto"/>
        <w:ind w:left="0"/>
        <w:jc w:val="both"/>
        <w:rPr>
          <w:rFonts w:ascii="Arial" w:hAnsi="Arial" w:cs="Arial"/>
          <w:sz w:val="20"/>
          <w:szCs w:val="20"/>
        </w:rPr>
      </w:pPr>
    </w:p>
    <w:p w14:paraId="1B8035A5" w14:textId="25D5D703" w:rsidR="00336CDC" w:rsidRPr="009D7C32" w:rsidRDefault="00336CDC" w:rsidP="003B391E">
      <w:pPr>
        <w:pStyle w:val="Odstavekseznama"/>
        <w:widowControl w:val="0"/>
        <w:numPr>
          <w:ilvl w:val="0"/>
          <w:numId w:val="7"/>
        </w:numPr>
        <w:autoSpaceDE w:val="0"/>
        <w:autoSpaceDN w:val="0"/>
        <w:spacing w:after="0" w:line="276" w:lineRule="auto"/>
        <w:contextualSpacing w:val="0"/>
        <w:jc w:val="both"/>
        <w:rPr>
          <w:rFonts w:ascii="Arial" w:hAnsi="Arial" w:cs="Arial"/>
          <w:b/>
          <w:bCs/>
          <w:sz w:val="20"/>
          <w:szCs w:val="20"/>
        </w:rPr>
      </w:pPr>
      <w:r w:rsidRPr="001E4390">
        <w:rPr>
          <w:rFonts w:ascii="Arial" w:hAnsi="Arial" w:cs="Arial"/>
          <w:b/>
          <w:bCs/>
          <w:sz w:val="20"/>
          <w:szCs w:val="20"/>
        </w:rPr>
        <w:t xml:space="preserve">Osnutek programa </w:t>
      </w:r>
    </w:p>
    <w:p w14:paraId="4F62D8BC" w14:textId="77777777" w:rsidR="009D7C32" w:rsidRPr="009D7C32" w:rsidRDefault="009D7C32" w:rsidP="000E4402">
      <w:pPr>
        <w:pStyle w:val="Odstavekseznama"/>
        <w:widowControl w:val="0"/>
        <w:autoSpaceDE w:val="0"/>
        <w:autoSpaceDN w:val="0"/>
        <w:spacing w:after="0" w:line="276" w:lineRule="auto"/>
        <w:contextualSpacing w:val="0"/>
        <w:rPr>
          <w:rFonts w:ascii="Arial" w:hAnsi="Arial" w:cs="Arial"/>
          <w:b/>
          <w:bCs/>
          <w:sz w:val="20"/>
          <w:szCs w:val="20"/>
        </w:rPr>
      </w:pPr>
    </w:p>
    <w:p w14:paraId="04BC6DC7" w14:textId="120158A5" w:rsidR="004B04F3" w:rsidRPr="00940D09" w:rsidRDefault="00940D09" w:rsidP="003B391E">
      <w:pPr>
        <w:pStyle w:val="Odstavekseznama"/>
        <w:numPr>
          <w:ilvl w:val="0"/>
          <w:numId w:val="9"/>
        </w:numPr>
        <w:spacing w:line="276" w:lineRule="auto"/>
        <w:rPr>
          <w:rFonts w:ascii="Arial" w:hAnsi="Arial" w:cs="Arial"/>
          <w:b/>
          <w:bCs/>
          <w:sz w:val="20"/>
          <w:szCs w:val="20"/>
        </w:rPr>
      </w:pPr>
      <w:r>
        <w:rPr>
          <w:rFonts w:ascii="Arial" w:hAnsi="Arial" w:cs="Arial"/>
          <w:b/>
          <w:bCs/>
          <w:sz w:val="20"/>
          <w:szCs w:val="20"/>
        </w:rPr>
        <w:t>DAN</w:t>
      </w:r>
      <w:r w:rsidR="00550AFF">
        <w:rPr>
          <w:rFonts w:ascii="Arial" w:hAnsi="Arial" w:cs="Arial"/>
          <w:b/>
          <w:bCs/>
          <w:sz w:val="20"/>
          <w:szCs w:val="20"/>
        </w:rPr>
        <w:t xml:space="preserve">: </w:t>
      </w:r>
      <w:r w:rsidR="00710C8D">
        <w:rPr>
          <w:rFonts w:ascii="Arial" w:hAnsi="Arial" w:cs="Arial"/>
          <w:b/>
          <w:bCs/>
          <w:sz w:val="20"/>
          <w:szCs w:val="20"/>
        </w:rPr>
        <w:t>sreda</w:t>
      </w:r>
      <w:r w:rsidRPr="00940D09">
        <w:rPr>
          <w:rFonts w:ascii="Arial" w:hAnsi="Arial" w:cs="Arial"/>
          <w:b/>
          <w:bCs/>
          <w:sz w:val="20"/>
          <w:szCs w:val="20"/>
        </w:rPr>
        <w:t xml:space="preserve">, </w:t>
      </w:r>
      <w:r w:rsidR="00710C8D">
        <w:rPr>
          <w:rFonts w:ascii="Arial" w:hAnsi="Arial" w:cs="Arial"/>
          <w:b/>
          <w:bCs/>
          <w:sz w:val="20"/>
          <w:szCs w:val="20"/>
        </w:rPr>
        <w:t>08</w:t>
      </w:r>
      <w:r w:rsidRPr="00940D09">
        <w:rPr>
          <w:rFonts w:ascii="Arial" w:hAnsi="Arial" w:cs="Arial"/>
          <w:b/>
          <w:bCs/>
          <w:sz w:val="20"/>
          <w:szCs w:val="20"/>
        </w:rPr>
        <w:t xml:space="preserve">. </w:t>
      </w:r>
      <w:r w:rsidR="00710C8D">
        <w:rPr>
          <w:rFonts w:ascii="Arial" w:hAnsi="Arial" w:cs="Arial"/>
          <w:b/>
          <w:bCs/>
          <w:sz w:val="20"/>
          <w:szCs w:val="20"/>
        </w:rPr>
        <w:t>oktober</w:t>
      </w:r>
      <w:r w:rsidRPr="00940D09">
        <w:rPr>
          <w:rFonts w:ascii="Arial" w:hAnsi="Arial" w:cs="Arial"/>
          <w:b/>
          <w:bCs/>
          <w:sz w:val="20"/>
          <w:szCs w:val="20"/>
        </w:rPr>
        <w:t xml:space="preserve"> 202</w:t>
      </w:r>
      <w:r w:rsidR="00710C8D">
        <w:rPr>
          <w:rFonts w:ascii="Arial" w:hAnsi="Arial" w:cs="Arial"/>
          <w:b/>
          <w:bCs/>
          <w:sz w:val="20"/>
          <w:szCs w:val="20"/>
        </w:rPr>
        <w:t>5</w:t>
      </w:r>
    </w:p>
    <w:tbl>
      <w:tblPr>
        <w:tblStyle w:val="Tabelamrea"/>
        <w:tblW w:w="9209" w:type="dxa"/>
        <w:tblLook w:val="04A0" w:firstRow="1" w:lastRow="0" w:firstColumn="1" w:lastColumn="0" w:noHBand="0" w:noVBand="1"/>
      </w:tblPr>
      <w:tblGrid>
        <w:gridCol w:w="1432"/>
        <w:gridCol w:w="7777"/>
      </w:tblGrid>
      <w:tr w:rsidR="00CD7554" w:rsidRPr="00296764" w14:paraId="57314423" w14:textId="77777777" w:rsidTr="00AD48F2">
        <w:trPr>
          <w:trHeight w:val="833"/>
        </w:trPr>
        <w:tc>
          <w:tcPr>
            <w:tcW w:w="1432" w:type="dxa"/>
            <w:vAlign w:val="center"/>
          </w:tcPr>
          <w:p w14:paraId="716D324A" w14:textId="4F900A66" w:rsidR="00CD7554" w:rsidRPr="0062209E" w:rsidRDefault="00D46981" w:rsidP="00D46981">
            <w:pPr>
              <w:spacing w:line="276" w:lineRule="auto"/>
              <w:jc w:val="center"/>
              <w:rPr>
                <w:rFonts w:ascii="Arial" w:hAnsi="Arial" w:cs="Arial"/>
              </w:rPr>
            </w:pPr>
            <w:r>
              <w:rPr>
                <w:rFonts w:ascii="Arial" w:hAnsi="Arial" w:cs="Arial"/>
              </w:rPr>
              <w:t>9:30</w:t>
            </w:r>
          </w:p>
        </w:tc>
        <w:tc>
          <w:tcPr>
            <w:tcW w:w="7777" w:type="dxa"/>
            <w:vAlign w:val="center"/>
          </w:tcPr>
          <w:p w14:paraId="67E855D2" w14:textId="399CB393" w:rsidR="00CD7554" w:rsidRPr="009D7299" w:rsidRDefault="00710C8D" w:rsidP="00D46981">
            <w:pPr>
              <w:pStyle w:val="Default"/>
              <w:spacing w:line="276" w:lineRule="auto"/>
              <w:rPr>
                <w:rFonts w:ascii="Arial" w:hAnsi="Arial" w:cs="Arial"/>
                <w:noProof/>
                <w:sz w:val="20"/>
                <w:szCs w:val="20"/>
              </w:rPr>
            </w:pPr>
            <w:r w:rsidRPr="00710C8D">
              <w:rPr>
                <w:rFonts w:ascii="Arial" w:hAnsi="Arial" w:cs="Arial"/>
                <w:noProof/>
                <w:sz w:val="20"/>
                <w:szCs w:val="20"/>
              </w:rPr>
              <w:t>Srečanje visokih uradnikov iz 46 držav članic</w:t>
            </w:r>
            <w:r w:rsidR="00D46981">
              <w:rPr>
                <w:rFonts w:ascii="Arial" w:hAnsi="Arial" w:cs="Arial"/>
                <w:noProof/>
                <w:sz w:val="20"/>
                <w:szCs w:val="20"/>
              </w:rPr>
              <w:t xml:space="preserve"> (Group of Senior Officials)</w:t>
            </w:r>
          </w:p>
        </w:tc>
      </w:tr>
      <w:tr w:rsidR="00CD7554" w:rsidRPr="0062209E" w14:paraId="389A7524" w14:textId="77777777" w:rsidTr="00AD48F2">
        <w:trPr>
          <w:trHeight w:val="833"/>
        </w:trPr>
        <w:tc>
          <w:tcPr>
            <w:tcW w:w="1432" w:type="dxa"/>
            <w:vAlign w:val="center"/>
          </w:tcPr>
          <w:p w14:paraId="180FCD4E" w14:textId="65A2E805" w:rsidR="00CD7554" w:rsidRPr="0062209E" w:rsidRDefault="00D46981" w:rsidP="00D46981">
            <w:pPr>
              <w:spacing w:line="276" w:lineRule="auto"/>
              <w:jc w:val="center"/>
              <w:rPr>
                <w:rFonts w:ascii="Arial" w:hAnsi="Arial" w:cs="Arial"/>
              </w:rPr>
            </w:pPr>
            <w:r>
              <w:rPr>
                <w:rFonts w:ascii="Arial" w:hAnsi="Arial" w:cs="Arial"/>
              </w:rPr>
              <w:t>19:00</w:t>
            </w:r>
          </w:p>
        </w:tc>
        <w:tc>
          <w:tcPr>
            <w:tcW w:w="7777" w:type="dxa"/>
            <w:vAlign w:val="center"/>
          </w:tcPr>
          <w:p w14:paraId="087982C5" w14:textId="29505340" w:rsidR="00CD7554" w:rsidRPr="009D7299" w:rsidRDefault="00D46981" w:rsidP="009D7299">
            <w:pPr>
              <w:spacing w:line="276" w:lineRule="auto"/>
              <w:rPr>
                <w:rFonts w:ascii="Arial" w:hAnsi="Arial" w:cs="Arial"/>
                <w:noProof/>
              </w:rPr>
            </w:pPr>
            <w:r>
              <w:rPr>
                <w:rFonts w:ascii="Arial" w:hAnsi="Arial" w:cs="Arial"/>
                <w:noProof/>
              </w:rPr>
              <w:t xml:space="preserve">Sprejem dobrodošlice in uradna večerja, ki jo gosti </w:t>
            </w:r>
            <w:r w:rsidRPr="00D46981">
              <w:rPr>
                <w:rFonts w:ascii="Arial" w:hAnsi="Arial" w:cs="Arial"/>
                <w:noProof/>
              </w:rPr>
              <w:t>vlada Malte</w:t>
            </w:r>
          </w:p>
        </w:tc>
      </w:tr>
      <w:tr w:rsidR="001029D2" w:rsidRPr="0062209E" w14:paraId="6FA4A0D1" w14:textId="77777777" w:rsidTr="001E3140">
        <w:trPr>
          <w:trHeight w:val="792"/>
        </w:trPr>
        <w:tc>
          <w:tcPr>
            <w:tcW w:w="9209" w:type="dxa"/>
            <w:gridSpan w:val="2"/>
            <w:tcBorders>
              <w:top w:val="nil"/>
              <w:left w:val="nil"/>
              <w:bottom w:val="single" w:sz="4" w:space="0" w:color="auto"/>
              <w:right w:val="nil"/>
            </w:tcBorders>
            <w:vAlign w:val="center"/>
          </w:tcPr>
          <w:p w14:paraId="753E3C85" w14:textId="076ADBCD" w:rsidR="00D2729C" w:rsidRPr="001E3140" w:rsidRDefault="00D46981" w:rsidP="00D46981">
            <w:pPr>
              <w:pStyle w:val="Odstavekseznama"/>
              <w:numPr>
                <w:ilvl w:val="0"/>
                <w:numId w:val="9"/>
              </w:numPr>
              <w:spacing w:line="276" w:lineRule="auto"/>
              <w:rPr>
                <w:rFonts w:ascii="Arial" w:hAnsi="Arial" w:cs="Arial"/>
                <w:b/>
                <w:bCs/>
                <w:noProof/>
              </w:rPr>
            </w:pPr>
            <w:r>
              <w:rPr>
                <w:rFonts w:ascii="Arial" w:hAnsi="Arial" w:cs="Arial"/>
                <w:b/>
                <w:bCs/>
                <w:noProof/>
              </w:rPr>
              <w:t>DAN: četrtek, 09. oktober 2025</w:t>
            </w:r>
          </w:p>
        </w:tc>
      </w:tr>
      <w:tr w:rsidR="00DA16AE" w:rsidRPr="0062209E" w14:paraId="670A8FFC" w14:textId="77777777" w:rsidTr="009411BC">
        <w:trPr>
          <w:trHeight w:val="792"/>
        </w:trPr>
        <w:tc>
          <w:tcPr>
            <w:tcW w:w="1432" w:type="dxa"/>
            <w:tcBorders>
              <w:top w:val="single" w:sz="4" w:space="0" w:color="auto"/>
            </w:tcBorders>
          </w:tcPr>
          <w:p w14:paraId="43CDD3BB" w14:textId="0FAE5700" w:rsidR="00DA16AE" w:rsidRPr="0062209E" w:rsidRDefault="00DA16AE" w:rsidP="00DA16AE">
            <w:pPr>
              <w:spacing w:line="276" w:lineRule="auto"/>
              <w:jc w:val="center"/>
              <w:rPr>
                <w:rFonts w:ascii="Arial" w:hAnsi="Arial" w:cs="Arial"/>
                <w:noProof/>
              </w:rPr>
            </w:pPr>
            <w:r w:rsidRPr="00DA16AE">
              <w:rPr>
                <w:rFonts w:ascii="Arial" w:hAnsi="Arial" w:cs="Arial"/>
                <w:noProof/>
              </w:rPr>
              <w:t>9:00</w:t>
            </w:r>
          </w:p>
        </w:tc>
        <w:tc>
          <w:tcPr>
            <w:tcW w:w="7777" w:type="dxa"/>
            <w:tcBorders>
              <w:top w:val="single" w:sz="4" w:space="0" w:color="auto"/>
            </w:tcBorders>
            <w:vAlign w:val="center"/>
          </w:tcPr>
          <w:p w14:paraId="064A2F70" w14:textId="464ED47B" w:rsidR="00DA16AE" w:rsidRPr="00D46981" w:rsidRDefault="00DA16AE" w:rsidP="00DA16AE">
            <w:pPr>
              <w:spacing w:line="276" w:lineRule="auto"/>
              <w:rPr>
                <w:rFonts w:ascii="Arial" w:hAnsi="Arial" w:cs="Arial"/>
                <w:noProof/>
              </w:rPr>
            </w:pPr>
            <w:r w:rsidRPr="00D46981">
              <w:rPr>
                <w:rFonts w:ascii="Arial" w:hAnsi="Arial" w:cs="Arial"/>
                <w:noProof/>
              </w:rPr>
              <w:t>Otvoritev konference – nagovori: Alain Berset (generalni sekretar SE), Ian Borg (namestnik predsednika vlade in minister za zunanje zadeve in turizem Malte)</w:t>
            </w:r>
          </w:p>
        </w:tc>
      </w:tr>
      <w:tr w:rsidR="00DA16AE" w:rsidRPr="0062209E" w14:paraId="18A85002" w14:textId="77777777" w:rsidTr="009411BC">
        <w:trPr>
          <w:trHeight w:val="792"/>
        </w:trPr>
        <w:tc>
          <w:tcPr>
            <w:tcW w:w="1432" w:type="dxa"/>
          </w:tcPr>
          <w:p w14:paraId="1B42AE82" w14:textId="2E4C5CB7" w:rsidR="00DA16AE" w:rsidRPr="0062209E" w:rsidRDefault="00DA16AE" w:rsidP="00DA16AE">
            <w:pPr>
              <w:spacing w:line="276" w:lineRule="auto"/>
              <w:jc w:val="center"/>
              <w:rPr>
                <w:rFonts w:ascii="Arial" w:hAnsi="Arial" w:cs="Arial"/>
                <w:noProof/>
              </w:rPr>
            </w:pPr>
            <w:r w:rsidRPr="00DA16AE">
              <w:rPr>
                <w:rFonts w:ascii="Arial" w:hAnsi="Arial" w:cs="Arial"/>
                <w:noProof/>
              </w:rPr>
              <w:lastRenderedPageBreak/>
              <w:t>9:20</w:t>
            </w:r>
          </w:p>
        </w:tc>
        <w:tc>
          <w:tcPr>
            <w:tcW w:w="7777" w:type="dxa"/>
            <w:vAlign w:val="center"/>
          </w:tcPr>
          <w:p w14:paraId="72E3650B" w14:textId="35A74C58" w:rsidR="00DA16AE" w:rsidRPr="00DA16AE" w:rsidRDefault="00DA16AE" w:rsidP="00DA16AE">
            <w:pPr>
              <w:spacing w:line="276" w:lineRule="auto"/>
              <w:rPr>
                <w:rFonts w:ascii="Arial" w:hAnsi="Arial" w:cs="Arial"/>
                <w:noProof/>
              </w:rPr>
            </w:pPr>
            <w:r w:rsidRPr="00DA16AE">
              <w:rPr>
                <w:rFonts w:ascii="Arial" w:hAnsi="Arial" w:cs="Arial"/>
                <w:noProof/>
              </w:rPr>
              <w:t>Nagovori predsednika PSSE, predsednika Kongresa lokalnih in regionalnih oblasti, predstavnika ZN za mladino, evropskega komisarja za medgeneracijsko pravičnost, mlade, kulturo in šport, predsednice Svetovalnega sveta za mlade in Skupnega sveta za mladino, predsednika Evropskega mladinskega foruma</w:t>
            </w:r>
          </w:p>
        </w:tc>
      </w:tr>
      <w:tr w:rsidR="00DA16AE" w:rsidRPr="0062209E" w14:paraId="0CADEEA3" w14:textId="77777777" w:rsidTr="009411BC">
        <w:trPr>
          <w:trHeight w:val="1134"/>
        </w:trPr>
        <w:tc>
          <w:tcPr>
            <w:tcW w:w="1432" w:type="dxa"/>
          </w:tcPr>
          <w:p w14:paraId="692FE391" w14:textId="428D976C" w:rsidR="00DA16AE" w:rsidRPr="0062209E" w:rsidRDefault="00DA16AE" w:rsidP="00DA16AE">
            <w:pPr>
              <w:spacing w:line="276" w:lineRule="auto"/>
              <w:jc w:val="center"/>
              <w:rPr>
                <w:rFonts w:ascii="Arial" w:hAnsi="Arial" w:cs="Arial"/>
                <w:noProof/>
              </w:rPr>
            </w:pPr>
            <w:r w:rsidRPr="00DA16AE">
              <w:rPr>
                <w:rFonts w:ascii="Arial" w:hAnsi="Arial" w:cs="Arial"/>
                <w:noProof/>
              </w:rPr>
              <w:t>10:00</w:t>
            </w:r>
          </w:p>
        </w:tc>
        <w:tc>
          <w:tcPr>
            <w:tcW w:w="7777" w:type="dxa"/>
            <w:vAlign w:val="center"/>
          </w:tcPr>
          <w:p w14:paraId="13CF243D" w14:textId="345C2257" w:rsidR="00DA16AE" w:rsidRPr="00EE5D70" w:rsidRDefault="00DA16AE" w:rsidP="00DA16AE">
            <w:pPr>
              <w:spacing w:line="276" w:lineRule="auto"/>
              <w:rPr>
                <w:rFonts w:ascii="Arial" w:hAnsi="Arial" w:cs="Arial"/>
                <w:noProof/>
              </w:rPr>
            </w:pPr>
            <w:r w:rsidRPr="00D46981">
              <w:rPr>
                <w:rFonts w:ascii="Arial" w:hAnsi="Arial" w:cs="Arial"/>
                <w:noProof/>
              </w:rPr>
              <w:t>Nagovor predsednika konference – Hon. Clifton Grima, minister za izobraževanje, šport, mladino, raziskave in inovacije Malte. Sprejem dnevnega reda. Razdelitev osnutka zaključne deklaracije in osnutka resolucije o referenčnem okviru mladinske perspektive.</w:t>
            </w:r>
          </w:p>
        </w:tc>
      </w:tr>
      <w:tr w:rsidR="00DA16AE" w:rsidRPr="0062209E" w14:paraId="15A4258F" w14:textId="77777777" w:rsidTr="009411BC">
        <w:trPr>
          <w:trHeight w:val="1134"/>
        </w:trPr>
        <w:tc>
          <w:tcPr>
            <w:tcW w:w="1432" w:type="dxa"/>
          </w:tcPr>
          <w:p w14:paraId="24221649" w14:textId="77777777" w:rsidR="00DA16AE" w:rsidRDefault="00DA16AE" w:rsidP="00DA16AE">
            <w:pPr>
              <w:spacing w:line="276" w:lineRule="auto"/>
              <w:jc w:val="center"/>
              <w:rPr>
                <w:rFonts w:ascii="Arial" w:hAnsi="Arial" w:cs="Arial"/>
                <w:noProof/>
              </w:rPr>
            </w:pPr>
          </w:p>
          <w:p w14:paraId="4DE0C7A4" w14:textId="5C1170D2" w:rsidR="00DA16AE" w:rsidRPr="0062209E" w:rsidRDefault="00DA16AE" w:rsidP="00DA16AE">
            <w:pPr>
              <w:spacing w:line="276" w:lineRule="auto"/>
              <w:jc w:val="center"/>
              <w:rPr>
                <w:rFonts w:ascii="Arial" w:hAnsi="Arial" w:cs="Arial"/>
                <w:noProof/>
              </w:rPr>
            </w:pPr>
            <w:r w:rsidRPr="00DA16AE">
              <w:rPr>
                <w:rFonts w:ascii="Arial" w:hAnsi="Arial" w:cs="Arial"/>
                <w:noProof/>
              </w:rPr>
              <w:t>10:05</w:t>
            </w:r>
          </w:p>
        </w:tc>
        <w:tc>
          <w:tcPr>
            <w:tcW w:w="7777" w:type="dxa"/>
            <w:vAlign w:val="center"/>
          </w:tcPr>
          <w:p w14:paraId="4357AD67" w14:textId="0AB50749" w:rsidR="00DA16AE" w:rsidRPr="00D46981" w:rsidRDefault="00DA16AE" w:rsidP="00DA16AE">
            <w:pPr>
              <w:spacing w:line="276" w:lineRule="auto"/>
              <w:rPr>
                <w:rFonts w:ascii="Arial" w:hAnsi="Arial" w:cs="Arial"/>
                <w:noProof/>
              </w:rPr>
            </w:pPr>
            <w:r w:rsidRPr="00D46981">
              <w:rPr>
                <w:rFonts w:ascii="Arial" w:hAnsi="Arial" w:cs="Arial"/>
                <w:noProof/>
              </w:rPr>
              <w:t>Predstavitev glavnih rezultatov 4. Evropske konvencije o mladinskem delu</w:t>
            </w:r>
          </w:p>
        </w:tc>
      </w:tr>
      <w:tr w:rsidR="00DA16AE" w:rsidRPr="0062209E" w14:paraId="795549CF" w14:textId="77777777" w:rsidTr="009411BC">
        <w:trPr>
          <w:trHeight w:val="1134"/>
        </w:trPr>
        <w:tc>
          <w:tcPr>
            <w:tcW w:w="1432" w:type="dxa"/>
          </w:tcPr>
          <w:p w14:paraId="36668D70" w14:textId="342B9A82" w:rsidR="00DA16AE" w:rsidRPr="0062209E" w:rsidRDefault="00DA16AE" w:rsidP="00DA16AE">
            <w:pPr>
              <w:spacing w:line="276" w:lineRule="auto"/>
              <w:jc w:val="center"/>
              <w:rPr>
                <w:rFonts w:ascii="Arial" w:hAnsi="Arial" w:cs="Arial"/>
                <w:noProof/>
              </w:rPr>
            </w:pPr>
            <w:r w:rsidRPr="00DA16AE">
              <w:rPr>
                <w:rFonts w:ascii="Arial" w:hAnsi="Arial" w:cs="Arial"/>
                <w:noProof/>
              </w:rPr>
              <w:t>10:25</w:t>
            </w:r>
          </w:p>
        </w:tc>
        <w:tc>
          <w:tcPr>
            <w:tcW w:w="7777" w:type="dxa"/>
            <w:vAlign w:val="center"/>
          </w:tcPr>
          <w:p w14:paraId="174CD35D" w14:textId="26B086F6" w:rsidR="00DA16AE" w:rsidRPr="00D46981" w:rsidRDefault="00DA16AE" w:rsidP="00DA16AE">
            <w:pPr>
              <w:spacing w:line="276" w:lineRule="auto"/>
              <w:rPr>
                <w:rFonts w:ascii="Arial" w:hAnsi="Arial" w:cs="Arial"/>
                <w:noProof/>
              </w:rPr>
            </w:pPr>
            <w:r w:rsidRPr="00D46981">
              <w:rPr>
                <w:rFonts w:ascii="Arial" w:hAnsi="Arial" w:cs="Arial"/>
                <w:noProof/>
              </w:rPr>
              <w:t>Odmor za kavo</w:t>
            </w:r>
          </w:p>
        </w:tc>
      </w:tr>
      <w:tr w:rsidR="00DA16AE" w:rsidRPr="0062209E" w14:paraId="0D4525C8" w14:textId="77777777" w:rsidTr="009411BC">
        <w:trPr>
          <w:trHeight w:val="1134"/>
        </w:trPr>
        <w:tc>
          <w:tcPr>
            <w:tcW w:w="1432" w:type="dxa"/>
          </w:tcPr>
          <w:p w14:paraId="2B39E248" w14:textId="77777777" w:rsidR="00DA16AE" w:rsidRDefault="00DA16AE" w:rsidP="00DA16AE">
            <w:pPr>
              <w:spacing w:line="276" w:lineRule="auto"/>
              <w:jc w:val="center"/>
              <w:rPr>
                <w:rFonts w:ascii="Arial" w:hAnsi="Arial" w:cs="Arial"/>
                <w:noProof/>
              </w:rPr>
            </w:pPr>
          </w:p>
          <w:p w14:paraId="6E872AA9" w14:textId="6DDBFB05" w:rsidR="00DA16AE" w:rsidRPr="0062209E" w:rsidRDefault="00DA16AE" w:rsidP="00DA16AE">
            <w:pPr>
              <w:spacing w:line="276" w:lineRule="auto"/>
              <w:jc w:val="center"/>
              <w:rPr>
                <w:rFonts w:ascii="Arial" w:hAnsi="Arial" w:cs="Arial"/>
                <w:noProof/>
              </w:rPr>
            </w:pPr>
            <w:r w:rsidRPr="00DA16AE">
              <w:rPr>
                <w:rFonts w:ascii="Arial" w:hAnsi="Arial" w:cs="Arial"/>
                <w:noProof/>
              </w:rPr>
              <w:t>10:45</w:t>
            </w:r>
          </w:p>
        </w:tc>
        <w:tc>
          <w:tcPr>
            <w:tcW w:w="7777" w:type="dxa"/>
            <w:vAlign w:val="center"/>
          </w:tcPr>
          <w:p w14:paraId="527C7FF1" w14:textId="36566F0F" w:rsidR="00DA16AE" w:rsidRPr="00D46981" w:rsidRDefault="00DA16AE" w:rsidP="00DA16AE">
            <w:pPr>
              <w:spacing w:line="276" w:lineRule="auto"/>
              <w:rPr>
                <w:rFonts w:ascii="Arial" w:hAnsi="Arial" w:cs="Arial"/>
                <w:noProof/>
              </w:rPr>
            </w:pPr>
            <w:r w:rsidRPr="00D46981">
              <w:rPr>
                <w:rFonts w:ascii="Arial" w:hAnsi="Arial" w:cs="Arial"/>
                <w:noProof/>
              </w:rPr>
              <w:t>Tematska seja »Mladi in nov demokratični pakt za Evropo« – uvodni govor Federica Mogherini; predstavni</w:t>
            </w:r>
            <w:r>
              <w:rPr>
                <w:rFonts w:ascii="Arial" w:hAnsi="Arial" w:cs="Arial"/>
                <w:noProof/>
              </w:rPr>
              <w:t>ca</w:t>
            </w:r>
            <w:r w:rsidRPr="00D46981">
              <w:rPr>
                <w:rFonts w:ascii="Arial" w:hAnsi="Arial" w:cs="Arial"/>
                <w:noProof/>
              </w:rPr>
              <w:t xml:space="preserve"> Svetovalnega </w:t>
            </w:r>
            <w:r>
              <w:rPr>
                <w:rFonts w:ascii="Arial" w:hAnsi="Arial" w:cs="Arial"/>
                <w:noProof/>
              </w:rPr>
              <w:t>Odbora</w:t>
            </w:r>
            <w:r w:rsidRPr="00D46981">
              <w:rPr>
                <w:rFonts w:ascii="Arial" w:hAnsi="Arial" w:cs="Arial"/>
                <w:noProof/>
              </w:rPr>
              <w:t xml:space="preserve"> za mlade; nato razprava (</w:t>
            </w:r>
            <w:r>
              <w:rPr>
                <w:rFonts w:ascii="Arial" w:hAnsi="Arial" w:cs="Arial"/>
                <w:noProof/>
              </w:rPr>
              <w:t>»</w:t>
            </w:r>
            <w:r w:rsidRPr="00D46981">
              <w:rPr>
                <w:rFonts w:ascii="Arial" w:hAnsi="Arial" w:cs="Arial"/>
                <w:noProof/>
              </w:rPr>
              <w:t>tour de table</w:t>
            </w:r>
            <w:r>
              <w:rPr>
                <w:rFonts w:ascii="Arial" w:hAnsi="Arial" w:cs="Arial"/>
                <w:noProof/>
              </w:rPr>
              <w:t>«</w:t>
            </w:r>
            <w:r w:rsidRPr="00D46981">
              <w:rPr>
                <w:rFonts w:ascii="Arial" w:hAnsi="Arial" w:cs="Arial"/>
                <w:noProof/>
              </w:rPr>
              <w:t>)</w:t>
            </w:r>
          </w:p>
        </w:tc>
      </w:tr>
      <w:tr w:rsidR="00DA16AE" w:rsidRPr="0062209E" w14:paraId="1F29B67E" w14:textId="77777777" w:rsidTr="009411BC">
        <w:trPr>
          <w:trHeight w:val="1134"/>
        </w:trPr>
        <w:tc>
          <w:tcPr>
            <w:tcW w:w="1432" w:type="dxa"/>
          </w:tcPr>
          <w:p w14:paraId="77CF67EA" w14:textId="77777777" w:rsidR="00DA16AE" w:rsidRDefault="00DA16AE" w:rsidP="00DA16AE">
            <w:pPr>
              <w:spacing w:line="276" w:lineRule="auto"/>
              <w:jc w:val="center"/>
              <w:rPr>
                <w:rFonts w:ascii="Arial" w:hAnsi="Arial" w:cs="Arial"/>
                <w:noProof/>
              </w:rPr>
            </w:pPr>
          </w:p>
          <w:p w14:paraId="2A0E6A02" w14:textId="2CEF6A57" w:rsidR="00DA16AE" w:rsidRPr="0062209E" w:rsidRDefault="00DA16AE" w:rsidP="00DA16AE">
            <w:pPr>
              <w:spacing w:line="276" w:lineRule="auto"/>
              <w:jc w:val="center"/>
              <w:rPr>
                <w:rFonts w:ascii="Arial" w:hAnsi="Arial" w:cs="Arial"/>
                <w:noProof/>
              </w:rPr>
            </w:pPr>
            <w:r w:rsidRPr="00DA16AE">
              <w:rPr>
                <w:rFonts w:ascii="Arial" w:hAnsi="Arial" w:cs="Arial"/>
                <w:noProof/>
              </w:rPr>
              <w:t>11:15</w:t>
            </w:r>
          </w:p>
        </w:tc>
        <w:tc>
          <w:tcPr>
            <w:tcW w:w="7777" w:type="dxa"/>
            <w:vAlign w:val="center"/>
          </w:tcPr>
          <w:p w14:paraId="060594CA" w14:textId="0559E76B" w:rsidR="00DA16AE" w:rsidRPr="00D46981" w:rsidRDefault="00DA16AE" w:rsidP="00DA16AE">
            <w:pPr>
              <w:spacing w:line="276" w:lineRule="auto"/>
              <w:rPr>
                <w:rFonts w:ascii="Arial" w:hAnsi="Arial" w:cs="Arial"/>
                <w:noProof/>
              </w:rPr>
            </w:pPr>
            <w:r w:rsidRPr="00D46981">
              <w:rPr>
                <w:rFonts w:ascii="Arial" w:hAnsi="Arial" w:cs="Arial"/>
                <w:noProof/>
              </w:rPr>
              <w:t>Skupinska fotografija vodij delegacij in mladinskih predstavnikov</w:t>
            </w:r>
          </w:p>
        </w:tc>
      </w:tr>
      <w:tr w:rsidR="00DA16AE" w:rsidRPr="0062209E" w14:paraId="1756077C" w14:textId="77777777" w:rsidTr="009411BC">
        <w:trPr>
          <w:trHeight w:val="1134"/>
        </w:trPr>
        <w:tc>
          <w:tcPr>
            <w:tcW w:w="1432" w:type="dxa"/>
          </w:tcPr>
          <w:p w14:paraId="26B203DA" w14:textId="77777777" w:rsidR="00DA16AE" w:rsidRDefault="00DA16AE" w:rsidP="00DA16AE">
            <w:pPr>
              <w:spacing w:line="276" w:lineRule="auto"/>
              <w:jc w:val="center"/>
              <w:rPr>
                <w:rFonts w:ascii="Arial" w:hAnsi="Arial" w:cs="Arial"/>
                <w:noProof/>
              </w:rPr>
            </w:pPr>
          </w:p>
          <w:p w14:paraId="29848DE3" w14:textId="6AD273D1" w:rsidR="00DA16AE" w:rsidRPr="0062209E" w:rsidRDefault="00DA16AE" w:rsidP="00DA16AE">
            <w:pPr>
              <w:spacing w:line="276" w:lineRule="auto"/>
              <w:jc w:val="center"/>
              <w:rPr>
                <w:rFonts w:ascii="Arial" w:hAnsi="Arial" w:cs="Arial"/>
                <w:noProof/>
              </w:rPr>
            </w:pPr>
            <w:r w:rsidRPr="00DA16AE">
              <w:rPr>
                <w:rFonts w:ascii="Arial" w:hAnsi="Arial" w:cs="Arial"/>
                <w:noProof/>
              </w:rPr>
              <w:t>13:00</w:t>
            </w:r>
          </w:p>
        </w:tc>
        <w:tc>
          <w:tcPr>
            <w:tcW w:w="7777" w:type="dxa"/>
            <w:vAlign w:val="center"/>
          </w:tcPr>
          <w:p w14:paraId="5D44113C" w14:textId="4B0C8799" w:rsidR="00DA16AE" w:rsidRPr="00D46981" w:rsidRDefault="00DA16AE" w:rsidP="00DA16AE">
            <w:pPr>
              <w:spacing w:line="276" w:lineRule="auto"/>
              <w:rPr>
                <w:rFonts w:ascii="Arial" w:hAnsi="Arial" w:cs="Arial"/>
                <w:noProof/>
              </w:rPr>
            </w:pPr>
            <w:r w:rsidRPr="00D46981">
              <w:rPr>
                <w:rFonts w:ascii="Arial" w:hAnsi="Arial" w:cs="Arial"/>
                <w:noProof/>
              </w:rPr>
              <w:t>Kosilo – za vodje delegacij ga gosti generalni sekretar, za ostale udeležence oblasti Malte</w:t>
            </w:r>
          </w:p>
        </w:tc>
      </w:tr>
      <w:tr w:rsidR="00DA16AE" w:rsidRPr="0062209E" w14:paraId="6C5DE26D" w14:textId="77777777" w:rsidTr="009411BC">
        <w:trPr>
          <w:trHeight w:val="1134"/>
        </w:trPr>
        <w:tc>
          <w:tcPr>
            <w:tcW w:w="1432" w:type="dxa"/>
          </w:tcPr>
          <w:p w14:paraId="42BC0BB5" w14:textId="77777777" w:rsidR="00DA16AE" w:rsidRDefault="00DA16AE" w:rsidP="00DA16AE">
            <w:pPr>
              <w:spacing w:line="276" w:lineRule="auto"/>
              <w:jc w:val="center"/>
              <w:rPr>
                <w:rFonts w:ascii="Arial" w:hAnsi="Arial" w:cs="Arial"/>
                <w:noProof/>
              </w:rPr>
            </w:pPr>
          </w:p>
          <w:p w14:paraId="7227927C" w14:textId="164A7D77" w:rsidR="00DA16AE" w:rsidRPr="0062209E" w:rsidRDefault="00DA16AE" w:rsidP="00DA16AE">
            <w:pPr>
              <w:spacing w:line="276" w:lineRule="auto"/>
              <w:jc w:val="center"/>
              <w:rPr>
                <w:rFonts w:ascii="Arial" w:hAnsi="Arial" w:cs="Arial"/>
                <w:noProof/>
              </w:rPr>
            </w:pPr>
            <w:r w:rsidRPr="00DA16AE">
              <w:rPr>
                <w:rFonts w:ascii="Arial" w:hAnsi="Arial" w:cs="Arial"/>
                <w:noProof/>
              </w:rPr>
              <w:t>13:30</w:t>
            </w:r>
          </w:p>
        </w:tc>
        <w:tc>
          <w:tcPr>
            <w:tcW w:w="7777"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61"/>
            </w:tblGrid>
            <w:tr w:rsidR="00DA16AE" w:rsidRPr="00D46981" w14:paraId="219BAEA9" w14:textId="77777777" w:rsidTr="00D46981">
              <w:trPr>
                <w:tblCellSpacing w:w="15" w:type="dxa"/>
              </w:trPr>
              <w:tc>
                <w:tcPr>
                  <w:tcW w:w="0" w:type="auto"/>
                  <w:vAlign w:val="center"/>
                  <w:hideMark/>
                </w:tcPr>
                <w:p w14:paraId="2BF64401" w14:textId="77777777" w:rsidR="00DA16AE" w:rsidRPr="00D46981" w:rsidRDefault="00DA16AE" w:rsidP="00DA16AE">
                  <w:pPr>
                    <w:spacing w:before="100" w:after="0" w:line="276" w:lineRule="auto"/>
                    <w:rPr>
                      <w:rFonts w:ascii="Arial" w:eastAsiaTheme="minorEastAsia" w:hAnsi="Arial" w:cs="Arial"/>
                      <w:noProof/>
                      <w:sz w:val="20"/>
                      <w:szCs w:val="20"/>
                    </w:rPr>
                  </w:pPr>
                  <w:r w:rsidRPr="00D46981">
                    <w:rPr>
                      <w:rFonts w:ascii="Arial" w:eastAsiaTheme="minorEastAsia" w:hAnsi="Arial" w:cs="Arial"/>
                      <w:noProof/>
                      <w:sz w:val="20"/>
                      <w:szCs w:val="20"/>
                    </w:rPr>
                    <w:t>Predstavitev glavnih ugotovitev revizije Evropske listine o sodelovanju mladih v lokalnem in regionalnem življenju</w:t>
                  </w:r>
                </w:p>
              </w:tc>
            </w:tr>
          </w:tbl>
          <w:p w14:paraId="732BA4CB" w14:textId="77777777" w:rsidR="00DA16AE" w:rsidRPr="00D46981" w:rsidRDefault="00DA16AE" w:rsidP="00DA16AE">
            <w:pPr>
              <w:spacing w:line="276" w:lineRule="auto"/>
              <w:rPr>
                <w:rFonts w:ascii="Arial" w:hAnsi="Arial" w:cs="Arial"/>
                <w:noProof/>
              </w:rPr>
            </w:pPr>
          </w:p>
        </w:tc>
      </w:tr>
      <w:tr w:rsidR="00DA16AE" w:rsidRPr="0062209E" w14:paraId="7F0C8B66" w14:textId="77777777" w:rsidTr="009411BC">
        <w:trPr>
          <w:trHeight w:val="1134"/>
        </w:trPr>
        <w:tc>
          <w:tcPr>
            <w:tcW w:w="1432" w:type="dxa"/>
          </w:tcPr>
          <w:p w14:paraId="55547D0C" w14:textId="77777777" w:rsidR="00DA16AE" w:rsidRDefault="00DA16AE" w:rsidP="00DA16AE">
            <w:pPr>
              <w:spacing w:line="276" w:lineRule="auto"/>
              <w:jc w:val="center"/>
              <w:rPr>
                <w:rFonts w:ascii="Arial" w:hAnsi="Arial" w:cs="Arial"/>
                <w:noProof/>
              </w:rPr>
            </w:pPr>
          </w:p>
          <w:p w14:paraId="1817ED38" w14:textId="4319F18D" w:rsidR="00DA16AE" w:rsidRPr="0062209E" w:rsidRDefault="00DA16AE" w:rsidP="00DA16AE">
            <w:pPr>
              <w:spacing w:line="276" w:lineRule="auto"/>
              <w:jc w:val="center"/>
              <w:rPr>
                <w:rFonts w:ascii="Arial" w:hAnsi="Arial" w:cs="Arial"/>
                <w:noProof/>
              </w:rPr>
            </w:pPr>
            <w:r w:rsidRPr="00DA16AE">
              <w:rPr>
                <w:rFonts w:ascii="Arial" w:hAnsi="Arial" w:cs="Arial"/>
                <w:noProof/>
              </w:rPr>
              <w:t>15:30</w:t>
            </w:r>
          </w:p>
        </w:tc>
        <w:tc>
          <w:tcPr>
            <w:tcW w:w="7777"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7414"/>
            </w:tblGrid>
            <w:tr w:rsidR="00DA16AE" w:rsidRPr="00D46981" w14:paraId="5A6CA61D" w14:textId="77777777" w:rsidTr="00674697">
              <w:trPr>
                <w:tblCellSpacing w:w="15" w:type="dxa"/>
              </w:trPr>
              <w:tc>
                <w:tcPr>
                  <w:tcW w:w="0" w:type="auto"/>
                  <w:vAlign w:val="center"/>
                  <w:hideMark/>
                </w:tcPr>
                <w:p w14:paraId="3BC688A5" w14:textId="77777777" w:rsidR="00DA16AE" w:rsidRPr="00D46981" w:rsidRDefault="00DA16AE" w:rsidP="00DA16AE">
                  <w:pPr>
                    <w:spacing w:before="100" w:after="0" w:line="276" w:lineRule="auto"/>
                    <w:rPr>
                      <w:rFonts w:ascii="Arial" w:eastAsiaTheme="minorEastAsia" w:hAnsi="Arial" w:cs="Arial"/>
                      <w:noProof/>
                      <w:sz w:val="20"/>
                      <w:szCs w:val="20"/>
                    </w:rPr>
                  </w:pPr>
                </w:p>
              </w:tc>
              <w:tc>
                <w:tcPr>
                  <w:tcW w:w="0" w:type="auto"/>
                  <w:vAlign w:val="center"/>
                  <w:hideMark/>
                </w:tcPr>
                <w:p w14:paraId="4A74ED3E" w14:textId="77777777" w:rsidR="00DA16AE" w:rsidRPr="00D46981" w:rsidRDefault="00DA16AE" w:rsidP="00DA16AE">
                  <w:pPr>
                    <w:spacing w:before="100" w:after="0" w:line="276" w:lineRule="auto"/>
                    <w:rPr>
                      <w:rFonts w:ascii="Arial" w:eastAsiaTheme="minorEastAsia" w:hAnsi="Arial" w:cs="Arial"/>
                      <w:noProof/>
                      <w:sz w:val="20"/>
                      <w:szCs w:val="20"/>
                    </w:rPr>
                  </w:pPr>
                </w:p>
              </w:tc>
              <w:tc>
                <w:tcPr>
                  <w:tcW w:w="0" w:type="auto"/>
                  <w:vAlign w:val="center"/>
                  <w:hideMark/>
                </w:tcPr>
                <w:p w14:paraId="02BE526C" w14:textId="77777777" w:rsidR="00DA16AE" w:rsidRPr="00D46981" w:rsidRDefault="00DA16AE" w:rsidP="00DA16AE">
                  <w:pPr>
                    <w:spacing w:before="100" w:after="0" w:line="276" w:lineRule="auto"/>
                    <w:rPr>
                      <w:rFonts w:ascii="Arial" w:eastAsiaTheme="minorEastAsia" w:hAnsi="Arial" w:cs="Arial"/>
                      <w:noProof/>
                      <w:sz w:val="20"/>
                      <w:szCs w:val="20"/>
                    </w:rPr>
                  </w:pPr>
                  <w:r w:rsidRPr="00D46981">
                    <w:rPr>
                      <w:rFonts w:ascii="Arial" w:eastAsiaTheme="minorEastAsia" w:hAnsi="Arial" w:cs="Arial"/>
                      <w:noProof/>
                      <w:sz w:val="20"/>
                      <w:szCs w:val="20"/>
                    </w:rPr>
                    <w:t>Uvod v referenčni okvir Sveta Evrope o mladinski perspektivi in razprava (tour de table)</w:t>
                  </w:r>
                </w:p>
              </w:tc>
            </w:tr>
          </w:tbl>
          <w:p w14:paraId="68F44BCB" w14:textId="77777777" w:rsidR="00DA16AE" w:rsidRPr="00D46981" w:rsidRDefault="00DA16AE" w:rsidP="00DA16AE">
            <w:pPr>
              <w:spacing w:line="276" w:lineRule="auto"/>
              <w:rPr>
                <w:rFonts w:ascii="Arial" w:hAnsi="Arial" w:cs="Arial"/>
                <w:noProof/>
              </w:rPr>
            </w:pPr>
          </w:p>
        </w:tc>
      </w:tr>
      <w:tr w:rsidR="00DA16AE" w:rsidRPr="0062209E" w14:paraId="20EAF490" w14:textId="77777777" w:rsidTr="009411BC">
        <w:trPr>
          <w:trHeight w:val="1134"/>
        </w:trPr>
        <w:tc>
          <w:tcPr>
            <w:tcW w:w="1432" w:type="dxa"/>
          </w:tcPr>
          <w:p w14:paraId="3F286382" w14:textId="77777777" w:rsidR="00DA16AE" w:rsidRDefault="00DA16AE" w:rsidP="00DA16AE">
            <w:pPr>
              <w:spacing w:line="276" w:lineRule="auto"/>
              <w:jc w:val="center"/>
              <w:rPr>
                <w:rFonts w:ascii="Arial" w:hAnsi="Arial" w:cs="Arial"/>
                <w:noProof/>
              </w:rPr>
            </w:pPr>
          </w:p>
          <w:p w14:paraId="14C664DB" w14:textId="254E127F" w:rsidR="00DA16AE" w:rsidRPr="0062209E" w:rsidRDefault="00DA16AE" w:rsidP="00DA16AE">
            <w:pPr>
              <w:spacing w:line="276" w:lineRule="auto"/>
              <w:jc w:val="center"/>
              <w:rPr>
                <w:rFonts w:ascii="Arial" w:hAnsi="Arial" w:cs="Arial"/>
                <w:noProof/>
              </w:rPr>
            </w:pPr>
            <w:r w:rsidRPr="00DA16AE">
              <w:rPr>
                <w:rFonts w:ascii="Arial" w:hAnsi="Arial" w:cs="Arial"/>
                <w:noProof/>
              </w:rPr>
              <w:t>15:45</w:t>
            </w:r>
          </w:p>
        </w:tc>
        <w:tc>
          <w:tcPr>
            <w:tcW w:w="7777"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1432"/>
            </w:tblGrid>
            <w:tr w:rsidR="00DA16AE" w:rsidRPr="00D46981" w14:paraId="7554ED24" w14:textId="77777777" w:rsidTr="00674697">
              <w:trPr>
                <w:tblCellSpacing w:w="15" w:type="dxa"/>
              </w:trPr>
              <w:tc>
                <w:tcPr>
                  <w:tcW w:w="0" w:type="auto"/>
                  <w:vAlign w:val="center"/>
                  <w:hideMark/>
                </w:tcPr>
                <w:p w14:paraId="514C6F98" w14:textId="77777777" w:rsidR="00DA16AE" w:rsidRPr="00D46981" w:rsidRDefault="00DA16AE" w:rsidP="00DA16AE">
                  <w:pPr>
                    <w:spacing w:before="100" w:after="0" w:line="276" w:lineRule="auto"/>
                    <w:rPr>
                      <w:rFonts w:ascii="Arial" w:eastAsiaTheme="minorEastAsia" w:hAnsi="Arial" w:cs="Arial"/>
                      <w:noProof/>
                      <w:sz w:val="20"/>
                      <w:szCs w:val="20"/>
                    </w:rPr>
                  </w:pPr>
                </w:p>
              </w:tc>
              <w:tc>
                <w:tcPr>
                  <w:tcW w:w="0" w:type="auto"/>
                  <w:vAlign w:val="center"/>
                  <w:hideMark/>
                </w:tcPr>
                <w:p w14:paraId="7C61E97D" w14:textId="0112E1A4" w:rsidR="00DA16AE" w:rsidRPr="00D46981" w:rsidRDefault="00DA16AE" w:rsidP="00DA16AE">
                  <w:pPr>
                    <w:spacing w:before="100" w:after="0" w:line="276" w:lineRule="auto"/>
                    <w:rPr>
                      <w:rFonts w:ascii="Arial" w:eastAsiaTheme="minorEastAsia" w:hAnsi="Arial" w:cs="Arial"/>
                      <w:noProof/>
                      <w:sz w:val="20"/>
                      <w:szCs w:val="20"/>
                    </w:rPr>
                  </w:pPr>
                </w:p>
              </w:tc>
              <w:tc>
                <w:tcPr>
                  <w:tcW w:w="0" w:type="auto"/>
                  <w:vAlign w:val="center"/>
                  <w:hideMark/>
                </w:tcPr>
                <w:p w14:paraId="5347675B" w14:textId="77777777" w:rsidR="00DA16AE" w:rsidRPr="00D46981" w:rsidRDefault="00DA16AE" w:rsidP="00DA16AE">
                  <w:pPr>
                    <w:spacing w:before="100" w:after="0" w:line="276" w:lineRule="auto"/>
                    <w:rPr>
                      <w:rFonts w:ascii="Arial" w:eastAsiaTheme="minorEastAsia" w:hAnsi="Arial" w:cs="Arial"/>
                      <w:noProof/>
                      <w:sz w:val="20"/>
                      <w:szCs w:val="20"/>
                    </w:rPr>
                  </w:pPr>
                  <w:r w:rsidRPr="00D46981">
                    <w:rPr>
                      <w:rFonts w:ascii="Arial" w:eastAsiaTheme="minorEastAsia" w:hAnsi="Arial" w:cs="Arial"/>
                      <w:noProof/>
                      <w:sz w:val="20"/>
                      <w:szCs w:val="20"/>
                    </w:rPr>
                    <w:t>Odmor za kavo</w:t>
                  </w:r>
                </w:p>
              </w:tc>
            </w:tr>
          </w:tbl>
          <w:p w14:paraId="1A17DFA1" w14:textId="77777777" w:rsidR="00DA16AE" w:rsidRPr="00D46981" w:rsidRDefault="00DA16AE" w:rsidP="00DA16AE">
            <w:pPr>
              <w:spacing w:line="276" w:lineRule="auto"/>
              <w:rPr>
                <w:rFonts w:ascii="Arial" w:hAnsi="Arial" w:cs="Arial"/>
                <w:noProof/>
              </w:rPr>
            </w:pPr>
          </w:p>
        </w:tc>
      </w:tr>
      <w:tr w:rsidR="00DA16AE" w:rsidRPr="0062209E" w14:paraId="6492BCC6" w14:textId="77777777" w:rsidTr="009411BC">
        <w:trPr>
          <w:trHeight w:val="1134"/>
        </w:trPr>
        <w:tc>
          <w:tcPr>
            <w:tcW w:w="1432" w:type="dxa"/>
          </w:tcPr>
          <w:p w14:paraId="7306FB1A" w14:textId="77777777" w:rsidR="00DA16AE" w:rsidRDefault="00DA16AE" w:rsidP="00DA16AE">
            <w:pPr>
              <w:spacing w:line="276" w:lineRule="auto"/>
              <w:rPr>
                <w:rFonts w:ascii="Arial" w:hAnsi="Arial" w:cs="Arial"/>
                <w:noProof/>
              </w:rPr>
            </w:pPr>
          </w:p>
          <w:p w14:paraId="4520A146" w14:textId="68B14091" w:rsidR="00DA16AE" w:rsidRPr="0062209E" w:rsidRDefault="00DA16AE" w:rsidP="00DA16AE">
            <w:pPr>
              <w:spacing w:line="276" w:lineRule="auto"/>
              <w:jc w:val="center"/>
              <w:rPr>
                <w:rFonts w:ascii="Arial" w:hAnsi="Arial" w:cs="Arial"/>
                <w:noProof/>
              </w:rPr>
            </w:pPr>
            <w:r w:rsidRPr="00DA16AE">
              <w:rPr>
                <w:rFonts w:ascii="Arial" w:hAnsi="Arial" w:cs="Arial"/>
                <w:noProof/>
              </w:rPr>
              <w:t>17:30</w:t>
            </w:r>
          </w:p>
        </w:tc>
        <w:tc>
          <w:tcPr>
            <w:tcW w:w="7777"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7414"/>
            </w:tblGrid>
            <w:tr w:rsidR="00DA16AE" w:rsidRPr="00D46981" w14:paraId="19BFBD61" w14:textId="77777777" w:rsidTr="00674697">
              <w:trPr>
                <w:tblCellSpacing w:w="15" w:type="dxa"/>
              </w:trPr>
              <w:tc>
                <w:tcPr>
                  <w:tcW w:w="0" w:type="auto"/>
                  <w:vAlign w:val="center"/>
                  <w:hideMark/>
                </w:tcPr>
                <w:p w14:paraId="150E1F9B" w14:textId="77777777" w:rsidR="00DA16AE" w:rsidRPr="00D46981" w:rsidRDefault="00DA16AE" w:rsidP="00DA16AE">
                  <w:pPr>
                    <w:spacing w:before="100" w:after="0" w:line="276" w:lineRule="auto"/>
                    <w:rPr>
                      <w:rFonts w:ascii="Arial" w:eastAsiaTheme="minorEastAsia" w:hAnsi="Arial" w:cs="Arial"/>
                      <w:noProof/>
                      <w:sz w:val="20"/>
                      <w:szCs w:val="20"/>
                    </w:rPr>
                  </w:pPr>
                </w:p>
              </w:tc>
              <w:tc>
                <w:tcPr>
                  <w:tcW w:w="0" w:type="auto"/>
                  <w:vAlign w:val="center"/>
                  <w:hideMark/>
                </w:tcPr>
                <w:p w14:paraId="59DF2CE3" w14:textId="71B3564A" w:rsidR="00DA16AE" w:rsidRPr="00D46981" w:rsidRDefault="00DA16AE" w:rsidP="00DA16AE">
                  <w:pPr>
                    <w:spacing w:before="100" w:after="0" w:line="276" w:lineRule="auto"/>
                    <w:rPr>
                      <w:rFonts w:ascii="Arial" w:eastAsiaTheme="minorEastAsia" w:hAnsi="Arial" w:cs="Arial"/>
                      <w:noProof/>
                      <w:sz w:val="20"/>
                      <w:szCs w:val="20"/>
                    </w:rPr>
                  </w:pPr>
                </w:p>
              </w:tc>
              <w:tc>
                <w:tcPr>
                  <w:tcW w:w="0" w:type="auto"/>
                  <w:vAlign w:val="center"/>
                  <w:hideMark/>
                </w:tcPr>
                <w:p w14:paraId="61C9E76A" w14:textId="77777777" w:rsidR="00DA16AE" w:rsidRPr="00D46981" w:rsidRDefault="00DA16AE" w:rsidP="00DA16AE">
                  <w:pPr>
                    <w:spacing w:before="100" w:after="0" w:line="276" w:lineRule="auto"/>
                    <w:rPr>
                      <w:rFonts w:ascii="Arial" w:eastAsiaTheme="minorEastAsia" w:hAnsi="Arial" w:cs="Arial"/>
                      <w:noProof/>
                      <w:sz w:val="20"/>
                      <w:szCs w:val="20"/>
                    </w:rPr>
                  </w:pPr>
                  <w:r w:rsidRPr="00D46981">
                    <w:rPr>
                      <w:rFonts w:ascii="Arial" w:eastAsiaTheme="minorEastAsia" w:hAnsi="Arial" w:cs="Arial"/>
                      <w:noProof/>
                      <w:sz w:val="20"/>
                      <w:szCs w:val="20"/>
                    </w:rPr>
                    <w:t>Zaključna seja – sprejem resolucije o referenčnem okviru mladinske perspektive, sprejem zaključne deklaracije, predstavitev zaključkov predsedujočega, zaključni nagovor Marja Ruotanen (generalna direktorica za demokracijo in človekovo dostojanstvo)</w:t>
                  </w:r>
                </w:p>
              </w:tc>
            </w:tr>
          </w:tbl>
          <w:p w14:paraId="0FD7CAFB" w14:textId="77777777" w:rsidR="00DA16AE" w:rsidRPr="00D46981" w:rsidRDefault="00DA16AE" w:rsidP="00DA16AE">
            <w:pPr>
              <w:spacing w:line="276" w:lineRule="auto"/>
              <w:rPr>
                <w:rFonts w:ascii="Arial" w:hAnsi="Arial" w:cs="Arial"/>
                <w:noProof/>
              </w:rPr>
            </w:pPr>
          </w:p>
        </w:tc>
      </w:tr>
      <w:tr w:rsidR="00DA16AE" w:rsidRPr="0062209E" w14:paraId="3A2ABFD5" w14:textId="77777777" w:rsidTr="009411BC">
        <w:trPr>
          <w:trHeight w:val="1134"/>
        </w:trPr>
        <w:tc>
          <w:tcPr>
            <w:tcW w:w="1432" w:type="dxa"/>
          </w:tcPr>
          <w:p w14:paraId="3EC37742" w14:textId="77777777" w:rsidR="00DA16AE" w:rsidRDefault="00DA16AE" w:rsidP="00DA16AE">
            <w:pPr>
              <w:spacing w:line="276" w:lineRule="auto"/>
              <w:jc w:val="center"/>
              <w:rPr>
                <w:rFonts w:ascii="Arial" w:hAnsi="Arial" w:cs="Arial"/>
                <w:noProof/>
              </w:rPr>
            </w:pPr>
          </w:p>
          <w:p w14:paraId="53280C46" w14:textId="66AABA8C" w:rsidR="00DA16AE" w:rsidRPr="0062209E" w:rsidRDefault="00DA16AE" w:rsidP="00DA16AE">
            <w:pPr>
              <w:spacing w:line="276" w:lineRule="auto"/>
              <w:jc w:val="center"/>
              <w:rPr>
                <w:rFonts w:ascii="Arial" w:hAnsi="Arial" w:cs="Arial"/>
                <w:noProof/>
              </w:rPr>
            </w:pPr>
            <w:r w:rsidRPr="00DA16AE">
              <w:rPr>
                <w:rFonts w:ascii="Arial" w:hAnsi="Arial" w:cs="Arial"/>
                <w:noProof/>
              </w:rPr>
              <w:t>1</w:t>
            </w:r>
            <w:r>
              <w:rPr>
                <w:rFonts w:ascii="Arial" w:hAnsi="Arial" w:cs="Arial"/>
                <w:noProof/>
              </w:rPr>
              <w:t>9</w:t>
            </w:r>
            <w:r w:rsidRPr="00DA16AE">
              <w:rPr>
                <w:rFonts w:ascii="Arial" w:hAnsi="Arial" w:cs="Arial"/>
                <w:noProof/>
              </w:rPr>
              <w:t>:00</w:t>
            </w:r>
          </w:p>
        </w:tc>
        <w:tc>
          <w:tcPr>
            <w:tcW w:w="7777"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7414"/>
            </w:tblGrid>
            <w:tr w:rsidR="00DA16AE" w:rsidRPr="00D46981" w14:paraId="71A24512" w14:textId="77777777" w:rsidTr="00674697">
              <w:trPr>
                <w:tblCellSpacing w:w="15" w:type="dxa"/>
              </w:trPr>
              <w:tc>
                <w:tcPr>
                  <w:tcW w:w="0" w:type="auto"/>
                  <w:vAlign w:val="center"/>
                  <w:hideMark/>
                </w:tcPr>
                <w:p w14:paraId="175C48D7" w14:textId="77777777" w:rsidR="00DA16AE" w:rsidRPr="00D46981" w:rsidRDefault="00DA16AE" w:rsidP="00DA16AE">
                  <w:pPr>
                    <w:spacing w:before="100" w:after="0" w:line="276" w:lineRule="auto"/>
                    <w:rPr>
                      <w:rFonts w:ascii="Arial" w:eastAsiaTheme="minorEastAsia" w:hAnsi="Arial" w:cs="Arial"/>
                      <w:noProof/>
                      <w:sz w:val="20"/>
                      <w:szCs w:val="20"/>
                    </w:rPr>
                  </w:pPr>
                </w:p>
              </w:tc>
              <w:tc>
                <w:tcPr>
                  <w:tcW w:w="0" w:type="auto"/>
                  <w:vAlign w:val="center"/>
                  <w:hideMark/>
                </w:tcPr>
                <w:p w14:paraId="4A6325F0" w14:textId="443AA75E" w:rsidR="00DA16AE" w:rsidRPr="00D46981" w:rsidRDefault="00DA16AE" w:rsidP="00DA16AE">
                  <w:pPr>
                    <w:spacing w:before="100" w:after="0" w:line="276" w:lineRule="auto"/>
                    <w:rPr>
                      <w:rFonts w:ascii="Arial" w:eastAsiaTheme="minorEastAsia" w:hAnsi="Arial" w:cs="Arial"/>
                      <w:noProof/>
                      <w:sz w:val="20"/>
                      <w:szCs w:val="20"/>
                    </w:rPr>
                  </w:pPr>
                </w:p>
              </w:tc>
              <w:tc>
                <w:tcPr>
                  <w:tcW w:w="0" w:type="auto"/>
                  <w:vAlign w:val="center"/>
                  <w:hideMark/>
                </w:tcPr>
                <w:p w14:paraId="58B34D1D" w14:textId="77777777" w:rsidR="00DA16AE" w:rsidRPr="00D46981" w:rsidRDefault="00DA16AE" w:rsidP="00DA16AE">
                  <w:pPr>
                    <w:spacing w:before="100" w:after="0" w:line="276" w:lineRule="auto"/>
                    <w:rPr>
                      <w:rFonts w:ascii="Arial" w:eastAsiaTheme="minorEastAsia" w:hAnsi="Arial" w:cs="Arial"/>
                      <w:noProof/>
                      <w:sz w:val="20"/>
                      <w:szCs w:val="20"/>
                    </w:rPr>
                  </w:pPr>
                  <w:r w:rsidRPr="00D46981">
                    <w:rPr>
                      <w:rFonts w:ascii="Arial" w:eastAsiaTheme="minorEastAsia" w:hAnsi="Arial" w:cs="Arial"/>
                      <w:noProof/>
                      <w:sz w:val="20"/>
                      <w:szCs w:val="20"/>
                    </w:rPr>
                    <w:t>Slavnostna večerja, ki jo gostijo oblasti Malte v Sredozemskem konferenčnem centru</w:t>
                  </w:r>
                </w:p>
              </w:tc>
            </w:tr>
          </w:tbl>
          <w:p w14:paraId="426BBC7C" w14:textId="77777777" w:rsidR="00DA16AE" w:rsidRPr="00D46981" w:rsidRDefault="00DA16AE" w:rsidP="00DA16AE">
            <w:pPr>
              <w:spacing w:line="276" w:lineRule="auto"/>
              <w:rPr>
                <w:rFonts w:ascii="Arial" w:hAnsi="Arial" w:cs="Arial"/>
                <w:noProof/>
              </w:rPr>
            </w:pPr>
          </w:p>
        </w:tc>
      </w:tr>
    </w:tbl>
    <w:p w14:paraId="263E3F6B" w14:textId="77777777" w:rsidR="003B135C" w:rsidRDefault="003B135C" w:rsidP="000E4402">
      <w:pPr>
        <w:overflowPunct w:val="0"/>
        <w:autoSpaceDE w:val="0"/>
        <w:autoSpaceDN w:val="0"/>
        <w:adjustRightInd w:val="0"/>
        <w:spacing w:after="0" w:line="276" w:lineRule="auto"/>
        <w:jc w:val="both"/>
        <w:textAlignment w:val="baseline"/>
        <w:rPr>
          <w:rFonts w:ascii="Arial" w:hAnsi="Arial" w:cs="Arial"/>
          <w:sz w:val="20"/>
          <w:szCs w:val="20"/>
        </w:rPr>
      </w:pPr>
    </w:p>
    <w:p w14:paraId="76EB755A" w14:textId="77777777" w:rsidR="006862B3" w:rsidRDefault="006862B3" w:rsidP="000E4402">
      <w:pPr>
        <w:overflowPunct w:val="0"/>
        <w:autoSpaceDE w:val="0"/>
        <w:autoSpaceDN w:val="0"/>
        <w:adjustRightInd w:val="0"/>
        <w:spacing w:after="0" w:line="276" w:lineRule="auto"/>
        <w:jc w:val="both"/>
        <w:textAlignment w:val="baseline"/>
        <w:rPr>
          <w:rFonts w:ascii="Arial" w:hAnsi="Arial" w:cs="Arial"/>
          <w:sz w:val="20"/>
          <w:szCs w:val="20"/>
        </w:rPr>
      </w:pPr>
    </w:p>
    <w:p w14:paraId="6122D620" w14:textId="0742D746" w:rsidR="006862B3" w:rsidRDefault="00D46981" w:rsidP="00D46981">
      <w:pPr>
        <w:pStyle w:val="Odstavekseznama"/>
        <w:numPr>
          <w:ilvl w:val="0"/>
          <w:numId w:val="9"/>
        </w:numPr>
        <w:overflowPunct w:val="0"/>
        <w:autoSpaceDE w:val="0"/>
        <w:autoSpaceDN w:val="0"/>
        <w:adjustRightInd w:val="0"/>
        <w:spacing w:after="0" w:line="276" w:lineRule="auto"/>
        <w:jc w:val="both"/>
        <w:textAlignment w:val="baseline"/>
        <w:rPr>
          <w:rFonts w:ascii="Arial" w:hAnsi="Arial" w:cs="Arial"/>
          <w:b/>
          <w:bCs/>
          <w:sz w:val="20"/>
          <w:szCs w:val="20"/>
        </w:rPr>
      </w:pPr>
      <w:r w:rsidRPr="00D46981">
        <w:rPr>
          <w:rFonts w:ascii="Arial" w:hAnsi="Arial" w:cs="Arial"/>
          <w:b/>
          <w:bCs/>
          <w:sz w:val="20"/>
          <w:szCs w:val="20"/>
        </w:rPr>
        <w:t>DAN, 10. oktober 2025</w:t>
      </w:r>
    </w:p>
    <w:p w14:paraId="009F5CF7" w14:textId="77777777" w:rsidR="00D46981" w:rsidRDefault="00D46981" w:rsidP="00D46981">
      <w:pPr>
        <w:overflowPunct w:val="0"/>
        <w:autoSpaceDE w:val="0"/>
        <w:autoSpaceDN w:val="0"/>
        <w:adjustRightInd w:val="0"/>
        <w:spacing w:after="0" w:line="276" w:lineRule="auto"/>
        <w:jc w:val="both"/>
        <w:textAlignment w:val="baseline"/>
        <w:rPr>
          <w:rFonts w:ascii="Arial" w:hAnsi="Arial" w:cs="Arial"/>
          <w:b/>
          <w:bCs/>
          <w:sz w:val="20"/>
          <w:szCs w:val="20"/>
        </w:rPr>
      </w:pPr>
    </w:p>
    <w:tbl>
      <w:tblPr>
        <w:tblStyle w:val="Tabelamrea"/>
        <w:tblW w:w="9209" w:type="dxa"/>
        <w:tblLook w:val="04A0" w:firstRow="1" w:lastRow="0" w:firstColumn="1" w:lastColumn="0" w:noHBand="0" w:noVBand="1"/>
      </w:tblPr>
      <w:tblGrid>
        <w:gridCol w:w="1432"/>
        <w:gridCol w:w="7777"/>
      </w:tblGrid>
      <w:tr w:rsidR="00D46981" w:rsidRPr="00D46981" w14:paraId="1CA48C75" w14:textId="77777777" w:rsidTr="00674697">
        <w:trPr>
          <w:trHeight w:val="1134"/>
        </w:trPr>
        <w:tc>
          <w:tcPr>
            <w:tcW w:w="1432" w:type="dxa"/>
            <w:vAlign w:val="center"/>
          </w:tcPr>
          <w:p w14:paraId="0A3CB3A3" w14:textId="3C616E61" w:rsidR="00D46981" w:rsidRPr="0062209E" w:rsidRDefault="00D46981" w:rsidP="00674697">
            <w:pPr>
              <w:spacing w:line="276" w:lineRule="auto"/>
              <w:rPr>
                <w:rFonts w:ascii="Arial" w:hAnsi="Arial" w:cs="Arial"/>
              </w:rPr>
            </w:pPr>
            <w:r>
              <w:rPr>
                <w:rFonts w:ascii="Arial" w:hAnsi="Arial" w:cs="Arial"/>
              </w:rPr>
              <w:t>9:00 – 12:00</w:t>
            </w:r>
          </w:p>
        </w:tc>
        <w:tc>
          <w:tcPr>
            <w:tcW w:w="7777"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61"/>
            </w:tblGrid>
            <w:tr w:rsidR="00D46981" w:rsidRPr="00D46981" w14:paraId="6E5BB436" w14:textId="77777777" w:rsidTr="00674697">
              <w:trPr>
                <w:tblCellSpacing w:w="15" w:type="dxa"/>
              </w:trPr>
              <w:tc>
                <w:tcPr>
                  <w:tcW w:w="0" w:type="auto"/>
                  <w:vAlign w:val="center"/>
                  <w:hideMark/>
                </w:tcPr>
                <w:p w14:paraId="55C4315B" w14:textId="6C249442" w:rsidR="00D46981" w:rsidRPr="00D46981" w:rsidRDefault="00D46981" w:rsidP="00674697">
                  <w:pPr>
                    <w:spacing w:before="100" w:after="0" w:line="276" w:lineRule="auto"/>
                    <w:rPr>
                      <w:rFonts w:ascii="Arial" w:eastAsiaTheme="minorEastAsia" w:hAnsi="Arial" w:cs="Arial"/>
                      <w:sz w:val="20"/>
                      <w:szCs w:val="20"/>
                    </w:rPr>
                  </w:pPr>
                  <w:r w:rsidRPr="00D46981">
                    <w:rPr>
                      <w:rFonts w:ascii="Arial" w:eastAsiaTheme="minorEastAsia" w:hAnsi="Arial" w:cs="Arial"/>
                      <w:sz w:val="20"/>
                      <w:szCs w:val="20"/>
                    </w:rPr>
                    <w:t>Vzporedni dogodki: »AI &amp; Youth: Co-</w:t>
                  </w:r>
                  <w:proofErr w:type="spellStart"/>
                  <w:r w:rsidRPr="00D46981">
                    <w:rPr>
                      <w:rFonts w:ascii="Arial" w:eastAsiaTheme="minorEastAsia" w:hAnsi="Arial" w:cs="Arial"/>
                      <w:sz w:val="20"/>
                      <w:szCs w:val="20"/>
                    </w:rPr>
                    <w:t>Shaping</w:t>
                  </w:r>
                  <w:proofErr w:type="spellEnd"/>
                  <w:r w:rsidRPr="00D46981">
                    <w:rPr>
                      <w:rFonts w:ascii="Arial" w:eastAsiaTheme="minorEastAsia" w:hAnsi="Arial" w:cs="Arial"/>
                      <w:sz w:val="20"/>
                      <w:szCs w:val="20"/>
                    </w:rPr>
                    <w:t xml:space="preserve"> </w:t>
                  </w:r>
                  <w:proofErr w:type="spellStart"/>
                  <w:r w:rsidRPr="00D46981">
                    <w:rPr>
                      <w:rFonts w:ascii="Arial" w:eastAsiaTheme="minorEastAsia" w:hAnsi="Arial" w:cs="Arial"/>
                      <w:sz w:val="20"/>
                      <w:szCs w:val="20"/>
                    </w:rPr>
                    <w:t>Policies</w:t>
                  </w:r>
                  <w:proofErr w:type="spellEnd"/>
                  <w:r w:rsidRPr="00D46981">
                    <w:rPr>
                      <w:rFonts w:ascii="Arial" w:eastAsiaTheme="minorEastAsia" w:hAnsi="Arial" w:cs="Arial"/>
                      <w:sz w:val="20"/>
                      <w:szCs w:val="20"/>
                    </w:rPr>
                    <w:t xml:space="preserve"> </w:t>
                  </w:r>
                  <w:proofErr w:type="spellStart"/>
                  <w:r w:rsidRPr="00D46981">
                    <w:rPr>
                      <w:rFonts w:ascii="Arial" w:eastAsiaTheme="minorEastAsia" w:hAnsi="Arial" w:cs="Arial"/>
                      <w:sz w:val="20"/>
                      <w:szCs w:val="20"/>
                    </w:rPr>
                    <w:t>for</w:t>
                  </w:r>
                  <w:proofErr w:type="spellEnd"/>
                  <w:r w:rsidRPr="00D46981">
                    <w:rPr>
                      <w:rFonts w:ascii="Arial" w:eastAsiaTheme="minorEastAsia" w:hAnsi="Arial" w:cs="Arial"/>
                      <w:sz w:val="20"/>
                      <w:szCs w:val="20"/>
                    </w:rPr>
                    <w:t xml:space="preserve"> a </w:t>
                  </w:r>
                  <w:proofErr w:type="spellStart"/>
                  <w:r w:rsidRPr="00D46981">
                    <w:rPr>
                      <w:rFonts w:ascii="Arial" w:eastAsiaTheme="minorEastAsia" w:hAnsi="Arial" w:cs="Arial"/>
                      <w:sz w:val="20"/>
                      <w:szCs w:val="20"/>
                    </w:rPr>
                    <w:t>Responsible</w:t>
                  </w:r>
                  <w:proofErr w:type="spellEnd"/>
                  <w:r w:rsidRPr="00D46981">
                    <w:rPr>
                      <w:rFonts w:ascii="Arial" w:eastAsiaTheme="minorEastAsia" w:hAnsi="Arial" w:cs="Arial"/>
                      <w:sz w:val="20"/>
                      <w:szCs w:val="20"/>
                    </w:rPr>
                    <w:t xml:space="preserve"> Future«; EYCA in delni sporazum o mladinski mobilnosti prek mladinske kartice; »Vote16« dogodek</w:t>
                  </w:r>
                  <w:r>
                    <w:rPr>
                      <w:rFonts w:ascii="Arial" w:eastAsiaTheme="minorEastAsia" w:hAnsi="Arial" w:cs="Arial"/>
                      <w:sz w:val="20"/>
                      <w:szCs w:val="20"/>
                    </w:rPr>
                    <w:t xml:space="preserve"> </w:t>
                  </w:r>
                  <w:r w:rsidRPr="00D46981">
                    <w:rPr>
                      <w:rFonts w:ascii="Arial" w:eastAsiaTheme="minorEastAsia" w:hAnsi="Arial" w:cs="Arial"/>
                      <w:sz w:val="20"/>
                      <w:szCs w:val="20"/>
                    </w:rPr>
                    <w:t xml:space="preserve">v organizaciji malteškega mladinskega sveta; obisk mladinske agencije </w:t>
                  </w:r>
                  <w:proofErr w:type="spellStart"/>
                  <w:r w:rsidRPr="00D46981">
                    <w:rPr>
                      <w:rFonts w:ascii="Arial" w:eastAsiaTheme="minorEastAsia" w:hAnsi="Arial" w:cs="Arial"/>
                      <w:sz w:val="20"/>
                      <w:szCs w:val="20"/>
                    </w:rPr>
                    <w:t>Aġenzija</w:t>
                  </w:r>
                  <w:proofErr w:type="spellEnd"/>
                  <w:r w:rsidRPr="00D46981">
                    <w:rPr>
                      <w:rFonts w:ascii="Arial" w:eastAsiaTheme="minorEastAsia" w:hAnsi="Arial" w:cs="Arial"/>
                      <w:sz w:val="20"/>
                      <w:szCs w:val="20"/>
                    </w:rPr>
                    <w:t xml:space="preserve"> </w:t>
                  </w:r>
                  <w:proofErr w:type="spellStart"/>
                  <w:r w:rsidRPr="00D46981">
                    <w:rPr>
                      <w:rFonts w:ascii="Arial" w:eastAsiaTheme="minorEastAsia" w:hAnsi="Arial" w:cs="Arial"/>
                      <w:sz w:val="20"/>
                      <w:szCs w:val="20"/>
                    </w:rPr>
                    <w:t>Żgħażagħ</w:t>
                  </w:r>
                  <w:proofErr w:type="spellEnd"/>
                  <w:r w:rsidR="00DA16AE">
                    <w:rPr>
                      <w:rFonts w:ascii="Arial" w:eastAsiaTheme="minorEastAsia" w:hAnsi="Arial" w:cs="Arial"/>
                      <w:sz w:val="20"/>
                      <w:szCs w:val="20"/>
                    </w:rPr>
                    <w:t xml:space="preserve"> (neobvezna udeležba)</w:t>
                  </w:r>
                </w:p>
              </w:tc>
            </w:tr>
          </w:tbl>
          <w:p w14:paraId="4F1D73CD" w14:textId="77777777" w:rsidR="00D46981" w:rsidRPr="00D46981" w:rsidRDefault="00D46981" w:rsidP="00674697">
            <w:pPr>
              <w:spacing w:line="276" w:lineRule="auto"/>
              <w:rPr>
                <w:rFonts w:ascii="Arial" w:hAnsi="Arial" w:cs="Arial"/>
                <w:vanish/>
              </w:rPr>
            </w:pPr>
          </w:p>
          <w:p w14:paraId="37F066CD" w14:textId="77777777" w:rsidR="00D46981" w:rsidRPr="00D46981" w:rsidRDefault="00D46981" w:rsidP="00674697">
            <w:pPr>
              <w:spacing w:line="276" w:lineRule="auto"/>
              <w:rPr>
                <w:rFonts w:ascii="Arial" w:hAnsi="Arial" w:cs="Arial"/>
              </w:rPr>
            </w:pPr>
          </w:p>
        </w:tc>
      </w:tr>
    </w:tbl>
    <w:p w14:paraId="63CF6251" w14:textId="77777777" w:rsidR="006862B3" w:rsidRDefault="006862B3" w:rsidP="000E4402">
      <w:pPr>
        <w:overflowPunct w:val="0"/>
        <w:autoSpaceDE w:val="0"/>
        <w:autoSpaceDN w:val="0"/>
        <w:adjustRightInd w:val="0"/>
        <w:spacing w:after="0" w:line="276" w:lineRule="auto"/>
        <w:jc w:val="both"/>
        <w:textAlignment w:val="baseline"/>
        <w:rPr>
          <w:rFonts w:ascii="Arial" w:hAnsi="Arial" w:cs="Arial"/>
          <w:sz w:val="20"/>
          <w:szCs w:val="20"/>
        </w:rPr>
      </w:pPr>
    </w:p>
    <w:p w14:paraId="421A4407" w14:textId="77777777" w:rsidR="006862B3" w:rsidRDefault="006862B3" w:rsidP="000E4402">
      <w:pPr>
        <w:overflowPunct w:val="0"/>
        <w:autoSpaceDE w:val="0"/>
        <w:autoSpaceDN w:val="0"/>
        <w:adjustRightInd w:val="0"/>
        <w:spacing w:after="0" w:line="276" w:lineRule="auto"/>
        <w:jc w:val="both"/>
        <w:textAlignment w:val="baseline"/>
        <w:rPr>
          <w:rFonts w:ascii="Arial" w:hAnsi="Arial" w:cs="Arial"/>
          <w:sz w:val="20"/>
          <w:szCs w:val="20"/>
        </w:rPr>
      </w:pPr>
    </w:p>
    <w:p w14:paraId="71639C11" w14:textId="77777777" w:rsidR="006862B3" w:rsidRDefault="006862B3" w:rsidP="000E4402">
      <w:pPr>
        <w:overflowPunct w:val="0"/>
        <w:autoSpaceDE w:val="0"/>
        <w:autoSpaceDN w:val="0"/>
        <w:adjustRightInd w:val="0"/>
        <w:spacing w:after="0" w:line="276" w:lineRule="auto"/>
        <w:jc w:val="both"/>
        <w:textAlignment w:val="baseline"/>
        <w:rPr>
          <w:rFonts w:ascii="Arial" w:hAnsi="Arial" w:cs="Arial"/>
          <w:sz w:val="20"/>
          <w:szCs w:val="20"/>
        </w:rPr>
      </w:pPr>
    </w:p>
    <w:sectPr w:rsidR="006862B3" w:rsidSect="00076C81">
      <w:headerReference w:type="default" r:id="rId11"/>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A2712" w14:textId="77777777" w:rsidR="000C6D85" w:rsidRDefault="000C6D85" w:rsidP="00076C81">
      <w:pPr>
        <w:spacing w:after="0" w:line="240" w:lineRule="auto"/>
      </w:pPr>
      <w:r>
        <w:separator/>
      </w:r>
    </w:p>
  </w:endnote>
  <w:endnote w:type="continuationSeparator" w:id="0">
    <w:p w14:paraId="099C7EE5" w14:textId="77777777" w:rsidR="000C6D85" w:rsidRDefault="000C6D85" w:rsidP="0007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72A47" w14:textId="77777777" w:rsidR="000C6D85" w:rsidRDefault="000C6D85" w:rsidP="00076C81">
      <w:pPr>
        <w:spacing w:after="0" w:line="240" w:lineRule="auto"/>
      </w:pPr>
      <w:r>
        <w:separator/>
      </w:r>
    </w:p>
  </w:footnote>
  <w:footnote w:type="continuationSeparator" w:id="0">
    <w:p w14:paraId="39EA7025" w14:textId="77777777" w:rsidR="000C6D85" w:rsidRDefault="000C6D85" w:rsidP="00076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1DF5" w14:textId="06AF3823" w:rsidR="00076C81" w:rsidRDefault="00076C81">
    <w:pPr>
      <w:pStyle w:val="Glava"/>
    </w:pPr>
  </w:p>
  <w:p w14:paraId="0B094EFD" w14:textId="77777777" w:rsidR="00076C81" w:rsidRDefault="00076C8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5B62"/>
    <w:multiLevelType w:val="multilevel"/>
    <w:tmpl w:val="8A566CBC"/>
    <w:styleLink w:val="Trenutniseznam1"/>
    <w:lvl w:ilvl="0">
      <w:start w:val="1"/>
      <w:numFmt w:val="upperRoman"/>
      <w:pStyle w:val="Alineazaodstavkom"/>
      <w:lvlText w:val="%1."/>
      <w:lvlJc w:val="left"/>
      <w:pPr>
        <w:ind w:left="388" w:hanging="284"/>
      </w:pPr>
      <w:rPr>
        <w:rFonts w:ascii="Arial" w:eastAsia="Arial" w:hAnsi="Arial" w:cs="Arial" w:hint="default"/>
        <w:b/>
        <w:bCs/>
        <w:spacing w:val="-5"/>
        <w:w w:val="100"/>
        <w:sz w:val="24"/>
        <w:szCs w:val="24"/>
        <w:lang w:val="sl-SI" w:eastAsia="en-US" w:bidi="ar-SA"/>
      </w:rPr>
    </w:lvl>
    <w:lvl w:ilvl="1">
      <w:start w:val="1"/>
      <w:numFmt w:val="lowerLetter"/>
      <w:lvlText w:val="%1.%2"/>
      <w:lvlJc w:val="left"/>
      <w:pPr>
        <w:ind w:left="1226" w:hanging="401"/>
      </w:pPr>
      <w:rPr>
        <w:rFonts w:ascii="Arial" w:eastAsia="Arial" w:hAnsi="Arial" w:cs="Arial" w:hint="default"/>
        <w:b/>
        <w:bCs/>
        <w:w w:val="100"/>
        <w:sz w:val="24"/>
        <w:szCs w:val="24"/>
        <w:lang w:val="sl-SI" w:eastAsia="en-US" w:bidi="ar-SA"/>
      </w:rPr>
    </w:lvl>
    <w:lvl w:ilvl="2">
      <w:numFmt w:val="bullet"/>
      <w:lvlText w:val="•"/>
      <w:lvlJc w:val="left"/>
      <w:pPr>
        <w:ind w:left="2090" w:hanging="401"/>
      </w:pPr>
      <w:rPr>
        <w:rFonts w:hint="default"/>
        <w:lang w:val="sl-SI" w:eastAsia="en-US" w:bidi="ar-SA"/>
      </w:rPr>
    </w:lvl>
    <w:lvl w:ilvl="3">
      <w:numFmt w:val="bullet"/>
      <w:lvlText w:val="•"/>
      <w:lvlJc w:val="left"/>
      <w:pPr>
        <w:ind w:left="2961" w:hanging="401"/>
      </w:pPr>
      <w:rPr>
        <w:rFonts w:hint="default"/>
        <w:lang w:val="sl-SI" w:eastAsia="en-US" w:bidi="ar-SA"/>
      </w:rPr>
    </w:lvl>
    <w:lvl w:ilvl="4">
      <w:numFmt w:val="bullet"/>
      <w:lvlText w:val="•"/>
      <w:lvlJc w:val="left"/>
      <w:pPr>
        <w:ind w:left="3832" w:hanging="401"/>
      </w:pPr>
      <w:rPr>
        <w:rFonts w:hint="default"/>
        <w:lang w:val="sl-SI" w:eastAsia="en-US" w:bidi="ar-SA"/>
      </w:rPr>
    </w:lvl>
    <w:lvl w:ilvl="5">
      <w:numFmt w:val="bullet"/>
      <w:lvlText w:val="•"/>
      <w:lvlJc w:val="left"/>
      <w:pPr>
        <w:ind w:left="4703" w:hanging="401"/>
      </w:pPr>
      <w:rPr>
        <w:rFonts w:hint="default"/>
        <w:lang w:val="sl-SI" w:eastAsia="en-US" w:bidi="ar-SA"/>
      </w:rPr>
    </w:lvl>
    <w:lvl w:ilvl="6">
      <w:numFmt w:val="bullet"/>
      <w:lvlText w:val="•"/>
      <w:lvlJc w:val="left"/>
      <w:pPr>
        <w:ind w:left="5573" w:hanging="401"/>
      </w:pPr>
      <w:rPr>
        <w:rFonts w:hint="default"/>
        <w:lang w:val="sl-SI" w:eastAsia="en-US" w:bidi="ar-SA"/>
      </w:rPr>
    </w:lvl>
    <w:lvl w:ilvl="7">
      <w:numFmt w:val="bullet"/>
      <w:lvlText w:val="•"/>
      <w:lvlJc w:val="left"/>
      <w:pPr>
        <w:ind w:left="6444" w:hanging="401"/>
      </w:pPr>
      <w:rPr>
        <w:rFonts w:hint="default"/>
        <w:lang w:val="sl-SI" w:eastAsia="en-US" w:bidi="ar-SA"/>
      </w:rPr>
    </w:lvl>
    <w:lvl w:ilvl="8">
      <w:numFmt w:val="bullet"/>
      <w:lvlText w:val="•"/>
      <w:lvlJc w:val="left"/>
      <w:pPr>
        <w:ind w:left="7315" w:hanging="401"/>
      </w:pPr>
      <w:rPr>
        <w:rFonts w:hint="default"/>
        <w:lang w:val="sl-SI" w:eastAsia="en-US" w:bidi="ar-SA"/>
      </w:rPr>
    </w:lvl>
  </w:abstractNum>
  <w:abstractNum w:abstractNumId="1" w15:restartNumberingAfterBreak="0">
    <w:nsid w:val="109A1970"/>
    <w:multiLevelType w:val="hybridMultilevel"/>
    <w:tmpl w:val="889062EC"/>
    <w:lvl w:ilvl="0" w:tplc="0424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21311D"/>
    <w:multiLevelType w:val="hybridMultilevel"/>
    <w:tmpl w:val="FF7493C8"/>
    <w:lvl w:ilvl="0" w:tplc="D1A67FAA">
      <w:start w:val="2"/>
      <w:numFmt w:val="bullet"/>
      <w:lvlText w:val="-"/>
      <w:lvlJc w:val="left"/>
      <w:pPr>
        <w:ind w:left="720" w:hanging="360"/>
      </w:pPr>
      <w:rPr>
        <w:rFonts w:ascii="Microsoft Sans Serif" w:eastAsia="Microsoft Sans Serif" w:hAnsi="Microsoft Sans Serif"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D7970DC"/>
    <w:multiLevelType w:val="hybridMultilevel"/>
    <w:tmpl w:val="9CCCA5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08C58F0"/>
    <w:multiLevelType w:val="hybridMultilevel"/>
    <w:tmpl w:val="CACA4EF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27360C0F"/>
    <w:multiLevelType w:val="hybridMultilevel"/>
    <w:tmpl w:val="880807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3BB71E80"/>
    <w:multiLevelType w:val="hybridMultilevel"/>
    <w:tmpl w:val="A9FCB856"/>
    <w:lvl w:ilvl="0" w:tplc="E33AA7CE">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400741"/>
    <w:multiLevelType w:val="hybridMultilevel"/>
    <w:tmpl w:val="0E78827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5176726A"/>
    <w:multiLevelType w:val="hybridMultilevel"/>
    <w:tmpl w:val="827EC496"/>
    <w:lvl w:ilvl="0" w:tplc="E318AA6A">
      <w:start w:val="1"/>
      <w:numFmt w:val="bullet"/>
      <w:pStyle w:val="BulletedList"/>
      <w:lvlText w:val=""/>
      <w:lvlJc w:val="left"/>
      <w:pPr>
        <w:ind w:left="340" w:hanging="340"/>
      </w:pPr>
      <w:rPr>
        <w:rFonts w:ascii="Symbol" w:hAnsi="Symbol" w:hint="default"/>
        <w:color w:val="0070C0"/>
        <w:sz w:val="17"/>
        <w:szCs w:val="17"/>
      </w:rPr>
    </w:lvl>
    <w:lvl w:ilvl="1" w:tplc="D54A1B70">
      <w:start w:val="1"/>
      <w:numFmt w:val="bullet"/>
      <w:lvlText w:val="o"/>
      <w:lvlJc w:val="left"/>
      <w:pPr>
        <w:tabs>
          <w:tab w:val="num" w:pos="340"/>
        </w:tabs>
        <w:ind w:left="681" w:hanging="341"/>
      </w:pPr>
      <w:rPr>
        <w:rFonts w:ascii="Courier New" w:hAnsi="Courier New" w:hint="default"/>
        <w:color w:val="auto"/>
      </w:rPr>
    </w:lvl>
    <w:lvl w:ilvl="2" w:tplc="3DD45682">
      <w:start w:val="1"/>
      <w:numFmt w:val="bullet"/>
      <w:lvlText w:val="o"/>
      <w:lvlJc w:val="left"/>
      <w:pPr>
        <w:ind w:left="1041" w:hanging="360"/>
      </w:pPr>
      <w:rPr>
        <w:rFonts w:ascii="Courier New" w:hAnsi="Courier New" w:hint="default"/>
      </w:rPr>
    </w:lvl>
    <w:lvl w:ilvl="3" w:tplc="DDBC079E">
      <w:start w:val="1"/>
      <w:numFmt w:val="bullet"/>
      <w:lvlText w:val="‒"/>
      <w:lvlJc w:val="left"/>
      <w:pPr>
        <w:tabs>
          <w:tab w:val="num" w:pos="1021"/>
        </w:tabs>
        <w:ind w:left="1361" w:hanging="340"/>
      </w:pPr>
      <w:rPr>
        <w:rFonts w:ascii="Calibri" w:hAnsi="Calibri" w:hint="default"/>
      </w:rPr>
    </w:lvl>
    <w:lvl w:ilvl="4" w:tplc="FA7AE4F4">
      <w:start w:val="1"/>
      <w:numFmt w:val="bullet"/>
      <w:lvlText w:val="‒"/>
      <w:lvlJc w:val="left"/>
      <w:pPr>
        <w:tabs>
          <w:tab w:val="num" w:pos="1361"/>
        </w:tabs>
        <w:ind w:left="1701" w:hanging="340"/>
      </w:pPr>
      <w:rPr>
        <w:rFonts w:ascii="Calibri" w:hAnsi="Calibri"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4" w15:restartNumberingAfterBreak="0">
    <w:nsid w:val="52567D8C"/>
    <w:multiLevelType w:val="multilevel"/>
    <w:tmpl w:val="4990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E4443FE"/>
    <w:multiLevelType w:val="hybridMultilevel"/>
    <w:tmpl w:val="CF3E2BC8"/>
    <w:lvl w:ilvl="0" w:tplc="11343450">
      <w:start w:val="1"/>
      <w:numFmt w:val="upperRoman"/>
      <w:lvlText w:val="%1."/>
      <w:lvlJc w:val="left"/>
      <w:pPr>
        <w:ind w:left="720" w:hanging="72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10269756">
    <w:abstractNumId w:val="15"/>
  </w:num>
  <w:num w:numId="2" w16cid:durableId="1499081710">
    <w:abstractNumId w:val="10"/>
  </w:num>
  <w:num w:numId="3" w16cid:durableId="1216742227">
    <w:abstractNumId w:val="2"/>
  </w:num>
  <w:num w:numId="4" w16cid:durableId="1287615213">
    <w:abstractNumId w:val="16"/>
  </w:num>
  <w:num w:numId="5" w16cid:durableId="728302530">
    <w:abstractNumId w:val="9"/>
  </w:num>
  <w:num w:numId="6" w16cid:durableId="1358658527">
    <w:abstractNumId w:val="3"/>
  </w:num>
  <w:num w:numId="7" w16cid:durableId="430703560">
    <w:abstractNumId w:val="17"/>
  </w:num>
  <w:num w:numId="8" w16cid:durableId="1706590095">
    <w:abstractNumId w:val="11"/>
  </w:num>
  <w:num w:numId="9" w16cid:durableId="192350016">
    <w:abstractNumId w:val="4"/>
  </w:num>
  <w:num w:numId="10" w16cid:durableId="730345289">
    <w:abstractNumId w:val="0"/>
  </w:num>
  <w:num w:numId="11" w16cid:durableId="1225216021">
    <w:abstractNumId w:val="7"/>
  </w:num>
  <w:num w:numId="12" w16cid:durableId="2139686784">
    <w:abstractNumId w:val="12"/>
  </w:num>
  <w:num w:numId="13" w16cid:durableId="18152948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859199">
    <w:abstractNumId w:val="1"/>
  </w:num>
  <w:num w:numId="15" w16cid:durableId="805782508">
    <w:abstractNumId w:val="13"/>
  </w:num>
  <w:num w:numId="16" w16cid:durableId="2112773683">
    <w:abstractNumId w:val="6"/>
  </w:num>
  <w:num w:numId="17" w16cid:durableId="385181935">
    <w:abstractNumId w:val="14"/>
  </w:num>
  <w:num w:numId="18" w16cid:durableId="163467108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AC"/>
    <w:rsid w:val="000002F0"/>
    <w:rsid w:val="000033DF"/>
    <w:rsid w:val="00004B98"/>
    <w:rsid w:val="000051F0"/>
    <w:rsid w:val="0000627F"/>
    <w:rsid w:val="0000640B"/>
    <w:rsid w:val="0000796D"/>
    <w:rsid w:val="00011F52"/>
    <w:rsid w:val="000134F2"/>
    <w:rsid w:val="00013756"/>
    <w:rsid w:val="000176BC"/>
    <w:rsid w:val="0002346C"/>
    <w:rsid w:val="0002379E"/>
    <w:rsid w:val="00032570"/>
    <w:rsid w:val="00032788"/>
    <w:rsid w:val="00032DF3"/>
    <w:rsid w:val="00033D37"/>
    <w:rsid w:val="00035CF2"/>
    <w:rsid w:val="000405FE"/>
    <w:rsid w:val="000414FA"/>
    <w:rsid w:val="00041A47"/>
    <w:rsid w:val="00042FD8"/>
    <w:rsid w:val="00047846"/>
    <w:rsid w:val="00054B3E"/>
    <w:rsid w:val="00056CEB"/>
    <w:rsid w:val="00056FA3"/>
    <w:rsid w:val="00062F8A"/>
    <w:rsid w:val="0007044F"/>
    <w:rsid w:val="000743F4"/>
    <w:rsid w:val="00075364"/>
    <w:rsid w:val="00076C81"/>
    <w:rsid w:val="0008192B"/>
    <w:rsid w:val="00083508"/>
    <w:rsid w:val="000846B9"/>
    <w:rsid w:val="00085FEE"/>
    <w:rsid w:val="00086F1F"/>
    <w:rsid w:val="00091873"/>
    <w:rsid w:val="00095BF8"/>
    <w:rsid w:val="000A0946"/>
    <w:rsid w:val="000A1721"/>
    <w:rsid w:val="000B5019"/>
    <w:rsid w:val="000B64F8"/>
    <w:rsid w:val="000B6FE3"/>
    <w:rsid w:val="000B7326"/>
    <w:rsid w:val="000C278E"/>
    <w:rsid w:val="000C2BB0"/>
    <w:rsid w:val="000C46E2"/>
    <w:rsid w:val="000C6D85"/>
    <w:rsid w:val="000D0811"/>
    <w:rsid w:val="000D0C2F"/>
    <w:rsid w:val="000E4402"/>
    <w:rsid w:val="000E4993"/>
    <w:rsid w:val="000E586F"/>
    <w:rsid w:val="000E66ED"/>
    <w:rsid w:val="000E76DE"/>
    <w:rsid w:val="000F35F2"/>
    <w:rsid w:val="000F58B6"/>
    <w:rsid w:val="000F58F3"/>
    <w:rsid w:val="000F773E"/>
    <w:rsid w:val="001019F4"/>
    <w:rsid w:val="001029D2"/>
    <w:rsid w:val="00104B6A"/>
    <w:rsid w:val="0010609A"/>
    <w:rsid w:val="00107C54"/>
    <w:rsid w:val="00107D59"/>
    <w:rsid w:val="0011535C"/>
    <w:rsid w:val="00115897"/>
    <w:rsid w:val="00115EF9"/>
    <w:rsid w:val="00116582"/>
    <w:rsid w:val="00121721"/>
    <w:rsid w:val="00122FDD"/>
    <w:rsid w:val="00123066"/>
    <w:rsid w:val="00124C26"/>
    <w:rsid w:val="00131577"/>
    <w:rsid w:val="00132307"/>
    <w:rsid w:val="00135F76"/>
    <w:rsid w:val="001371F9"/>
    <w:rsid w:val="00143B09"/>
    <w:rsid w:val="00144901"/>
    <w:rsid w:val="001451DA"/>
    <w:rsid w:val="00156217"/>
    <w:rsid w:val="00157141"/>
    <w:rsid w:val="00160242"/>
    <w:rsid w:val="00160F08"/>
    <w:rsid w:val="00161486"/>
    <w:rsid w:val="00162A15"/>
    <w:rsid w:val="00164859"/>
    <w:rsid w:val="00165961"/>
    <w:rsid w:val="00165CA8"/>
    <w:rsid w:val="00167972"/>
    <w:rsid w:val="0017225F"/>
    <w:rsid w:val="0017388A"/>
    <w:rsid w:val="0017482D"/>
    <w:rsid w:val="00175368"/>
    <w:rsid w:val="001754EE"/>
    <w:rsid w:val="00177424"/>
    <w:rsid w:val="00184B2C"/>
    <w:rsid w:val="00186B34"/>
    <w:rsid w:val="00190CA0"/>
    <w:rsid w:val="001A18AD"/>
    <w:rsid w:val="001A30C0"/>
    <w:rsid w:val="001A3C5A"/>
    <w:rsid w:val="001A53B4"/>
    <w:rsid w:val="001A5BF6"/>
    <w:rsid w:val="001B264A"/>
    <w:rsid w:val="001B386B"/>
    <w:rsid w:val="001B5573"/>
    <w:rsid w:val="001C1FD0"/>
    <w:rsid w:val="001C7BCD"/>
    <w:rsid w:val="001D072A"/>
    <w:rsid w:val="001D17A2"/>
    <w:rsid w:val="001D2B78"/>
    <w:rsid w:val="001D4595"/>
    <w:rsid w:val="001D5334"/>
    <w:rsid w:val="001E3140"/>
    <w:rsid w:val="001E4390"/>
    <w:rsid w:val="001E6A31"/>
    <w:rsid w:val="001E6BE6"/>
    <w:rsid w:val="001F014F"/>
    <w:rsid w:val="001F398B"/>
    <w:rsid w:val="001F4BEE"/>
    <w:rsid w:val="001F7694"/>
    <w:rsid w:val="001F7B11"/>
    <w:rsid w:val="00201078"/>
    <w:rsid w:val="002017E8"/>
    <w:rsid w:val="002028F2"/>
    <w:rsid w:val="002033A5"/>
    <w:rsid w:val="00203E7F"/>
    <w:rsid w:val="00211F6E"/>
    <w:rsid w:val="00213AAD"/>
    <w:rsid w:val="00213AD9"/>
    <w:rsid w:val="00214520"/>
    <w:rsid w:val="00217C35"/>
    <w:rsid w:val="002210F4"/>
    <w:rsid w:val="002218DA"/>
    <w:rsid w:val="00221CD9"/>
    <w:rsid w:val="0022345C"/>
    <w:rsid w:val="00224B26"/>
    <w:rsid w:val="00226E5F"/>
    <w:rsid w:val="00226FD2"/>
    <w:rsid w:val="0023068A"/>
    <w:rsid w:val="00230ABC"/>
    <w:rsid w:val="00232C88"/>
    <w:rsid w:val="0023432E"/>
    <w:rsid w:val="002373EE"/>
    <w:rsid w:val="0024473B"/>
    <w:rsid w:val="00246B2F"/>
    <w:rsid w:val="00250709"/>
    <w:rsid w:val="00254C17"/>
    <w:rsid w:val="00255C8D"/>
    <w:rsid w:val="00261263"/>
    <w:rsid w:val="00261AD9"/>
    <w:rsid w:val="00261CF0"/>
    <w:rsid w:val="002633A2"/>
    <w:rsid w:val="00267B5F"/>
    <w:rsid w:val="00270DA1"/>
    <w:rsid w:val="00270EEA"/>
    <w:rsid w:val="0027103B"/>
    <w:rsid w:val="002737E1"/>
    <w:rsid w:val="002817AD"/>
    <w:rsid w:val="002841ED"/>
    <w:rsid w:val="00284401"/>
    <w:rsid w:val="00284886"/>
    <w:rsid w:val="00290192"/>
    <w:rsid w:val="00292D91"/>
    <w:rsid w:val="002A22DA"/>
    <w:rsid w:val="002A59D1"/>
    <w:rsid w:val="002B07B6"/>
    <w:rsid w:val="002B175F"/>
    <w:rsid w:val="002B244D"/>
    <w:rsid w:val="002B43C5"/>
    <w:rsid w:val="002B6253"/>
    <w:rsid w:val="002B722E"/>
    <w:rsid w:val="002B7F41"/>
    <w:rsid w:val="002C166D"/>
    <w:rsid w:val="002C1EF4"/>
    <w:rsid w:val="002C625B"/>
    <w:rsid w:val="002C6FA6"/>
    <w:rsid w:val="002D220C"/>
    <w:rsid w:val="002D38E4"/>
    <w:rsid w:val="002D728E"/>
    <w:rsid w:val="002E1BAE"/>
    <w:rsid w:val="002E2529"/>
    <w:rsid w:val="002E5424"/>
    <w:rsid w:val="002E6111"/>
    <w:rsid w:val="002E6524"/>
    <w:rsid w:val="002E78A4"/>
    <w:rsid w:val="002F01E6"/>
    <w:rsid w:val="002F1F5E"/>
    <w:rsid w:val="002F3DFE"/>
    <w:rsid w:val="002F5F61"/>
    <w:rsid w:val="002F6D24"/>
    <w:rsid w:val="0030206C"/>
    <w:rsid w:val="003063C3"/>
    <w:rsid w:val="003113DD"/>
    <w:rsid w:val="003117D0"/>
    <w:rsid w:val="00314235"/>
    <w:rsid w:val="00316220"/>
    <w:rsid w:val="00317AF4"/>
    <w:rsid w:val="00320034"/>
    <w:rsid w:val="003202EC"/>
    <w:rsid w:val="003226DE"/>
    <w:rsid w:val="003244B6"/>
    <w:rsid w:val="00325630"/>
    <w:rsid w:val="0032760B"/>
    <w:rsid w:val="0033011D"/>
    <w:rsid w:val="00330602"/>
    <w:rsid w:val="00335CD5"/>
    <w:rsid w:val="00335E62"/>
    <w:rsid w:val="00336CDC"/>
    <w:rsid w:val="00336F93"/>
    <w:rsid w:val="00340A94"/>
    <w:rsid w:val="00344C0B"/>
    <w:rsid w:val="00346DFA"/>
    <w:rsid w:val="0035537D"/>
    <w:rsid w:val="003574DD"/>
    <w:rsid w:val="00360B22"/>
    <w:rsid w:val="00364194"/>
    <w:rsid w:val="00364FD2"/>
    <w:rsid w:val="00365CA7"/>
    <w:rsid w:val="003660B8"/>
    <w:rsid w:val="00367B7D"/>
    <w:rsid w:val="00371ED5"/>
    <w:rsid w:val="0037618B"/>
    <w:rsid w:val="00384933"/>
    <w:rsid w:val="00384AD0"/>
    <w:rsid w:val="0038778F"/>
    <w:rsid w:val="00390D0A"/>
    <w:rsid w:val="00394B99"/>
    <w:rsid w:val="0039712F"/>
    <w:rsid w:val="003A014F"/>
    <w:rsid w:val="003A155B"/>
    <w:rsid w:val="003B135C"/>
    <w:rsid w:val="003B391E"/>
    <w:rsid w:val="003B528E"/>
    <w:rsid w:val="003B77A0"/>
    <w:rsid w:val="003C6BC4"/>
    <w:rsid w:val="003D0D3C"/>
    <w:rsid w:val="003D12E6"/>
    <w:rsid w:val="003D2527"/>
    <w:rsid w:val="003D53B8"/>
    <w:rsid w:val="003E25F0"/>
    <w:rsid w:val="003E2E65"/>
    <w:rsid w:val="003F06AC"/>
    <w:rsid w:val="003F4B7F"/>
    <w:rsid w:val="0040099C"/>
    <w:rsid w:val="00401BBE"/>
    <w:rsid w:val="004020AA"/>
    <w:rsid w:val="00402CC5"/>
    <w:rsid w:val="004038C2"/>
    <w:rsid w:val="00414ADA"/>
    <w:rsid w:val="0041540F"/>
    <w:rsid w:val="00417995"/>
    <w:rsid w:val="00421624"/>
    <w:rsid w:val="004220A7"/>
    <w:rsid w:val="004227CF"/>
    <w:rsid w:val="00423E75"/>
    <w:rsid w:val="00424623"/>
    <w:rsid w:val="0042723E"/>
    <w:rsid w:val="00427851"/>
    <w:rsid w:val="00431AA3"/>
    <w:rsid w:val="0043781D"/>
    <w:rsid w:val="00446638"/>
    <w:rsid w:val="00446F6E"/>
    <w:rsid w:val="00456302"/>
    <w:rsid w:val="00456A61"/>
    <w:rsid w:val="00460858"/>
    <w:rsid w:val="00463F6E"/>
    <w:rsid w:val="00465781"/>
    <w:rsid w:val="00466380"/>
    <w:rsid w:val="004733AA"/>
    <w:rsid w:val="004754AD"/>
    <w:rsid w:val="00477CFA"/>
    <w:rsid w:val="00480121"/>
    <w:rsid w:val="004864C5"/>
    <w:rsid w:val="00491CDB"/>
    <w:rsid w:val="004928CB"/>
    <w:rsid w:val="00492CA5"/>
    <w:rsid w:val="0049451D"/>
    <w:rsid w:val="00497FDA"/>
    <w:rsid w:val="004A004F"/>
    <w:rsid w:val="004A1400"/>
    <w:rsid w:val="004A1BBF"/>
    <w:rsid w:val="004A3E25"/>
    <w:rsid w:val="004A5E0C"/>
    <w:rsid w:val="004A5F50"/>
    <w:rsid w:val="004B02FC"/>
    <w:rsid w:val="004B04F3"/>
    <w:rsid w:val="004B327C"/>
    <w:rsid w:val="004B431B"/>
    <w:rsid w:val="004B450D"/>
    <w:rsid w:val="004B4FE8"/>
    <w:rsid w:val="004B57E7"/>
    <w:rsid w:val="004B7F3E"/>
    <w:rsid w:val="004C2379"/>
    <w:rsid w:val="004C2F68"/>
    <w:rsid w:val="004C37CC"/>
    <w:rsid w:val="004C4459"/>
    <w:rsid w:val="004C45B2"/>
    <w:rsid w:val="004C47C7"/>
    <w:rsid w:val="004C73A2"/>
    <w:rsid w:val="004C7E21"/>
    <w:rsid w:val="004D0488"/>
    <w:rsid w:val="004D10B5"/>
    <w:rsid w:val="004D1F6C"/>
    <w:rsid w:val="004D24D5"/>
    <w:rsid w:val="004D6ACE"/>
    <w:rsid w:val="004E0D35"/>
    <w:rsid w:val="004E22AE"/>
    <w:rsid w:val="004E3ACC"/>
    <w:rsid w:val="004E4FAC"/>
    <w:rsid w:val="004E5EA8"/>
    <w:rsid w:val="004E7941"/>
    <w:rsid w:val="004F0DC7"/>
    <w:rsid w:val="004F1873"/>
    <w:rsid w:val="004F1DF1"/>
    <w:rsid w:val="004F20E5"/>
    <w:rsid w:val="004F2D22"/>
    <w:rsid w:val="004F58C1"/>
    <w:rsid w:val="005004C2"/>
    <w:rsid w:val="00500528"/>
    <w:rsid w:val="005022E0"/>
    <w:rsid w:val="0050600B"/>
    <w:rsid w:val="005061B0"/>
    <w:rsid w:val="00513F11"/>
    <w:rsid w:val="0051508C"/>
    <w:rsid w:val="00517248"/>
    <w:rsid w:val="00521D21"/>
    <w:rsid w:val="00524FC0"/>
    <w:rsid w:val="005251FC"/>
    <w:rsid w:val="005252F1"/>
    <w:rsid w:val="005261DD"/>
    <w:rsid w:val="0052671A"/>
    <w:rsid w:val="00530120"/>
    <w:rsid w:val="00530E2F"/>
    <w:rsid w:val="0053129E"/>
    <w:rsid w:val="00536D2D"/>
    <w:rsid w:val="00537C5B"/>
    <w:rsid w:val="00543755"/>
    <w:rsid w:val="0054530B"/>
    <w:rsid w:val="00546B3B"/>
    <w:rsid w:val="00550AFF"/>
    <w:rsid w:val="0055193A"/>
    <w:rsid w:val="00563B40"/>
    <w:rsid w:val="00564BBC"/>
    <w:rsid w:val="00564E29"/>
    <w:rsid w:val="00565954"/>
    <w:rsid w:val="005660C9"/>
    <w:rsid w:val="00572C22"/>
    <w:rsid w:val="00576614"/>
    <w:rsid w:val="005766AC"/>
    <w:rsid w:val="00577F5D"/>
    <w:rsid w:val="0058068B"/>
    <w:rsid w:val="00581B1B"/>
    <w:rsid w:val="00581E8C"/>
    <w:rsid w:val="00585863"/>
    <w:rsid w:val="0058760F"/>
    <w:rsid w:val="00591920"/>
    <w:rsid w:val="005B075A"/>
    <w:rsid w:val="005B1186"/>
    <w:rsid w:val="005B1D71"/>
    <w:rsid w:val="005B5EB0"/>
    <w:rsid w:val="005C2072"/>
    <w:rsid w:val="005C454F"/>
    <w:rsid w:val="005C4F35"/>
    <w:rsid w:val="005C70AE"/>
    <w:rsid w:val="005C713D"/>
    <w:rsid w:val="005C7FD3"/>
    <w:rsid w:val="005D633E"/>
    <w:rsid w:val="005D675B"/>
    <w:rsid w:val="005E4427"/>
    <w:rsid w:val="005E6C82"/>
    <w:rsid w:val="005E722F"/>
    <w:rsid w:val="005F68E5"/>
    <w:rsid w:val="005F6E87"/>
    <w:rsid w:val="00605DEB"/>
    <w:rsid w:val="00606503"/>
    <w:rsid w:val="006124A9"/>
    <w:rsid w:val="00616300"/>
    <w:rsid w:val="00620D58"/>
    <w:rsid w:val="0062237F"/>
    <w:rsid w:val="00624DEF"/>
    <w:rsid w:val="0062514D"/>
    <w:rsid w:val="00625F07"/>
    <w:rsid w:val="006275D5"/>
    <w:rsid w:val="00631B3E"/>
    <w:rsid w:val="0063222F"/>
    <w:rsid w:val="0063703C"/>
    <w:rsid w:val="006372B5"/>
    <w:rsid w:val="00643624"/>
    <w:rsid w:val="006436F7"/>
    <w:rsid w:val="00647D1F"/>
    <w:rsid w:val="0065356B"/>
    <w:rsid w:val="00660649"/>
    <w:rsid w:val="00660C56"/>
    <w:rsid w:val="006611FF"/>
    <w:rsid w:val="00663DC1"/>
    <w:rsid w:val="00671A0F"/>
    <w:rsid w:val="006772EC"/>
    <w:rsid w:val="0067750C"/>
    <w:rsid w:val="00682C16"/>
    <w:rsid w:val="0068392E"/>
    <w:rsid w:val="006862B3"/>
    <w:rsid w:val="00687ADC"/>
    <w:rsid w:val="006955AA"/>
    <w:rsid w:val="006A6885"/>
    <w:rsid w:val="006A7C2F"/>
    <w:rsid w:val="006B1148"/>
    <w:rsid w:val="006B4345"/>
    <w:rsid w:val="006B6736"/>
    <w:rsid w:val="006B7AE2"/>
    <w:rsid w:val="006B7BE9"/>
    <w:rsid w:val="006C2B06"/>
    <w:rsid w:val="006C3628"/>
    <w:rsid w:val="006C506C"/>
    <w:rsid w:val="006C5A2A"/>
    <w:rsid w:val="006D139E"/>
    <w:rsid w:val="006D4AC8"/>
    <w:rsid w:val="006D7832"/>
    <w:rsid w:val="006E1B24"/>
    <w:rsid w:val="006E2182"/>
    <w:rsid w:val="006E357E"/>
    <w:rsid w:val="006E768A"/>
    <w:rsid w:val="006F0679"/>
    <w:rsid w:val="006F2D8F"/>
    <w:rsid w:val="006F34E7"/>
    <w:rsid w:val="006F3629"/>
    <w:rsid w:val="006F3E60"/>
    <w:rsid w:val="006F785B"/>
    <w:rsid w:val="006F7B47"/>
    <w:rsid w:val="00705981"/>
    <w:rsid w:val="00710C8D"/>
    <w:rsid w:val="00713CA3"/>
    <w:rsid w:val="00717356"/>
    <w:rsid w:val="00717919"/>
    <w:rsid w:val="007208EE"/>
    <w:rsid w:val="007217D6"/>
    <w:rsid w:val="0072617F"/>
    <w:rsid w:val="00731D63"/>
    <w:rsid w:val="00733E49"/>
    <w:rsid w:val="007367C9"/>
    <w:rsid w:val="007368F0"/>
    <w:rsid w:val="00737B69"/>
    <w:rsid w:val="00740194"/>
    <w:rsid w:val="00746F67"/>
    <w:rsid w:val="00747C96"/>
    <w:rsid w:val="00756011"/>
    <w:rsid w:val="00757D08"/>
    <w:rsid w:val="0076079E"/>
    <w:rsid w:val="00760A5A"/>
    <w:rsid w:val="00762D52"/>
    <w:rsid w:val="00773589"/>
    <w:rsid w:val="00773E37"/>
    <w:rsid w:val="007757FD"/>
    <w:rsid w:val="0077588F"/>
    <w:rsid w:val="00780577"/>
    <w:rsid w:val="00781A53"/>
    <w:rsid w:val="00783BC6"/>
    <w:rsid w:val="00784304"/>
    <w:rsid w:val="007874FE"/>
    <w:rsid w:val="00791C74"/>
    <w:rsid w:val="00795D25"/>
    <w:rsid w:val="00796188"/>
    <w:rsid w:val="00797376"/>
    <w:rsid w:val="00797EC0"/>
    <w:rsid w:val="007A0F79"/>
    <w:rsid w:val="007A135B"/>
    <w:rsid w:val="007A2E3F"/>
    <w:rsid w:val="007A630D"/>
    <w:rsid w:val="007B2C66"/>
    <w:rsid w:val="007B454F"/>
    <w:rsid w:val="007C1E57"/>
    <w:rsid w:val="007C42E2"/>
    <w:rsid w:val="007D206A"/>
    <w:rsid w:val="007D5D5A"/>
    <w:rsid w:val="007D78F4"/>
    <w:rsid w:val="007E027E"/>
    <w:rsid w:val="007E0CA3"/>
    <w:rsid w:val="007E210D"/>
    <w:rsid w:val="007E478D"/>
    <w:rsid w:val="007E4DEA"/>
    <w:rsid w:val="007E5E40"/>
    <w:rsid w:val="007E7654"/>
    <w:rsid w:val="007E783A"/>
    <w:rsid w:val="007F0D80"/>
    <w:rsid w:val="007F2845"/>
    <w:rsid w:val="007F4122"/>
    <w:rsid w:val="007F456A"/>
    <w:rsid w:val="007F491A"/>
    <w:rsid w:val="007F5497"/>
    <w:rsid w:val="007F5737"/>
    <w:rsid w:val="007F7179"/>
    <w:rsid w:val="007F7813"/>
    <w:rsid w:val="008027B9"/>
    <w:rsid w:val="008029BC"/>
    <w:rsid w:val="00803035"/>
    <w:rsid w:val="008101D3"/>
    <w:rsid w:val="008118B8"/>
    <w:rsid w:val="00816652"/>
    <w:rsid w:val="00816BBF"/>
    <w:rsid w:val="00816D38"/>
    <w:rsid w:val="00816DF0"/>
    <w:rsid w:val="00822E3D"/>
    <w:rsid w:val="00824307"/>
    <w:rsid w:val="008244CB"/>
    <w:rsid w:val="00824C97"/>
    <w:rsid w:val="00824D11"/>
    <w:rsid w:val="0082600F"/>
    <w:rsid w:val="0083313A"/>
    <w:rsid w:val="0083366D"/>
    <w:rsid w:val="008416EE"/>
    <w:rsid w:val="00847DB4"/>
    <w:rsid w:val="00854ACF"/>
    <w:rsid w:val="00856472"/>
    <w:rsid w:val="008578DD"/>
    <w:rsid w:val="008616A8"/>
    <w:rsid w:val="00864A75"/>
    <w:rsid w:val="00865ADE"/>
    <w:rsid w:val="0087310D"/>
    <w:rsid w:val="0087781A"/>
    <w:rsid w:val="00881D8E"/>
    <w:rsid w:val="00882707"/>
    <w:rsid w:val="008857C7"/>
    <w:rsid w:val="008916BD"/>
    <w:rsid w:val="008936DB"/>
    <w:rsid w:val="00893D5C"/>
    <w:rsid w:val="008A121D"/>
    <w:rsid w:val="008A2194"/>
    <w:rsid w:val="008A4523"/>
    <w:rsid w:val="008B39B5"/>
    <w:rsid w:val="008B6801"/>
    <w:rsid w:val="008B6936"/>
    <w:rsid w:val="008B71AF"/>
    <w:rsid w:val="008C1494"/>
    <w:rsid w:val="008C1546"/>
    <w:rsid w:val="008C2E05"/>
    <w:rsid w:val="008D1216"/>
    <w:rsid w:val="008D15F1"/>
    <w:rsid w:val="008D2AE4"/>
    <w:rsid w:val="008D5ABF"/>
    <w:rsid w:val="008D664C"/>
    <w:rsid w:val="008D6F72"/>
    <w:rsid w:val="008E4296"/>
    <w:rsid w:val="008E73FC"/>
    <w:rsid w:val="008F6B66"/>
    <w:rsid w:val="008F7DD5"/>
    <w:rsid w:val="00900985"/>
    <w:rsid w:val="00901E06"/>
    <w:rsid w:val="00902522"/>
    <w:rsid w:val="0090301B"/>
    <w:rsid w:val="00903865"/>
    <w:rsid w:val="00903BD8"/>
    <w:rsid w:val="00907504"/>
    <w:rsid w:val="0091585A"/>
    <w:rsid w:val="00916B22"/>
    <w:rsid w:val="00917458"/>
    <w:rsid w:val="00917A48"/>
    <w:rsid w:val="00925DB7"/>
    <w:rsid w:val="00927C36"/>
    <w:rsid w:val="00932071"/>
    <w:rsid w:val="0093541B"/>
    <w:rsid w:val="009365C1"/>
    <w:rsid w:val="00936E8A"/>
    <w:rsid w:val="009376E4"/>
    <w:rsid w:val="00940D09"/>
    <w:rsid w:val="0094111B"/>
    <w:rsid w:val="00947170"/>
    <w:rsid w:val="0095068C"/>
    <w:rsid w:val="00950D2A"/>
    <w:rsid w:val="009515FA"/>
    <w:rsid w:val="0095175F"/>
    <w:rsid w:val="00955E2C"/>
    <w:rsid w:val="00956047"/>
    <w:rsid w:val="00957434"/>
    <w:rsid w:val="00960167"/>
    <w:rsid w:val="00967217"/>
    <w:rsid w:val="00971ACD"/>
    <w:rsid w:val="00972AEC"/>
    <w:rsid w:val="009758E1"/>
    <w:rsid w:val="00977502"/>
    <w:rsid w:val="00981FC3"/>
    <w:rsid w:val="00982D02"/>
    <w:rsid w:val="00986BEA"/>
    <w:rsid w:val="00986CC7"/>
    <w:rsid w:val="00987663"/>
    <w:rsid w:val="009921F0"/>
    <w:rsid w:val="00996EB7"/>
    <w:rsid w:val="009A1DD7"/>
    <w:rsid w:val="009A257F"/>
    <w:rsid w:val="009A78E5"/>
    <w:rsid w:val="009B0FDF"/>
    <w:rsid w:val="009B2665"/>
    <w:rsid w:val="009B4265"/>
    <w:rsid w:val="009B46F6"/>
    <w:rsid w:val="009B5606"/>
    <w:rsid w:val="009B5C4F"/>
    <w:rsid w:val="009C0AA7"/>
    <w:rsid w:val="009C156F"/>
    <w:rsid w:val="009C202C"/>
    <w:rsid w:val="009C2217"/>
    <w:rsid w:val="009C34E9"/>
    <w:rsid w:val="009D4A0C"/>
    <w:rsid w:val="009D5C1D"/>
    <w:rsid w:val="009D7299"/>
    <w:rsid w:val="009D7C32"/>
    <w:rsid w:val="009E0B91"/>
    <w:rsid w:val="009E1893"/>
    <w:rsid w:val="009E3735"/>
    <w:rsid w:val="009E6F94"/>
    <w:rsid w:val="009E70AF"/>
    <w:rsid w:val="009F6926"/>
    <w:rsid w:val="00A007A8"/>
    <w:rsid w:val="00A02C83"/>
    <w:rsid w:val="00A05484"/>
    <w:rsid w:val="00A07C76"/>
    <w:rsid w:val="00A101B1"/>
    <w:rsid w:val="00A132EB"/>
    <w:rsid w:val="00A14984"/>
    <w:rsid w:val="00A2158C"/>
    <w:rsid w:val="00A220F4"/>
    <w:rsid w:val="00A23358"/>
    <w:rsid w:val="00A2609C"/>
    <w:rsid w:val="00A324FE"/>
    <w:rsid w:val="00A33525"/>
    <w:rsid w:val="00A37365"/>
    <w:rsid w:val="00A416B3"/>
    <w:rsid w:val="00A4431B"/>
    <w:rsid w:val="00A44CF8"/>
    <w:rsid w:val="00A51986"/>
    <w:rsid w:val="00A602A6"/>
    <w:rsid w:val="00A60554"/>
    <w:rsid w:val="00A60F52"/>
    <w:rsid w:val="00A64664"/>
    <w:rsid w:val="00A6649C"/>
    <w:rsid w:val="00A72BFB"/>
    <w:rsid w:val="00A74C22"/>
    <w:rsid w:val="00A97755"/>
    <w:rsid w:val="00AA28DD"/>
    <w:rsid w:val="00AA7B31"/>
    <w:rsid w:val="00AB266D"/>
    <w:rsid w:val="00AB2B3A"/>
    <w:rsid w:val="00AB45AF"/>
    <w:rsid w:val="00AB58CA"/>
    <w:rsid w:val="00AB6A9A"/>
    <w:rsid w:val="00AB76D8"/>
    <w:rsid w:val="00AC2F1D"/>
    <w:rsid w:val="00AD04E3"/>
    <w:rsid w:val="00AD112D"/>
    <w:rsid w:val="00AD1DD6"/>
    <w:rsid w:val="00AD2724"/>
    <w:rsid w:val="00AD48F2"/>
    <w:rsid w:val="00AD5166"/>
    <w:rsid w:val="00AE06F7"/>
    <w:rsid w:val="00AE0932"/>
    <w:rsid w:val="00AE121A"/>
    <w:rsid w:val="00AE2018"/>
    <w:rsid w:val="00AE39C0"/>
    <w:rsid w:val="00AE3B8A"/>
    <w:rsid w:val="00AF0DF1"/>
    <w:rsid w:val="00AF6104"/>
    <w:rsid w:val="00AF66CD"/>
    <w:rsid w:val="00AF72DE"/>
    <w:rsid w:val="00B067AD"/>
    <w:rsid w:val="00B103D8"/>
    <w:rsid w:val="00B107B0"/>
    <w:rsid w:val="00B13D78"/>
    <w:rsid w:val="00B140C4"/>
    <w:rsid w:val="00B1502E"/>
    <w:rsid w:val="00B16ECF"/>
    <w:rsid w:val="00B17A98"/>
    <w:rsid w:val="00B241FD"/>
    <w:rsid w:val="00B26975"/>
    <w:rsid w:val="00B303B2"/>
    <w:rsid w:val="00B305DD"/>
    <w:rsid w:val="00B308A6"/>
    <w:rsid w:val="00B32B99"/>
    <w:rsid w:val="00B3461C"/>
    <w:rsid w:val="00B4018C"/>
    <w:rsid w:val="00B417C5"/>
    <w:rsid w:val="00B42370"/>
    <w:rsid w:val="00B44664"/>
    <w:rsid w:val="00B471EF"/>
    <w:rsid w:val="00B51013"/>
    <w:rsid w:val="00B51B2D"/>
    <w:rsid w:val="00B52A6E"/>
    <w:rsid w:val="00B540A0"/>
    <w:rsid w:val="00B56AB1"/>
    <w:rsid w:val="00B6150B"/>
    <w:rsid w:val="00B6264B"/>
    <w:rsid w:val="00B713BF"/>
    <w:rsid w:val="00B715EE"/>
    <w:rsid w:val="00B733BA"/>
    <w:rsid w:val="00B7386A"/>
    <w:rsid w:val="00B73EC7"/>
    <w:rsid w:val="00B86373"/>
    <w:rsid w:val="00B90231"/>
    <w:rsid w:val="00B92377"/>
    <w:rsid w:val="00B9607E"/>
    <w:rsid w:val="00BA4395"/>
    <w:rsid w:val="00BA473A"/>
    <w:rsid w:val="00BB0E20"/>
    <w:rsid w:val="00BB1A7E"/>
    <w:rsid w:val="00BB2C4E"/>
    <w:rsid w:val="00BC1B7D"/>
    <w:rsid w:val="00BC3451"/>
    <w:rsid w:val="00BC6397"/>
    <w:rsid w:val="00BD0FF1"/>
    <w:rsid w:val="00BD196F"/>
    <w:rsid w:val="00BE0923"/>
    <w:rsid w:val="00BE0B17"/>
    <w:rsid w:val="00BE238E"/>
    <w:rsid w:val="00BE3DDE"/>
    <w:rsid w:val="00BE55F6"/>
    <w:rsid w:val="00BE6EDE"/>
    <w:rsid w:val="00BF2503"/>
    <w:rsid w:val="00BF6720"/>
    <w:rsid w:val="00C05A66"/>
    <w:rsid w:val="00C13464"/>
    <w:rsid w:val="00C13AC0"/>
    <w:rsid w:val="00C1488C"/>
    <w:rsid w:val="00C20079"/>
    <w:rsid w:val="00C2063B"/>
    <w:rsid w:val="00C20C7D"/>
    <w:rsid w:val="00C22828"/>
    <w:rsid w:val="00C22CDB"/>
    <w:rsid w:val="00C2324E"/>
    <w:rsid w:val="00C251EC"/>
    <w:rsid w:val="00C25E93"/>
    <w:rsid w:val="00C260AD"/>
    <w:rsid w:val="00C314D0"/>
    <w:rsid w:val="00C41D88"/>
    <w:rsid w:val="00C445E7"/>
    <w:rsid w:val="00C44751"/>
    <w:rsid w:val="00C46F68"/>
    <w:rsid w:val="00C502F9"/>
    <w:rsid w:val="00C5040F"/>
    <w:rsid w:val="00C52169"/>
    <w:rsid w:val="00C529CA"/>
    <w:rsid w:val="00C5353C"/>
    <w:rsid w:val="00C5387F"/>
    <w:rsid w:val="00C55091"/>
    <w:rsid w:val="00C554F3"/>
    <w:rsid w:val="00C60586"/>
    <w:rsid w:val="00C60738"/>
    <w:rsid w:val="00C61136"/>
    <w:rsid w:val="00C62284"/>
    <w:rsid w:val="00C625BC"/>
    <w:rsid w:val="00C64782"/>
    <w:rsid w:val="00C66B32"/>
    <w:rsid w:val="00C674B0"/>
    <w:rsid w:val="00C67B3A"/>
    <w:rsid w:val="00C71630"/>
    <w:rsid w:val="00C72631"/>
    <w:rsid w:val="00C77A12"/>
    <w:rsid w:val="00C77F78"/>
    <w:rsid w:val="00C85CDE"/>
    <w:rsid w:val="00C85ED8"/>
    <w:rsid w:val="00C870A1"/>
    <w:rsid w:val="00C87141"/>
    <w:rsid w:val="00C924DF"/>
    <w:rsid w:val="00C962A5"/>
    <w:rsid w:val="00C96B4D"/>
    <w:rsid w:val="00CA1F1E"/>
    <w:rsid w:val="00CA2368"/>
    <w:rsid w:val="00CA66D7"/>
    <w:rsid w:val="00CA79AC"/>
    <w:rsid w:val="00CB0C5D"/>
    <w:rsid w:val="00CB21EE"/>
    <w:rsid w:val="00CB6898"/>
    <w:rsid w:val="00CB6E85"/>
    <w:rsid w:val="00CB7AF6"/>
    <w:rsid w:val="00CB7E0E"/>
    <w:rsid w:val="00CC396D"/>
    <w:rsid w:val="00CC3C9E"/>
    <w:rsid w:val="00CD385E"/>
    <w:rsid w:val="00CD62A1"/>
    <w:rsid w:val="00CD66FE"/>
    <w:rsid w:val="00CD7554"/>
    <w:rsid w:val="00CE2DC8"/>
    <w:rsid w:val="00CE4C9E"/>
    <w:rsid w:val="00CE4E5D"/>
    <w:rsid w:val="00CF3980"/>
    <w:rsid w:val="00CF3C26"/>
    <w:rsid w:val="00CF422E"/>
    <w:rsid w:val="00CF6577"/>
    <w:rsid w:val="00D017F6"/>
    <w:rsid w:val="00D01D36"/>
    <w:rsid w:val="00D04E77"/>
    <w:rsid w:val="00D10C55"/>
    <w:rsid w:val="00D1508E"/>
    <w:rsid w:val="00D165C6"/>
    <w:rsid w:val="00D22F47"/>
    <w:rsid w:val="00D26040"/>
    <w:rsid w:val="00D262A2"/>
    <w:rsid w:val="00D2729C"/>
    <w:rsid w:val="00D27F45"/>
    <w:rsid w:val="00D30644"/>
    <w:rsid w:val="00D32851"/>
    <w:rsid w:val="00D4308A"/>
    <w:rsid w:val="00D46981"/>
    <w:rsid w:val="00D510E4"/>
    <w:rsid w:val="00D54CC2"/>
    <w:rsid w:val="00D5658D"/>
    <w:rsid w:val="00D568B5"/>
    <w:rsid w:val="00D56C0C"/>
    <w:rsid w:val="00D579C8"/>
    <w:rsid w:val="00D604DC"/>
    <w:rsid w:val="00D60C1E"/>
    <w:rsid w:val="00D63B1F"/>
    <w:rsid w:val="00D667FE"/>
    <w:rsid w:val="00D66A04"/>
    <w:rsid w:val="00D71B68"/>
    <w:rsid w:val="00D77E30"/>
    <w:rsid w:val="00D80DB0"/>
    <w:rsid w:val="00D87BD7"/>
    <w:rsid w:val="00D9008E"/>
    <w:rsid w:val="00D901F7"/>
    <w:rsid w:val="00D943A3"/>
    <w:rsid w:val="00D978E7"/>
    <w:rsid w:val="00D97C4E"/>
    <w:rsid w:val="00DA0F65"/>
    <w:rsid w:val="00DA16AE"/>
    <w:rsid w:val="00DA2EE4"/>
    <w:rsid w:val="00DA6432"/>
    <w:rsid w:val="00DA6783"/>
    <w:rsid w:val="00DA74E6"/>
    <w:rsid w:val="00DB49B9"/>
    <w:rsid w:val="00DB5382"/>
    <w:rsid w:val="00DB7649"/>
    <w:rsid w:val="00DB7CF5"/>
    <w:rsid w:val="00DC1222"/>
    <w:rsid w:val="00DC417E"/>
    <w:rsid w:val="00DC55DE"/>
    <w:rsid w:val="00DD0880"/>
    <w:rsid w:val="00DD1CC5"/>
    <w:rsid w:val="00DD49AD"/>
    <w:rsid w:val="00DD7B84"/>
    <w:rsid w:val="00DE1F83"/>
    <w:rsid w:val="00DE2605"/>
    <w:rsid w:val="00DE2693"/>
    <w:rsid w:val="00DE2880"/>
    <w:rsid w:val="00DE2F4E"/>
    <w:rsid w:val="00DE4335"/>
    <w:rsid w:val="00DE7989"/>
    <w:rsid w:val="00DE7FC2"/>
    <w:rsid w:val="00DF329A"/>
    <w:rsid w:val="00DF5395"/>
    <w:rsid w:val="00DF63CC"/>
    <w:rsid w:val="00DF6E8D"/>
    <w:rsid w:val="00E02F28"/>
    <w:rsid w:val="00E079F6"/>
    <w:rsid w:val="00E13C08"/>
    <w:rsid w:val="00E13EE5"/>
    <w:rsid w:val="00E14672"/>
    <w:rsid w:val="00E147C6"/>
    <w:rsid w:val="00E16135"/>
    <w:rsid w:val="00E22A4F"/>
    <w:rsid w:val="00E23F63"/>
    <w:rsid w:val="00E302AD"/>
    <w:rsid w:val="00E3220C"/>
    <w:rsid w:val="00E36E27"/>
    <w:rsid w:val="00E41368"/>
    <w:rsid w:val="00E41937"/>
    <w:rsid w:val="00E42C30"/>
    <w:rsid w:val="00E439F4"/>
    <w:rsid w:val="00E44482"/>
    <w:rsid w:val="00E45476"/>
    <w:rsid w:val="00E4577F"/>
    <w:rsid w:val="00E5158C"/>
    <w:rsid w:val="00E5296F"/>
    <w:rsid w:val="00E53601"/>
    <w:rsid w:val="00E552D9"/>
    <w:rsid w:val="00E566FC"/>
    <w:rsid w:val="00E572CD"/>
    <w:rsid w:val="00E600D9"/>
    <w:rsid w:val="00E60913"/>
    <w:rsid w:val="00E60DB1"/>
    <w:rsid w:val="00E62CF1"/>
    <w:rsid w:val="00E6332F"/>
    <w:rsid w:val="00E645D3"/>
    <w:rsid w:val="00E67E24"/>
    <w:rsid w:val="00E75D83"/>
    <w:rsid w:val="00E815C7"/>
    <w:rsid w:val="00E824D1"/>
    <w:rsid w:val="00E825E4"/>
    <w:rsid w:val="00E827DB"/>
    <w:rsid w:val="00E923AF"/>
    <w:rsid w:val="00E93E9A"/>
    <w:rsid w:val="00E951A2"/>
    <w:rsid w:val="00EA1755"/>
    <w:rsid w:val="00EA1F7F"/>
    <w:rsid w:val="00EA4C3D"/>
    <w:rsid w:val="00EA4F24"/>
    <w:rsid w:val="00EB2CD5"/>
    <w:rsid w:val="00EB315C"/>
    <w:rsid w:val="00EB3847"/>
    <w:rsid w:val="00EB592B"/>
    <w:rsid w:val="00EB5E07"/>
    <w:rsid w:val="00EB625B"/>
    <w:rsid w:val="00EB7ED4"/>
    <w:rsid w:val="00EC1ED6"/>
    <w:rsid w:val="00EC3DDD"/>
    <w:rsid w:val="00EC4D56"/>
    <w:rsid w:val="00ED1EF8"/>
    <w:rsid w:val="00ED4471"/>
    <w:rsid w:val="00ED5B77"/>
    <w:rsid w:val="00ED672C"/>
    <w:rsid w:val="00ED6905"/>
    <w:rsid w:val="00ED6CF1"/>
    <w:rsid w:val="00ED7BC1"/>
    <w:rsid w:val="00EE0E93"/>
    <w:rsid w:val="00EE2768"/>
    <w:rsid w:val="00EE2F57"/>
    <w:rsid w:val="00EE416F"/>
    <w:rsid w:val="00EE571E"/>
    <w:rsid w:val="00EE5D70"/>
    <w:rsid w:val="00EF053B"/>
    <w:rsid w:val="00EF3915"/>
    <w:rsid w:val="00EF46F6"/>
    <w:rsid w:val="00EF5C7A"/>
    <w:rsid w:val="00EF60FC"/>
    <w:rsid w:val="00EF60FF"/>
    <w:rsid w:val="00F01B21"/>
    <w:rsid w:val="00F07C12"/>
    <w:rsid w:val="00F10013"/>
    <w:rsid w:val="00F11CD3"/>
    <w:rsid w:val="00F15BDD"/>
    <w:rsid w:val="00F17544"/>
    <w:rsid w:val="00F22CAB"/>
    <w:rsid w:val="00F24A0C"/>
    <w:rsid w:val="00F2602A"/>
    <w:rsid w:val="00F26A85"/>
    <w:rsid w:val="00F2772E"/>
    <w:rsid w:val="00F34082"/>
    <w:rsid w:val="00F35767"/>
    <w:rsid w:val="00F3586E"/>
    <w:rsid w:val="00F36112"/>
    <w:rsid w:val="00F36D3B"/>
    <w:rsid w:val="00F45371"/>
    <w:rsid w:val="00F5124A"/>
    <w:rsid w:val="00F5135B"/>
    <w:rsid w:val="00F53FFD"/>
    <w:rsid w:val="00F6033C"/>
    <w:rsid w:val="00F61194"/>
    <w:rsid w:val="00F71603"/>
    <w:rsid w:val="00F722B1"/>
    <w:rsid w:val="00F72304"/>
    <w:rsid w:val="00F74F64"/>
    <w:rsid w:val="00F803E1"/>
    <w:rsid w:val="00F81BA7"/>
    <w:rsid w:val="00F83DF3"/>
    <w:rsid w:val="00F918EB"/>
    <w:rsid w:val="00F91A68"/>
    <w:rsid w:val="00F9353C"/>
    <w:rsid w:val="00F93656"/>
    <w:rsid w:val="00F947E2"/>
    <w:rsid w:val="00F96B66"/>
    <w:rsid w:val="00F97423"/>
    <w:rsid w:val="00F978B7"/>
    <w:rsid w:val="00FA133C"/>
    <w:rsid w:val="00FA273C"/>
    <w:rsid w:val="00FA3213"/>
    <w:rsid w:val="00FA363E"/>
    <w:rsid w:val="00FA3726"/>
    <w:rsid w:val="00FA3BC7"/>
    <w:rsid w:val="00FB1198"/>
    <w:rsid w:val="00FB20A3"/>
    <w:rsid w:val="00FB44AA"/>
    <w:rsid w:val="00FB761F"/>
    <w:rsid w:val="00FC26B6"/>
    <w:rsid w:val="00FC4E02"/>
    <w:rsid w:val="00FD1C9B"/>
    <w:rsid w:val="00FE34BB"/>
    <w:rsid w:val="00FE473D"/>
    <w:rsid w:val="00FE51B4"/>
    <w:rsid w:val="00FE6FF1"/>
    <w:rsid w:val="00FE770E"/>
    <w:rsid w:val="00FF17BE"/>
    <w:rsid w:val="00FF6D4F"/>
    <w:rsid w:val="00FF6F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5E1F"/>
  <w15:docId w15:val="{922CDE48-CC43-4F60-8DE4-757A4CA0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E4FAC"/>
    <w:rPr>
      <w:color w:val="0563C1" w:themeColor="hyperlink"/>
      <w:u w:val="single"/>
    </w:rPr>
  </w:style>
  <w:style w:type="character" w:styleId="Nerazreenaomemba">
    <w:name w:val="Unresolved Mention"/>
    <w:basedOn w:val="Privzetapisavaodstavka"/>
    <w:uiPriority w:val="99"/>
    <w:semiHidden/>
    <w:unhideWhenUsed/>
    <w:rsid w:val="004E4FAC"/>
    <w:rPr>
      <w:color w:val="605E5C"/>
      <w:shd w:val="clear" w:color="auto" w:fill="E1DFDD"/>
    </w:rPr>
  </w:style>
  <w:style w:type="paragraph" w:styleId="Glava">
    <w:name w:val="header"/>
    <w:basedOn w:val="Navaden"/>
    <w:link w:val="GlavaZnak"/>
    <w:uiPriority w:val="99"/>
    <w:unhideWhenUsed/>
    <w:rsid w:val="00076C81"/>
    <w:pPr>
      <w:tabs>
        <w:tab w:val="center" w:pos="4536"/>
        <w:tab w:val="right" w:pos="9072"/>
      </w:tabs>
      <w:spacing w:after="0" w:line="240" w:lineRule="auto"/>
    </w:pPr>
  </w:style>
  <w:style w:type="character" w:customStyle="1" w:styleId="GlavaZnak">
    <w:name w:val="Glava Znak"/>
    <w:basedOn w:val="Privzetapisavaodstavka"/>
    <w:link w:val="Glava"/>
    <w:uiPriority w:val="99"/>
    <w:rsid w:val="00076C81"/>
  </w:style>
  <w:style w:type="paragraph" w:styleId="Noga">
    <w:name w:val="footer"/>
    <w:basedOn w:val="Navaden"/>
    <w:link w:val="NogaZnak"/>
    <w:unhideWhenUsed/>
    <w:rsid w:val="00076C81"/>
    <w:pPr>
      <w:tabs>
        <w:tab w:val="center" w:pos="4536"/>
        <w:tab w:val="right" w:pos="9072"/>
      </w:tabs>
      <w:spacing w:after="0" w:line="240" w:lineRule="auto"/>
    </w:pPr>
  </w:style>
  <w:style w:type="character" w:customStyle="1" w:styleId="NogaZnak">
    <w:name w:val="Noga Znak"/>
    <w:basedOn w:val="Privzetapisavaodstavka"/>
    <w:link w:val="Noga"/>
    <w:rsid w:val="00076C81"/>
  </w:style>
  <w:style w:type="paragraph" w:customStyle="1" w:styleId="podpisi">
    <w:name w:val="podpisi"/>
    <w:basedOn w:val="Navaden"/>
    <w:qFormat/>
    <w:rsid w:val="00165961"/>
    <w:pPr>
      <w:tabs>
        <w:tab w:val="left" w:pos="3402"/>
      </w:tabs>
      <w:spacing w:after="0" w:line="260" w:lineRule="exact"/>
    </w:pPr>
    <w:rPr>
      <w:rFonts w:ascii="Arial" w:eastAsia="Times New Roman" w:hAnsi="Arial" w:cs="Times New Roman"/>
      <w:sz w:val="20"/>
      <w:szCs w:val="24"/>
      <w:lang w:val="it-IT"/>
    </w:rPr>
  </w:style>
  <w:style w:type="paragraph" w:customStyle="1" w:styleId="Neotevilenodstavek">
    <w:name w:val="Neoštevilčen odstavek"/>
    <w:basedOn w:val="Navaden"/>
    <w:link w:val="NeotevilenodstavekZnak"/>
    <w:qFormat/>
    <w:rsid w:val="00165961"/>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165961"/>
    <w:rPr>
      <w:rFonts w:ascii="Arial" w:eastAsia="Times New Roman" w:hAnsi="Arial" w:cs="Times New Roman"/>
      <w:lang w:val="x-none"/>
    </w:rPr>
  </w:style>
  <w:style w:type="paragraph" w:styleId="Odstavekseznama">
    <w:name w:val="List Paragraph"/>
    <w:aliases w:val="Listaszerű bekezdés1,List Paragraph à moi,Colorful List - Accent 11,Medium Grid 1 - Accent 21,Listaszeru bekezdés1,-header,List Paragraph1,Colorful List - Accent 111,Bullets,Párrafo de lista,Recommendation,List Paragraph2,Normal numbere"/>
    <w:basedOn w:val="Navaden"/>
    <w:link w:val="OdstavekseznamaZnak"/>
    <w:uiPriority w:val="34"/>
    <w:qFormat/>
    <w:rsid w:val="00671A0F"/>
    <w:pPr>
      <w:ind w:left="720"/>
      <w:contextualSpacing/>
    </w:pPr>
  </w:style>
  <w:style w:type="table" w:styleId="Tabelamrea">
    <w:name w:val="Table Grid"/>
    <w:basedOn w:val="Navadnatabela"/>
    <w:uiPriority w:val="39"/>
    <w:rsid w:val="0094111B"/>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avaden"/>
    <w:uiPriority w:val="1"/>
    <w:qFormat/>
    <w:rsid w:val="00135F76"/>
    <w:pPr>
      <w:widowControl w:val="0"/>
      <w:autoSpaceDE w:val="0"/>
      <w:autoSpaceDN w:val="0"/>
      <w:spacing w:after="0" w:line="240" w:lineRule="auto"/>
      <w:ind w:left="105"/>
    </w:pPr>
    <w:rPr>
      <w:rFonts w:ascii="Microsoft Sans Serif" w:eastAsia="Microsoft Sans Serif" w:hAnsi="Microsoft Sans Serif" w:cs="Microsoft Sans Serif"/>
    </w:rPr>
  </w:style>
  <w:style w:type="paragraph" w:customStyle="1" w:styleId="Default">
    <w:name w:val="Default"/>
    <w:rsid w:val="00336CDC"/>
    <w:pPr>
      <w:autoSpaceDE w:val="0"/>
      <w:autoSpaceDN w:val="0"/>
      <w:adjustRightInd w:val="0"/>
      <w:spacing w:after="0" w:line="240" w:lineRule="auto"/>
    </w:pPr>
    <w:rPr>
      <w:rFonts w:ascii="Times New Roman" w:hAnsi="Times New Roman" w:cs="Times New Roman"/>
      <w:color w:val="000000"/>
      <w:sz w:val="24"/>
      <w:szCs w:val="24"/>
    </w:rPr>
  </w:style>
  <w:style w:type="paragraph" w:styleId="Telobesedila">
    <w:name w:val="Body Text"/>
    <w:basedOn w:val="Navaden"/>
    <w:link w:val="TelobesedilaZnak"/>
    <w:rsid w:val="00F5135B"/>
    <w:pPr>
      <w:spacing w:after="0" w:line="240" w:lineRule="auto"/>
      <w:jc w:val="both"/>
    </w:pPr>
    <w:rPr>
      <w:rFonts w:ascii="Arial" w:eastAsia="Times New Roman" w:hAnsi="Arial" w:cs="Times New Roman"/>
      <w:szCs w:val="20"/>
    </w:rPr>
  </w:style>
  <w:style w:type="character" w:customStyle="1" w:styleId="TelobesedilaZnak">
    <w:name w:val="Telo besedila Znak"/>
    <w:basedOn w:val="Privzetapisavaodstavka"/>
    <w:link w:val="Telobesedila"/>
    <w:rsid w:val="00F5135B"/>
    <w:rPr>
      <w:rFonts w:ascii="Arial" w:eastAsia="Times New Roman" w:hAnsi="Arial" w:cs="Times New Roman"/>
      <w:szCs w:val="20"/>
    </w:rPr>
  </w:style>
  <w:style w:type="paragraph" w:styleId="Sprotnaopomba-besedilo">
    <w:name w:val="footnote text"/>
    <w:basedOn w:val="Navaden"/>
    <w:link w:val="Sprotnaopomba-besediloZnak"/>
    <w:uiPriority w:val="99"/>
    <w:semiHidden/>
    <w:unhideWhenUsed/>
    <w:rsid w:val="004E794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E7941"/>
    <w:rPr>
      <w:sz w:val="20"/>
      <w:szCs w:val="20"/>
    </w:rPr>
  </w:style>
  <w:style w:type="character" w:styleId="Sprotnaopomba-sklic">
    <w:name w:val="footnote reference"/>
    <w:basedOn w:val="Privzetapisavaodstavka"/>
    <w:uiPriority w:val="99"/>
    <w:semiHidden/>
    <w:unhideWhenUsed/>
    <w:rsid w:val="004E7941"/>
    <w:rPr>
      <w:vertAlign w:val="superscript"/>
    </w:rPr>
  </w:style>
  <w:style w:type="character" w:customStyle="1" w:styleId="OdstavekseznamaZnak">
    <w:name w:val="Odstavek seznama Znak"/>
    <w:aliases w:val="Listaszerű bekezdés1 Znak,List Paragraph à moi Znak,Colorful List - Accent 11 Znak,Medium Grid 1 - Accent 21 Znak,Listaszeru bekezdés1 Znak,-header Znak,List Paragraph1 Znak,Colorful List - Accent 111 Znak,Bullets Znak"/>
    <w:link w:val="Odstavekseznama"/>
    <w:uiPriority w:val="34"/>
    <w:qFormat/>
    <w:locked/>
    <w:rsid w:val="00C314D0"/>
  </w:style>
  <w:style w:type="character" w:styleId="Krepko">
    <w:name w:val="Strong"/>
    <w:basedOn w:val="Privzetapisavaodstavka"/>
    <w:uiPriority w:val="22"/>
    <w:qFormat/>
    <w:rsid w:val="00C314D0"/>
    <w:rPr>
      <w:b/>
      <w:bCs/>
    </w:rPr>
  </w:style>
  <w:style w:type="paragraph" w:styleId="Navadensplet">
    <w:name w:val="Normal (Web)"/>
    <w:basedOn w:val="Navaden"/>
    <w:uiPriority w:val="99"/>
    <w:unhideWhenUsed/>
    <w:rsid w:val="0025070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981FC3"/>
    <w:rPr>
      <w:color w:val="954F72" w:themeColor="followedHyperlink"/>
      <w:u w:val="single"/>
    </w:rPr>
  </w:style>
  <w:style w:type="character" w:customStyle="1" w:styleId="textrun">
    <w:name w:val="textrun"/>
    <w:basedOn w:val="Privzetapisavaodstavka"/>
    <w:rsid w:val="00760A5A"/>
  </w:style>
  <w:style w:type="character" w:customStyle="1" w:styleId="bcx9">
    <w:name w:val="bcx9"/>
    <w:basedOn w:val="Privzetapisavaodstavka"/>
    <w:rsid w:val="00760A5A"/>
  </w:style>
  <w:style w:type="character" w:customStyle="1" w:styleId="eop">
    <w:name w:val="eop"/>
    <w:basedOn w:val="Privzetapisavaodstavka"/>
    <w:rsid w:val="00760A5A"/>
  </w:style>
  <w:style w:type="character" w:customStyle="1" w:styleId="normaltextrun">
    <w:name w:val="normaltextrun"/>
    <w:basedOn w:val="Privzetapisavaodstavka"/>
    <w:rsid w:val="00760A5A"/>
  </w:style>
  <w:style w:type="paragraph" w:styleId="Revizija">
    <w:name w:val="Revision"/>
    <w:hidden/>
    <w:uiPriority w:val="99"/>
    <w:semiHidden/>
    <w:rsid w:val="00AA7B31"/>
    <w:pPr>
      <w:spacing w:after="0" w:line="240" w:lineRule="auto"/>
    </w:pPr>
  </w:style>
  <w:style w:type="numbering" w:customStyle="1" w:styleId="Trenutniseznam1">
    <w:name w:val="Trenutni seznam1"/>
    <w:uiPriority w:val="99"/>
    <w:rsid w:val="006862B3"/>
    <w:pPr>
      <w:numPr>
        <w:numId w:val="10"/>
      </w:numPr>
    </w:pPr>
  </w:style>
  <w:style w:type="paragraph" w:customStyle="1" w:styleId="Vrstapredpisa">
    <w:name w:val="Vrsta predpisa"/>
    <w:basedOn w:val="Navaden"/>
    <w:link w:val="VrstapredpisaZnak"/>
    <w:qFormat/>
    <w:rsid w:val="006862B3"/>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6862B3"/>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6862B3"/>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6862B3"/>
    <w:rPr>
      <w:rFonts w:ascii="Arial" w:eastAsia="Times New Roman" w:hAnsi="Arial" w:cs="Arial"/>
      <w:b/>
      <w:lang w:eastAsia="sl-SI"/>
    </w:rPr>
  </w:style>
  <w:style w:type="paragraph" w:customStyle="1" w:styleId="Oddelek">
    <w:name w:val="Oddelek"/>
    <w:basedOn w:val="Navaden"/>
    <w:link w:val="OddelekZnak1"/>
    <w:qFormat/>
    <w:rsid w:val="006862B3"/>
    <w:pPr>
      <w:numPr>
        <w:numId w:val="1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6862B3"/>
    <w:rPr>
      <w:rFonts w:ascii="Arial" w:eastAsia="Times New Roman" w:hAnsi="Arial" w:cs="Arial"/>
      <w:b/>
      <w:lang w:eastAsia="sl-SI"/>
    </w:rPr>
  </w:style>
  <w:style w:type="paragraph" w:customStyle="1" w:styleId="Alineazaodstavkom">
    <w:name w:val="Alinea za odstavkom"/>
    <w:basedOn w:val="Navaden"/>
    <w:link w:val="AlineazaodstavkomZnak"/>
    <w:qFormat/>
    <w:rsid w:val="006862B3"/>
    <w:pPr>
      <w:numPr>
        <w:numId w:val="10"/>
      </w:numPr>
      <w:overflowPunct w:val="0"/>
      <w:autoSpaceDE w:val="0"/>
      <w:autoSpaceDN w:val="0"/>
      <w:adjustRightInd w:val="0"/>
      <w:spacing w:after="0" w:line="200" w:lineRule="exact"/>
      <w:ind w:left="709"/>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6862B3"/>
    <w:rPr>
      <w:rFonts w:ascii="Arial" w:eastAsia="Times New Roman" w:hAnsi="Arial" w:cs="Arial"/>
      <w:lang w:eastAsia="sl-SI"/>
    </w:rPr>
  </w:style>
  <w:style w:type="paragraph" w:customStyle="1" w:styleId="Para">
    <w:name w:val="Para"/>
    <w:link w:val="ParaChar"/>
    <w:uiPriority w:val="4"/>
    <w:qFormat/>
    <w:rsid w:val="00B42370"/>
    <w:pPr>
      <w:spacing w:before="120" w:after="120" w:line="260" w:lineRule="atLeast"/>
      <w:jc w:val="both"/>
    </w:pPr>
    <w:rPr>
      <w:color w:val="000000" w:themeColor="text1"/>
      <w:sz w:val="20"/>
      <w:lang w:val="en-GB"/>
    </w:rPr>
  </w:style>
  <w:style w:type="character" w:customStyle="1" w:styleId="ParaChar">
    <w:name w:val="Para Char"/>
    <w:basedOn w:val="Privzetapisavaodstavka"/>
    <w:link w:val="Para"/>
    <w:uiPriority w:val="4"/>
    <w:rsid w:val="00B42370"/>
    <w:rPr>
      <w:color w:val="000000" w:themeColor="text1"/>
      <w:sz w:val="20"/>
      <w:lang w:val="en-GB"/>
    </w:rPr>
  </w:style>
  <w:style w:type="paragraph" w:customStyle="1" w:styleId="BulletedList">
    <w:name w:val="Bulleted List"/>
    <w:uiPriority w:val="12"/>
    <w:qFormat/>
    <w:rsid w:val="00705981"/>
    <w:pPr>
      <w:numPr>
        <w:numId w:val="15"/>
      </w:numPr>
      <w:spacing w:after="60" w:line="260" w:lineRule="exact"/>
      <w:jc w:val="both"/>
    </w:pPr>
    <w:rPr>
      <w:color w:val="000000" w:themeColor="text1"/>
      <w:sz w:val="20"/>
      <w:lang w:val="en-GB"/>
    </w:rPr>
  </w:style>
  <w:style w:type="character" w:styleId="Pripombasklic">
    <w:name w:val="annotation reference"/>
    <w:basedOn w:val="Privzetapisavaodstavka"/>
    <w:uiPriority w:val="99"/>
    <w:semiHidden/>
    <w:unhideWhenUsed/>
    <w:rsid w:val="00E645D3"/>
    <w:rPr>
      <w:sz w:val="16"/>
      <w:szCs w:val="16"/>
    </w:rPr>
  </w:style>
  <w:style w:type="paragraph" w:styleId="Pripombabesedilo">
    <w:name w:val="annotation text"/>
    <w:basedOn w:val="Navaden"/>
    <w:link w:val="PripombabesediloZnak"/>
    <w:uiPriority w:val="99"/>
    <w:unhideWhenUsed/>
    <w:rsid w:val="00E645D3"/>
    <w:pPr>
      <w:spacing w:line="240" w:lineRule="auto"/>
    </w:pPr>
    <w:rPr>
      <w:sz w:val="20"/>
      <w:szCs w:val="20"/>
    </w:rPr>
  </w:style>
  <w:style w:type="character" w:customStyle="1" w:styleId="PripombabesediloZnak">
    <w:name w:val="Pripomba – besedilo Znak"/>
    <w:basedOn w:val="Privzetapisavaodstavka"/>
    <w:link w:val="Pripombabesedilo"/>
    <w:uiPriority w:val="99"/>
    <w:rsid w:val="00E645D3"/>
    <w:rPr>
      <w:sz w:val="20"/>
      <w:szCs w:val="20"/>
    </w:rPr>
  </w:style>
  <w:style w:type="paragraph" w:styleId="Zadevapripombe">
    <w:name w:val="annotation subject"/>
    <w:basedOn w:val="Pripombabesedilo"/>
    <w:next w:val="Pripombabesedilo"/>
    <w:link w:val="ZadevapripombeZnak"/>
    <w:uiPriority w:val="99"/>
    <w:semiHidden/>
    <w:unhideWhenUsed/>
    <w:rsid w:val="00E645D3"/>
    <w:rPr>
      <w:b/>
      <w:bCs/>
    </w:rPr>
  </w:style>
  <w:style w:type="character" w:customStyle="1" w:styleId="ZadevapripombeZnak">
    <w:name w:val="Zadeva pripombe Znak"/>
    <w:basedOn w:val="PripombabesediloZnak"/>
    <w:link w:val="Zadevapripombe"/>
    <w:uiPriority w:val="99"/>
    <w:semiHidden/>
    <w:rsid w:val="00E645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2828">
      <w:bodyDiv w:val="1"/>
      <w:marLeft w:val="0"/>
      <w:marRight w:val="0"/>
      <w:marTop w:val="0"/>
      <w:marBottom w:val="0"/>
      <w:divBdr>
        <w:top w:val="none" w:sz="0" w:space="0" w:color="auto"/>
        <w:left w:val="none" w:sz="0" w:space="0" w:color="auto"/>
        <w:bottom w:val="none" w:sz="0" w:space="0" w:color="auto"/>
        <w:right w:val="none" w:sz="0" w:space="0" w:color="auto"/>
      </w:divBdr>
    </w:div>
    <w:div w:id="301545622">
      <w:bodyDiv w:val="1"/>
      <w:marLeft w:val="0"/>
      <w:marRight w:val="0"/>
      <w:marTop w:val="0"/>
      <w:marBottom w:val="0"/>
      <w:divBdr>
        <w:top w:val="none" w:sz="0" w:space="0" w:color="auto"/>
        <w:left w:val="none" w:sz="0" w:space="0" w:color="auto"/>
        <w:bottom w:val="none" w:sz="0" w:space="0" w:color="auto"/>
        <w:right w:val="none" w:sz="0" w:space="0" w:color="auto"/>
      </w:divBdr>
    </w:div>
    <w:div w:id="342054088">
      <w:bodyDiv w:val="1"/>
      <w:marLeft w:val="0"/>
      <w:marRight w:val="0"/>
      <w:marTop w:val="0"/>
      <w:marBottom w:val="0"/>
      <w:divBdr>
        <w:top w:val="none" w:sz="0" w:space="0" w:color="auto"/>
        <w:left w:val="none" w:sz="0" w:space="0" w:color="auto"/>
        <w:bottom w:val="none" w:sz="0" w:space="0" w:color="auto"/>
        <w:right w:val="none" w:sz="0" w:space="0" w:color="auto"/>
      </w:divBdr>
    </w:div>
    <w:div w:id="364257293">
      <w:bodyDiv w:val="1"/>
      <w:marLeft w:val="0"/>
      <w:marRight w:val="0"/>
      <w:marTop w:val="0"/>
      <w:marBottom w:val="0"/>
      <w:divBdr>
        <w:top w:val="none" w:sz="0" w:space="0" w:color="auto"/>
        <w:left w:val="none" w:sz="0" w:space="0" w:color="auto"/>
        <w:bottom w:val="none" w:sz="0" w:space="0" w:color="auto"/>
        <w:right w:val="none" w:sz="0" w:space="0" w:color="auto"/>
      </w:divBdr>
    </w:div>
    <w:div w:id="401370446">
      <w:bodyDiv w:val="1"/>
      <w:marLeft w:val="0"/>
      <w:marRight w:val="0"/>
      <w:marTop w:val="0"/>
      <w:marBottom w:val="0"/>
      <w:divBdr>
        <w:top w:val="none" w:sz="0" w:space="0" w:color="auto"/>
        <w:left w:val="none" w:sz="0" w:space="0" w:color="auto"/>
        <w:bottom w:val="none" w:sz="0" w:space="0" w:color="auto"/>
        <w:right w:val="none" w:sz="0" w:space="0" w:color="auto"/>
      </w:divBdr>
    </w:div>
    <w:div w:id="425032167">
      <w:bodyDiv w:val="1"/>
      <w:marLeft w:val="0"/>
      <w:marRight w:val="0"/>
      <w:marTop w:val="0"/>
      <w:marBottom w:val="0"/>
      <w:divBdr>
        <w:top w:val="none" w:sz="0" w:space="0" w:color="auto"/>
        <w:left w:val="none" w:sz="0" w:space="0" w:color="auto"/>
        <w:bottom w:val="none" w:sz="0" w:space="0" w:color="auto"/>
        <w:right w:val="none" w:sz="0" w:space="0" w:color="auto"/>
      </w:divBdr>
    </w:div>
    <w:div w:id="572814268">
      <w:bodyDiv w:val="1"/>
      <w:marLeft w:val="0"/>
      <w:marRight w:val="0"/>
      <w:marTop w:val="0"/>
      <w:marBottom w:val="0"/>
      <w:divBdr>
        <w:top w:val="none" w:sz="0" w:space="0" w:color="auto"/>
        <w:left w:val="none" w:sz="0" w:space="0" w:color="auto"/>
        <w:bottom w:val="none" w:sz="0" w:space="0" w:color="auto"/>
        <w:right w:val="none" w:sz="0" w:space="0" w:color="auto"/>
      </w:divBdr>
    </w:div>
    <w:div w:id="655571416">
      <w:bodyDiv w:val="1"/>
      <w:marLeft w:val="0"/>
      <w:marRight w:val="0"/>
      <w:marTop w:val="0"/>
      <w:marBottom w:val="0"/>
      <w:divBdr>
        <w:top w:val="none" w:sz="0" w:space="0" w:color="auto"/>
        <w:left w:val="none" w:sz="0" w:space="0" w:color="auto"/>
        <w:bottom w:val="none" w:sz="0" w:space="0" w:color="auto"/>
        <w:right w:val="none" w:sz="0" w:space="0" w:color="auto"/>
      </w:divBdr>
    </w:div>
    <w:div w:id="687561776">
      <w:bodyDiv w:val="1"/>
      <w:marLeft w:val="0"/>
      <w:marRight w:val="0"/>
      <w:marTop w:val="0"/>
      <w:marBottom w:val="0"/>
      <w:divBdr>
        <w:top w:val="none" w:sz="0" w:space="0" w:color="auto"/>
        <w:left w:val="none" w:sz="0" w:space="0" w:color="auto"/>
        <w:bottom w:val="none" w:sz="0" w:space="0" w:color="auto"/>
        <w:right w:val="none" w:sz="0" w:space="0" w:color="auto"/>
      </w:divBdr>
    </w:div>
    <w:div w:id="1116103058">
      <w:bodyDiv w:val="1"/>
      <w:marLeft w:val="0"/>
      <w:marRight w:val="0"/>
      <w:marTop w:val="0"/>
      <w:marBottom w:val="0"/>
      <w:divBdr>
        <w:top w:val="none" w:sz="0" w:space="0" w:color="auto"/>
        <w:left w:val="none" w:sz="0" w:space="0" w:color="auto"/>
        <w:bottom w:val="none" w:sz="0" w:space="0" w:color="auto"/>
        <w:right w:val="none" w:sz="0" w:space="0" w:color="auto"/>
      </w:divBdr>
    </w:div>
    <w:div w:id="1266382195">
      <w:bodyDiv w:val="1"/>
      <w:marLeft w:val="0"/>
      <w:marRight w:val="0"/>
      <w:marTop w:val="0"/>
      <w:marBottom w:val="0"/>
      <w:divBdr>
        <w:top w:val="none" w:sz="0" w:space="0" w:color="auto"/>
        <w:left w:val="none" w:sz="0" w:space="0" w:color="auto"/>
        <w:bottom w:val="none" w:sz="0" w:space="0" w:color="auto"/>
        <w:right w:val="none" w:sz="0" w:space="0" w:color="auto"/>
      </w:divBdr>
    </w:div>
    <w:div w:id="1589149403">
      <w:bodyDiv w:val="1"/>
      <w:marLeft w:val="0"/>
      <w:marRight w:val="0"/>
      <w:marTop w:val="0"/>
      <w:marBottom w:val="0"/>
      <w:divBdr>
        <w:top w:val="none" w:sz="0" w:space="0" w:color="auto"/>
        <w:left w:val="none" w:sz="0" w:space="0" w:color="auto"/>
        <w:bottom w:val="none" w:sz="0" w:space="0" w:color="auto"/>
        <w:right w:val="none" w:sz="0" w:space="0" w:color="auto"/>
      </w:divBdr>
    </w:div>
    <w:div w:id="1654992815">
      <w:bodyDiv w:val="1"/>
      <w:marLeft w:val="0"/>
      <w:marRight w:val="0"/>
      <w:marTop w:val="0"/>
      <w:marBottom w:val="0"/>
      <w:divBdr>
        <w:top w:val="none" w:sz="0" w:space="0" w:color="auto"/>
        <w:left w:val="none" w:sz="0" w:space="0" w:color="auto"/>
        <w:bottom w:val="none" w:sz="0" w:space="0" w:color="auto"/>
        <w:right w:val="none" w:sz="0" w:space="0" w:color="auto"/>
      </w:divBdr>
    </w:div>
    <w:div w:id="1707754702">
      <w:bodyDiv w:val="1"/>
      <w:marLeft w:val="0"/>
      <w:marRight w:val="0"/>
      <w:marTop w:val="0"/>
      <w:marBottom w:val="0"/>
      <w:divBdr>
        <w:top w:val="none" w:sz="0" w:space="0" w:color="auto"/>
        <w:left w:val="none" w:sz="0" w:space="0" w:color="auto"/>
        <w:bottom w:val="none" w:sz="0" w:space="0" w:color="auto"/>
        <w:right w:val="none" w:sz="0" w:space="0" w:color="auto"/>
      </w:divBdr>
    </w:div>
    <w:div w:id="1810853032">
      <w:bodyDiv w:val="1"/>
      <w:marLeft w:val="0"/>
      <w:marRight w:val="0"/>
      <w:marTop w:val="0"/>
      <w:marBottom w:val="0"/>
      <w:divBdr>
        <w:top w:val="none" w:sz="0" w:space="0" w:color="auto"/>
        <w:left w:val="none" w:sz="0" w:space="0" w:color="auto"/>
        <w:bottom w:val="none" w:sz="0" w:space="0" w:color="auto"/>
        <w:right w:val="none" w:sz="0" w:space="0" w:color="auto"/>
      </w:divBdr>
    </w:div>
    <w:div w:id="1900362891">
      <w:bodyDiv w:val="1"/>
      <w:marLeft w:val="0"/>
      <w:marRight w:val="0"/>
      <w:marTop w:val="0"/>
      <w:marBottom w:val="0"/>
      <w:divBdr>
        <w:top w:val="none" w:sz="0" w:space="0" w:color="auto"/>
        <w:left w:val="none" w:sz="0" w:space="0" w:color="auto"/>
        <w:bottom w:val="none" w:sz="0" w:space="0" w:color="auto"/>
        <w:right w:val="none" w:sz="0" w:space="0" w:color="auto"/>
      </w:divBdr>
    </w:div>
    <w:div w:id="1952317675">
      <w:bodyDiv w:val="1"/>
      <w:marLeft w:val="0"/>
      <w:marRight w:val="0"/>
      <w:marTop w:val="0"/>
      <w:marBottom w:val="0"/>
      <w:divBdr>
        <w:top w:val="none" w:sz="0" w:space="0" w:color="auto"/>
        <w:left w:val="none" w:sz="0" w:space="0" w:color="auto"/>
        <w:bottom w:val="none" w:sz="0" w:space="0" w:color="auto"/>
        <w:right w:val="none" w:sz="0" w:space="0" w:color="auto"/>
      </w:divBdr>
    </w:div>
    <w:div w:id="1989018551">
      <w:bodyDiv w:val="1"/>
      <w:marLeft w:val="0"/>
      <w:marRight w:val="0"/>
      <w:marTop w:val="0"/>
      <w:marBottom w:val="0"/>
      <w:divBdr>
        <w:top w:val="none" w:sz="0" w:space="0" w:color="auto"/>
        <w:left w:val="none" w:sz="0" w:space="0" w:color="auto"/>
        <w:bottom w:val="none" w:sz="0" w:space="0" w:color="auto"/>
        <w:right w:val="none" w:sz="0" w:space="0" w:color="auto"/>
      </w:divBdr>
    </w:div>
    <w:div w:id="2005433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mailto:gp.mv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5ED0B6-3478-46C7-B272-439B79A1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2432</Words>
  <Characters>13864</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Kunc Mišič</dc:creator>
  <cp:keywords/>
  <dc:description/>
  <cp:lastModifiedBy>Tina Kosi</cp:lastModifiedBy>
  <cp:revision>6</cp:revision>
  <cp:lastPrinted>2024-11-05T09:18:00Z</cp:lastPrinted>
  <dcterms:created xsi:type="dcterms:W3CDTF">2025-09-19T05:47:00Z</dcterms:created>
  <dcterms:modified xsi:type="dcterms:W3CDTF">2025-09-30T08:53:00Z</dcterms:modified>
</cp:coreProperties>
</file>