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20EA" w14:textId="45F77D1B" w:rsidR="009312CE" w:rsidRPr="00DA609A" w:rsidRDefault="009312CE" w:rsidP="00C406A4">
      <w:pPr>
        <w:spacing w:after="0" w:line="240" w:lineRule="auto"/>
        <w:jc w:val="right"/>
        <w:rPr>
          <w:rFonts w:ascii="Times New Roman" w:eastAsia="Times New Roman" w:hAnsi="Times New Roman"/>
          <w:b/>
          <w:color w:val="000000" w:themeColor="text1"/>
          <w:sz w:val="24"/>
          <w:szCs w:val="24"/>
          <w:lang w:val="en-GB"/>
        </w:rPr>
      </w:pPr>
    </w:p>
    <w:p w14:paraId="546D7DE9" w14:textId="77777777" w:rsidR="00764E27" w:rsidRPr="00DA609A" w:rsidRDefault="00764E27"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B"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C"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D"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E"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EF"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0" w14:textId="77A075CF" w:rsidR="009312CE" w:rsidRDefault="009312CE" w:rsidP="009312CE">
      <w:pPr>
        <w:spacing w:after="0" w:line="240" w:lineRule="auto"/>
        <w:jc w:val="center"/>
        <w:rPr>
          <w:rFonts w:ascii="Times New Roman" w:hAnsi="Times New Roman"/>
          <w:b/>
          <w:color w:val="000000" w:themeColor="text1"/>
          <w:sz w:val="24"/>
          <w:lang w:val="en-GB"/>
        </w:rPr>
      </w:pPr>
      <w:r w:rsidRPr="00DA609A">
        <w:rPr>
          <w:rFonts w:ascii="Times New Roman" w:hAnsi="Times New Roman"/>
          <w:b/>
          <w:color w:val="000000" w:themeColor="text1"/>
          <w:sz w:val="24"/>
          <w:lang w:val="en-GB"/>
        </w:rPr>
        <w:t xml:space="preserve">AGREEMENT </w:t>
      </w:r>
    </w:p>
    <w:p w14:paraId="61D479BD" w14:textId="77777777" w:rsidR="000B19EE" w:rsidRPr="00DA609A" w:rsidRDefault="000B19EE" w:rsidP="009312CE">
      <w:pPr>
        <w:spacing w:after="0" w:line="240" w:lineRule="auto"/>
        <w:jc w:val="center"/>
        <w:rPr>
          <w:rFonts w:ascii="Times New Roman" w:eastAsia="Times New Roman" w:hAnsi="Times New Roman"/>
          <w:b/>
          <w:color w:val="000000" w:themeColor="text1"/>
          <w:sz w:val="24"/>
          <w:szCs w:val="24"/>
          <w:lang w:val="en-GB"/>
        </w:rPr>
      </w:pPr>
    </w:p>
    <w:p w14:paraId="5F6320F1" w14:textId="32CDFE6C"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BETWEEN</w:t>
      </w:r>
    </w:p>
    <w:p w14:paraId="5F6320F2"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4" w14:textId="5512E8FF" w:rsidR="009312CE" w:rsidRPr="00DA609A" w:rsidRDefault="001E4CC5"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THE REPUBLIC OF SLOVENIA</w:t>
      </w:r>
    </w:p>
    <w:p w14:paraId="5F6320F5"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6"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AND</w:t>
      </w:r>
    </w:p>
    <w:p w14:paraId="5F6320F7"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9" w14:textId="51816E81" w:rsidR="009312CE" w:rsidRPr="00DA609A" w:rsidRDefault="001E4CC5"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THE REPUBLIC OF KOREA</w:t>
      </w:r>
    </w:p>
    <w:p w14:paraId="5F6320FA"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B"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ON</w:t>
      </w:r>
    </w:p>
    <w:p w14:paraId="5F6320FC"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D"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COOPERATION</w:t>
      </w:r>
    </w:p>
    <w:p w14:paraId="5F6320FE"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0FF"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IN</w:t>
      </w:r>
    </w:p>
    <w:p w14:paraId="5F632100"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01"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THE FIELD OF DEFENCE</w:t>
      </w:r>
    </w:p>
    <w:p w14:paraId="5F632102"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lang w:val="en-GB"/>
        </w:rPr>
        <w:br w:type="page"/>
      </w:r>
    </w:p>
    <w:p w14:paraId="5F632103" w14:textId="5C98B284" w:rsidR="009312CE" w:rsidRPr="00DA609A" w:rsidRDefault="00D662DB" w:rsidP="00C406A4">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lastRenderedPageBreak/>
        <w:t xml:space="preserve">The Republic of Slovenia and the Republic of Korea, hereinafter referred to as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w:t>
      </w:r>
    </w:p>
    <w:p w14:paraId="5F632104" w14:textId="77777777" w:rsidR="009312CE" w:rsidRPr="00DA609A" w:rsidRDefault="009312CE" w:rsidP="00C406A4">
      <w:pPr>
        <w:spacing w:after="0" w:line="240" w:lineRule="auto"/>
        <w:jc w:val="both"/>
        <w:rPr>
          <w:rFonts w:ascii="Times New Roman" w:eastAsia="Times New Roman" w:hAnsi="Times New Roman"/>
          <w:color w:val="000000" w:themeColor="text1"/>
          <w:sz w:val="24"/>
          <w:szCs w:val="24"/>
          <w:lang w:val="en-GB" w:eastAsia="sl-SI"/>
        </w:rPr>
      </w:pPr>
    </w:p>
    <w:p w14:paraId="5F632105" w14:textId="0E80D6A8" w:rsidR="009312CE" w:rsidRPr="00DA609A" w:rsidRDefault="009312CE" w:rsidP="00C406A4">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Taking into account the mutual interest of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 in promoting defence cooperation,</w:t>
      </w:r>
    </w:p>
    <w:p w14:paraId="5F632106" w14:textId="77777777" w:rsidR="009312CE" w:rsidRPr="00DA609A" w:rsidRDefault="009312CE" w:rsidP="00C406A4">
      <w:pPr>
        <w:spacing w:after="0" w:line="240" w:lineRule="auto"/>
        <w:jc w:val="both"/>
        <w:rPr>
          <w:rFonts w:ascii="Times New Roman" w:eastAsia="Times New Roman" w:hAnsi="Times New Roman"/>
          <w:color w:val="000000" w:themeColor="text1"/>
          <w:sz w:val="24"/>
          <w:szCs w:val="24"/>
          <w:lang w:val="en-GB" w:eastAsia="sl-SI"/>
        </w:rPr>
      </w:pPr>
    </w:p>
    <w:p w14:paraId="5F632107" w14:textId="757B842C" w:rsidR="009312CE" w:rsidRPr="00DA609A" w:rsidRDefault="00A46817" w:rsidP="00C406A4">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Wishing</w:t>
      </w:r>
      <w:r w:rsidR="009312CE" w:rsidRPr="00DA609A">
        <w:rPr>
          <w:rFonts w:ascii="Times New Roman" w:hAnsi="Times New Roman"/>
          <w:color w:val="000000" w:themeColor="text1"/>
          <w:sz w:val="24"/>
          <w:lang w:val="en-GB"/>
        </w:rPr>
        <w:t xml:space="preserve"> to promote cooperative friendly relations between the </w:t>
      </w:r>
      <w:r w:rsidR="00CB4FEE" w:rsidRPr="00DA609A">
        <w:rPr>
          <w:rFonts w:ascii="Times New Roman" w:hAnsi="Times New Roman"/>
          <w:color w:val="000000" w:themeColor="text1"/>
          <w:sz w:val="24"/>
          <w:lang w:val="en-GB"/>
        </w:rPr>
        <w:t xml:space="preserve">Contracting </w:t>
      </w:r>
      <w:r w:rsidR="009312CE" w:rsidRPr="00DA609A">
        <w:rPr>
          <w:rFonts w:ascii="Times New Roman" w:hAnsi="Times New Roman"/>
          <w:color w:val="000000" w:themeColor="text1"/>
          <w:sz w:val="24"/>
          <w:lang w:val="en-GB"/>
        </w:rPr>
        <w:t>Parties in the field of defence, and</w:t>
      </w:r>
    </w:p>
    <w:p w14:paraId="5F632108" w14:textId="77777777" w:rsidR="009312CE" w:rsidRPr="00DA609A" w:rsidRDefault="009312CE" w:rsidP="00C406A4">
      <w:pPr>
        <w:spacing w:after="0" w:line="240" w:lineRule="auto"/>
        <w:jc w:val="both"/>
        <w:rPr>
          <w:rFonts w:ascii="Times New Roman" w:eastAsia="Times New Roman" w:hAnsi="Times New Roman"/>
          <w:color w:val="000000" w:themeColor="text1"/>
          <w:sz w:val="24"/>
          <w:szCs w:val="24"/>
          <w:lang w:val="en-GB" w:eastAsia="sl-SI"/>
        </w:rPr>
      </w:pPr>
    </w:p>
    <w:p w14:paraId="5F632109" w14:textId="430E8C52" w:rsidR="009312CE" w:rsidRPr="00DA609A" w:rsidRDefault="009312CE" w:rsidP="00C406A4">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In accordance with the internal legal order of each </w:t>
      </w:r>
      <w:r w:rsidR="0018396E" w:rsidRPr="00DA609A">
        <w:rPr>
          <w:rFonts w:ascii="Times New Roman" w:hAnsi="Times New Roman"/>
          <w:color w:val="000000" w:themeColor="text1"/>
          <w:sz w:val="24"/>
          <w:lang w:val="en-GB"/>
        </w:rPr>
        <w:t xml:space="preserve">of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w:t>
      </w:r>
      <w:r w:rsidR="0018396E" w:rsidRPr="00DA609A">
        <w:rPr>
          <w:rFonts w:ascii="Times New Roman" w:hAnsi="Times New Roman"/>
          <w:color w:val="000000" w:themeColor="text1"/>
          <w:sz w:val="24"/>
          <w:lang w:val="en-GB"/>
        </w:rPr>
        <w:t>ies</w:t>
      </w:r>
      <w:r w:rsidRPr="00DA609A">
        <w:rPr>
          <w:rFonts w:ascii="Times New Roman" w:hAnsi="Times New Roman"/>
          <w:color w:val="000000" w:themeColor="text1"/>
          <w:sz w:val="24"/>
          <w:lang w:val="en-GB"/>
        </w:rPr>
        <w:t>,</w:t>
      </w:r>
    </w:p>
    <w:p w14:paraId="5F63210A" w14:textId="77777777" w:rsidR="009312CE" w:rsidRPr="00DA609A" w:rsidRDefault="009312CE" w:rsidP="00C406A4">
      <w:pPr>
        <w:spacing w:after="0" w:line="240" w:lineRule="auto"/>
        <w:jc w:val="both"/>
        <w:rPr>
          <w:rFonts w:ascii="Times New Roman" w:eastAsia="Times New Roman" w:hAnsi="Times New Roman"/>
          <w:color w:val="000000" w:themeColor="text1"/>
          <w:sz w:val="24"/>
          <w:szCs w:val="24"/>
          <w:lang w:val="en-GB" w:eastAsia="sl-SI"/>
        </w:rPr>
      </w:pPr>
    </w:p>
    <w:p w14:paraId="5F63210B" w14:textId="1B3A5B41" w:rsidR="009312CE" w:rsidRPr="00DA609A" w:rsidRDefault="009312CE" w:rsidP="00C406A4">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Have agreed to the following:</w:t>
      </w:r>
    </w:p>
    <w:p w14:paraId="6A9F44E4" w14:textId="77777777" w:rsidR="000C6DDC" w:rsidRPr="00DA609A" w:rsidRDefault="000C6DDC" w:rsidP="000C6DDC">
      <w:pPr>
        <w:spacing w:after="0" w:line="240" w:lineRule="auto"/>
        <w:ind w:firstLine="708"/>
        <w:jc w:val="center"/>
        <w:rPr>
          <w:rFonts w:ascii="Times New Roman" w:eastAsia="Times New Roman" w:hAnsi="Times New Roman"/>
          <w:color w:val="000000" w:themeColor="text1"/>
          <w:sz w:val="24"/>
          <w:szCs w:val="24"/>
          <w:lang w:val="en-GB" w:eastAsia="sl-SI"/>
        </w:rPr>
      </w:pPr>
    </w:p>
    <w:p w14:paraId="5F63210C" w14:textId="77777777" w:rsidR="009312CE" w:rsidRPr="00DA609A" w:rsidRDefault="009312CE" w:rsidP="009312CE">
      <w:pPr>
        <w:spacing w:after="0" w:line="240" w:lineRule="auto"/>
        <w:jc w:val="both"/>
        <w:rPr>
          <w:rFonts w:ascii="Times New Roman" w:eastAsia="Times New Roman" w:hAnsi="Times New Roman"/>
          <w:color w:val="000000" w:themeColor="text1"/>
          <w:sz w:val="24"/>
          <w:szCs w:val="24"/>
          <w:lang w:val="en-GB" w:eastAsia="sl-SI"/>
        </w:rPr>
      </w:pPr>
    </w:p>
    <w:p w14:paraId="5F63210D" w14:textId="1F186BE2" w:rsidR="009312CE" w:rsidRPr="00DA609A" w:rsidRDefault="009312CE" w:rsidP="002F1664">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1</w:t>
      </w:r>
    </w:p>
    <w:p w14:paraId="5F63210E" w14:textId="77777777" w:rsidR="009312CE" w:rsidRPr="00DA609A" w:rsidRDefault="009312CE" w:rsidP="000C6DDC">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PURPOSE OF THE AGREEMENT</w:t>
      </w:r>
    </w:p>
    <w:p w14:paraId="5F63210F"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10" w14:textId="6FEAAA18" w:rsidR="009312CE" w:rsidRPr="00DA609A" w:rsidRDefault="009312CE" w:rsidP="00A46817">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purpose of this Agreement is to provide the necessary legal framework for defence cooperation between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Parties, adhering to the principles of equality, reciprocity and mutual interest, and in accordance with the national laws, regulations and assumed international obligations of the </w:t>
      </w:r>
      <w:r w:rsidR="00423BEC"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w:t>
      </w:r>
    </w:p>
    <w:p w14:paraId="5F632111"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12" w14:textId="2E4546D5" w:rsidR="009312CE" w:rsidRPr="00DA609A" w:rsidRDefault="009312CE" w:rsidP="002F1664">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2</w:t>
      </w:r>
    </w:p>
    <w:p w14:paraId="5F632113"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AREAS OF COOPERATION</w:t>
      </w:r>
    </w:p>
    <w:p w14:paraId="5F632114"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15" w14:textId="202A0759" w:rsidR="009312CE" w:rsidRPr="00DA609A" w:rsidRDefault="00D662DB" w:rsidP="00C406A4">
      <w:pPr>
        <w:tabs>
          <w:tab w:val="left" w:pos="1134"/>
        </w:tabs>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Cooperation between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Parties shall take place in accordance with the internal legal order of each </w:t>
      </w:r>
      <w:r w:rsidR="00423BEC"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Party in the following areas:</w:t>
      </w:r>
    </w:p>
    <w:p w14:paraId="5F632116" w14:textId="7777777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Defence policy;</w:t>
      </w:r>
    </w:p>
    <w:p w14:paraId="5F632117" w14:textId="7777777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Defence legislation;</w:t>
      </w:r>
    </w:p>
    <w:p w14:paraId="5F632118" w14:textId="7777777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Military education and training;</w:t>
      </w:r>
    </w:p>
    <w:p w14:paraId="5F632119" w14:textId="7777777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Organization of the armed forces;</w:t>
      </w:r>
    </w:p>
    <w:p w14:paraId="5F63211A" w14:textId="7777777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UN-led peacekeeping operations;</w:t>
      </w:r>
    </w:p>
    <w:p w14:paraId="5F63211B" w14:textId="7777777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Control over arms and disarmament;</w:t>
      </w:r>
    </w:p>
    <w:p w14:paraId="5F63211C" w14:textId="57762070"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The military financial and accounting system;</w:t>
      </w:r>
    </w:p>
    <w:p w14:paraId="69C759D4" w14:textId="28CB93F2" w:rsidR="00893964" w:rsidRPr="00DA609A" w:rsidRDefault="000242A6" w:rsidP="00A46817">
      <w:pPr>
        <w:numPr>
          <w:ilvl w:val="0"/>
          <w:numId w:val="3"/>
        </w:numPr>
        <w:tabs>
          <w:tab w:val="clear" w:pos="720"/>
          <w:tab w:val="num" w:pos="1134"/>
        </w:tabs>
        <w:spacing w:after="0" w:line="240" w:lineRule="auto"/>
        <w:ind w:left="1134" w:hanging="414"/>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defence </w:t>
      </w:r>
      <w:r w:rsidR="00893964" w:rsidRPr="00DA609A">
        <w:rPr>
          <w:rFonts w:ascii="Times New Roman" w:hAnsi="Times New Roman"/>
          <w:color w:val="000000" w:themeColor="text1"/>
          <w:sz w:val="24"/>
          <w:lang w:val="en-GB"/>
        </w:rPr>
        <w:t xml:space="preserve">industry, under the responsibility of both Governments, including potential joint projects in terms of equipment; </w:t>
      </w:r>
    </w:p>
    <w:p w14:paraId="5F63211D" w14:textId="7DF3D331"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Defence research and development;</w:t>
      </w:r>
    </w:p>
    <w:p w14:paraId="5F63211E" w14:textId="713679D3"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Defence standardization and codification;</w:t>
      </w:r>
    </w:p>
    <w:p w14:paraId="2139A965" w14:textId="54FBBA05" w:rsidR="00893964" w:rsidRPr="00DA609A" w:rsidRDefault="00893964" w:rsidP="00A46817">
      <w:pPr>
        <w:numPr>
          <w:ilvl w:val="0"/>
          <w:numId w:val="3"/>
        </w:numPr>
        <w:tabs>
          <w:tab w:val="clear" w:pos="720"/>
          <w:tab w:val="num" w:pos="1134"/>
        </w:tabs>
        <w:spacing w:after="0" w:line="240" w:lineRule="auto"/>
        <w:ind w:left="1134" w:hanging="414"/>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Modern technologies </w:t>
      </w:r>
      <w:r w:rsidR="00A46817" w:rsidRPr="00DA609A">
        <w:rPr>
          <w:rFonts w:ascii="Times New Roman" w:hAnsi="Times New Roman"/>
          <w:color w:val="000000" w:themeColor="text1"/>
          <w:sz w:val="24"/>
          <w:lang w:val="en-GB"/>
        </w:rPr>
        <w:t xml:space="preserve">such as </w:t>
      </w:r>
      <w:r w:rsidRPr="00DA609A">
        <w:rPr>
          <w:rFonts w:ascii="Times New Roman" w:hAnsi="Times New Roman"/>
          <w:color w:val="000000" w:themeColor="text1"/>
          <w:sz w:val="24"/>
          <w:lang w:val="en-GB"/>
        </w:rPr>
        <w:t>artificial intelligence, space technologies, electronic warfare;</w:t>
      </w:r>
    </w:p>
    <w:p w14:paraId="51EC79C7" w14:textId="79F71D3F" w:rsidR="00893964" w:rsidRPr="00DA609A" w:rsidRDefault="00893964"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Military geography and geospatial information;</w:t>
      </w:r>
    </w:p>
    <w:p w14:paraId="5F632120" w14:textId="2697812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Environmental and </w:t>
      </w:r>
      <w:r w:rsidR="0018396E" w:rsidRPr="00DA609A">
        <w:rPr>
          <w:rFonts w:ascii="Times New Roman" w:hAnsi="Times New Roman"/>
          <w:color w:val="000000" w:themeColor="text1"/>
          <w:sz w:val="24"/>
          <w:lang w:val="en-GB"/>
        </w:rPr>
        <w:t xml:space="preserve">military </w:t>
      </w:r>
      <w:r w:rsidRPr="00DA609A">
        <w:rPr>
          <w:rFonts w:ascii="Times New Roman" w:hAnsi="Times New Roman"/>
          <w:color w:val="000000" w:themeColor="text1"/>
          <w:sz w:val="24"/>
          <w:lang w:val="en-GB"/>
        </w:rPr>
        <w:t>pollution issues in the military;</w:t>
      </w:r>
    </w:p>
    <w:p w14:paraId="45236EB7" w14:textId="7D67D8F9" w:rsidR="008D54BC" w:rsidRPr="00DA609A" w:rsidRDefault="008D54BC"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Intelligence and cyber security,</w:t>
      </w:r>
    </w:p>
    <w:p w14:paraId="5F632121" w14:textId="77777777" w:rsidR="009312CE"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Military medicine;</w:t>
      </w:r>
    </w:p>
    <w:p w14:paraId="02B1B604" w14:textId="77777777" w:rsidR="00A46817" w:rsidRPr="00DA609A"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Culture and sports in the field of defence</w:t>
      </w:r>
      <w:r w:rsidR="00A46817" w:rsidRPr="00DA609A">
        <w:rPr>
          <w:rFonts w:ascii="Times New Roman" w:hAnsi="Times New Roman"/>
          <w:color w:val="000000" w:themeColor="text1"/>
          <w:sz w:val="24"/>
          <w:lang w:val="en-GB"/>
        </w:rPr>
        <w:t>;</w:t>
      </w:r>
    </w:p>
    <w:p w14:paraId="5F632122" w14:textId="2A9265AA" w:rsidR="009312CE" w:rsidRPr="00DA609A" w:rsidRDefault="00A46817"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Any other areas of cooperation mutually agreed upon by the </w:t>
      </w:r>
      <w:r w:rsidR="00423BEC"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w:t>
      </w:r>
      <w:r w:rsidR="009312CE" w:rsidRPr="00DA609A">
        <w:rPr>
          <w:rFonts w:ascii="Times New Roman" w:hAnsi="Times New Roman"/>
          <w:color w:val="000000" w:themeColor="text1"/>
          <w:sz w:val="24"/>
          <w:lang w:val="en-GB"/>
        </w:rPr>
        <w:t>.</w:t>
      </w:r>
    </w:p>
    <w:p w14:paraId="5F632123" w14:textId="29F96214" w:rsidR="009312CE" w:rsidRPr="00DA609A" w:rsidRDefault="009312CE" w:rsidP="009312CE">
      <w:pPr>
        <w:tabs>
          <w:tab w:val="num" w:pos="1134"/>
        </w:tabs>
        <w:spacing w:after="0" w:line="240" w:lineRule="auto"/>
        <w:ind w:left="720"/>
        <w:jc w:val="both"/>
        <w:rPr>
          <w:rFonts w:ascii="Times New Roman" w:eastAsia="Times New Roman" w:hAnsi="Times New Roman"/>
          <w:color w:val="000000" w:themeColor="text1"/>
          <w:sz w:val="24"/>
          <w:szCs w:val="24"/>
          <w:lang w:val="en-GB" w:eastAsia="sl-SI"/>
        </w:rPr>
      </w:pPr>
    </w:p>
    <w:p w14:paraId="5F346431" w14:textId="00DDBC38" w:rsidR="00CB4FEE" w:rsidRPr="00DA609A" w:rsidRDefault="00CB4FEE" w:rsidP="009312CE">
      <w:pPr>
        <w:tabs>
          <w:tab w:val="num" w:pos="1134"/>
        </w:tabs>
        <w:spacing w:after="0" w:line="240" w:lineRule="auto"/>
        <w:ind w:left="720"/>
        <w:jc w:val="both"/>
        <w:rPr>
          <w:rFonts w:ascii="Times New Roman" w:eastAsia="Times New Roman" w:hAnsi="Times New Roman"/>
          <w:color w:val="000000" w:themeColor="text1"/>
          <w:sz w:val="24"/>
          <w:szCs w:val="24"/>
          <w:lang w:val="en-GB" w:eastAsia="sl-SI"/>
        </w:rPr>
      </w:pPr>
    </w:p>
    <w:p w14:paraId="558A59EE" w14:textId="77777777" w:rsidR="00CB4FEE" w:rsidRPr="00DA609A" w:rsidRDefault="00CB4FEE" w:rsidP="009312CE">
      <w:pPr>
        <w:tabs>
          <w:tab w:val="num" w:pos="1134"/>
        </w:tabs>
        <w:spacing w:after="0" w:line="240" w:lineRule="auto"/>
        <w:ind w:left="720"/>
        <w:jc w:val="both"/>
        <w:rPr>
          <w:rFonts w:ascii="Times New Roman" w:eastAsia="Times New Roman" w:hAnsi="Times New Roman"/>
          <w:color w:val="000000" w:themeColor="text1"/>
          <w:sz w:val="24"/>
          <w:szCs w:val="24"/>
          <w:lang w:val="en-GB" w:eastAsia="sl-SI"/>
        </w:rPr>
      </w:pPr>
    </w:p>
    <w:p w14:paraId="5F632125"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26" w14:textId="4E646E29" w:rsidR="009312CE" w:rsidRPr="00DA609A" w:rsidRDefault="009312CE" w:rsidP="002F1664">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lastRenderedPageBreak/>
        <w:t>Article</w:t>
      </w:r>
      <w:r w:rsidR="004612B8" w:rsidRPr="00DA609A">
        <w:rPr>
          <w:rFonts w:ascii="Times New Roman" w:hAnsi="Times New Roman"/>
          <w:b/>
          <w:color w:val="000000" w:themeColor="text1"/>
          <w:sz w:val="24"/>
          <w:lang w:val="en-GB"/>
        </w:rPr>
        <w:t xml:space="preserve"> 3</w:t>
      </w:r>
    </w:p>
    <w:p w14:paraId="5F632127"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FORMS OF COOPERATION</w:t>
      </w:r>
    </w:p>
    <w:p w14:paraId="5F632128" w14:textId="77777777" w:rsidR="009312CE" w:rsidRPr="00DA609A" w:rsidRDefault="009312CE" w:rsidP="009312CE">
      <w:pPr>
        <w:spacing w:after="0" w:line="240" w:lineRule="auto"/>
        <w:jc w:val="both"/>
        <w:rPr>
          <w:rFonts w:ascii="Times New Roman" w:eastAsia="Times New Roman" w:hAnsi="Times New Roman"/>
          <w:color w:val="000000" w:themeColor="text1"/>
          <w:sz w:val="24"/>
          <w:szCs w:val="24"/>
          <w:lang w:val="en-GB" w:eastAsia="sl-SI"/>
        </w:rPr>
      </w:pPr>
    </w:p>
    <w:p w14:paraId="5F632129" w14:textId="36BFD51B" w:rsidR="009312CE" w:rsidRPr="00DA609A" w:rsidRDefault="00D662DB" w:rsidP="00A46817">
      <w:pPr>
        <w:numPr>
          <w:ilvl w:val="0"/>
          <w:numId w:val="4"/>
        </w:numPr>
        <w:tabs>
          <w:tab w:val="clear" w:pos="720"/>
          <w:tab w:val="num" w:pos="426"/>
          <w:tab w:val="left" w:pos="1134"/>
        </w:tabs>
        <w:spacing w:after="0" w:line="240" w:lineRule="auto"/>
        <w:ind w:left="0"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 shall cooperate with each other in the following ways:</w:t>
      </w:r>
    </w:p>
    <w:p w14:paraId="437072EA" w14:textId="77777777" w:rsidR="00A46817" w:rsidRPr="00DA609A" w:rsidRDefault="00A46817" w:rsidP="00C406A4">
      <w:pPr>
        <w:tabs>
          <w:tab w:val="left" w:pos="1134"/>
        </w:tabs>
        <w:spacing w:after="0" w:line="240" w:lineRule="auto"/>
        <w:jc w:val="both"/>
        <w:rPr>
          <w:rFonts w:ascii="Times New Roman" w:eastAsia="Times New Roman" w:hAnsi="Times New Roman"/>
          <w:color w:val="000000" w:themeColor="text1"/>
          <w:sz w:val="24"/>
          <w:szCs w:val="24"/>
          <w:lang w:val="en-GB"/>
        </w:rPr>
      </w:pPr>
    </w:p>
    <w:p w14:paraId="5F63212A" w14:textId="0F9E1EE1" w:rsidR="009312CE" w:rsidRPr="00DA609A" w:rsidRDefault="009312CE" w:rsidP="00A46817">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Official visits by heads and delegations of the ministries of defence, the armed forces and other </w:t>
      </w:r>
      <w:r w:rsidR="0018396E" w:rsidRPr="00DA609A">
        <w:rPr>
          <w:rFonts w:ascii="Times New Roman" w:hAnsi="Times New Roman"/>
          <w:color w:val="000000" w:themeColor="text1"/>
          <w:sz w:val="24"/>
          <w:lang w:val="en-GB"/>
        </w:rPr>
        <w:t>M</w:t>
      </w:r>
      <w:r w:rsidRPr="00DA609A">
        <w:rPr>
          <w:rFonts w:ascii="Times New Roman" w:hAnsi="Times New Roman"/>
          <w:color w:val="000000" w:themeColor="text1"/>
          <w:sz w:val="24"/>
          <w:lang w:val="en-GB"/>
        </w:rPr>
        <w:t xml:space="preserve">inistry of </w:t>
      </w:r>
      <w:r w:rsidR="0018396E" w:rsidRPr="00DA609A">
        <w:rPr>
          <w:rFonts w:ascii="Times New Roman" w:hAnsi="Times New Roman"/>
          <w:color w:val="000000" w:themeColor="text1"/>
          <w:sz w:val="24"/>
          <w:lang w:val="en-GB"/>
        </w:rPr>
        <w:t>D</w:t>
      </w:r>
      <w:r w:rsidRPr="00DA609A">
        <w:rPr>
          <w:rFonts w:ascii="Times New Roman" w:hAnsi="Times New Roman"/>
          <w:color w:val="000000" w:themeColor="text1"/>
          <w:sz w:val="24"/>
          <w:lang w:val="en-GB"/>
        </w:rPr>
        <w:t>efence services;</w:t>
      </w:r>
    </w:p>
    <w:p w14:paraId="5F63212B" w14:textId="437DD5DB" w:rsidR="009312CE" w:rsidRPr="00DA609A" w:rsidRDefault="009312CE" w:rsidP="00A46817">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Working meetings, talks, consultations, exchange of experience and seminars organized by the various services of the </w:t>
      </w:r>
      <w:r w:rsidR="00423BEC"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w:t>
      </w:r>
    </w:p>
    <w:p w14:paraId="5F63212C" w14:textId="77777777" w:rsidR="009312CE" w:rsidRPr="00DA609A" w:rsidRDefault="009312CE"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Participation in seminars, courses and training;</w:t>
      </w:r>
    </w:p>
    <w:p w14:paraId="5F63212D" w14:textId="77777777" w:rsidR="009312CE" w:rsidRPr="00DA609A" w:rsidRDefault="009312CE"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Cultural, sporting and recreational activities. </w:t>
      </w:r>
    </w:p>
    <w:p w14:paraId="5F63212E" w14:textId="77777777" w:rsidR="009312CE" w:rsidRPr="00DA609A" w:rsidRDefault="009312CE" w:rsidP="009312CE">
      <w:pPr>
        <w:tabs>
          <w:tab w:val="left" w:pos="1134"/>
        </w:tabs>
        <w:spacing w:after="0" w:line="240" w:lineRule="auto"/>
        <w:ind w:left="709"/>
        <w:jc w:val="both"/>
        <w:rPr>
          <w:rFonts w:ascii="Times New Roman" w:eastAsia="Times New Roman" w:hAnsi="Times New Roman"/>
          <w:color w:val="000000" w:themeColor="text1"/>
          <w:sz w:val="24"/>
          <w:szCs w:val="24"/>
          <w:lang w:val="en-GB" w:eastAsia="sl-SI"/>
        </w:rPr>
      </w:pPr>
    </w:p>
    <w:p w14:paraId="5F63212F" w14:textId="3A320EAA" w:rsidR="009312CE" w:rsidRPr="00DA609A" w:rsidRDefault="009312CE" w:rsidP="00A46817">
      <w:pPr>
        <w:numPr>
          <w:ilvl w:val="0"/>
          <w:numId w:val="4"/>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 may establish new forms of cooperation over the course of the implementation of this Agreement.</w:t>
      </w:r>
    </w:p>
    <w:p w14:paraId="5F632130"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31" w14:textId="05B9EEA6" w:rsidR="009312CE" w:rsidRPr="00DA609A" w:rsidRDefault="009312CE" w:rsidP="002F1664">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4</w:t>
      </w:r>
    </w:p>
    <w:p w14:paraId="5F632132" w14:textId="77777777" w:rsidR="009312CE" w:rsidRPr="00DA609A" w:rsidRDefault="009312CE" w:rsidP="009312CE">
      <w:pPr>
        <w:spacing w:after="0" w:line="240" w:lineRule="auto"/>
        <w:ind w:left="360"/>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IMPLEMENTING ARRANGEMENTS</w:t>
      </w:r>
    </w:p>
    <w:p w14:paraId="5F632133" w14:textId="77777777" w:rsidR="009312CE" w:rsidRPr="00DA609A" w:rsidRDefault="009312CE" w:rsidP="009312CE">
      <w:pPr>
        <w:spacing w:after="0" w:line="240" w:lineRule="auto"/>
        <w:ind w:left="360"/>
        <w:jc w:val="center"/>
        <w:rPr>
          <w:rFonts w:ascii="Times New Roman" w:eastAsia="Times New Roman" w:hAnsi="Times New Roman"/>
          <w:b/>
          <w:color w:val="000000" w:themeColor="text1"/>
          <w:sz w:val="24"/>
          <w:szCs w:val="24"/>
          <w:lang w:val="en-GB" w:eastAsia="sl-SI"/>
        </w:rPr>
      </w:pPr>
    </w:p>
    <w:p w14:paraId="5F632134" w14:textId="64A3204C" w:rsidR="009312CE" w:rsidRPr="00DA609A" w:rsidRDefault="009312CE" w:rsidP="000420C1">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In order to implement the provisions of this Agreement,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Parties may </w:t>
      </w:r>
      <w:r w:rsidR="000420C1" w:rsidRPr="00DA609A">
        <w:rPr>
          <w:rFonts w:ascii="Times New Roman" w:hAnsi="Times New Roman"/>
          <w:color w:val="000000" w:themeColor="text1"/>
          <w:sz w:val="24"/>
          <w:lang w:val="en-GB"/>
        </w:rPr>
        <w:t>conclude</w:t>
      </w:r>
      <w:r w:rsidRPr="00DA609A">
        <w:rPr>
          <w:rFonts w:ascii="Times New Roman" w:hAnsi="Times New Roman"/>
          <w:color w:val="000000" w:themeColor="text1"/>
          <w:sz w:val="24"/>
          <w:lang w:val="en-GB"/>
        </w:rPr>
        <w:t xml:space="preserve"> implementing arrangements governing specific matters relating to defence cooperation in the areas referred to in Article 2 of this Agreement and </w:t>
      </w:r>
      <w:r w:rsidR="00491CD0" w:rsidRPr="00DA609A">
        <w:rPr>
          <w:rFonts w:ascii="Times New Roman" w:hAnsi="Times New Roman"/>
          <w:color w:val="000000" w:themeColor="text1"/>
          <w:sz w:val="24"/>
          <w:lang w:val="en-GB"/>
        </w:rPr>
        <w:t xml:space="preserve">in </w:t>
      </w:r>
      <w:r w:rsidRPr="00DA609A">
        <w:rPr>
          <w:rFonts w:ascii="Times New Roman" w:hAnsi="Times New Roman"/>
          <w:color w:val="000000" w:themeColor="text1"/>
          <w:sz w:val="24"/>
          <w:lang w:val="en-GB"/>
        </w:rPr>
        <w:t xml:space="preserve">other </w:t>
      </w:r>
      <w:r w:rsidR="000420C1" w:rsidRPr="00DA609A">
        <w:rPr>
          <w:rFonts w:ascii="Times New Roman" w:hAnsi="Times New Roman"/>
          <w:color w:val="000000" w:themeColor="text1"/>
          <w:sz w:val="24"/>
          <w:lang w:val="en-GB"/>
        </w:rPr>
        <w:t xml:space="preserve">areas </w:t>
      </w:r>
      <w:r w:rsidRPr="00DA609A">
        <w:rPr>
          <w:rFonts w:ascii="Times New Roman" w:hAnsi="Times New Roman"/>
          <w:color w:val="000000" w:themeColor="text1"/>
          <w:sz w:val="24"/>
          <w:lang w:val="en-GB"/>
        </w:rPr>
        <w:t>mutually agreed</w:t>
      </w:r>
      <w:r w:rsidR="000420C1" w:rsidRPr="00DA609A">
        <w:rPr>
          <w:rFonts w:ascii="Times New Roman" w:hAnsi="Times New Roman"/>
          <w:color w:val="000000" w:themeColor="text1"/>
          <w:sz w:val="24"/>
          <w:lang w:val="en-GB"/>
        </w:rPr>
        <w:t xml:space="preserve"> upon</w:t>
      </w:r>
      <w:r w:rsidRPr="00DA609A">
        <w:rPr>
          <w:rFonts w:ascii="Times New Roman" w:hAnsi="Times New Roman"/>
          <w:color w:val="000000" w:themeColor="text1"/>
          <w:sz w:val="24"/>
          <w:lang w:val="en-GB"/>
        </w:rPr>
        <w:t>.</w:t>
      </w:r>
    </w:p>
    <w:p w14:paraId="5F632135" w14:textId="77777777" w:rsidR="009312CE" w:rsidRPr="00DA609A" w:rsidRDefault="009312CE" w:rsidP="009312CE">
      <w:pPr>
        <w:spacing w:after="0" w:line="240" w:lineRule="auto"/>
        <w:ind w:left="360"/>
        <w:jc w:val="both"/>
        <w:rPr>
          <w:rFonts w:ascii="Times New Roman" w:eastAsia="Times New Roman" w:hAnsi="Times New Roman"/>
          <w:color w:val="000000" w:themeColor="text1"/>
          <w:sz w:val="24"/>
          <w:szCs w:val="24"/>
          <w:lang w:val="en-GB" w:eastAsia="sl-SI"/>
        </w:rPr>
      </w:pPr>
    </w:p>
    <w:p w14:paraId="5F632136" w14:textId="5E8C2F66" w:rsidR="009312CE" w:rsidRPr="00DA609A" w:rsidRDefault="009312CE" w:rsidP="002F1664">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5</w:t>
      </w:r>
    </w:p>
    <w:p w14:paraId="5F632137" w14:textId="77777777" w:rsidR="009312CE" w:rsidRPr="00DA609A" w:rsidRDefault="009312CE" w:rsidP="009312CE">
      <w:pPr>
        <w:spacing w:after="0" w:line="240" w:lineRule="auto"/>
        <w:jc w:val="center"/>
        <w:rPr>
          <w:rFonts w:ascii="Times New Roman" w:eastAsia="Times New Roman" w:hAnsi="Times New Roman"/>
          <w:color w:val="000000" w:themeColor="text1"/>
          <w:sz w:val="24"/>
          <w:szCs w:val="24"/>
          <w:lang w:val="en-GB"/>
        </w:rPr>
      </w:pPr>
      <w:r w:rsidRPr="00DA609A">
        <w:rPr>
          <w:rFonts w:ascii="Times New Roman" w:hAnsi="Times New Roman"/>
          <w:b/>
          <w:color w:val="000000" w:themeColor="text1"/>
          <w:sz w:val="24"/>
          <w:lang w:val="en-GB"/>
        </w:rPr>
        <w:t>ANNUAL COOPERATION PLAN</w:t>
      </w:r>
    </w:p>
    <w:p w14:paraId="5F632138" w14:textId="77777777" w:rsidR="009312CE" w:rsidRPr="00DA609A" w:rsidRDefault="009312CE" w:rsidP="009312CE">
      <w:pPr>
        <w:spacing w:after="0" w:line="240" w:lineRule="auto"/>
        <w:jc w:val="center"/>
        <w:rPr>
          <w:rFonts w:ascii="Times New Roman" w:eastAsia="Times New Roman" w:hAnsi="Times New Roman"/>
          <w:color w:val="000000" w:themeColor="text1"/>
          <w:sz w:val="24"/>
          <w:szCs w:val="24"/>
          <w:lang w:val="en-GB" w:eastAsia="sl-SI"/>
        </w:rPr>
      </w:pPr>
    </w:p>
    <w:p w14:paraId="5F632139" w14:textId="674F7139" w:rsidR="009312CE" w:rsidRPr="00DA609A" w:rsidRDefault="009312CE" w:rsidP="00C406A4">
      <w:pPr>
        <w:numPr>
          <w:ilvl w:val="0"/>
          <w:numId w:val="11"/>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On the basis of this Agreement,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Parties shall develop an annual bilateral defence cooperation plan. In the second half of each year,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 shall develop proposals to be included in the defence cooperation plan for the following year.</w:t>
      </w:r>
    </w:p>
    <w:p w14:paraId="5F63213A" w14:textId="77777777" w:rsidR="009312CE" w:rsidRPr="00DA609A" w:rsidRDefault="009312CE" w:rsidP="000420C1">
      <w:pPr>
        <w:tabs>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p>
    <w:p w14:paraId="5F63213B" w14:textId="611AF0DA" w:rsidR="009312CE" w:rsidRPr="00DA609A" w:rsidRDefault="009312CE" w:rsidP="00C406A4">
      <w:pPr>
        <w:numPr>
          <w:ilvl w:val="0"/>
          <w:numId w:val="11"/>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annual bilateral defence cooperation plan shall include a list of activities, the manner in which they are to be carried out, the time and place of their execution, the number of participants, and other aspects related to the organization and </w:t>
      </w:r>
      <w:r w:rsidR="000242A6" w:rsidRPr="00DA609A">
        <w:rPr>
          <w:rFonts w:ascii="Times New Roman" w:hAnsi="Times New Roman"/>
          <w:color w:val="000000" w:themeColor="text1"/>
          <w:sz w:val="24"/>
          <w:lang w:val="en-GB"/>
        </w:rPr>
        <w:t>implementation</w:t>
      </w:r>
      <w:r w:rsidR="00491CD0" w:rsidRPr="00DA609A">
        <w:rPr>
          <w:rFonts w:ascii="Times New Roman" w:hAnsi="Times New Roman"/>
          <w:color w:val="000000" w:themeColor="text1"/>
          <w:sz w:val="24"/>
          <w:lang w:val="en-GB"/>
        </w:rPr>
        <w:t xml:space="preserve"> of the activities</w:t>
      </w:r>
      <w:r w:rsidRPr="00DA609A">
        <w:rPr>
          <w:rFonts w:ascii="Times New Roman" w:hAnsi="Times New Roman"/>
          <w:color w:val="000000" w:themeColor="text1"/>
          <w:sz w:val="24"/>
          <w:lang w:val="en-GB"/>
        </w:rPr>
        <w:t xml:space="preserve">. </w:t>
      </w:r>
    </w:p>
    <w:p w14:paraId="5F63213C" w14:textId="77777777" w:rsidR="009312CE" w:rsidRPr="00DA609A" w:rsidRDefault="009312CE" w:rsidP="000420C1">
      <w:pPr>
        <w:tabs>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p>
    <w:p w14:paraId="5F63213D" w14:textId="78B38B5C" w:rsidR="009312CE" w:rsidRPr="00DA609A" w:rsidRDefault="009312CE" w:rsidP="00C406A4">
      <w:pPr>
        <w:numPr>
          <w:ilvl w:val="0"/>
          <w:numId w:val="11"/>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The details of the exchang</w:t>
      </w:r>
      <w:r w:rsidR="00491CD0" w:rsidRPr="00DA609A">
        <w:rPr>
          <w:rFonts w:ascii="Times New Roman" w:hAnsi="Times New Roman"/>
          <w:color w:val="000000" w:themeColor="text1"/>
          <w:sz w:val="24"/>
          <w:lang w:val="en-GB"/>
        </w:rPr>
        <w:t>es</w:t>
      </w:r>
      <w:r w:rsidRPr="00DA609A">
        <w:rPr>
          <w:rFonts w:ascii="Times New Roman" w:hAnsi="Times New Roman"/>
          <w:color w:val="000000" w:themeColor="text1"/>
          <w:sz w:val="24"/>
          <w:lang w:val="en-GB"/>
        </w:rPr>
        <w:t xml:space="preserve"> shall be </w:t>
      </w:r>
      <w:r w:rsidR="00491CD0" w:rsidRPr="00DA609A">
        <w:rPr>
          <w:rFonts w:ascii="Times New Roman" w:hAnsi="Times New Roman"/>
          <w:color w:val="000000" w:themeColor="text1"/>
          <w:sz w:val="24"/>
          <w:lang w:val="en-GB"/>
        </w:rPr>
        <w:t xml:space="preserve">agreed upon by </w:t>
      </w:r>
      <w:r w:rsidRPr="00DA609A">
        <w:rPr>
          <w:rFonts w:ascii="Times New Roman" w:hAnsi="Times New Roman"/>
          <w:color w:val="000000" w:themeColor="text1"/>
          <w:sz w:val="24"/>
          <w:lang w:val="en-GB"/>
        </w:rPr>
        <w:t>the competent international affairs and defence policy services of the Ministries of Defence.</w:t>
      </w:r>
    </w:p>
    <w:p w14:paraId="5F63213E"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3F" w14:textId="70D4FA38" w:rsidR="009312CE" w:rsidRPr="00DA609A" w:rsidRDefault="009312CE" w:rsidP="002F1664">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6</w:t>
      </w:r>
    </w:p>
    <w:p w14:paraId="49FC4BF7" w14:textId="77777777" w:rsidR="000B3E92" w:rsidRPr="00DA609A" w:rsidRDefault="009312CE" w:rsidP="000B3E92">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EXCHANGE AND PROTECTION OF CLASSIFIED INFORMATION</w:t>
      </w:r>
    </w:p>
    <w:p w14:paraId="34F96264" w14:textId="77777777" w:rsidR="000B3E92" w:rsidRPr="00DA609A" w:rsidRDefault="000B3E92" w:rsidP="000B3E92">
      <w:pPr>
        <w:spacing w:after="0" w:line="240" w:lineRule="auto"/>
        <w:jc w:val="center"/>
        <w:rPr>
          <w:rFonts w:ascii="Times New Roman" w:eastAsia="Times New Roman" w:hAnsi="Times New Roman"/>
          <w:b/>
          <w:color w:val="000000" w:themeColor="text1"/>
          <w:sz w:val="24"/>
          <w:szCs w:val="24"/>
          <w:lang w:val="en-GB" w:eastAsia="sl-SI"/>
        </w:rPr>
      </w:pPr>
    </w:p>
    <w:p w14:paraId="368D421A" w14:textId="77777777" w:rsidR="000420C1" w:rsidRPr="00DA609A" w:rsidRDefault="000C6DDC" w:rsidP="000420C1">
      <w:pPr>
        <w:widowControl w:val="0"/>
        <w:tabs>
          <w:tab w:val="left" w:pos="382"/>
        </w:tabs>
        <w:spacing w:after="0" w:line="240" w:lineRule="auto"/>
        <w:jc w:val="both"/>
        <w:rPr>
          <w:rFonts w:ascii="Arial" w:eastAsia="Times New Roman" w:hAnsi="Arial" w:cs="Arial"/>
          <w:color w:val="000000"/>
          <w:lang w:val="en-GB" w:bidi="en-US"/>
        </w:rPr>
      </w:pPr>
      <w:r w:rsidRPr="00DA609A">
        <w:rPr>
          <w:rFonts w:ascii="Times New Roman" w:hAnsi="Times New Roman"/>
          <w:color w:val="000000" w:themeColor="text1"/>
          <w:sz w:val="24"/>
          <w:lang w:val="en-GB"/>
        </w:rPr>
        <w:tab/>
      </w:r>
    </w:p>
    <w:p w14:paraId="64CA6F31" w14:textId="0131C7E5" w:rsidR="000420C1" w:rsidRPr="00DA609A" w:rsidRDefault="000420C1" w:rsidP="00C406A4">
      <w:pPr>
        <w:pStyle w:val="Odstavekseznama"/>
        <w:widowControl w:val="0"/>
        <w:numPr>
          <w:ilvl w:val="0"/>
          <w:numId w:val="12"/>
        </w:numPr>
        <w:tabs>
          <w:tab w:val="left" w:pos="382"/>
        </w:tabs>
        <w:spacing w:after="0" w:line="240" w:lineRule="auto"/>
        <w:ind w:left="426" w:hanging="426"/>
        <w:jc w:val="both"/>
        <w:rPr>
          <w:rFonts w:ascii="Times New Roman" w:eastAsia="Times New Roman" w:hAnsi="Times New Roman"/>
          <w:color w:val="000000"/>
          <w:sz w:val="24"/>
          <w:szCs w:val="24"/>
          <w:lang w:val="en-GB" w:bidi="en-US"/>
        </w:rPr>
      </w:pPr>
      <w:r w:rsidRPr="00DA609A">
        <w:rPr>
          <w:rFonts w:ascii="Times New Roman" w:eastAsia="Times New Roman" w:hAnsi="Times New Roman"/>
          <w:color w:val="000000"/>
          <w:sz w:val="24"/>
          <w:szCs w:val="24"/>
          <w:lang w:val="en-GB" w:bidi="en-US"/>
        </w:rPr>
        <w:t xml:space="preserve">The </w:t>
      </w:r>
      <w:r w:rsidR="00CB4FEE" w:rsidRPr="00DA609A">
        <w:rPr>
          <w:rFonts w:ascii="Times New Roman" w:hAnsi="Times New Roman"/>
          <w:color w:val="000000" w:themeColor="text1"/>
          <w:sz w:val="24"/>
          <w:lang w:val="en-GB"/>
        </w:rPr>
        <w:t>Contracting</w:t>
      </w:r>
      <w:r w:rsidR="00CB4FEE" w:rsidRPr="00DA609A">
        <w:rPr>
          <w:rFonts w:ascii="Times New Roman" w:eastAsia="Times New Roman" w:hAnsi="Times New Roman"/>
          <w:color w:val="000000"/>
          <w:sz w:val="24"/>
          <w:szCs w:val="24"/>
          <w:lang w:val="en-GB" w:bidi="en-US"/>
        </w:rPr>
        <w:t xml:space="preserve"> </w:t>
      </w:r>
      <w:r w:rsidRPr="00DA609A">
        <w:rPr>
          <w:rFonts w:ascii="Times New Roman" w:eastAsia="Times New Roman" w:hAnsi="Times New Roman"/>
          <w:color w:val="000000"/>
          <w:sz w:val="24"/>
          <w:szCs w:val="24"/>
          <w:lang w:val="en-GB" w:bidi="en-US"/>
        </w:rPr>
        <w:t xml:space="preserve">Parties shall exchange and protect classified information in accordance with the Agreement on the exchange and mutual protection of classified information between the Republic of Slovenia and the Republic of South Korea. </w:t>
      </w:r>
    </w:p>
    <w:p w14:paraId="45189367" w14:textId="77777777" w:rsidR="000420C1" w:rsidRPr="00DA609A" w:rsidRDefault="000420C1" w:rsidP="000420C1">
      <w:pPr>
        <w:spacing w:after="0" w:line="240" w:lineRule="auto"/>
        <w:ind w:left="426" w:hanging="426"/>
        <w:jc w:val="both"/>
        <w:rPr>
          <w:rFonts w:ascii="Times New Roman" w:hAnsi="Times New Roman"/>
          <w:sz w:val="24"/>
          <w:szCs w:val="24"/>
          <w:lang w:val="en-GB"/>
        </w:rPr>
      </w:pPr>
    </w:p>
    <w:p w14:paraId="5ADB9FC5" w14:textId="221597E4" w:rsidR="000420C1" w:rsidRPr="00DA609A" w:rsidRDefault="000420C1" w:rsidP="00C406A4">
      <w:pPr>
        <w:pStyle w:val="Odstavekseznama"/>
        <w:widowControl w:val="0"/>
        <w:numPr>
          <w:ilvl w:val="0"/>
          <w:numId w:val="12"/>
        </w:numPr>
        <w:tabs>
          <w:tab w:val="left" w:pos="382"/>
        </w:tabs>
        <w:spacing w:after="0" w:line="240" w:lineRule="auto"/>
        <w:ind w:left="426" w:hanging="426"/>
        <w:jc w:val="both"/>
        <w:rPr>
          <w:rFonts w:ascii="Times New Roman" w:eastAsia="Times New Roman" w:hAnsi="Times New Roman"/>
          <w:color w:val="000000"/>
          <w:sz w:val="24"/>
          <w:szCs w:val="24"/>
          <w:lang w:val="en-GB" w:bidi="en-US"/>
        </w:rPr>
      </w:pPr>
      <w:r w:rsidRPr="00DA609A">
        <w:rPr>
          <w:rFonts w:ascii="Times New Roman" w:eastAsia="Times New Roman" w:hAnsi="Times New Roman"/>
          <w:color w:val="000000"/>
          <w:sz w:val="24"/>
          <w:szCs w:val="24"/>
          <w:lang w:val="en-GB" w:bidi="en-US"/>
        </w:rPr>
        <w:t xml:space="preserve">Until the entry into force of the Agreement mentioned in Paragraph 1 of this Article, the </w:t>
      </w:r>
      <w:r w:rsidR="00CB4FEE" w:rsidRPr="00DA609A">
        <w:rPr>
          <w:rFonts w:ascii="Times New Roman" w:hAnsi="Times New Roman"/>
          <w:color w:val="000000" w:themeColor="text1"/>
          <w:sz w:val="24"/>
          <w:lang w:val="en-GB"/>
        </w:rPr>
        <w:t>Contracting</w:t>
      </w:r>
      <w:r w:rsidR="00CB4FEE" w:rsidRPr="00DA609A">
        <w:rPr>
          <w:rFonts w:ascii="Times New Roman" w:eastAsia="Times New Roman" w:hAnsi="Times New Roman"/>
          <w:color w:val="000000"/>
          <w:sz w:val="24"/>
          <w:szCs w:val="24"/>
          <w:lang w:val="en-GB" w:bidi="en-US"/>
        </w:rPr>
        <w:t xml:space="preserve"> </w:t>
      </w:r>
      <w:r w:rsidRPr="00DA609A">
        <w:rPr>
          <w:rFonts w:ascii="Times New Roman" w:eastAsia="Times New Roman" w:hAnsi="Times New Roman"/>
          <w:color w:val="000000"/>
          <w:sz w:val="24"/>
          <w:szCs w:val="24"/>
          <w:lang w:val="en-GB" w:bidi="en-US"/>
        </w:rPr>
        <w:t xml:space="preserve">Parties may exchange only non-classified information. </w:t>
      </w:r>
    </w:p>
    <w:p w14:paraId="7015DD30" w14:textId="77777777" w:rsidR="000420C1" w:rsidRPr="00DA609A" w:rsidRDefault="000420C1" w:rsidP="000420C1">
      <w:pPr>
        <w:spacing w:after="0" w:line="240" w:lineRule="auto"/>
        <w:rPr>
          <w:rFonts w:ascii="Times New Roman" w:hAnsi="Times New Roman"/>
          <w:color w:val="000000" w:themeColor="text1"/>
          <w:sz w:val="24"/>
          <w:lang w:val="en-GB"/>
        </w:rPr>
      </w:pPr>
    </w:p>
    <w:p w14:paraId="133D9816" w14:textId="77777777" w:rsidR="00CB4FEE" w:rsidRPr="00DA609A" w:rsidRDefault="00CB4FEE" w:rsidP="000420C1">
      <w:pPr>
        <w:spacing w:after="0" w:line="240" w:lineRule="auto"/>
        <w:jc w:val="center"/>
        <w:rPr>
          <w:rFonts w:ascii="Times New Roman" w:hAnsi="Times New Roman"/>
          <w:color w:val="000000" w:themeColor="text1"/>
          <w:sz w:val="24"/>
          <w:lang w:val="en-GB"/>
        </w:rPr>
      </w:pPr>
    </w:p>
    <w:p w14:paraId="29D1B592" w14:textId="77777777" w:rsidR="00CB4FEE" w:rsidRPr="00DA609A" w:rsidRDefault="00CB4FEE" w:rsidP="000420C1">
      <w:pPr>
        <w:spacing w:after="0" w:line="240" w:lineRule="auto"/>
        <w:jc w:val="center"/>
        <w:rPr>
          <w:rFonts w:ascii="Times New Roman" w:hAnsi="Times New Roman"/>
          <w:color w:val="000000" w:themeColor="text1"/>
          <w:sz w:val="24"/>
          <w:lang w:val="en-GB"/>
        </w:rPr>
      </w:pPr>
    </w:p>
    <w:p w14:paraId="2C4F769E" w14:textId="77777777" w:rsidR="00CB4FEE" w:rsidRPr="00DA609A" w:rsidRDefault="00CB4FEE" w:rsidP="000420C1">
      <w:pPr>
        <w:spacing w:after="0" w:line="240" w:lineRule="auto"/>
        <w:jc w:val="center"/>
        <w:rPr>
          <w:rFonts w:ascii="Times New Roman" w:hAnsi="Times New Roman"/>
          <w:color w:val="000000" w:themeColor="text1"/>
          <w:sz w:val="24"/>
          <w:lang w:val="en-GB"/>
        </w:rPr>
      </w:pPr>
    </w:p>
    <w:p w14:paraId="5F632147" w14:textId="4D047AB7" w:rsidR="009312CE" w:rsidRPr="00DA609A" w:rsidRDefault="009312CE" w:rsidP="000420C1">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7</w:t>
      </w:r>
    </w:p>
    <w:p w14:paraId="5F632148"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FINANCIAL ASPECTS</w:t>
      </w:r>
    </w:p>
    <w:p w14:paraId="5F632149"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4A" w14:textId="77777777" w:rsidR="009312CE" w:rsidRPr="00DA609A" w:rsidRDefault="009312CE" w:rsidP="00C406A4">
      <w:pPr>
        <w:numPr>
          <w:ilvl w:val="0"/>
          <w:numId w:val="13"/>
        </w:numPr>
        <w:tabs>
          <w:tab w:val="left" w:pos="1134"/>
        </w:tabs>
        <w:spacing w:after="0" w:line="240" w:lineRule="auto"/>
        <w:ind w:left="426" w:hanging="426"/>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The financial costs related to the activities covered by the annual bilateral defence cooperation plan shall be settled on the basis of reciprocity.</w:t>
      </w:r>
    </w:p>
    <w:p w14:paraId="5F63214B" w14:textId="77777777" w:rsidR="009312CE" w:rsidRPr="00DA609A" w:rsidRDefault="009312CE" w:rsidP="00CB4FEE">
      <w:pPr>
        <w:tabs>
          <w:tab w:val="left" w:pos="1134"/>
        </w:tabs>
        <w:spacing w:after="0" w:line="240" w:lineRule="auto"/>
        <w:ind w:left="426" w:hanging="426"/>
        <w:jc w:val="both"/>
        <w:rPr>
          <w:rFonts w:ascii="Times New Roman" w:eastAsia="Times New Roman" w:hAnsi="Times New Roman"/>
          <w:color w:val="000000" w:themeColor="text1"/>
          <w:sz w:val="24"/>
          <w:szCs w:val="24"/>
          <w:lang w:val="en-GB" w:eastAsia="sl-SI"/>
        </w:rPr>
      </w:pPr>
    </w:p>
    <w:p w14:paraId="1B17B4EF" w14:textId="3D0B9D87" w:rsidR="00F276B8" w:rsidRPr="00DA609A" w:rsidRDefault="00A8684D" w:rsidP="00C406A4">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CB4FEE" w:rsidRPr="00DA609A">
        <w:rPr>
          <w:rFonts w:ascii="Times New Roman" w:hAnsi="Times New Roman"/>
          <w:color w:val="000000" w:themeColor="text1"/>
          <w:sz w:val="24"/>
          <w:lang w:val="en-GB"/>
        </w:rPr>
        <w:t>s</w:t>
      </w:r>
      <w:r w:rsidR="00D16A7E" w:rsidRPr="00DA609A">
        <w:rPr>
          <w:rFonts w:ascii="Times New Roman" w:hAnsi="Times New Roman"/>
          <w:color w:val="000000" w:themeColor="text1"/>
          <w:sz w:val="24"/>
          <w:lang w:val="en-GB"/>
        </w:rPr>
        <w:t xml:space="preserve">ending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shall bear the costs of travel, salaries, accident and sickness insurance, treatment costs not covered by medical insurance, repatriation costs for its sick </w:t>
      </w:r>
      <w:r w:rsidR="00491CD0" w:rsidRPr="00DA609A">
        <w:rPr>
          <w:rFonts w:ascii="Times New Roman" w:hAnsi="Times New Roman"/>
          <w:color w:val="000000" w:themeColor="text1"/>
          <w:sz w:val="24"/>
          <w:lang w:val="en-GB"/>
        </w:rPr>
        <w:t>personnel</w:t>
      </w:r>
      <w:r w:rsidRPr="00DA609A">
        <w:rPr>
          <w:rFonts w:ascii="Times New Roman" w:hAnsi="Times New Roman"/>
          <w:color w:val="000000" w:themeColor="text1"/>
          <w:sz w:val="24"/>
          <w:lang w:val="en-GB"/>
        </w:rPr>
        <w:t xml:space="preserve">, and any other allowances to which its </w:t>
      </w:r>
      <w:r w:rsidR="0086104B" w:rsidRPr="00DA609A">
        <w:rPr>
          <w:rFonts w:ascii="Times New Roman" w:hAnsi="Times New Roman"/>
          <w:color w:val="000000" w:themeColor="text1"/>
          <w:sz w:val="24"/>
          <w:lang w:val="en-GB"/>
        </w:rPr>
        <w:t>personnel</w:t>
      </w:r>
      <w:r w:rsidRPr="00DA609A">
        <w:rPr>
          <w:rFonts w:ascii="Times New Roman" w:hAnsi="Times New Roman"/>
          <w:color w:val="000000" w:themeColor="text1"/>
          <w:sz w:val="24"/>
          <w:lang w:val="en-GB"/>
        </w:rPr>
        <w:t xml:space="preserve"> are entitled under its regulations.</w:t>
      </w:r>
    </w:p>
    <w:p w14:paraId="7784FAF4" w14:textId="77777777" w:rsidR="00F276B8" w:rsidRPr="00DA609A" w:rsidRDefault="00F276B8" w:rsidP="00CB4FEE">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439C6371" w14:textId="00D973CF" w:rsidR="00F276B8" w:rsidRPr="00DA609A" w:rsidRDefault="00A8684D" w:rsidP="00C406A4">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CB4FEE"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Party shall bear the costs of accommodation, meals, internal transport from the agreed point of entry into its territory, and the costs of any other planned activities.</w:t>
      </w:r>
    </w:p>
    <w:p w14:paraId="619FC92E" w14:textId="77777777" w:rsidR="00F276B8" w:rsidRPr="00DA609A" w:rsidRDefault="00F276B8" w:rsidP="00CB4FEE">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49F5CF77" w14:textId="1276F3FA" w:rsidR="00F276B8" w:rsidRPr="00DA609A" w:rsidRDefault="00A8684D" w:rsidP="00C406A4">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CB4FEE"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shall provide emergency medical care in military medical facilities, whereas the costs of medical services provided by civilian medical providers shall be borne by the </w:t>
      </w:r>
      <w:r w:rsidR="00CB4FEE" w:rsidRPr="00DA609A">
        <w:rPr>
          <w:rFonts w:ascii="Times New Roman" w:hAnsi="Times New Roman"/>
          <w:color w:val="000000" w:themeColor="text1"/>
          <w:sz w:val="24"/>
          <w:lang w:val="en-GB"/>
        </w:rPr>
        <w:t>s</w:t>
      </w:r>
      <w:r w:rsidR="00D16A7E" w:rsidRPr="00DA609A">
        <w:rPr>
          <w:rFonts w:ascii="Times New Roman" w:hAnsi="Times New Roman"/>
          <w:color w:val="000000" w:themeColor="text1"/>
          <w:sz w:val="24"/>
          <w:lang w:val="en-GB"/>
        </w:rPr>
        <w:t xml:space="preserve">ending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under the same conditions as those applicable </w:t>
      </w:r>
      <w:r w:rsidR="009A1638" w:rsidRPr="00DA609A">
        <w:rPr>
          <w:rFonts w:ascii="Times New Roman" w:hAnsi="Times New Roman"/>
          <w:color w:val="000000" w:themeColor="text1"/>
          <w:sz w:val="24"/>
          <w:lang w:val="en-GB"/>
        </w:rPr>
        <w:t>to</w:t>
      </w:r>
      <w:r w:rsidR="00A77010" w:rsidRPr="00DA609A">
        <w:rPr>
          <w:rFonts w:ascii="Times New Roman" w:hAnsi="Times New Roman"/>
          <w:color w:val="000000" w:themeColor="text1"/>
          <w:sz w:val="24"/>
          <w:lang w:val="en-GB"/>
        </w:rPr>
        <w:t xml:space="preserve"> </w:t>
      </w:r>
      <w:r w:rsidR="009A1638" w:rsidRPr="00DA609A">
        <w:rPr>
          <w:rFonts w:ascii="Times New Roman" w:hAnsi="Times New Roman"/>
          <w:color w:val="000000" w:themeColor="text1"/>
          <w:sz w:val="24"/>
          <w:lang w:val="en-GB"/>
        </w:rPr>
        <w:t>the personnel</w:t>
      </w:r>
      <w:r w:rsidRPr="00DA609A">
        <w:rPr>
          <w:rFonts w:ascii="Times New Roman" w:hAnsi="Times New Roman"/>
          <w:color w:val="000000" w:themeColor="text1"/>
          <w:sz w:val="24"/>
          <w:lang w:val="en-GB"/>
        </w:rPr>
        <w:t xml:space="preserve"> of the </w:t>
      </w:r>
      <w:r w:rsidR="00CB4FEE"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CB4FEE" w:rsidRPr="00DA609A">
        <w:rPr>
          <w:rFonts w:ascii="Times New Roman" w:hAnsi="Times New Roman"/>
          <w:color w:val="000000" w:themeColor="text1"/>
          <w:sz w:val="24"/>
          <w:lang w:val="en-GB"/>
        </w:rPr>
        <w:t>Contracting Party.</w:t>
      </w:r>
      <w:r w:rsidRPr="00DA609A">
        <w:rPr>
          <w:rFonts w:ascii="Times New Roman" w:hAnsi="Times New Roman"/>
          <w:color w:val="000000" w:themeColor="text1"/>
          <w:sz w:val="24"/>
          <w:lang w:val="en-GB"/>
        </w:rPr>
        <w:t xml:space="preserve"> </w:t>
      </w:r>
    </w:p>
    <w:p w14:paraId="7624D554" w14:textId="77777777" w:rsidR="00F276B8" w:rsidRPr="00DA609A" w:rsidRDefault="00F276B8" w:rsidP="00CB4FEE">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7E18F431" w14:textId="787A6B26" w:rsidR="00F276B8" w:rsidRPr="00DA609A" w:rsidRDefault="00A8684D" w:rsidP="00C406A4">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Other financial costs incurred during the implementation of this Agreement shall be addressed in a specific implementing arrangement.</w:t>
      </w:r>
    </w:p>
    <w:p w14:paraId="1E5D0599" w14:textId="77777777" w:rsidR="00F276B8" w:rsidRPr="00DA609A" w:rsidRDefault="00F276B8" w:rsidP="00CB4FEE">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71AC738E" w14:textId="0B6D8CE4" w:rsidR="00F276B8" w:rsidRPr="00DA609A" w:rsidRDefault="00A8684D" w:rsidP="00C406A4">
      <w:pPr>
        <w:pStyle w:val="Odstavekseznama"/>
        <w:numPr>
          <w:ilvl w:val="0"/>
          <w:numId w:val="13"/>
        </w:numPr>
        <w:autoSpaceDE w:val="0"/>
        <w:autoSpaceDN w:val="0"/>
        <w:adjustRightInd w:val="0"/>
        <w:spacing w:after="0" w:line="240" w:lineRule="atLeast"/>
        <w:ind w:left="426" w:hanging="426"/>
        <w:jc w:val="both"/>
        <w:rPr>
          <w:rFonts w:ascii="Times New Roman" w:hAnsi="Times New Roman"/>
          <w:bCs/>
          <w:color w:val="000000" w:themeColor="text1"/>
          <w:sz w:val="24"/>
          <w:szCs w:val="24"/>
          <w:lang w:val="en-GB"/>
        </w:rPr>
      </w:pPr>
      <w:r w:rsidRPr="00DA609A">
        <w:rPr>
          <w:rFonts w:ascii="Times New Roman" w:hAnsi="Times New Roman"/>
          <w:color w:val="000000" w:themeColor="text1"/>
          <w:sz w:val="24"/>
          <w:lang w:val="en-GB"/>
        </w:rPr>
        <w:t xml:space="preserve">This general principle of reciprocity shall not apply to groups of more than ten (10) </w:t>
      </w:r>
      <w:r w:rsidR="00D16A7E" w:rsidRPr="00DA609A">
        <w:rPr>
          <w:rFonts w:ascii="Times New Roman" w:hAnsi="Times New Roman"/>
          <w:color w:val="000000" w:themeColor="text1"/>
          <w:sz w:val="24"/>
          <w:lang w:val="en-GB"/>
        </w:rPr>
        <w:t>people</w:t>
      </w:r>
      <w:r w:rsidRPr="00DA609A">
        <w:rPr>
          <w:rFonts w:ascii="Times New Roman" w:hAnsi="Times New Roman"/>
          <w:color w:val="000000" w:themeColor="text1"/>
          <w:sz w:val="24"/>
          <w:lang w:val="en-GB"/>
        </w:rPr>
        <w:t>. The procedures for financing such groups shall be determined on a case-by-case basis, subject to a specific implementing arrangement between the</w:t>
      </w:r>
      <w:r w:rsidR="00CB4FEE" w:rsidRPr="00DA609A">
        <w:rPr>
          <w:rFonts w:ascii="Times New Roman" w:hAnsi="Times New Roman"/>
          <w:color w:val="000000" w:themeColor="text1"/>
          <w:sz w:val="24"/>
          <w:lang w:val="en-GB"/>
        </w:rPr>
        <w:t xml:space="preserve"> Contracting</w:t>
      </w:r>
      <w:r w:rsidRPr="00DA609A">
        <w:rPr>
          <w:rFonts w:ascii="Times New Roman" w:hAnsi="Times New Roman"/>
          <w:color w:val="000000" w:themeColor="text1"/>
          <w:sz w:val="24"/>
          <w:lang w:val="en-GB"/>
        </w:rPr>
        <w:t xml:space="preserve"> Parties.</w:t>
      </w:r>
    </w:p>
    <w:p w14:paraId="7FD9F888" w14:textId="77777777" w:rsidR="00F276B8" w:rsidRPr="00DA609A" w:rsidRDefault="00F276B8" w:rsidP="00CB4FEE">
      <w:p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p>
    <w:p w14:paraId="6820739D" w14:textId="04C2B284" w:rsidR="00F276B8" w:rsidRPr="00DA609A" w:rsidRDefault="00A8684D" w:rsidP="00C406A4">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If one of the </w:t>
      </w:r>
      <w:r w:rsidR="00CB4FEE"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Parties sends a delegation outside </w:t>
      </w:r>
      <w:r w:rsidR="00BD48B9" w:rsidRPr="00DA609A">
        <w:rPr>
          <w:rFonts w:ascii="Times New Roman" w:hAnsi="Times New Roman"/>
          <w:color w:val="000000" w:themeColor="text1"/>
          <w:sz w:val="24"/>
          <w:lang w:val="en-GB"/>
        </w:rPr>
        <w:t xml:space="preserve">of </w:t>
      </w:r>
      <w:r w:rsidRPr="00DA609A">
        <w:rPr>
          <w:rFonts w:ascii="Times New Roman" w:hAnsi="Times New Roman"/>
          <w:color w:val="000000" w:themeColor="text1"/>
          <w:sz w:val="24"/>
          <w:lang w:val="en-GB"/>
        </w:rPr>
        <w:t xml:space="preserve">the framework of this Agreement, that </w:t>
      </w:r>
      <w:r w:rsidR="00423BEC"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Party shall also bear any expenses incurred</w:t>
      </w:r>
      <w:r w:rsidR="00CB4FEE" w:rsidRPr="00DA609A">
        <w:rPr>
          <w:rFonts w:ascii="Times New Roman" w:hAnsi="Times New Roman"/>
          <w:color w:val="000000" w:themeColor="text1"/>
          <w:sz w:val="24"/>
          <w:lang w:val="en-GB"/>
        </w:rPr>
        <w:t xml:space="preserve"> by such a visit</w:t>
      </w:r>
      <w:r w:rsidRPr="00DA609A">
        <w:rPr>
          <w:rFonts w:ascii="Times New Roman" w:hAnsi="Times New Roman"/>
          <w:color w:val="000000" w:themeColor="text1"/>
          <w:sz w:val="24"/>
          <w:lang w:val="en-GB"/>
        </w:rPr>
        <w:t>.</w:t>
      </w:r>
    </w:p>
    <w:p w14:paraId="5F632150" w14:textId="536C6B6E"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4DFB8E71" w14:textId="60F17B85" w:rsidR="00F276B8" w:rsidRPr="00DA609A"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 8</w:t>
      </w:r>
    </w:p>
    <w:p w14:paraId="469461D0" w14:textId="0FDB657E" w:rsidR="00F276B8" w:rsidRPr="00DA609A" w:rsidRDefault="00747C19"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r w:rsidRPr="00DA609A">
        <w:rPr>
          <w:rFonts w:ascii="Times New Roman" w:hAnsi="Times New Roman"/>
          <w:b/>
          <w:color w:val="000000" w:themeColor="text1"/>
          <w:sz w:val="24"/>
          <w:lang w:val="en-GB"/>
        </w:rPr>
        <w:t xml:space="preserve">COMPENSATION </w:t>
      </w:r>
      <w:r w:rsidR="00F276B8" w:rsidRPr="00DA609A">
        <w:rPr>
          <w:rFonts w:ascii="Times New Roman" w:hAnsi="Times New Roman"/>
          <w:b/>
          <w:color w:val="000000" w:themeColor="text1"/>
          <w:sz w:val="24"/>
          <w:lang w:val="en-GB"/>
        </w:rPr>
        <w:t xml:space="preserve">CLAIMS </w:t>
      </w:r>
    </w:p>
    <w:p w14:paraId="45793D75" w14:textId="77777777" w:rsidR="00F276B8" w:rsidRPr="00DA609A" w:rsidRDefault="00F276B8" w:rsidP="00F276B8">
      <w:pPr>
        <w:spacing w:after="120" w:line="240" w:lineRule="auto"/>
        <w:jc w:val="both"/>
        <w:rPr>
          <w:rFonts w:ascii="Times New Roman" w:hAnsi="Times New Roman"/>
          <w:color w:val="000000" w:themeColor="text1"/>
          <w:sz w:val="24"/>
          <w:szCs w:val="24"/>
          <w:lang w:val="en-GB"/>
        </w:rPr>
      </w:pPr>
    </w:p>
    <w:p w14:paraId="573783A0" w14:textId="1F82A4B1" w:rsidR="00F276B8" w:rsidRPr="00DA609A" w:rsidRDefault="00A8684D" w:rsidP="00C406A4">
      <w:pPr>
        <w:pStyle w:val="Odstavekseznama"/>
        <w:numPr>
          <w:ilvl w:val="1"/>
          <w:numId w:val="14"/>
        </w:numPr>
        <w:spacing w:after="120" w:line="240" w:lineRule="auto"/>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When </w:t>
      </w:r>
      <w:r w:rsidR="00747C19" w:rsidRPr="00DA609A">
        <w:rPr>
          <w:rFonts w:ascii="Times New Roman" w:hAnsi="Times New Roman"/>
          <w:color w:val="000000" w:themeColor="text1"/>
          <w:sz w:val="24"/>
          <w:lang w:val="en-GB"/>
        </w:rPr>
        <w:t>personnel</w:t>
      </w:r>
      <w:r w:rsidRPr="00DA609A">
        <w:rPr>
          <w:rFonts w:ascii="Times New Roman" w:hAnsi="Times New Roman"/>
          <w:color w:val="000000" w:themeColor="text1"/>
          <w:sz w:val="24"/>
          <w:lang w:val="en-GB"/>
        </w:rPr>
        <w:t xml:space="preserve"> of the </w:t>
      </w:r>
      <w:r w:rsidR="00BD48B9" w:rsidRPr="00DA609A">
        <w:rPr>
          <w:rFonts w:ascii="Times New Roman" w:hAnsi="Times New Roman"/>
          <w:color w:val="000000" w:themeColor="text1"/>
          <w:sz w:val="24"/>
          <w:lang w:val="en-GB"/>
        </w:rPr>
        <w:t>s</w:t>
      </w:r>
      <w:r w:rsidR="00D16A7E" w:rsidRPr="00DA609A">
        <w:rPr>
          <w:rFonts w:ascii="Times New Roman" w:hAnsi="Times New Roman"/>
          <w:color w:val="000000" w:themeColor="text1"/>
          <w:sz w:val="24"/>
          <w:lang w:val="en-GB"/>
        </w:rPr>
        <w:t xml:space="preserve">ending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w:t>
      </w:r>
      <w:r w:rsidR="00747C19" w:rsidRPr="00DA609A">
        <w:rPr>
          <w:rFonts w:ascii="Times New Roman" w:hAnsi="Times New Roman"/>
          <w:color w:val="000000" w:themeColor="text1"/>
          <w:sz w:val="24"/>
          <w:lang w:val="en-GB"/>
        </w:rPr>
        <w:t xml:space="preserve">is </w:t>
      </w:r>
      <w:r w:rsidRPr="00DA609A">
        <w:rPr>
          <w:rFonts w:ascii="Times New Roman" w:hAnsi="Times New Roman"/>
          <w:color w:val="000000" w:themeColor="text1"/>
          <w:sz w:val="24"/>
          <w:lang w:val="en-GB"/>
        </w:rPr>
        <w:t xml:space="preserve">operating in the territory of the </w:t>
      </w:r>
      <w:r w:rsidR="00BD48B9"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under this Agreement, the </w:t>
      </w:r>
      <w:r w:rsidR="00BD48B9" w:rsidRPr="00DA609A">
        <w:rPr>
          <w:rFonts w:ascii="Times New Roman" w:hAnsi="Times New Roman"/>
          <w:color w:val="000000" w:themeColor="text1"/>
          <w:sz w:val="24"/>
          <w:lang w:val="en-GB"/>
        </w:rPr>
        <w:t>s</w:t>
      </w:r>
      <w:r w:rsidR="00D16A7E" w:rsidRPr="00DA609A">
        <w:rPr>
          <w:rFonts w:ascii="Times New Roman" w:hAnsi="Times New Roman"/>
          <w:color w:val="000000" w:themeColor="text1"/>
          <w:sz w:val="24"/>
          <w:lang w:val="en-GB"/>
        </w:rPr>
        <w:t xml:space="preserve">ending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shall be liable for any damage caused by its </w:t>
      </w:r>
      <w:r w:rsidR="00747C19" w:rsidRPr="00DA609A">
        <w:rPr>
          <w:rFonts w:ascii="Times New Roman" w:hAnsi="Times New Roman"/>
          <w:color w:val="000000" w:themeColor="text1"/>
          <w:sz w:val="24"/>
          <w:lang w:val="en-GB"/>
        </w:rPr>
        <w:t>personnel</w:t>
      </w:r>
      <w:r w:rsidRPr="00DA609A">
        <w:rPr>
          <w:rFonts w:ascii="Times New Roman" w:hAnsi="Times New Roman"/>
          <w:color w:val="000000" w:themeColor="text1"/>
          <w:sz w:val="24"/>
          <w:lang w:val="en-GB"/>
        </w:rPr>
        <w:t xml:space="preserve"> to third parties in the territory of the </w:t>
      </w:r>
      <w:r w:rsidR="00BD48B9"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in accordance with the law of the </w:t>
      </w:r>
      <w:r w:rsidR="00BD48B9"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w:t>
      </w:r>
    </w:p>
    <w:p w14:paraId="09FCA336" w14:textId="77777777" w:rsidR="000C6DDC" w:rsidRPr="00DA609A" w:rsidRDefault="000C6DDC" w:rsidP="00BD48B9">
      <w:pPr>
        <w:spacing w:after="120" w:line="240" w:lineRule="auto"/>
        <w:ind w:left="426" w:hanging="426"/>
        <w:jc w:val="both"/>
        <w:rPr>
          <w:rFonts w:ascii="Times New Roman" w:hAnsi="Times New Roman"/>
          <w:color w:val="000000" w:themeColor="text1"/>
          <w:sz w:val="24"/>
          <w:szCs w:val="24"/>
          <w:lang w:val="en-GB"/>
        </w:rPr>
      </w:pPr>
    </w:p>
    <w:p w14:paraId="22A4523B" w14:textId="6B31E628" w:rsidR="00F276B8" w:rsidRPr="00DA609A" w:rsidRDefault="00A8684D" w:rsidP="00C406A4">
      <w:pPr>
        <w:pStyle w:val="Odstavekseznama"/>
        <w:numPr>
          <w:ilvl w:val="1"/>
          <w:numId w:val="14"/>
        </w:numPr>
        <w:spacing w:after="120" w:line="240" w:lineRule="auto"/>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BD48B9"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in whose territory the damage referred to in paragraph 1 of this Article was caused shall provide for compensation or indemnification for the damage under the same conditions </w:t>
      </w:r>
      <w:r w:rsidR="00D16A7E" w:rsidRPr="00DA609A">
        <w:rPr>
          <w:rFonts w:ascii="Times New Roman" w:hAnsi="Times New Roman"/>
          <w:color w:val="000000" w:themeColor="text1"/>
          <w:sz w:val="24"/>
          <w:lang w:val="en-GB"/>
        </w:rPr>
        <w:t xml:space="preserve">that </w:t>
      </w:r>
      <w:r w:rsidRPr="00DA609A">
        <w:rPr>
          <w:rFonts w:ascii="Times New Roman" w:hAnsi="Times New Roman"/>
          <w:color w:val="000000" w:themeColor="text1"/>
          <w:sz w:val="24"/>
          <w:lang w:val="en-GB"/>
        </w:rPr>
        <w:t xml:space="preserve">apply to damage caused by its own </w:t>
      </w:r>
      <w:r w:rsidR="00507F9C" w:rsidRPr="00DA609A">
        <w:rPr>
          <w:rFonts w:ascii="Times New Roman" w:hAnsi="Times New Roman"/>
          <w:color w:val="000000" w:themeColor="text1"/>
          <w:sz w:val="24"/>
          <w:lang w:val="en-GB"/>
        </w:rPr>
        <w:t>nations</w:t>
      </w:r>
      <w:r w:rsidRPr="00DA609A">
        <w:rPr>
          <w:rFonts w:ascii="Times New Roman" w:hAnsi="Times New Roman"/>
          <w:color w:val="000000" w:themeColor="text1"/>
          <w:sz w:val="24"/>
          <w:lang w:val="en-GB"/>
        </w:rPr>
        <w:t>.</w:t>
      </w:r>
    </w:p>
    <w:p w14:paraId="14F36F70" w14:textId="77777777" w:rsidR="00F276B8" w:rsidRPr="00DA609A" w:rsidRDefault="00F276B8" w:rsidP="00BD48B9">
      <w:pPr>
        <w:spacing w:after="120" w:line="240" w:lineRule="auto"/>
        <w:ind w:left="426" w:hanging="426"/>
        <w:jc w:val="both"/>
        <w:rPr>
          <w:rFonts w:ascii="Times New Roman" w:hAnsi="Times New Roman"/>
          <w:color w:val="000000" w:themeColor="text1"/>
          <w:sz w:val="24"/>
          <w:szCs w:val="24"/>
          <w:lang w:val="en-GB"/>
        </w:rPr>
      </w:pPr>
    </w:p>
    <w:p w14:paraId="5A06D289" w14:textId="569756CD" w:rsidR="00F276B8" w:rsidRPr="00DA609A" w:rsidRDefault="00A8684D" w:rsidP="00C406A4">
      <w:pPr>
        <w:pStyle w:val="Odstavekseznama"/>
        <w:numPr>
          <w:ilvl w:val="1"/>
          <w:numId w:val="14"/>
        </w:numPr>
        <w:spacing w:after="120" w:line="240" w:lineRule="auto"/>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BD48B9" w:rsidRPr="00DA609A">
        <w:rPr>
          <w:rFonts w:ascii="Times New Roman" w:hAnsi="Times New Roman"/>
          <w:color w:val="000000" w:themeColor="text1"/>
          <w:sz w:val="24"/>
          <w:lang w:val="en-GB"/>
        </w:rPr>
        <w:t>s</w:t>
      </w:r>
      <w:r w:rsidR="00D16A7E" w:rsidRPr="00DA609A">
        <w:rPr>
          <w:rFonts w:ascii="Times New Roman" w:hAnsi="Times New Roman"/>
          <w:color w:val="000000" w:themeColor="text1"/>
          <w:sz w:val="24"/>
          <w:lang w:val="en-GB"/>
        </w:rPr>
        <w:t xml:space="preserve">ending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whose </w:t>
      </w:r>
      <w:r w:rsidR="0075524A" w:rsidRPr="00DA609A">
        <w:rPr>
          <w:rFonts w:ascii="Times New Roman" w:hAnsi="Times New Roman"/>
          <w:color w:val="000000" w:themeColor="text1"/>
          <w:sz w:val="24"/>
          <w:lang w:val="en-GB"/>
        </w:rPr>
        <w:t>personnel</w:t>
      </w:r>
      <w:r w:rsidRPr="00DA609A">
        <w:rPr>
          <w:rFonts w:ascii="Times New Roman" w:hAnsi="Times New Roman"/>
          <w:color w:val="000000" w:themeColor="text1"/>
          <w:sz w:val="24"/>
          <w:lang w:val="en-GB"/>
        </w:rPr>
        <w:t xml:space="preserve"> cause the damage referred to in paragraph 1 of this Article shall fully reimburse the </w:t>
      </w:r>
      <w:r w:rsidR="00BD48B9"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the amounts paid by the </w:t>
      </w:r>
      <w:r w:rsidR="00BD48B9" w:rsidRPr="00DA609A">
        <w:rPr>
          <w:rFonts w:ascii="Times New Roman" w:hAnsi="Times New Roman"/>
          <w:color w:val="000000" w:themeColor="text1"/>
          <w:sz w:val="24"/>
          <w:lang w:val="en-GB"/>
        </w:rPr>
        <w:t>r</w:t>
      </w:r>
      <w:r w:rsidR="00D16A7E" w:rsidRPr="00DA609A">
        <w:rPr>
          <w:rFonts w:ascii="Times New Roman" w:hAnsi="Times New Roman"/>
          <w:color w:val="000000" w:themeColor="text1"/>
          <w:sz w:val="24"/>
          <w:lang w:val="en-GB"/>
        </w:rPr>
        <w:t xml:space="preserve">eceiving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Party to the injured persons or to persons entitled to compensation in their stead.</w:t>
      </w:r>
    </w:p>
    <w:p w14:paraId="52C7AA1C" w14:textId="77777777" w:rsidR="00F276B8" w:rsidRPr="00DA609A" w:rsidRDefault="00F276B8" w:rsidP="00BD48B9">
      <w:pPr>
        <w:spacing w:after="120" w:line="240" w:lineRule="auto"/>
        <w:ind w:left="426" w:hanging="426"/>
        <w:jc w:val="both"/>
        <w:rPr>
          <w:rFonts w:ascii="Times New Roman" w:hAnsi="Times New Roman"/>
          <w:color w:val="000000" w:themeColor="text1"/>
          <w:sz w:val="24"/>
          <w:szCs w:val="24"/>
          <w:lang w:val="en-GB"/>
        </w:rPr>
      </w:pPr>
    </w:p>
    <w:p w14:paraId="50D5D3EE" w14:textId="55CEFD5E" w:rsidR="00F276B8" w:rsidRPr="00DA609A" w:rsidRDefault="00A8684D" w:rsidP="00C406A4">
      <w:pPr>
        <w:pStyle w:val="Odstavekseznama"/>
        <w:numPr>
          <w:ilvl w:val="1"/>
          <w:numId w:val="14"/>
        </w:numPr>
        <w:spacing w:after="120" w:line="240" w:lineRule="auto"/>
        <w:ind w:left="426" w:hanging="426"/>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lastRenderedPageBreak/>
        <w:t xml:space="preserve">Neither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shall require compensation or indemnification from the other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for any damage to its national property caused by </w:t>
      </w:r>
      <w:r w:rsidR="0075524A" w:rsidRPr="00DA609A">
        <w:rPr>
          <w:rFonts w:ascii="Times New Roman" w:hAnsi="Times New Roman"/>
          <w:color w:val="000000" w:themeColor="text1"/>
          <w:sz w:val="24"/>
          <w:lang w:val="en-GB"/>
        </w:rPr>
        <w:t xml:space="preserve">personnel </w:t>
      </w:r>
      <w:r w:rsidRPr="00DA609A">
        <w:rPr>
          <w:rFonts w:ascii="Times New Roman" w:hAnsi="Times New Roman"/>
          <w:color w:val="000000" w:themeColor="text1"/>
          <w:sz w:val="24"/>
          <w:lang w:val="en-GB"/>
        </w:rPr>
        <w:t xml:space="preserve">of the other </w:t>
      </w:r>
      <w:r w:rsidR="00BD48B9"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Party in the course of the implementation of this Agreement.</w:t>
      </w:r>
    </w:p>
    <w:p w14:paraId="28E1E3DE" w14:textId="77777777" w:rsidR="00F276B8" w:rsidRPr="00DA609A"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p>
    <w:p w14:paraId="71608E4B" w14:textId="77777777" w:rsidR="008F47B7" w:rsidRPr="00DA609A" w:rsidRDefault="008F47B7" w:rsidP="008F47B7">
      <w:pPr>
        <w:autoSpaceDE w:val="0"/>
        <w:autoSpaceDN w:val="0"/>
        <w:adjustRightInd w:val="0"/>
        <w:spacing w:after="0" w:line="240" w:lineRule="atLeast"/>
        <w:jc w:val="center"/>
        <w:rPr>
          <w:rFonts w:ascii="Times New Roman" w:hAnsi="Times New Roman"/>
          <w:b/>
          <w:sz w:val="24"/>
          <w:szCs w:val="24"/>
          <w:lang w:val="en-GB"/>
        </w:rPr>
      </w:pPr>
      <w:r w:rsidRPr="00DA609A">
        <w:rPr>
          <w:rFonts w:ascii="Times New Roman" w:hAnsi="Times New Roman"/>
          <w:b/>
          <w:sz w:val="24"/>
          <w:lang w:val="en-GB"/>
        </w:rPr>
        <w:t>Article 9</w:t>
      </w:r>
    </w:p>
    <w:p w14:paraId="203FCE0E" w14:textId="00DAE37B" w:rsidR="008F47B7" w:rsidRPr="00DA609A" w:rsidRDefault="00663544" w:rsidP="008F47B7">
      <w:pPr>
        <w:spacing w:after="0" w:line="240" w:lineRule="auto"/>
        <w:jc w:val="center"/>
        <w:rPr>
          <w:rFonts w:ascii="Times New Roman" w:hAnsi="Times New Roman"/>
          <w:b/>
          <w:bCs/>
          <w:sz w:val="24"/>
          <w:szCs w:val="24"/>
          <w:lang w:val="en-GB"/>
        </w:rPr>
      </w:pPr>
      <w:r w:rsidRPr="00DA609A">
        <w:rPr>
          <w:rFonts w:ascii="Times New Roman" w:hAnsi="Times New Roman"/>
          <w:b/>
          <w:sz w:val="24"/>
          <w:lang w:val="en-GB"/>
        </w:rPr>
        <w:t>JURISDICTION</w:t>
      </w:r>
    </w:p>
    <w:p w14:paraId="4AD0BDD6" w14:textId="77777777" w:rsidR="008F47B7" w:rsidRPr="00DA609A" w:rsidRDefault="008F47B7" w:rsidP="008F47B7">
      <w:pPr>
        <w:autoSpaceDE w:val="0"/>
        <w:autoSpaceDN w:val="0"/>
        <w:adjustRightInd w:val="0"/>
        <w:spacing w:after="0" w:line="240" w:lineRule="atLeast"/>
        <w:jc w:val="center"/>
        <w:rPr>
          <w:rFonts w:ascii="Times New Roman" w:hAnsi="Times New Roman"/>
          <w:b/>
          <w:sz w:val="24"/>
          <w:szCs w:val="24"/>
          <w:lang w:val="en-GB"/>
        </w:rPr>
      </w:pPr>
    </w:p>
    <w:p w14:paraId="450F90E9" w14:textId="581AD41F" w:rsidR="008F47B7" w:rsidRPr="00DA609A" w:rsidRDefault="008F47B7" w:rsidP="00C406A4">
      <w:pPr>
        <w:pStyle w:val="Odstavekseznama"/>
        <w:numPr>
          <w:ilvl w:val="1"/>
          <w:numId w:val="15"/>
        </w:numPr>
        <w:tabs>
          <w:tab w:val="left" w:pos="426"/>
        </w:tabs>
        <w:spacing w:after="0" w:line="240" w:lineRule="auto"/>
        <w:ind w:left="426" w:hanging="426"/>
        <w:jc w:val="both"/>
        <w:rPr>
          <w:rFonts w:ascii="Times New Roman" w:hAnsi="Times New Roman"/>
          <w:spacing w:val="-4"/>
          <w:sz w:val="24"/>
          <w:szCs w:val="24"/>
          <w:lang w:val="en-GB"/>
        </w:rPr>
      </w:pPr>
      <w:r w:rsidRPr="00DA609A">
        <w:rPr>
          <w:rFonts w:ascii="Times New Roman" w:hAnsi="Times New Roman"/>
          <w:sz w:val="24"/>
          <w:lang w:val="en-GB"/>
        </w:rPr>
        <w:t xml:space="preserve">During their presence </w:t>
      </w:r>
      <w:r w:rsidR="00D16A7E" w:rsidRPr="00DA609A">
        <w:rPr>
          <w:rFonts w:ascii="Times New Roman" w:hAnsi="Times New Roman"/>
          <w:sz w:val="24"/>
          <w:lang w:val="en-GB"/>
        </w:rPr>
        <w:t xml:space="preserve">in </w:t>
      </w:r>
      <w:r w:rsidRPr="00DA609A">
        <w:rPr>
          <w:rFonts w:ascii="Times New Roman" w:hAnsi="Times New Roman"/>
          <w:sz w:val="24"/>
          <w:lang w:val="en-GB"/>
        </w:rPr>
        <w:t xml:space="preserve">the territory of the receiving </w:t>
      </w:r>
      <w:r w:rsidR="00587464" w:rsidRPr="00DA609A">
        <w:rPr>
          <w:rFonts w:ascii="Times New Roman" w:hAnsi="Times New Roman"/>
          <w:color w:val="000000" w:themeColor="text1"/>
          <w:sz w:val="24"/>
          <w:lang w:val="en-GB"/>
        </w:rPr>
        <w:t>Contracting</w:t>
      </w:r>
      <w:r w:rsidR="00587464" w:rsidRPr="00DA609A">
        <w:rPr>
          <w:rFonts w:ascii="Times New Roman" w:hAnsi="Times New Roman"/>
          <w:sz w:val="24"/>
          <w:lang w:val="en-GB"/>
        </w:rPr>
        <w:t xml:space="preserve"> </w:t>
      </w:r>
      <w:r w:rsidRPr="00DA609A">
        <w:rPr>
          <w:rFonts w:ascii="Times New Roman" w:hAnsi="Times New Roman"/>
          <w:sz w:val="24"/>
          <w:lang w:val="en-GB"/>
        </w:rPr>
        <w:t xml:space="preserve">Party, </w:t>
      </w:r>
      <w:r w:rsidR="00C0256F" w:rsidRPr="00DA609A">
        <w:rPr>
          <w:rFonts w:ascii="Times New Roman" w:hAnsi="Times New Roman"/>
          <w:color w:val="000000" w:themeColor="text1"/>
          <w:sz w:val="24"/>
          <w:lang w:val="en-GB"/>
        </w:rPr>
        <w:t>personnel</w:t>
      </w:r>
      <w:r w:rsidRPr="00DA609A">
        <w:rPr>
          <w:rFonts w:ascii="Times New Roman" w:hAnsi="Times New Roman"/>
          <w:sz w:val="24"/>
          <w:lang w:val="en-GB"/>
        </w:rPr>
        <w:t xml:space="preserve"> of the </w:t>
      </w:r>
      <w:r w:rsidR="00587464" w:rsidRPr="00DA609A">
        <w:rPr>
          <w:rFonts w:ascii="Times New Roman" w:hAnsi="Times New Roman"/>
          <w:sz w:val="24"/>
          <w:lang w:val="en-GB"/>
        </w:rPr>
        <w:t>s</w:t>
      </w:r>
      <w:r w:rsidR="00D16A7E" w:rsidRPr="00DA609A">
        <w:rPr>
          <w:rFonts w:ascii="Times New Roman" w:hAnsi="Times New Roman"/>
          <w:sz w:val="24"/>
          <w:lang w:val="en-GB"/>
        </w:rPr>
        <w:t xml:space="preserve">ending </w:t>
      </w:r>
      <w:r w:rsidR="00587464" w:rsidRPr="00DA609A">
        <w:rPr>
          <w:rFonts w:ascii="Times New Roman" w:hAnsi="Times New Roman"/>
          <w:color w:val="000000" w:themeColor="text1"/>
          <w:sz w:val="24"/>
          <w:lang w:val="en-GB"/>
        </w:rPr>
        <w:t>Contracting</w:t>
      </w:r>
      <w:r w:rsidR="00587464" w:rsidRPr="00DA609A">
        <w:rPr>
          <w:rFonts w:ascii="Times New Roman" w:hAnsi="Times New Roman"/>
          <w:sz w:val="24"/>
          <w:lang w:val="en-GB"/>
        </w:rPr>
        <w:t xml:space="preserve"> </w:t>
      </w:r>
      <w:r w:rsidRPr="00DA609A">
        <w:rPr>
          <w:rFonts w:ascii="Times New Roman" w:hAnsi="Times New Roman"/>
          <w:sz w:val="24"/>
          <w:lang w:val="en-GB"/>
        </w:rPr>
        <w:t xml:space="preserve">Party must comply with the regulations of the </w:t>
      </w:r>
      <w:r w:rsidR="00587464" w:rsidRPr="00DA609A">
        <w:rPr>
          <w:rFonts w:ascii="Times New Roman" w:hAnsi="Times New Roman"/>
          <w:sz w:val="24"/>
          <w:lang w:val="en-GB"/>
        </w:rPr>
        <w:t>r</w:t>
      </w:r>
      <w:r w:rsidR="00D16A7E" w:rsidRPr="00DA609A">
        <w:rPr>
          <w:rFonts w:ascii="Times New Roman" w:hAnsi="Times New Roman"/>
          <w:sz w:val="24"/>
          <w:lang w:val="en-GB"/>
        </w:rPr>
        <w:t xml:space="preserve">eceiving </w:t>
      </w:r>
      <w:r w:rsidR="00587464" w:rsidRPr="00DA609A">
        <w:rPr>
          <w:rFonts w:ascii="Times New Roman" w:hAnsi="Times New Roman"/>
          <w:color w:val="000000" w:themeColor="text1"/>
          <w:sz w:val="24"/>
          <w:lang w:val="en-GB"/>
        </w:rPr>
        <w:t>Contracting</w:t>
      </w:r>
      <w:r w:rsidR="00587464" w:rsidRPr="00DA609A">
        <w:rPr>
          <w:rFonts w:ascii="Times New Roman" w:hAnsi="Times New Roman"/>
          <w:sz w:val="24"/>
          <w:lang w:val="en-GB"/>
        </w:rPr>
        <w:t xml:space="preserve"> </w:t>
      </w:r>
      <w:r w:rsidRPr="00DA609A">
        <w:rPr>
          <w:rFonts w:ascii="Times New Roman" w:hAnsi="Times New Roman"/>
          <w:sz w:val="24"/>
          <w:lang w:val="en-GB"/>
        </w:rPr>
        <w:t>Party.</w:t>
      </w:r>
    </w:p>
    <w:p w14:paraId="01371024" w14:textId="77777777" w:rsidR="008F47B7" w:rsidRPr="00DA609A" w:rsidRDefault="008F47B7" w:rsidP="00587464">
      <w:pPr>
        <w:tabs>
          <w:tab w:val="left" w:pos="426"/>
        </w:tabs>
        <w:spacing w:after="0" w:line="240" w:lineRule="auto"/>
        <w:ind w:left="426" w:hanging="426"/>
        <w:jc w:val="both"/>
        <w:rPr>
          <w:rFonts w:ascii="Times New Roman" w:hAnsi="Times New Roman"/>
          <w:spacing w:val="-4"/>
          <w:sz w:val="24"/>
          <w:szCs w:val="24"/>
          <w:lang w:val="en-GB"/>
        </w:rPr>
      </w:pPr>
    </w:p>
    <w:p w14:paraId="3872F238" w14:textId="1B0A2A67" w:rsidR="008F47B7" w:rsidRPr="00DA609A" w:rsidRDefault="008F47B7" w:rsidP="00C406A4">
      <w:pPr>
        <w:pStyle w:val="Odstavekseznama"/>
        <w:numPr>
          <w:ilvl w:val="1"/>
          <w:numId w:val="15"/>
        </w:numPr>
        <w:tabs>
          <w:tab w:val="left" w:pos="426"/>
        </w:tabs>
        <w:spacing w:after="0" w:line="240" w:lineRule="auto"/>
        <w:ind w:left="426" w:hanging="426"/>
        <w:jc w:val="both"/>
        <w:rPr>
          <w:rFonts w:ascii="Times New Roman" w:hAnsi="Times New Roman"/>
          <w:spacing w:val="-4"/>
          <w:sz w:val="24"/>
          <w:szCs w:val="24"/>
          <w:lang w:val="en-GB"/>
        </w:rPr>
      </w:pPr>
      <w:r w:rsidRPr="00DA609A">
        <w:rPr>
          <w:rFonts w:ascii="Times New Roman" w:hAnsi="Times New Roman"/>
          <w:sz w:val="24"/>
          <w:lang w:val="en-GB"/>
        </w:rPr>
        <w:t xml:space="preserve">The competent authorities of the </w:t>
      </w:r>
      <w:r w:rsidR="00587464" w:rsidRPr="00DA609A">
        <w:rPr>
          <w:rFonts w:ascii="Times New Roman" w:hAnsi="Times New Roman"/>
          <w:sz w:val="24"/>
          <w:lang w:val="en-GB"/>
        </w:rPr>
        <w:t>r</w:t>
      </w:r>
      <w:r w:rsidR="00D16A7E" w:rsidRPr="00DA609A">
        <w:rPr>
          <w:rFonts w:ascii="Times New Roman" w:hAnsi="Times New Roman"/>
          <w:sz w:val="24"/>
          <w:lang w:val="en-GB"/>
        </w:rPr>
        <w:t xml:space="preserve">eceiving </w:t>
      </w:r>
      <w:r w:rsidR="00587464" w:rsidRPr="00DA609A">
        <w:rPr>
          <w:rFonts w:ascii="Times New Roman" w:hAnsi="Times New Roman"/>
          <w:color w:val="000000" w:themeColor="text1"/>
          <w:sz w:val="24"/>
          <w:lang w:val="en-GB"/>
        </w:rPr>
        <w:t>Contracting</w:t>
      </w:r>
      <w:r w:rsidR="00587464" w:rsidRPr="00DA609A">
        <w:rPr>
          <w:rFonts w:ascii="Times New Roman" w:hAnsi="Times New Roman"/>
          <w:sz w:val="24"/>
          <w:lang w:val="en-GB"/>
        </w:rPr>
        <w:t xml:space="preserve"> </w:t>
      </w:r>
      <w:r w:rsidRPr="00DA609A">
        <w:rPr>
          <w:rFonts w:ascii="Times New Roman" w:hAnsi="Times New Roman"/>
          <w:sz w:val="24"/>
          <w:lang w:val="en-GB"/>
        </w:rPr>
        <w:t xml:space="preserve">Party shall have the authority to prosecute criminal offences committed in its territory by </w:t>
      </w:r>
      <w:r w:rsidR="00C0256F" w:rsidRPr="00DA609A">
        <w:rPr>
          <w:rFonts w:ascii="Times New Roman" w:hAnsi="Times New Roman"/>
          <w:color w:val="000000" w:themeColor="text1"/>
          <w:sz w:val="24"/>
          <w:lang w:val="en-GB"/>
        </w:rPr>
        <w:t>personnel</w:t>
      </w:r>
      <w:r w:rsidRPr="00DA609A">
        <w:rPr>
          <w:rFonts w:ascii="Times New Roman" w:hAnsi="Times New Roman"/>
          <w:sz w:val="24"/>
          <w:lang w:val="en-GB"/>
        </w:rPr>
        <w:t xml:space="preserve"> of the </w:t>
      </w:r>
      <w:r w:rsidR="00587464" w:rsidRPr="00DA609A">
        <w:rPr>
          <w:rFonts w:ascii="Times New Roman" w:hAnsi="Times New Roman"/>
          <w:sz w:val="24"/>
          <w:lang w:val="en-GB"/>
        </w:rPr>
        <w:t>s</w:t>
      </w:r>
      <w:r w:rsidR="00D16A7E" w:rsidRPr="00DA609A">
        <w:rPr>
          <w:rFonts w:ascii="Times New Roman" w:hAnsi="Times New Roman"/>
          <w:sz w:val="24"/>
          <w:lang w:val="en-GB"/>
        </w:rPr>
        <w:t xml:space="preserve">ending </w:t>
      </w:r>
      <w:r w:rsidR="00587464" w:rsidRPr="00DA609A">
        <w:rPr>
          <w:rFonts w:ascii="Times New Roman" w:hAnsi="Times New Roman"/>
          <w:color w:val="000000" w:themeColor="text1"/>
          <w:sz w:val="24"/>
          <w:lang w:val="en-GB"/>
        </w:rPr>
        <w:t>Contracting</w:t>
      </w:r>
      <w:r w:rsidR="00587464" w:rsidRPr="00DA609A">
        <w:rPr>
          <w:rFonts w:ascii="Times New Roman" w:hAnsi="Times New Roman"/>
          <w:sz w:val="24"/>
          <w:lang w:val="en-GB"/>
        </w:rPr>
        <w:t xml:space="preserve"> </w:t>
      </w:r>
      <w:r w:rsidRPr="00DA609A">
        <w:rPr>
          <w:rFonts w:ascii="Times New Roman" w:hAnsi="Times New Roman"/>
          <w:sz w:val="24"/>
          <w:lang w:val="en-GB"/>
        </w:rPr>
        <w:t xml:space="preserve">Party, with the exception of the criminal offences referred to in paragraph 3 of this Article, where the </w:t>
      </w:r>
      <w:r w:rsidR="00587464" w:rsidRPr="00DA609A">
        <w:rPr>
          <w:rFonts w:ascii="Times New Roman" w:hAnsi="Times New Roman"/>
          <w:sz w:val="24"/>
          <w:lang w:val="en-GB"/>
        </w:rPr>
        <w:t>s</w:t>
      </w:r>
      <w:r w:rsidR="00D16A7E" w:rsidRPr="00DA609A">
        <w:rPr>
          <w:rFonts w:ascii="Times New Roman" w:hAnsi="Times New Roman"/>
          <w:sz w:val="24"/>
          <w:lang w:val="en-GB"/>
        </w:rPr>
        <w:t xml:space="preserve">ending </w:t>
      </w:r>
      <w:r w:rsidR="00587464" w:rsidRPr="00DA609A">
        <w:rPr>
          <w:rFonts w:ascii="Times New Roman" w:hAnsi="Times New Roman"/>
          <w:color w:val="000000" w:themeColor="text1"/>
          <w:sz w:val="24"/>
          <w:lang w:val="en-GB"/>
        </w:rPr>
        <w:t>Contracting</w:t>
      </w:r>
      <w:r w:rsidR="00587464" w:rsidRPr="00DA609A">
        <w:rPr>
          <w:rFonts w:ascii="Times New Roman" w:hAnsi="Times New Roman"/>
          <w:sz w:val="24"/>
          <w:lang w:val="en-GB"/>
        </w:rPr>
        <w:t xml:space="preserve"> </w:t>
      </w:r>
      <w:r w:rsidRPr="00DA609A">
        <w:rPr>
          <w:rFonts w:ascii="Times New Roman" w:hAnsi="Times New Roman"/>
          <w:sz w:val="24"/>
          <w:lang w:val="en-GB"/>
        </w:rPr>
        <w:t>Party has priority in exercising its authority to prosecute.</w:t>
      </w:r>
    </w:p>
    <w:p w14:paraId="2CC33094" w14:textId="77777777" w:rsidR="008F47B7" w:rsidRPr="00DA609A" w:rsidRDefault="008F47B7" w:rsidP="00587464">
      <w:pPr>
        <w:tabs>
          <w:tab w:val="left" w:pos="426"/>
        </w:tabs>
        <w:spacing w:after="0" w:line="240" w:lineRule="auto"/>
        <w:ind w:left="426" w:hanging="426"/>
        <w:jc w:val="both"/>
        <w:rPr>
          <w:rFonts w:ascii="Times New Roman" w:hAnsi="Times New Roman"/>
          <w:sz w:val="24"/>
          <w:szCs w:val="24"/>
          <w:lang w:val="en-GB"/>
        </w:rPr>
      </w:pPr>
    </w:p>
    <w:p w14:paraId="572B61B9" w14:textId="1B96A84F" w:rsidR="008F47B7" w:rsidRPr="00DA609A" w:rsidRDefault="008F47B7" w:rsidP="00C406A4">
      <w:pPr>
        <w:pStyle w:val="Odstavekseznama"/>
        <w:numPr>
          <w:ilvl w:val="1"/>
          <w:numId w:val="15"/>
        </w:numPr>
        <w:tabs>
          <w:tab w:val="left" w:pos="426"/>
        </w:tabs>
        <w:spacing w:after="0" w:line="240" w:lineRule="auto"/>
        <w:ind w:left="426" w:hanging="426"/>
        <w:jc w:val="both"/>
        <w:rPr>
          <w:rFonts w:ascii="Times New Roman" w:hAnsi="Times New Roman"/>
          <w:sz w:val="24"/>
          <w:szCs w:val="24"/>
          <w:lang w:val="en-GB"/>
        </w:rPr>
      </w:pPr>
      <w:r w:rsidRPr="00DA609A">
        <w:rPr>
          <w:rFonts w:ascii="Times New Roman" w:hAnsi="Times New Roman"/>
          <w:sz w:val="24"/>
          <w:lang w:val="en-GB"/>
        </w:rPr>
        <w:t xml:space="preserve">The competent authorities of the </w:t>
      </w:r>
      <w:r w:rsidR="00D573AC" w:rsidRPr="00DA609A">
        <w:rPr>
          <w:rFonts w:ascii="Times New Roman" w:hAnsi="Times New Roman"/>
          <w:sz w:val="24"/>
          <w:lang w:val="en-GB"/>
        </w:rPr>
        <w:t>s</w:t>
      </w:r>
      <w:r w:rsidR="003901CC" w:rsidRPr="00DA609A">
        <w:rPr>
          <w:rFonts w:ascii="Times New Roman" w:hAnsi="Times New Roman"/>
          <w:sz w:val="24"/>
          <w:lang w:val="en-GB"/>
        </w:rPr>
        <w:t xml:space="preserve">ending </w:t>
      </w:r>
      <w:r w:rsidR="00D573AC" w:rsidRPr="00DA609A">
        <w:rPr>
          <w:rFonts w:ascii="Times New Roman" w:hAnsi="Times New Roman"/>
          <w:color w:val="000000" w:themeColor="text1"/>
          <w:sz w:val="24"/>
          <w:lang w:val="en-GB"/>
        </w:rPr>
        <w:t>Contracting</w:t>
      </w:r>
      <w:r w:rsidR="00D573AC" w:rsidRPr="00DA609A">
        <w:rPr>
          <w:rFonts w:ascii="Times New Roman" w:hAnsi="Times New Roman"/>
          <w:sz w:val="24"/>
          <w:lang w:val="en-GB"/>
        </w:rPr>
        <w:t xml:space="preserve"> </w:t>
      </w:r>
      <w:r w:rsidRPr="00DA609A">
        <w:rPr>
          <w:rFonts w:ascii="Times New Roman" w:hAnsi="Times New Roman"/>
          <w:sz w:val="24"/>
          <w:lang w:val="en-GB"/>
        </w:rPr>
        <w:t xml:space="preserve">Party shall have priority in exercising their authority to prosecute its </w:t>
      </w:r>
      <w:r w:rsidR="00C0256F" w:rsidRPr="00DA609A">
        <w:rPr>
          <w:rFonts w:ascii="Times New Roman" w:hAnsi="Times New Roman"/>
          <w:color w:val="000000" w:themeColor="text1"/>
          <w:sz w:val="24"/>
          <w:lang w:val="en-GB"/>
        </w:rPr>
        <w:t>personnel</w:t>
      </w:r>
      <w:r w:rsidRPr="00DA609A">
        <w:rPr>
          <w:rFonts w:ascii="Times New Roman" w:hAnsi="Times New Roman"/>
          <w:sz w:val="24"/>
          <w:lang w:val="en-GB"/>
        </w:rPr>
        <w:t xml:space="preserve"> in the following cases: </w:t>
      </w:r>
    </w:p>
    <w:p w14:paraId="4DFAA455" w14:textId="77777777" w:rsidR="00587464" w:rsidRPr="00DA609A" w:rsidRDefault="00587464" w:rsidP="00C406A4">
      <w:pPr>
        <w:pStyle w:val="Odstavekseznama"/>
        <w:tabs>
          <w:tab w:val="left" w:pos="426"/>
        </w:tabs>
        <w:spacing w:after="0" w:line="240" w:lineRule="auto"/>
        <w:ind w:left="426"/>
        <w:jc w:val="both"/>
        <w:rPr>
          <w:rFonts w:ascii="Times New Roman" w:hAnsi="Times New Roman"/>
          <w:sz w:val="24"/>
          <w:szCs w:val="24"/>
          <w:lang w:val="en-GB"/>
        </w:rPr>
      </w:pPr>
    </w:p>
    <w:p w14:paraId="3650ECBF" w14:textId="54B1642A" w:rsidR="008F47B7" w:rsidRPr="00DA609A" w:rsidRDefault="008F47B7" w:rsidP="00C406A4">
      <w:pPr>
        <w:pStyle w:val="Odstavekseznama"/>
        <w:numPr>
          <w:ilvl w:val="2"/>
          <w:numId w:val="16"/>
        </w:numPr>
        <w:tabs>
          <w:tab w:val="left" w:pos="1134"/>
        </w:tabs>
        <w:spacing w:after="0" w:line="240" w:lineRule="auto"/>
        <w:ind w:left="1134" w:hanging="425"/>
        <w:jc w:val="both"/>
        <w:rPr>
          <w:rFonts w:ascii="Times New Roman" w:hAnsi="Times New Roman"/>
          <w:sz w:val="24"/>
          <w:szCs w:val="24"/>
          <w:lang w:val="en-GB"/>
        </w:rPr>
      </w:pPr>
      <w:r w:rsidRPr="00DA609A">
        <w:rPr>
          <w:rFonts w:ascii="Times New Roman" w:hAnsi="Times New Roman"/>
          <w:sz w:val="24"/>
          <w:lang w:val="en-GB"/>
        </w:rPr>
        <w:t xml:space="preserve">The prosecution of criminal offences which solely endanger the security or property of the </w:t>
      </w:r>
      <w:r w:rsidR="00D573AC" w:rsidRPr="00DA609A">
        <w:rPr>
          <w:rFonts w:ascii="Times New Roman" w:hAnsi="Times New Roman"/>
          <w:sz w:val="24"/>
          <w:lang w:val="en-GB"/>
        </w:rPr>
        <w:t>s</w:t>
      </w:r>
      <w:r w:rsidR="003901CC" w:rsidRPr="00DA609A">
        <w:rPr>
          <w:rFonts w:ascii="Times New Roman" w:hAnsi="Times New Roman"/>
          <w:sz w:val="24"/>
          <w:lang w:val="en-GB"/>
        </w:rPr>
        <w:t xml:space="preserve">ending </w:t>
      </w:r>
      <w:r w:rsidR="00D573AC" w:rsidRPr="00DA609A">
        <w:rPr>
          <w:rFonts w:ascii="Times New Roman" w:hAnsi="Times New Roman"/>
          <w:color w:val="000000" w:themeColor="text1"/>
          <w:sz w:val="24"/>
          <w:lang w:val="en-GB"/>
        </w:rPr>
        <w:t>Contracting</w:t>
      </w:r>
      <w:r w:rsidR="00D573AC" w:rsidRPr="00DA609A">
        <w:rPr>
          <w:rFonts w:ascii="Times New Roman" w:hAnsi="Times New Roman"/>
          <w:sz w:val="24"/>
          <w:lang w:val="en-GB"/>
        </w:rPr>
        <w:t xml:space="preserve"> </w:t>
      </w:r>
      <w:r w:rsidRPr="00DA609A">
        <w:rPr>
          <w:rFonts w:ascii="Times New Roman" w:hAnsi="Times New Roman"/>
          <w:sz w:val="24"/>
          <w:lang w:val="en-GB"/>
        </w:rPr>
        <w:t>Party;</w:t>
      </w:r>
    </w:p>
    <w:p w14:paraId="59971C80" w14:textId="59AD109E" w:rsidR="008F47B7" w:rsidRPr="00DA609A" w:rsidRDefault="008F47B7" w:rsidP="00C406A4">
      <w:pPr>
        <w:pStyle w:val="Odstavekseznama"/>
        <w:numPr>
          <w:ilvl w:val="2"/>
          <w:numId w:val="16"/>
        </w:numPr>
        <w:tabs>
          <w:tab w:val="left" w:pos="1134"/>
        </w:tabs>
        <w:spacing w:after="0" w:line="240" w:lineRule="auto"/>
        <w:ind w:left="1134" w:hanging="425"/>
        <w:jc w:val="both"/>
        <w:rPr>
          <w:rFonts w:ascii="Times New Roman" w:hAnsi="Times New Roman"/>
          <w:sz w:val="24"/>
          <w:szCs w:val="24"/>
          <w:lang w:val="en-GB"/>
        </w:rPr>
      </w:pPr>
      <w:r w:rsidRPr="00DA609A">
        <w:rPr>
          <w:rFonts w:ascii="Times New Roman" w:hAnsi="Times New Roman"/>
          <w:sz w:val="24"/>
          <w:lang w:val="en-GB"/>
        </w:rPr>
        <w:t xml:space="preserve">The prosecution of criminal offences committed solely against another member of </w:t>
      </w:r>
      <w:r w:rsidR="00C0256F" w:rsidRPr="00DA609A">
        <w:rPr>
          <w:rFonts w:ascii="Times New Roman" w:hAnsi="Times New Roman"/>
          <w:sz w:val="24"/>
          <w:lang w:val="en-GB"/>
        </w:rPr>
        <w:t xml:space="preserve">the </w:t>
      </w:r>
      <w:r w:rsidR="00C0256F" w:rsidRPr="00DA609A">
        <w:rPr>
          <w:rFonts w:ascii="Times New Roman" w:hAnsi="Times New Roman"/>
          <w:color w:val="000000" w:themeColor="text1"/>
          <w:sz w:val="24"/>
          <w:lang w:val="en-GB"/>
        </w:rPr>
        <w:t xml:space="preserve">personnel </w:t>
      </w:r>
      <w:r w:rsidRPr="00DA609A">
        <w:rPr>
          <w:rFonts w:ascii="Times New Roman" w:hAnsi="Times New Roman"/>
          <w:sz w:val="24"/>
          <w:lang w:val="en-GB"/>
        </w:rPr>
        <w:t xml:space="preserve">the </w:t>
      </w:r>
      <w:r w:rsidR="00D573AC" w:rsidRPr="00DA609A">
        <w:rPr>
          <w:rFonts w:ascii="Times New Roman" w:hAnsi="Times New Roman"/>
          <w:sz w:val="24"/>
          <w:lang w:val="en-GB"/>
        </w:rPr>
        <w:t>s</w:t>
      </w:r>
      <w:r w:rsidR="003901CC" w:rsidRPr="00DA609A">
        <w:rPr>
          <w:rFonts w:ascii="Times New Roman" w:hAnsi="Times New Roman"/>
          <w:sz w:val="24"/>
          <w:lang w:val="en-GB"/>
        </w:rPr>
        <w:t xml:space="preserve">ending </w:t>
      </w:r>
      <w:r w:rsidR="00D573AC" w:rsidRPr="00DA609A">
        <w:rPr>
          <w:rFonts w:ascii="Times New Roman" w:hAnsi="Times New Roman"/>
          <w:color w:val="000000" w:themeColor="text1"/>
          <w:sz w:val="24"/>
          <w:lang w:val="en-GB"/>
        </w:rPr>
        <w:t>Contracting</w:t>
      </w:r>
      <w:r w:rsidR="00D573AC" w:rsidRPr="00DA609A">
        <w:rPr>
          <w:rFonts w:ascii="Times New Roman" w:hAnsi="Times New Roman"/>
          <w:sz w:val="24"/>
          <w:lang w:val="en-GB"/>
        </w:rPr>
        <w:t xml:space="preserve"> </w:t>
      </w:r>
      <w:r w:rsidRPr="00DA609A">
        <w:rPr>
          <w:rFonts w:ascii="Times New Roman" w:hAnsi="Times New Roman"/>
          <w:sz w:val="24"/>
          <w:lang w:val="en-GB"/>
        </w:rPr>
        <w:t xml:space="preserve">Party or their property; </w:t>
      </w:r>
    </w:p>
    <w:p w14:paraId="152D2E6C" w14:textId="5F6357AF" w:rsidR="008F47B7" w:rsidRPr="00DA609A" w:rsidRDefault="008F47B7" w:rsidP="00C406A4">
      <w:pPr>
        <w:pStyle w:val="Odstavekseznama"/>
        <w:numPr>
          <w:ilvl w:val="2"/>
          <w:numId w:val="16"/>
        </w:numPr>
        <w:tabs>
          <w:tab w:val="left" w:pos="1134"/>
        </w:tabs>
        <w:spacing w:after="0" w:line="240" w:lineRule="auto"/>
        <w:ind w:left="1134" w:hanging="425"/>
        <w:jc w:val="both"/>
        <w:rPr>
          <w:rFonts w:ascii="Times New Roman" w:hAnsi="Times New Roman"/>
          <w:sz w:val="24"/>
          <w:szCs w:val="24"/>
          <w:lang w:val="en-GB"/>
        </w:rPr>
      </w:pPr>
      <w:r w:rsidRPr="00DA609A">
        <w:rPr>
          <w:rFonts w:ascii="Times New Roman" w:hAnsi="Times New Roman"/>
          <w:sz w:val="24"/>
          <w:lang w:val="en-GB"/>
        </w:rPr>
        <w:t>The prosecution of criminal offences resulting from acts or omission</w:t>
      </w:r>
      <w:r w:rsidR="00F30E85" w:rsidRPr="00DA609A">
        <w:rPr>
          <w:rFonts w:ascii="Times New Roman" w:hAnsi="Times New Roman"/>
          <w:sz w:val="24"/>
          <w:lang w:val="en-GB"/>
        </w:rPr>
        <w:t>s</w:t>
      </w:r>
      <w:r w:rsidRPr="00DA609A">
        <w:rPr>
          <w:rFonts w:ascii="Times New Roman" w:hAnsi="Times New Roman"/>
          <w:sz w:val="24"/>
          <w:lang w:val="en-GB"/>
        </w:rPr>
        <w:t xml:space="preserve"> committed in the performance of official duties, either intentionally or out of negligence. </w:t>
      </w:r>
    </w:p>
    <w:p w14:paraId="015AA980" w14:textId="77777777" w:rsidR="008F47B7" w:rsidRPr="00DA609A" w:rsidRDefault="008F47B7" w:rsidP="00791CBC">
      <w:pPr>
        <w:tabs>
          <w:tab w:val="left" w:pos="426"/>
          <w:tab w:val="left" w:pos="1134"/>
        </w:tabs>
        <w:spacing w:after="0" w:line="240" w:lineRule="auto"/>
        <w:ind w:left="1134" w:hanging="425"/>
        <w:jc w:val="both"/>
        <w:rPr>
          <w:rFonts w:ascii="Times New Roman" w:hAnsi="Times New Roman"/>
          <w:sz w:val="24"/>
          <w:szCs w:val="24"/>
          <w:lang w:val="en-GB"/>
        </w:rPr>
      </w:pPr>
    </w:p>
    <w:p w14:paraId="0E2532D3" w14:textId="76C8752C" w:rsidR="008F47B7" w:rsidRPr="00DA609A" w:rsidRDefault="008F47B7" w:rsidP="00C406A4">
      <w:pPr>
        <w:pStyle w:val="Odstavekseznama"/>
        <w:numPr>
          <w:ilvl w:val="1"/>
          <w:numId w:val="15"/>
        </w:numPr>
        <w:tabs>
          <w:tab w:val="left" w:pos="426"/>
        </w:tabs>
        <w:ind w:left="426" w:hanging="426"/>
        <w:jc w:val="both"/>
        <w:rPr>
          <w:rFonts w:ascii="Times New Roman" w:hAnsi="Times New Roman"/>
          <w:sz w:val="24"/>
          <w:szCs w:val="24"/>
          <w:lang w:val="en-GB"/>
        </w:rPr>
      </w:pPr>
      <w:r w:rsidRPr="00DA609A">
        <w:rPr>
          <w:rFonts w:ascii="Times New Roman" w:hAnsi="Times New Roman"/>
          <w:sz w:val="24"/>
          <w:lang w:val="en-GB"/>
        </w:rPr>
        <w:t xml:space="preserve">The </w:t>
      </w:r>
      <w:r w:rsidR="00663544" w:rsidRPr="00DA609A">
        <w:rPr>
          <w:rFonts w:ascii="Times New Roman" w:hAnsi="Times New Roman"/>
          <w:color w:val="000000" w:themeColor="text1"/>
          <w:sz w:val="24"/>
          <w:lang w:val="en-GB"/>
        </w:rPr>
        <w:t>Contracting</w:t>
      </w:r>
      <w:r w:rsidR="00663544" w:rsidRPr="00DA609A">
        <w:rPr>
          <w:rFonts w:ascii="Times New Roman" w:hAnsi="Times New Roman"/>
          <w:sz w:val="24"/>
          <w:lang w:val="en-GB"/>
        </w:rPr>
        <w:t xml:space="preserve"> </w:t>
      </w:r>
      <w:r w:rsidRPr="00DA609A">
        <w:rPr>
          <w:rFonts w:ascii="Times New Roman" w:hAnsi="Times New Roman"/>
          <w:sz w:val="24"/>
          <w:lang w:val="en-GB"/>
        </w:rPr>
        <w:t xml:space="preserve">Parties agree that, for the purposes of the implementation of this </w:t>
      </w:r>
      <w:r w:rsidR="00663544" w:rsidRPr="00DA609A">
        <w:rPr>
          <w:rFonts w:ascii="Times New Roman" w:hAnsi="Times New Roman"/>
          <w:sz w:val="24"/>
          <w:lang w:val="en-GB"/>
        </w:rPr>
        <w:t>Agreement</w:t>
      </w:r>
      <w:r w:rsidRPr="00DA609A">
        <w:rPr>
          <w:rFonts w:ascii="Times New Roman" w:hAnsi="Times New Roman"/>
          <w:sz w:val="24"/>
          <w:lang w:val="en-GB"/>
        </w:rPr>
        <w:t xml:space="preserve">, the performance of official duties means the performance of the agreed activities under this Agreement to which </w:t>
      </w:r>
      <w:r w:rsidR="00B11F17" w:rsidRPr="00DA609A">
        <w:rPr>
          <w:rFonts w:ascii="Times New Roman" w:hAnsi="Times New Roman"/>
          <w:color w:val="000000" w:themeColor="text1"/>
          <w:sz w:val="24"/>
          <w:lang w:val="en-GB"/>
        </w:rPr>
        <w:t>personnel</w:t>
      </w:r>
      <w:r w:rsidRPr="00DA609A">
        <w:rPr>
          <w:rFonts w:ascii="Times New Roman" w:hAnsi="Times New Roman"/>
          <w:sz w:val="24"/>
          <w:lang w:val="en-GB"/>
        </w:rPr>
        <w:t xml:space="preserve"> of the </w:t>
      </w:r>
      <w:r w:rsidR="00663544"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663544" w:rsidRPr="00DA609A">
        <w:rPr>
          <w:rFonts w:ascii="Times New Roman" w:hAnsi="Times New Roman"/>
          <w:color w:val="000000" w:themeColor="text1"/>
          <w:sz w:val="24"/>
          <w:lang w:val="en-GB"/>
        </w:rPr>
        <w:t>Contracting</w:t>
      </w:r>
      <w:r w:rsidR="00663544" w:rsidRPr="00DA609A">
        <w:rPr>
          <w:rFonts w:ascii="Times New Roman" w:hAnsi="Times New Roman"/>
          <w:sz w:val="24"/>
          <w:lang w:val="en-GB"/>
        </w:rPr>
        <w:t xml:space="preserve"> </w:t>
      </w:r>
      <w:r w:rsidRPr="00DA609A">
        <w:rPr>
          <w:rFonts w:ascii="Times New Roman" w:hAnsi="Times New Roman"/>
          <w:sz w:val="24"/>
          <w:lang w:val="en-GB"/>
        </w:rPr>
        <w:t xml:space="preserve">Party </w:t>
      </w:r>
      <w:r w:rsidR="00B11F17" w:rsidRPr="00DA609A">
        <w:rPr>
          <w:rFonts w:ascii="Times New Roman" w:hAnsi="Times New Roman"/>
          <w:sz w:val="24"/>
          <w:lang w:val="en-GB"/>
        </w:rPr>
        <w:t xml:space="preserve">is </w:t>
      </w:r>
      <w:r w:rsidRPr="00DA609A">
        <w:rPr>
          <w:rFonts w:ascii="Times New Roman" w:hAnsi="Times New Roman"/>
          <w:sz w:val="24"/>
          <w:lang w:val="en-GB"/>
        </w:rPr>
        <w:t xml:space="preserve">deployed by the </w:t>
      </w:r>
      <w:r w:rsidR="00663544"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663544" w:rsidRPr="00DA609A">
        <w:rPr>
          <w:rFonts w:ascii="Times New Roman" w:hAnsi="Times New Roman"/>
          <w:color w:val="000000" w:themeColor="text1"/>
          <w:sz w:val="24"/>
          <w:lang w:val="en-GB"/>
        </w:rPr>
        <w:t>Contracting</w:t>
      </w:r>
      <w:r w:rsidR="00663544" w:rsidRPr="00DA609A">
        <w:rPr>
          <w:rFonts w:ascii="Times New Roman" w:hAnsi="Times New Roman"/>
          <w:sz w:val="24"/>
          <w:lang w:val="en-GB"/>
        </w:rPr>
        <w:t xml:space="preserve"> </w:t>
      </w:r>
      <w:r w:rsidRPr="00DA609A">
        <w:rPr>
          <w:rFonts w:ascii="Times New Roman" w:hAnsi="Times New Roman"/>
          <w:sz w:val="24"/>
          <w:lang w:val="en-GB"/>
        </w:rPr>
        <w:t xml:space="preserve">Party in accordance with its internal regulations. The </w:t>
      </w:r>
      <w:r w:rsidR="00663544"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663544" w:rsidRPr="00DA609A">
        <w:rPr>
          <w:rFonts w:ascii="Times New Roman" w:hAnsi="Times New Roman"/>
          <w:color w:val="000000" w:themeColor="text1"/>
          <w:sz w:val="24"/>
          <w:lang w:val="en-GB"/>
        </w:rPr>
        <w:t>Contracting</w:t>
      </w:r>
      <w:r w:rsidR="00663544" w:rsidRPr="00DA609A">
        <w:rPr>
          <w:rFonts w:ascii="Times New Roman" w:hAnsi="Times New Roman"/>
          <w:sz w:val="24"/>
          <w:lang w:val="en-GB"/>
        </w:rPr>
        <w:t xml:space="preserve"> </w:t>
      </w:r>
      <w:r w:rsidRPr="00DA609A">
        <w:rPr>
          <w:rFonts w:ascii="Times New Roman" w:hAnsi="Times New Roman"/>
          <w:sz w:val="24"/>
          <w:lang w:val="en-GB"/>
        </w:rPr>
        <w:t>Party shall confirm the performance of official duties by written statement.</w:t>
      </w:r>
    </w:p>
    <w:p w14:paraId="461F1201" w14:textId="77777777" w:rsidR="00663544" w:rsidRPr="00DA609A" w:rsidRDefault="00663544" w:rsidP="00C406A4">
      <w:pPr>
        <w:pStyle w:val="Odstavekseznama"/>
        <w:tabs>
          <w:tab w:val="left" w:pos="426"/>
        </w:tabs>
        <w:ind w:left="426"/>
        <w:jc w:val="both"/>
        <w:rPr>
          <w:rFonts w:ascii="Times New Roman" w:hAnsi="Times New Roman"/>
          <w:sz w:val="24"/>
          <w:szCs w:val="24"/>
          <w:lang w:val="en-GB"/>
        </w:rPr>
      </w:pPr>
    </w:p>
    <w:p w14:paraId="441B7948" w14:textId="251B878E" w:rsidR="008F47B7" w:rsidRPr="00DA609A" w:rsidRDefault="008F47B7" w:rsidP="00C406A4">
      <w:pPr>
        <w:pStyle w:val="Odstavekseznama"/>
        <w:numPr>
          <w:ilvl w:val="1"/>
          <w:numId w:val="15"/>
        </w:numPr>
        <w:tabs>
          <w:tab w:val="left" w:pos="426"/>
        </w:tabs>
        <w:autoSpaceDE w:val="0"/>
        <w:autoSpaceDN w:val="0"/>
        <w:adjustRightInd w:val="0"/>
        <w:spacing w:after="0" w:line="240" w:lineRule="atLeast"/>
        <w:ind w:left="426" w:hanging="426"/>
        <w:jc w:val="both"/>
        <w:rPr>
          <w:rFonts w:ascii="Times New Roman" w:hAnsi="Times New Roman"/>
          <w:sz w:val="24"/>
          <w:szCs w:val="24"/>
          <w:lang w:val="en-GB"/>
        </w:rPr>
      </w:pPr>
      <w:r w:rsidRPr="00DA609A">
        <w:rPr>
          <w:rFonts w:ascii="Times New Roman" w:hAnsi="Times New Roman"/>
          <w:sz w:val="24"/>
          <w:lang w:val="en-GB"/>
        </w:rPr>
        <w:t xml:space="preserve">In the cases referred to in paragraph 3 of this Article, the </w:t>
      </w:r>
      <w:r w:rsidR="00663544"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663544" w:rsidRPr="00DA609A">
        <w:rPr>
          <w:rFonts w:ascii="Times New Roman" w:hAnsi="Times New Roman"/>
          <w:color w:val="000000" w:themeColor="text1"/>
          <w:sz w:val="24"/>
          <w:lang w:val="en-GB"/>
        </w:rPr>
        <w:t>Contracting</w:t>
      </w:r>
      <w:r w:rsidR="00663544" w:rsidRPr="00DA609A">
        <w:rPr>
          <w:rFonts w:ascii="Times New Roman" w:hAnsi="Times New Roman"/>
          <w:sz w:val="24"/>
          <w:lang w:val="en-GB"/>
        </w:rPr>
        <w:t xml:space="preserve"> </w:t>
      </w:r>
      <w:r w:rsidRPr="00DA609A">
        <w:rPr>
          <w:rFonts w:ascii="Times New Roman" w:hAnsi="Times New Roman"/>
          <w:sz w:val="24"/>
          <w:lang w:val="en-GB"/>
        </w:rPr>
        <w:t xml:space="preserve">Party shall inform the </w:t>
      </w:r>
      <w:r w:rsidR="00663544" w:rsidRPr="00DA609A">
        <w:rPr>
          <w:rFonts w:ascii="Times New Roman" w:hAnsi="Times New Roman"/>
          <w:sz w:val="24"/>
          <w:lang w:val="en-GB"/>
        </w:rPr>
        <w:t>r</w:t>
      </w:r>
      <w:r w:rsidR="00F30E85" w:rsidRPr="00DA609A">
        <w:rPr>
          <w:rFonts w:ascii="Times New Roman" w:hAnsi="Times New Roman"/>
          <w:sz w:val="24"/>
          <w:lang w:val="en-GB"/>
        </w:rPr>
        <w:t xml:space="preserve">eceiving </w:t>
      </w:r>
      <w:r w:rsidR="00663544" w:rsidRPr="00DA609A">
        <w:rPr>
          <w:rFonts w:ascii="Times New Roman" w:hAnsi="Times New Roman"/>
          <w:color w:val="000000" w:themeColor="text1"/>
          <w:sz w:val="24"/>
          <w:lang w:val="en-GB"/>
        </w:rPr>
        <w:t>Contracting</w:t>
      </w:r>
      <w:r w:rsidR="00663544" w:rsidRPr="00DA609A">
        <w:rPr>
          <w:rFonts w:ascii="Times New Roman" w:hAnsi="Times New Roman"/>
          <w:sz w:val="24"/>
          <w:lang w:val="en-GB"/>
        </w:rPr>
        <w:t xml:space="preserve"> </w:t>
      </w:r>
      <w:r w:rsidRPr="00DA609A">
        <w:rPr>
          <w:rFonts w:ascii="Times New Roman" w:hAnsi="Times New Roman"/>
          <w:sz w:val="24"/>
          <w:lang w:val="en-GB"/>
        </w:rPr>
        <w:t xml:space="preserve">Party of the measures taken against the offender. </w:t>
      </w:r>
    </w:p>
    <w:p w14:paraId="6D08A013" w14:textId="77777777" w:rsidR="008F47B7" w:rsidRPr="00DA609A" w:rsidRDefault="008F47B7" w:rsidP="00587464">
      <w:pPr>
        <w:tabs>
          <w:tab w:val="left" w:pos="426"/>
        </w:tabs>
        <w:autoSpaceDE w:val="0"/>
        <w:autoSpaceDN w:val="0"/>
        <w:adjustRightInd w:val="0"/>
        <w:spacing w:after="0" w:line="240" w:lineRule="atLeast"/>
        <w:ind w:left="426" w:hanging="426"/>
        <w:jc w:val="both"/>
        <w:rPr>
          <w:rFonts w:ascii="Times New Roman" w:hAnsi="Times New Roman"/>
          <w:sz w:val="24"/>
          <w:szCs w:val="24"/>
          <w:lang w:val="en-GB"/>
        </w:rPr>
      </w:pPr>
    </w:p>
    <w:p w14:paraId="7EF1E40C" w14:textId="70184375" w:rsidR="008F47B7" w:rsidRPr="00DA609A" w:rsidRDefault="008F47B7" w:rsidP="00C406A4">
      <w:pPr>
        <w:pStyle w:val="Odstavekseznama"/>
        <w:numPr>
          <w:ilvl w:val="1"/>
          <w:numId w:val="15"/>
        </w:numPr>
        <w:tabs>
          <w:tab w:val="left" w:pos="426"/>
        </w:tabs>
        <w:autoSpaceDE w:val="0"/>
        <w:autoSpaceDN w:val="0"/>
        <w:adjustRightInd w:val="0"/>
        <w:spacing w:after="0" w:line="240" w:lineRule="atLeast"/>
        <w:ind w:left="426" w:hanging="426"/>
        <w:jc w:val="both"/>
        <w:rPr>
          <w:rFonts w:ascii="Times New Roman" w:hAnsi="Times New Roman"/>
          <w:sz w:val="24"/>
          <w:szCs w:val="24"/>
          <w:lang w:val="en-GB"/>
        </w:rPr>
      </w:pPr>
      <w:r w:rsidRPr="00DA609A">
        <w:rPr>
          <w:rFonts w:ascii="Times New Roman" w:hAnsi="Times New Roman"/>
          <w:sz w:val="24"/>
          <w:lang w:val="en-GB"/>
        </w:rPr>
        <w:t xml:space="preserve">If the </w:t>
      </w:r>
      <w:r w:rsidR="00663544"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663544" w:rsidRPr="00DA609A">
        <w:rPr>
          <w:rFonts w:ascii="Times New Roman" w:hAnsi="Times New Roman"/>
          <w:color w:val="000000" w:themeColor="text1"/>
          <w:sz w:val="24"/>
          <w:lang w:val="en-GB"/>
        </w:rPr>
        <w:t>Contracting</w:t>
      </w:r>
      <w:r w:rsidR="00663544" w:rsidRPr="00DA609A">
        <w:rPr>
          <w:rFonts w:ascii="Times New Roman" w:hAnsi="Times New Roman"/>
          <w:sz w:val="24"/>
          <w:lang w:val="en-GB"/>
        </w:rPr>
        <w:t xml:space="preserve"> </w:t>
      </w:r>
      <w:r w:rsidRPr="00DA609A">
        <w:rPr>
          <w:rFonts w:ascii="Times New Roman" w:hAnsi="Times New Roman"/>
          <w:sz w:val="24"/>
          <w:lang w:val="en-GB"/>
        </w:rPr>
        <w:t xml:space="preserve">Party waives its priority in exercising the authority to prosecute in accordance with paragraph 3 of this Article, it shall immediately inform the competent authorities of the </w:t>
      </w:r>
      <w:r w:rsidR="00CF2907" w:rsidRPr="00DA609A">
        <w:rPr>
          <w:rFonts w:ascii="Times New Roman" w:hAnsi="Times New Roman"/>
          <w:sz w:val="24"/>
          <w:lang w:val="en-GB"/>
        </w:rPr>
        <w:t>r</w:t>
      </w:r>
      <w:r w:rsidR="00F30E85" w:rsidRPr="00DA609A">
        <w:rPr>
          <w:rFonts w:ascii="Times New Roman" w:hAnsi="Times New Roman"/>
          <w:sz w:val="24"/>
          <w:lang w:val="en-GB"/>
        </w:rPr>
        <w:t xml:space="preserve">eceiving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w:t>
      </w:r>
    </w:p>
    <w:p w14:paraId="20C696F9" w14:textId="77777777" w:rsidR="008F47B7" w:rsidRPr="00DA609A" w:rsidRDefault="008F47B7" w:rsidP="00587464">
      <w:pPr>
        <w:tabs>
          <w:tab w:val="left" w:pos="426"/>
        </w:tabs>
        <w:autoSpaceDE w:val="0"/>
        <w:autoSpaceDN w:val="0"/>
        <w:adjustRightInd w:val="0"/>
        <w:spacing w:after="0" w:line="240" w:lineRule="atLeast"/>
        <w:ind w:left="426" w:hanging="426"/>
        <w:jc w:val="both"/>
        <w:rPr>
          <w:rFonts w:ascii="Times New Roman" w:hAnsi="Times New Roman"/>
          <w:sz w:val="24"/>
          <w:szCs w:val="24"/>
          <w:lang w:val="en-GB" w:bidi="sl-SI"/>
        </w:rPr>
      </w:pPr>
    </w:p>
    <w:p w14:paraId="7D9A969C" w14:textId="1DBEB9F6" w:rsidR="008F47B7" w:rsidRPr="00DA609A" w:rsidRDefault="008F47B7" w:rsidP="00C406A4">
      <w:pPr>
        <w:pStyle w:val="Odstavekseznama"/>
        <w:numPr>
          <w:ilvl w:val="1"/>
          <w:numId w:val="15"/>
        </w:numPr>
        <w:tabs>
          <w:tab w:val="left" w:pos="426"/>
        </w:tabs>
        <w:autoSpaceDE w:val="0"/>
        <w:autoSpaceDN w:val="0"/>
        <w:adjustRightInd w:val="0"/>
        <w:spacing w:after="0" w:line="240" w:lineRule="atLeast"/>
        <w:ind w:left="426" w:hanging="426"/>
        <w:jc w:val="both"/>
        <w:rPr>
          <w:rFonts w:ascii="Times New Roman" w:hAnsi="Times New Roman"/>
          <w:sz w:val="24"/>
          <w:szCs w:val="24"/>
          <w:lang w:val="en-GB"/>
        </w:rPr>
      </w:pPr>
      <w:r w:rsidRPr="00DA609A">
        <w:rPr>
          <w:rFonts w:ascii="Times New Roman" w:hAnsi="Times New Roman"/>
          <w:sz w:val="24"/>
          <w:lang w:val="en-GB"/>
        </w:rPr>
        <w:t xml:space="preserve">In </w:t>
      </w:r>
      <w:r w:rsidR="00F30E85" w:rsidRPr="00DA609A">
        <w:rPr>
          <w:rFonts w:ascii="Times New Roman" w:hAnsi="Times New Roman"/>
          <w:sz w:val="24"/>
          <w:lang w:val="en-GB"/>
        </w:rPr>
        <w:t xml:space="preserve">the </w:t>
      </w:r>
      <w:r w:rsidRPr="00DA609A">
        <w:rPr>
          <w:rFonts w:ascii="Times New Roman" w:hAnsi="Times New Roman"/>
          <w:sz w:val="24"/>
          <w:lang w:val="en-GB"/>
        </w:rPr>
        <w:t xml:space="preserve">cases referred to in paragraph 3 of this Article, the competent authorities of the </w:t>
      </w:r>
      <w:r w:rsidR="00CF2907" w:rsidRPr="00DA609A">
        <w:rPr>
          <w:rFonts w:ascii="Times New Roman" w:hAnsi="Times New Roman"/>
          <w:sz w:val="24"/>
          <w:lang w:val="en-GB"/>
        </w:rPr>
        <w:t>r</w:t>
      </w:r>
      <w:r w:rsidR="00F30E85" w:rsidRPr="00DA609A">
        <w:rPr>
          <w:rFonts w:ascii="Times New Roman" w:hAnsi="Times New Roman"/>
          <w:sz w:val="24"/>
          <w:lang w:val="en-GB"/>
        </w:rPr>
        <w:t xml:space="preserve">eceiving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may request the assumption of authority, where justified by compelling circumstances. The authorities of the </w:t>
      </w:r>
      <w:r w:rsidR="00CF2907"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Party shall take a decision on such a request without delay.</w:t>
      </w:r>
    </w:p>
    <w:p w14:paraId="2E90DBCE" w14:textId="77777777" w:rsidR="008F47B7" w:rsidRPr="00DA609A" w:rsidRDefault="008F47B7" w:rsidP="00587464">
      <w:pPr>
        <w:tabs>
          <w:tab w:val="left" w:pos="426"/>
        </w:tabs>
        <w:autoSpaceDE w:val="0"/>
        <w:autoSpaceDN w:val="0"/>
        <w:adjustRightInd w:val="0"/>
        <w:spacing w:after="0" w:line="240" w:lineRule="atLeast"/>
        <w:ind w:left="426" w:hanging="426"/>
        <w:jc w:val="both"/>
        <w:rPr>
          <w:rFonts w:ascii="Times New Roman" w:hAnsi="Times New Roman"/>
          <w:sz w:val="24"/>
          <w:szCs w:val="24"/>
          <w:lang w:val="en-GB" w:bidi="sl-SI"/>
        </w:rPr>
      </w:pPr>
    </w:p>
    <w:p w14:paraId="064D2E81" w14:textId="30020E48" w:rsidR="008F47B7" w:rsidRPr="00DA609A" w:rsidRDefault="008F47B7" w:rsidP="00C406A4">
      <w:pPr>
        <w:pStyle w:val="Odstavekseznama"/>
        <w:numPr>
          <w:ilvl w:val="1"/>
          <w:numId w:val="15"/>
        </w:numPr>
        <w:tabs>
          <w:tab w:val="left" w:pos="426"/>
        </w:tabs>
        <w:autoSpaceDE w:val="0"/>
        <w:autoSpaceDN w:val="0"/>
        <w:adjustRightInd w:val="0"/>
        <w:spacing w:after="0" w:line="240" w:lineRule="atLeast"/>
        <w:ind w:left="426" w:hanging="426"/>
        <w:jc w:val="both"/>
        <w:rPr>
          <w:rFonts w:ascii="Times New Roman" w:hAnsi="Times New Roman"/>
          <w:sz w:val="24"/>
          <w:szCs w:val="24"/>
          <w:lang w:val="en-GB"/>
        </w:rPr>
      </w:pPr>
      <w:r w:rsidRPr="00DA609A">
        <w:rPr>
          <w:rFonts w:ascii="Times New Roman" w:hAnsi="Times New Roman"/>
          <w:sz w:val="24"/>
          <w:lang w:val="en-GB"/>
        </w:rPr>
        <w:t xml:space="preserve">The authorities of the </w:t>
      </w:r>
      <w:r w:rsidR="00CF2907" w:rsidRPr="00DA609A">
        <w:rPr>
          <w:rFonts w:ascii="Times New Roman" w:hAnsi="Times New Roman"/>
          <w:sz w:val="24"/>
          <w:lang w:val="en-GB"/>
        </w:rPr>
        <w:t>r</w:t>
      </w:r>
      <w:r w:rsidR="00F30E85" w:rsidRPr="00DA609A">
        <w:rPr>
          <w:rFonts w:ascii="Times New Roman" w:hAnsi="Times New Roman"/>
          <w:sz w:val="24"/>
          <w:lang w:val="en-GB"/>
        </w:rPr>
        <w:t xml:space="preserve">eceiving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shall immediately inform the authorities of the </w:t>
      </w:r>
      <w:r w:rsidR="00CF2907"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of the arrest of </w:t>
      </w:r>
      <w:r w:rsidR="00EC547C" w:rsidRPr="00DA609A">
        <w:rPr>
          <w:rFonts w:ascii="Times New Roman" w:hAnsi="Times New Roman"/>
          <w:sz w:val="24"/>
          <w:lang w:val="en-GB"/>
        </w:rPr>
        <w:t xml:space="preserve">its </w:t>
      </w:r>
      <w:r w:rsidR="00EC547C" w:rsidRPr="00DA609A">
        <w:rPr>
          <w:rFonts w:ascii="Times New Roman" w:hAnsi="Times New Roman"/>
          <w:color w:val="000000" w:themeColor="text1"/>
          <w:sz w:val="24"/>
          <w:lang w:val="en-GB"/>
        </w:rPr>
        <w:t xml:space="preserve">personnel </w:t>
      </w:r>
      <w:r w:rsidRPr="00DA609A">
        <w:rPr>
          <w:rFonts w:ascii="Times New Roman" w:hAnsi="Times New Roman"/>
          <w:sz w:val="24"/>
          <w:lang w:val="en-GB"/>
        </w:rPr>
        <w:t>and the reasons for it.</w:t>
      </w:r>
    </w:p>
    <w:p w14:paraId="59FDB4F9" w14:textId="77777777" w:rsidR="008F47B7" w:rsidRPr="00DA609A" w:rsidRDefault="008F47B7" w:rsidP="00587464">
      <w:pPr>
        <w:tabs>
          <w:tab w:val="left" w:pos="426"/>
        </w:tabs>
        <w:autoSpaceDE w:val="0"/>
        <w:autoSpaceDN w:val="0"/>
        <w:adjustRightInd w:val="0"/>
        <w:spacing w:after="0" w:line="240" w:lineRule="atLeast"/>
        <w:ind w:left="426" w:hanging="426"/>
        <w:jc w:val="both"/>
        <w:rPr>
          <w:rFonts w:ascii="Times New Roman" w:hAnsi="Times New Roman"/>
          <w:sz w:val="24"/>
          <w:szCs w:val="24"/>
          <w:lang w:val="en-GB" w:bidi="sl-SI"/>
        </w:rPr>
      </w:pPr>
    </w:p>
    <w:p w14:paraId="75149171" w14:textId="567F5237" w:rsidR="008F47B7" w:rsidRPr="00DA609A" w:rsidRDefault="008F47B7" w:rsidP="00C406A4">
      <w:pPr>
        <w:pStyle w:val="Odstavekseznama"/>
        <w:numPr>
          <w:ilvl w:val="1"/>
          <w:numId w:val="15"/>
        </w:numPr>
        <w:tabs>
          <w:tab w:val="left" w:pos="426"/>
        </w:tabs>
        <w:autoSpaceDE w:val="0"/>
        <w:autoSpaceDN w:val="0"/>
        <w:adjustRightInd w:val="0"/>
        <w:spacing w:after="0" w:line="240" w:lineRule="atLeast"/>
        <w:ind w:left="426" w:hanging="426"/>
        <w:jc w:val="both"/>
        <w:rPr>
          <w:rFonts w:ascii="Times New Roman" w:hAnsi="Times New Roman"/>
          <w:sz w:val="24"/>
          <w:szCs w:val="24"/>
          <w:lang w:val="en-GB"/>
        </w:rPr>
      </w:pPr>
      <w:r w:rsidRPr="00DA609A">
        <w:rPr>
          <w:rFonts w:ascii="Times New Roman" w:hAnsi="Times New Roman"/>
          <w:sz w:val="24"/>
          <w:lang w:val="en-GB"/>
        </w:rPr>
        <w:lastRenderedPageBreak/>
        <w:t xml:space="preserve">The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Parties agree that with regard to mutual legal assistance and extradition related to criminal offences committed by </w:t>
      </w:r>
      <w:r w:rsidR="00D246A7" w:rsidRPr="00DA609A">
        <w:rPr>
          <w:rFonts w:ascii="Times New Roman" w:hAnsi="Times New Roman"/>
          <w:color w:val="000000" w:themeColor="text1"/>
          <w:sz w:val="24"/>
          <w:lang w:val="en-GB"/>
        </w:rPr>
        <w:t xml:space="preserve">personnel </w:t>
      </w:r>
      <w:r w:rsidRPr="00DA609A">
        <w:rPr>
          <w:rFonts w:ascii="Times New Roman" w:hAnsi="Times New Roman"/>
          <w:sz w:val="24"/>
          <w:lang w:val="en-GB"/>
        </w:rPr>
        <w:t xml:space="preserve">of the </w:t>
      </w:r>
      <w:r w:rsidR="00CF2907" w:rsidRPr="00DA609A">
        <w:rPr>
          <w:rFonts w:ascii="Times New Roman" w:hAnsi="Times New Roman"/>
          <w:sz w:val="24"/>
          <w:lang w:val="en-GB"/>
        </w:rPr>
        <w:t>s</w:t>
      </w:r>
      <w:r w:rsidR="00F30E85" w:rsidRPr="00DA609A">
        <w:rPr>
          <w:rFonts w:ascii="Times New Roman" w:hAnsi="Times New Roman"/>
          <w:sz w:val="24"/>
          <w:lang w:val="en-GB"/>
        </w:rPr>
        <w:t xml:space="preserve">ending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the provisions of the United Nations Convention on Transnational </w:t>
      </w:r>
      <w:r w:rsidR="00F30E85" w:rsidRPr="00DA609A">
        <w:rPr>
          <w:rFonts w:ascii="Times New Roman" w:hAnsi="Times New Roman"/>
          <w:sz w:val="24"/>
          <w:lang w:val="en-GB"/>
        </w:rPr>
        <w:t xml:space="preserve">Organized </w:t>
      </w:r>
      <w:r w:rsidRPr="00DA609A">
        <w:rPr>
          <w:rFonts w:ascii="Times New Roman" w:hAnsi="Times New Roman"/>
          <w:sz w:val="24"/>
          <w:lang w:val="en-GB"/>
        </w:rPr>
        <w:t>Crime of 1</w:t>
      </w:r>
      <w:r w:rsidR="00D246A7" w:rsidRPr="00DA609A">
        <w:rPr>
          <w:rFonts w:ascii="Times New Roman" w:hAnsi="Times New Roman"/>
          <w:sz w:val="24"/>
          <w:lang w:val="en-GB"/>
        </w:rPr>
        <w:t>5</w:t>
      </w:r>
      <w:r w:rsidRPr="00DA609A">
        <w:rPr>
          <w:rFonts w:ascii="Times New Roman" w:hAnsi="Times New Roman"/>
          <w:sz w:val="24"/>
          <w:lang w:val="en-GB"/>
        </w:rPr>
        <w:t xml:space="preserve"> </w:t>
      </w:r>
      <w:r w:rsidR="00D246A7" w:rsidRPr="00DA609A">
        <w:rPr>
          <w:rFonts w:ascii="Times New Roman" w:hAnsi="Times New Roman"/>
          <w:sz w:val="24"/>
          <w:lang w:val="en-GB"/>
        </w:rPr>
        <w:t xml:space="preserve">November </w:t>
      </w:r>
      <w:r w:rsidRPr="00DA609A">
        <w:rPr>
          <w:rFonts w:ascii="Times New Roman" w:hAnsi="Times New Roman"/>
          <w:sz w:val="24"/>
          <w:lang w:val="en-GB"/>
        </w:rPr>
        <w:t xml:space="preserve">2000 shall apply </w:t>
      </w:r>
      <w:r w:rsidRPr="00DA609A">
        <w:rPr>
          <w:rFonts w:ascii="Times New Roman" w:hAnsi="Times New Roman"/>
          <w:i/>
          <w:iCs/>
          <w:sz w:val="24"/>
          <w:lang w:val="en-GB"/>
        </w:rPr>
        <w:t>mutatis mutandis</w:t>
      </w:r>
      <w:r w:rsidRPr="00DA609A">
        <w:rPr>
          <w:rFonts w:ascii="Times New Roman" w:hAnsi="Times New Roman"/>
          <w:sz w:val="24"/>
          <w:lang w:val="en-GB"/>
        </w:rPr>
        <w:t xml:space="preserve">. If the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exercising the authority to prosecute punishes such offences by death or by imposing a sentence which is contrary to the arrangements arising from international human rights treaties which are binding for either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the other </w:t>
      </w:r>
      <w:r w:rsidR="00CF2907" w:rsidRPr="00DA609A">
        <w:rPr>
          <w:rFonts w:ascii="Times New Roman" w:hAnsi="Times New Roman"/>
          <w:color w:val="000000" w:themeColor="text1"/>
          <w:sz w:val="24"/>
          <w:lang w:val="en-GB"/>
        </w:rPr>
        <w:t>Contracting</w:t>
      </w:r>
      <w:r w:rsidR="00CF2907" w:rsidRPr="00DA609A">
        <w:rPr>
          <w:rFonts w:ascii="Times New Roman" w:hAnsi="Times New Roman"/>
          <w:sz w:val="24"/>
          <w:lang w:val="en-GB"/>
        </w:rPr>
        <w:t xml:space="preserve"> </w:t>
      </w:r>
      <w:r w:rsidRPr="00DA609A">
        <w:rPr>
          <w:rFonts w:ascii="Times New Roman" w:hAnsi="Times New Roman"/>
          <w:sz w:val="24"/>
          <w:lang w:val="en-GB"/>
        </w:rPr>
        <w:t xml:space="preserve">Party shall extradite the accused based on a formal assurance that such a punishment would neither be sought nor imposed or, if imposed, would not be carried out.  </w:t>
      </w:r>
    </w:p>
    <w:p w14:paraId="1BC54F85" w14:textId="3633CA38" w:rsidR="00F276B8" w:rsidRPr="00DA609A" w:rsidRDefault="00F276B8" w:rsidP="001E4CC5">
      <w:pPr>
        <w:autoSpaceDE w:val="0"/>
        <w:autoSpaceDN w:val="0"/>
        <w:adjustRightInd w:val="0"/>
        <w:spacing w:after="0" w:line="240" w:lineRule="atLeast"/>
        <w:ind w:firstLine="708"/>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  </w:t>
      </w:r>
    </w:p>
    <w:p w14:paraId="7B8850E4" w14:textId="77777777" w:rsidR="00F276B8" w:rsidRPr="00DA609A" w:rsidRDefault="00F276B8" w:rsidP="00F276B8">
      <w:pPr>
        <w:autoSpaceDE w:val="0"/>
        <w:autoSpaceDN w:val="0"/>
        <w:adjustRightInd w:val="0"/>
        <w:spacing w:after="0" w:line="240" w:lineRule="atLeast"/>
        <w:jc w:val="both"/>
        <w:rPr>
          <w:rFonts w:ascii="Times New Roman" w:hAnsi="Times New Roman"/>
          <w:color w:val="000000" w:themeColor="text1"/>
          <w:sz w:val="24"/>
          <w:szCs w:val="24"/>
          <w:lang w:val="en-GB" w:bidi="sl-SI"/>
        </w:rPr>
      </w:pPr>
    </w:p>
    <w:p w14:paraId="3DAD2CCE" w14:textId="3446A727" w:rsidR="00F276B8" w:rsidRPr="00DA609A" w:rsidRDefault="001E4CC5"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 10</w:t>
      </w:r>
    </w:p>
    <w:p w14:paraId="379CBA85" w14:textId="5AF1D958" w:rsidR="00F276B8" w:rsidRPr="00DA609A"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lang w:val="en-GB"/>
        </w:rPr>
      </w:pPr>
      <w:r w:rsidRPr="00DA609A">
        <w:rPr>
          <w:rFonts w:ascii="Times New Roman" w:hAnsi="Times New Roman"/>
          <w:b/>
          <w:color w:val="000000" w:themeColor="text1"/>
          <w:sz w:val="24"/>
          <w:lang w:val="en-GB"/>
        </w:rPr>
        <w:t>PROCEDURAL SAFEGUARDS IN CRIMINAL PROCEEDINGS</w:t>
      </w:r>
    </w:p>
    <w:p w14:paraId="12AC586F" w14:textId="77777777" w:rsidR="00F276B8" w:rsidRPr="00DA609A" w:rsidRDefault="00F276B8" w:rsidP="00F276B8">
      <w:pPr>
        <w:autoSpaceDE w:val="0"/>
        <w:autoSpaceDN w:val="0"/>
        <w:adjustRightInd w:val="0"/>
        <w:spacing w:after="0" w:line="240" w:lineRule="atLeast"/>
        <w:jc w:val="both"/>
        <w:rPr>
          <w:rFonts w:ascii="Times New Roman" w:hAnsi="Times New Roman"/>
          <w:color w:val="000000" w:themeColor="text1"/>
          <w:sz w:val="24"/>
          <w:szCs w:val="24"/>
          <w:lang w:val="en-GB"/>
        </w:rPr>
      </w:pPr>
    </w:p>
    <w:p w14:paraId="78C9652D" w14:textId="0C1F0B0D" w:rsidR="00F276B8" w:rsidRPr="00DA609A" w:rsidRDefault="00A8684D" w:rsidP="00C406A4">
      <w:pPr>
        <w:pStyle w:val="Odstavekseznama"/>
        <w:numPr>
          <w:ilvl w:val="1"/>
          <w:numId w:val="17"/>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In the event of criminal proceedings before the judicial authorities of the </w:t>
      </w:r>
      <w:r w:rsidR="00CF2907" w:rsidRPr="00DA609A">
        <w:rPr>
          <w:rFonts w:ascii="Times New Roman" w:hAnsi="Times New Roman"/>
          <w:color w:val="000000" w:themeColor="text1"/>
          <w:sz w:val="24"/>
          <w:lang w:val="en-GB"/>
        </w:rPr>
        <w:t>r</w:t>
      </w:r>
      <w:r w:rsidR="008F2A4C" w:rsidRPr="00DA609A">
        <w:rPr>
          <w:rFonts w:ascii="Times New Roman" w:hAnsi="Times New Roman"/>
          <w:color w:val="000000" w:themeColor="text1"/>
          <w:sz w:val="24"/>
          <w:lang w:val="en-GB"/>
        </w:rPr>
        <w:t xml:space="preserve">eceiving </w:t>
      </w:r>
      <w:r w:rsidR="00CF2907"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Party, </w:t>
      </w:r>
      <w:r w:rsidR="00E01105" w:rsidRPr="00DA609A">
        <w:rPr>
          <w:rFonts w:ascii="Times New Roman" w:hAnsi="Times New Roman"/>
          <w:color w:val="000000" w:themeColor="text1"/>
          <w:sz w:val="24"/>
          <w:lang w:val="en-GB"/>
        </w:rPr>
        <w:t xml:space="preserve">service members </w:t>
      </w:r>
      <w:r w:rsidRPr="00DA609A">
        <w:rPr>
          <w:rFonts w:ascii="Times New Roman" w:hAnsi="Times New Roman"/>
          <w:color w:val="000000" w:themeColor="text1"/>
          <w:sz w:val="24"/>
          <w:lang w:val="en-GB"/>
        </w:rPr>
        <w:t xml:space="preserve">of the </w:t>
      </w:r>
      <w:r w:rsidR="00CF2907" w:rsidRPr="00DA609A">
        <w:rPr>
          <w:rFonts w:ascii="Times New Roman" w:hAnsi="Times New Roman"/>
          <w:color w:val="000000" w:themeColor="text1"/>
          <w:sz w:val="24"/>
          <w:lang w:val="en-GB"/>
        </w:rPr>
        <w:t>s</w:t>
      </w:r>
      <w:r w:rsidR="008F2A4C" w:rsidRPr="00DA609A">
        <w:rPr>
          <w:rFonts w:ascii="Times New Roman" w:hAnsi="Times New Roman"/>
          <w:color w:val="000000" w:themeColor="text1"/>
          <w:sz w:val="24"/>
          <w:lang w:val="en-GB"/>
        </w:rPr>
        <w:t>ending</w:t>
      </w:r>
      <w:r w:rsidR="00CF2907" w:rsidRPr="00DA609A">
        <w:rPr>
          <w:rFonts w:ascii="Times New Roman" w:hAnsi="Times New Roman"/>
          <w:color w:val="000000" w:themeColor="text1"/>
          <w:sz w:val="24"/>
          <w:lang w:val="en-GB"/>
        </w:rPr>
        <w:t xml:space="preserve"> Contracting</w:t>
      </w:r>
      <w:r w:rsidR="008F2A4C" w:rsidRPr="00DA609A">
        <w:rPr>
          <w:rFonts w:ascii="Times New Roman" w:hAnsi="Times New Roman"/>
          <w:color w:val="000000" w:themeColor="text1"/>
          <w:sz w:val="24"/>
          <w:lang w:val="en-GB"/>
        </w:rPr>
        <w:t xml:space="preserve"> </w:t>
      </w:r>
      <w:r w:rsidRPr="00DA609A">
        <w:rPr>
          <w:rFonts w:ascii="Times New Roman" w:hAnsi="Times New Roman"/>
          <w:color w:val="000000" w:themeColor="text1"/>
          <w:sz w:val="24"/>
          <w:lang w:val="en-GB"/>
        </w:rPr>
        <w:t xml:space="preserve">Party </w:t>
      </w:r>
      <w:r w:rsidR="00721E15">
        <w:rPr>
          <w:rFonts w:ascii="Times New Roman" w:hAnsi="Times New Roman"/>
          <w:color w:val="000000" w:themeColor="text1"/>
          <w:sz w:val="24"/>
          <w:lang w:val="en-GB"/>
        </w:rPr>
        <w:t>shall</w:t>
      </w:r>
      <w:r w:rsidR="00721E15" w:rsidRPr="00DA609A">
        <w:rPr>
          <w:rFonts w:ascii="Times New Roman" w:hAnsi="Times New Roman"/>
          <w:color w:val="000000" w:themeColor="text1"/>
          <w:sz w:val="24"/>
          <w:lang w:val="en-GB"/>
        </w:rPr>
        <w:t xml:space="preserve"> </w:t>
      </w:r>
      <w:r w:rsidRPr="00DA609A">
        <w:rPr>
          <w:rFonts w:ascii="Times New Roman" w:hAnsi="Times New Roman"/>
          <w:color w:val="000000" w:themeColor="text1"/>
          <w:sz w:val="24"/>
          <w:lang w:val="en-GB"/>
        </w:rPr>
        <w:t xml:space="preserve">be entitled to a fair trial and to procedural </w:t>
      </w:r>
      <w:r w:rsidR="00E01105" w:rsidRPr="00DA609A">
        <w:rPr>
          <w:rFonts w:ascii="Times New Roman" w:hAnsi="Times New Roman"/>
          <w:color w:val="000000" w:themeColor="text1"/>
          <w:sz w:val="24"/>
          <w:lang w:val="en-GB"/>
        </w:rPr>
        <w:t xml:space="preserve">guarantees </w:t>
      </w:r>
      <w:r w:rsidRPr="00DA609A">
        <w:rPr>
          <w:rFonts w:ascii="Times New Roman" w:hAnsi="Times New Roman"/>
          <w:color w:val="000000" w:themeColor="text1"/>
          <w:sz w:val="24"/>
          <w:lang w:val="en-GB"/>
        </w:rPr>
        <w:t xml:space="preserve">in accordance with the provisions of the International Covenant on </w:t>
      </w:r>
      <w:r w:rsidR="00721E15" w:rsidRPr="00DA609A">
        <w:rPr>
          <w:rFonts w:ascii="Times New Roman" w:hAnsi="Times New Roman"/>
          <w:color w:val="000000" w:themeColor="text1"/>
          <w:sz w:val="24"/>
          <w:lang w:val="en-GB"/>
        </w:rPr>
        <w:t>Civil</w:t>
      </w:r>
      <w:r w:rsidR="00721E15" w:rsidRPr="00DA609A" w:rsidDel="00721E15">
        <w:rPr>
          <w:rFonts w:ascii="Times New Roman" w:hAnsi="Times New Roman"/>
          <w:color w:val="000000" w:themeColor="text1"/>
          <w:sz w:val="24"/>
          <w:lang w:val="en-GB"/>
        </w:rPr>
        <w:t xml:space="preserve"> </w:t>
      </w:r>
      <w:r w:rsidR="00E01105" w:rsidRPr="00DA609A">
        <w:rPr>
          <w:rFonts w:ascii="Times New Roman" w:hAnsi="Times New Roman"/>
          <w:color w:val="000000" w:themeColor="text1"/>
          <w:sz w:val="24"/>
          <w:lang w:val="en-GB"/>
        </w:rPr>
        <w:t xml:space="preserve">and </w:t>
      </w:r>
      <w:r w:rsidR="00721E15" w:rsidRPr="00DA609A">
        <w:rPr>
          <w:rFonts w:ascii="Times New Roman" w:hAnsi="Times New Roman"/>
          <w:color w:val="000000" w:themeColor="text1"/>
          <w:sz w:val="24"/>
          <w:lang w:val="en-GB"/>
        </w:rPr>
        <w:t xml:space="preserve">Political </w:t>
      </w:r>
      <w:r w:rsidRPr="00DA609A">
        <w:rPr>
          <w:rFonts w:ascii="Times New Roman" w:hAnsi="Times New Roman"/>
          <w:color w:val="000000" w:themeColor="text1"/>
          <w:sz w:val="24"/>
          <w:lang w:val="en-GB"/>
        </w:rPr>
        <w:t>Rights of 16 December 1966</w:t>
      </w:r>
      <w:r w:rsidR="00E01105" w:rsidRPr="00DA609A">
        <w:rPr>
          <w:rFonts w:ascii="Times New Roman" w:hAnsi="Times New Roman"/>
          <w:color w:val="000000" w:themeColor="text1"/>
          <w:sz w:val="24"/>
          <w:lang w:val="en-GB"/>
        </w:rPr>
        <w:t xml:space="preserve"> as well as substantive and procedural guarantees against torture and other cruel, inhuman or degrading treatment or punishment from the Convention against Torture and Other Cruel, Inhuman or Degrading Treatment or Punishment of 10 December 1984</w:t>
      </w:r>
      <w:r w:rsidRPr="00DA609A">
        <w:rPr>
          <w:rFonts w:ascii="Times New Roman" w:hAnsi="Times New Roman"/>
          <w:color w:val="000000" w:themeColor="text1"/>
          <w:sz w:val="24"/>
          <w:lang w:val="en-GB"/>
        </w:rPr>
        <w:t>.</w:t>
      </w:r>
    </w:p>
    <w:p w14:paraId="37A56BBD" w14:textId="77777777" w:rsidR="00234E45" w:rsidRPr="00DA609A" w:rsidRDefault="00234E45" w:rsidP="00DA609A">
      <w:pPr>
        <w:pStyle w:val="Odstavekseznama"/>
        <w:autoSpaceDE w:val="0"/>
        <w:autoSpaceDN w:val="0"/>
        <w:adjustRightInd w:val="0"/>
        <w:spacing w:after="0" w:line="240" w:lineRule="atLeast"/>
        <w:ind w:left="567"/>
        <w:jc w:val="both"/>
        <w:rPr>
          <w:rFonts w:ascii="Times New Roman" w:hAnsi="Times New Roman"/>
          <w:color w:val="000000" w:themeColor="text1"/>
          <w:sz w:val="24"/>
          <w:szCs w:val="24"/>
          <w:lang w:val="en-GB"/>
        </w:rPr>
      </w:pPr>
    </w:p>
    <w:p w14:paraId="439FE267" w14:textId="2D592485" w:rsidR="00E01105" w:rsidRPr="00DA609A" w:rsidRDefault="00E01105" w:rsidP="00C406A4">
      <w:pPr>
        <w:pStyle w:val="Odstavekseznama"/>
        <w:numPr>
          <w:ilvl w:val="1"/>
          <w:numId w:val="17"/>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In the event of criminal proceedings from previous paragraph of this Article service members of the sending Contracting party shall be entitled to effective and prompt access to and free choice of a lawyer in order to efficiently exercise the right to defence.</w:t>
      </w:r>
    </w:p>
    <w:p w14:paraId="613B5ACB" w14:textId="77777777" w:rsidR="00F276B8" w:rsidRPr="00DA609A" w:rsidRDefault="00F276B8" w:rsidP="00CF2907">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bidi="sl-SI"/>
        </w:rPr>
      </w:pPr>
    </w:p>
    <w:p w14:paraId="37E2679C" w14:textId="3E47A132" w:rsidR="00F276B8" w:rsidRDefault="00A8684D">
      <w:pPr>
        <w:pStyle w:val="Odstavekseznama"/>
        <w:numPr>
          <w:ilvl w:val="1"/>
          <w:numId w:val="17"/>
        </w:numPr>
        <w:autoSpaceDE w:val="0"/>
        <w:autoSpaceDN w:val="0"/>
        <w:adjustRightInd w:val="0"/>
        <w:spacing w:after="0" w:line="240" w:lineRule="atLeast"/>
        <w:ind w:hanging="502"/>
        <w:jc w:val="both"/>
        <w:rPr>
          <w:rFonts w:ascii="Times New Roman" w:hAnsi="Times New Roman"/>
          <w:color w:val="000000" w:themeColor="text1"/>
          <w:sz w:val="24"/>
          <w:lang w:val="en-GB"/>
        </w:rPr>
      </w:pPr>
      <w:r w:rsidRPr="00867CCD">
        <w:rPr>
          <w:rFonts w:ascii="Times New Roman" w:hAnsi="Times New Roman"/>
          <w:color w:val="000000" w:themeColor="text1"/>
          <w:sz w:val="24"/>
          <w:lang w:val="en-GB"/>
        </w:rPr>
        <w:t xml:space="preserve">During the </w:t>
      </w:r>
      <w:r w:rsidR="00E01105" w:rsidRPr="00867CCD">
        <w:rPr>
          <w:rFonts w:ascii="Times New Roman" w:hAnsi="Times New Roman"/>
          <w:color w:val="000000" w:themeColor="text1"/>
          <w:sz w:val="24"/>
          <w:lang w:val="en-GB"/>
        </w:rPr>
        <w:t>procedure</w:t>
      </w:r>
      <w:r w:rsidRPr="00867CCD">
        <w:rPr>
          <w:rFonts w:ascii="Times New Roman" w:hAnsi="Times New Roman"/>
          <w:color w:val="000000" w:themeColor="text1"/>
          <w:sz w:val="24"/>
          <w:lang w:val="en-GB"/>
        </w:rPr>
        <w:t xml:space="preserve">, </w:t>
      </w:r>
      <w:r w:rsidR="00E01105" w:rsidRPr="00867CCD">
        <w:rPr>
          <w:rFonts w:ascii="Times New Roman" w:hAnsi="Times New Roman"/>
          <w:color w:val="000000" w:themeColor="text1"/>
          <w:sz w:val="24"/>
          <w:lang w:val="en-GB"/>
        </w:rPr>
        <w:t xml:space="preserve">service members </w:t>
      </w:r>
      <w:r w:rsidRPr="00867CCD">
        <w:rPr>
          <w:rFonts w:ascii="Times New Roman" w:hAnsi="Times New Roman"/>
          <w:color w:val="000000" w:themeColor="text1"/>
          <w:sz w:val="24"/>
          <w:lang w:val="en-GB"/>
        </w:rPr>
        <w:t xml:space="preserve">of the </w:t>
      </w:r>
      <w:r w:rsidR="00CF2907" w:rsidRPr="00867CCD">
        <w:rPr>
          <w:rFonts w:ascii="Times New Roman" w:hAnsi="Times New Roman"/>
          <w:color w:val="000000" w:themeColor="text1"/>
          <w:sz w:val="24"/>
          <w:lang w:val="en-GB"/>
        </w:rPr>
        <w:t>s</w:t>
      </w:r>
      <w:r w:rsidR="008F2A4C" w:rsidRPr="00867CCD">
        <w:rPr>
          <w:rFonts w:ascii="Times New Roman" w:hAnsi="Times New Roman"/>
          <w:color w:val="000000" w:themeColor="text1"/>
          <w:sz w:val="24"/>
          <w:lang w:val="en-GB"/>
        </w:rPr>
        <w:t xml:space="preserve">ending </w:t>
      </w:r>
      <w:r w:rsidR="00CF2907" w:rsidRPr="00867CCD">
        <w:rPr>
          <w:rFonts w:ascii="Times New Roman" w:hAnsi="Times New Roman"/>
          <w:color w:val="000000" w:themeColor="text1"/>
          <w:sz w:val="24"/>
          <w:lang w:val="en-GB"/>
        </w:rPr>
        <w:t xml:space="preserve">Contracting </w:t>
      </w:r>
      <w:r w:rsidRPr="00867CCD">
        <w:rPr>
          <w:rFonts w:ascii="Times New Roman" w:hAnsi="Times New Roman"/>
          <w:color w:val="000000" w:themeColor="text1"/>
          <w:sz w:val="24"/>
          <w:lang w:val="en-GB"/>
        </w:rPr>
        <w:t xml:space="preserve">Party </w:t>
      </w:r>
      <w:r w:rsidR="00E01105" w:rsidRPr="00867CCD">
        <w:rPr>
          <w:rFonts w:ascii="Times New Roman" w:hAnsi="Times New Roman"/>
          <w:color w:val="000000" w:themeColor="text1"/>
          <w:sz w:val="24"/>
          <w:lang w:val="en-GB"/>
        </w:rPr>
        <w:t xml:space="preserve">have the right of </w:t>
      </w:r>
      <w:r w:rsidR="00721E15">
        <w:rPr>
          <w:rFonts w:ascii="Times New Roman" w:hAnsi="Times New Roman"/>
          <w:color w:val="000000" w:themeColor="text1"/>
          <w:sz w:val="24"/>
          <w:lang w:val="en-GB"/>
        </w:rPr>
        <w:t>communication and contact</w:t>
      </w:r>
      <w:r w:rsidR="00721E15" w:rsidRPr="00867CCD">
        <w:rPr>
          <w:rFonts w:ascii="Times New Roman" w:hAnsi="Times New Roman"/>
          <w:color w:val="000000" w:themeColor="text1"/>
          <w:sz w:val="24"/>
          <w:lang w:val="en-GB"/>
        </w:rPr>
        <w:t xml:space="preserve"> </w:t>
      </w:r>
      <w:r w:rsidR="00721E15">
        <w:rPr>
          <w:rFonts w:ascii="Times New Roman" w:hAnsi="Times New Roman"/>
          <w:color w:val="000000" w:themeColor="text1"/>
          <w:sz w:val="24"/>
          <w:lang w:val="en-GB"/>
        </w:rPr>
        <w:t>of</w:t>
      </w:r>
      <w:r w:rsidR="00E01105" w:rsidRPr="00867CCD">
        <w:rPr>
          <w:rFonts w:ascii="Times New Roman" w:hAnsi="Times New Roman"/>
          <w:color w:val="000000" w:themeColor="text1"/>
          <w:sz w:val="24"/>
          <w:lang w:val="en-GB"/>
        </w:rPr>
        <w:t xml:space="preserve"> a representative of the Embassy of the sending </w:t>
      </w:r>
      <w:r w:rsidR="00234E45" w:rsidRPr="00867CCD">
        <w:rPr>
          <w:rFonts w:ascii="Times New Roman" w:hAnsi="Times New Roman"/>
          <w:color w:val="000000" w:themeColor="text1"/>
          <w:sz w:val="24"/>
          <w:lang w:val="en-GB"/>
        </w:rPr>
        <w:t>Contracting</w:t>
      </w:r>
      <w:r w:rsidR="00E01105" w:rsidRPr="00867CCD">
        <w:rPr>
          <w:rFonts w:ascii="Times New Roman" w:hAnsi="Times New Roman"/>
          <w:color w:val="000000" w:themeColor="text1"/>
          <w:sz w:val="24"/>
          <w:lang w:val="en-GB"/>
        </w:rPr>
        <w:t xml:space="preserve"> Party in accordance with the </w:t>
      </w:r>
      <w:r w:rsidR="00234E45" w:rsidRPr="00867CCD">
        <w:rPr>
          <w:rFonts w:ascii="Times New Roman" w:hAnsi="Times New Roman"/>
          <w:color w:val="000000" w:themeColor="text1"/>
          <w:sz w:val="24"/>
          <w:lang w:val="en-GB"/>
        </w:rPr>
        <w:t>provision</w:t>
      </w:r>
      <w:r w:rsidR="00721E15">
        <w:rPr>
          <w:rFonts w:ascii="Times New Roman" w:hAnsi="Times New Roman"/>
          <w:color w:val="000000" w:themeColor="text1"/>
          <w:sz w:val="24"/>
          <w:lang w:val="en-GB"/>
        </w:rPr>
        <w:t>s</w:t>
      </w:r>
      <w:r w:rsidR="00234E45" w:rsidRPr="00867CCD">
        <w:rPr>
          <w:rFonts w:ascii="Times New Roman" w:hAnsi="Times New Roman"/>
          <w:color w:val="000000" w:themeColor="text1"/>
          <w:sz w:val="24"/>
          <w:lang w:val="en-GB"/>
        </w:rPr>
        <w:t xml:space="preserve"> of the Vienna Convention on Consular Relations of 24 April 1963.</w:t>
      </w:r>
      <w:r w:rsidR="00234E45" w:rsidRPr="00867CCD" w:rsidDel="00234E45">
        <w:rPr>
          <w:rFonts w:ascii="Times New Roman" w:hAnsi="Times New Roman"/>
          <w:color w:val="000000" w:themeColor="text1"/>
          <w:sz w:val="24"/>
          <w:lang w:val="en-GB"/>
        </w:rPr>
        <w:t xml:space="preserve"> </w:t>
      </w:r>
    </w:p>
    <w:p w14:paraId="3E7727E6" w14:textId="77777777" w:rsidR="000D2E1B" w:rsidRDefault="000D2E1B" w:rsidP="00867CCD">
      <w:pPr>
        <w:pStyle w:val="Odstavekseznama"/>
        <w:autoSpaceDE w:val="0"/>
        <w:autoSpaceDN w:val="0"/>
        <w:adjustRightInd w:val="0"/>
        <w:spacing w:after="0" w:line="240" w:lineRule="atLeast"/>
        <w:ind w:left="502"/>
        <w:jc w:val="both"/>
        <w:rPr>
          <w:rFonts w:ascii="Times New Roman" w:hAnsi="Times New Roman"/>
          <w:color w:val="000000" w:themeColor="text1"/>
          <w:sz w:val="24"/>
          <w:lang w:val="en-GB"/>
        </w:rPr>
      </w:pPr>
    </w:p>
    <w:p w14:paraId="244E7953" w14:textId="79F679AB" w:rsidR="000D2E1B" w:rsidRPr="00867CCD" w:rsidRDefault="000D2E1B" w:rsidP="00867CCD">
      <w:pPr>
        <w:pStyle w:val="Odstavekseznama"/>
        <w:numPr>
          <w:ilvl w:val="1"/>
          <w:numId w:val="17"/>
        </w:numPr>
        <w:autoSpaceDE w:val="0"/>
        <w:autoSpaceDN w:val="0"/>
        <w:adjustRightInd w:val="0"/>
        <w:spacing w:after="0" w:line="240" w:lineRule="atLeast"/>
        <w:ind w:hanging="567"/>
        <w:jc w:val="both"/>
        <w:rPr>
          <w:rFonts w:ascii="Times New Roman" w:hAnsi="Times New Roman"/>
          <w:color w:val="000000" w:themeColor="text1"/>
          <w:sz w:val="24"/>
          <w:lang w:val="en-GB"/>
        </w:rPr>
      </w:pPr>
      <w:r w:rsidRPr="000D2E1B">
        <w:rPr>
          <w:rFonts w:ascii="Times New Roman" w:hAnsi="Times New Roman"/>
          <w:color w:val="000000" w:themeColor="text1"/>
          <w:sz w:val="24"/>
          <w:lang w:val="en-GB"/>
        </w:rPr>
        <w:t xml:space="preserve">The Contracting Parties shall strive to arrange that in the event of criminal proceedings before judicial authorities of the receiving Contracting Party, service members of the sending Contracting Party shall be entitled to a fair trial before courts of regular jurisdiction, and whenever possible, also in cases of official proclaimed martial law or state of emergency, when this competence might, if constitutionally permitted, be otherwise transferred to military courts or tribunals or to courts of extraordinary jurisdiction. </w:t>
      </w:r>
    </w:p>
    <w:p w14:paraId="4353FAD1" w14:textId="77777777" w:rsidR="00721E15" w:rsidRPr="00DA609A" w:rsidRDefault="00721E15" w:rsidP="00CF2907">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bidi="sl-SI"/>
        </w:rPr>
      </w:pPr>
    </w:p>
    <w:p w14:paraId="03AD9CF9" w14:textId="5B3154D7" w:rsidR="00F276B8" w:rsidRPr="00DA609A" w:rsidRDefault="00A8684D" w:rsidP="00C406A4">
      <w:pPr>
        <w:pStyle w:val="Odstavekseznama"/>
        <w:numPr>
          <w:ilvl w:val="1"/>
          <w:numId w:val="17"/>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The </w:t>
      </w:r>
      <w:r w:rsidR="00CF2907"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Parties undertake that, in </w:t>
      </w:r>
      <w:r w:rsidR="00234E45" w:rsidRPr="00DA609A">
        <w:rPr>
          <w:rFonts w:ascii="Times New Roman" w:hAnsi="Times New Roman"/>
          <w:color w:val="000000" w:themeColor="text1"/>
          <w:sz w:val="24"/>
          <w:lang w:val="en-GB"/>
        </w:rPr>
        <w:t xml:space="preserve">the exercise of their jurisdiction in accordance with the preceding Article, capital punishment or penalties which are contrary to agreements arising from international human rights treaties to which either Contracting Party is bound, </w:t>
      </w:r>
      <w:r w:rsidR="00721E15">
        <w:rPr>
          <w:rFonts w:ascii="Times New Roman" w:hAnsi="Times New Roman"/>
          <w:color w:val="000000" w:themeColor="text1"/>
          <w:sz w:val="24"/>
          <w:lang w:val="en-GB"/>
        </w:rPr>
        <w:t xml:space="preserve">shall </w:t>
      </w:r>
      <w:r w:rsidR="00234E45" w:rsidRPr="00DA609A">
        <w:rPr>
          <w:rFonts w:ascii="Times New Roman" w:hAnsi="Times New Roman"/>
          <w:color w:val="000000" w:themeColor="text1"/>
          <w:sz w:val="24"/>
          <w:lang w:val="en-GB"/>
        </w:rPr>
        <w:t xml:space="preserve">be neither demand nor imposed, or, if imposed, </w:t>
      </w:r>
      <w:r w:rsidR="00721E15">
        <w:rPr>
          <w:rFonts w:ascii="Times New Roman" w:hAnsi="Times New Roman"/>
          <w:color w:val="000000" w:themeColor="text1"/>
          <w:sz w:val="24"/>
          <w:lang w:val="en-GB"/>
        </w:rPr>
        <w:t>shall</w:t>
      </w:r>
      <w:r w:rsidR="00721E15" w:rsidRPr="00DA609A">
        <w:rPr>
          <w:rFonts w:ascii="Times New Roman" w:hAnsi="Times New Roman"/>
          <w:color w:val="000000" w:themeColor="text1"/>
          <w:sz w:val="24"/>
          <w:lang w:val="en-GB"/>
        </w:rPr>
        <w:t xml:space="preserve"> </w:t>
      </w:r>
      <w:r w:rsidR="00234E45" w:rsidRPr="00DA609A">
        <w:rPr>
          <w:rFonts w:ascii="Times New Roman" w:hAnsi="Times New Roman"/>
          <w:color w:val="000000" w:themeColor="text1"/>
          <w:sz w:val="24"/>
          <w:lang w:val="en-GB"/>
        </w:rPr>
        <w:t xml:space="preserve">not be carried out. </w:t>
      </w:r>
    </w:p>
    <w:p w14:paraId="366BB301" w14:textId="77777777" w:rsidR="00F276B8" w:rsidRPr="00DA609A" w:rsidRDefault="00F276B8" w:rsidP="00CF2907">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p>
    <w:p w14:paraId="5CBF1031" w14:textId="0E90992B" w:rsidR="00F276B8" w:rsidRPr="00DA609A" w:rsidRDefault="00234E45" w:rsidP="00C406A4">
      <w:pPr>
        <w:pStyle w:val="Odstavekseznama"/>
        <w:numPr>
          <w:ilvl w:val="1"/>
          <w:numId w:val="17"/>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In the event that a service member </w:t>
      </w:r>
      <w:r w:rsidR="00A8684D" w:rsidRPr="00DA609A">
        <w:rPr>
          <w:rFonts w:ascii="Times New Roman" w:hAnsi="Times New Roman"/>
          <w:color w:val="000000" w:themeColor="text1"/>
          <w:sz w:val="24"/>
          <w:lang w:val="en-GB"/>
        </w:rPr>
        <w:t xml:space="preserve">of the </w:t>
      </w:r>
      <w:r w:rsidR="00CF2907" w:rsidRPr="00DA609A">
        <w:rPr>
          <w:rFonts w:ascii="Times New Roman" w:hAnsi="Times New Roman"/>
          <w:color w:val="000000" w:themeColor="text1"/>
          <w:sz w:val="24"/>
          <w:lang w:val="en-GB"/>
        </w:rPr>
        <w:t>s</w:t>
      </w:r>
      <w:r w:rsidR="008F2A4C" w:rsidRPr="00DA609A">
        <w:rPr>
          <w:rFonts w:ascii="Times New Roman" w:hAnsi="Times New Roman"/>
          <w:color w:val="000000" w:themeColor="text1"/>
          <w:sz w:val="24"/>
          <w:lang w:val="en-GB"/>
        </w:rPr>
        <w:t xml:space="preserve">ending </w:t>
      </w:r>
      <w:r w:rsidR="00CF2907" w:rsidRPr="00DA609A">
        <w:rPr>
          <w:rFonts w:ascii="Times New Roman" w:hAnsi="Times New Roman"/>
          <w:color w:val="000000" w:themeColor="text1"/>
          <w:sz w:val="24"/>
          <w:lang w:val="en-GB"/>
        </w:rPr>
        <w:t xml:space="preserve">Contracting </w:t>
      </w:r>
      <w:r w:rsidR="00A8684D" w:rsidRPr="00DA609A">
        <w:rPr>
          <w:rFonts w:ascii="Times New Roman" w:hAnsi="Times New Roman"/>
          <w:color w:val="000000" w:themeColor="text1"/>
          <w:sz w:val="24"/>
          <w:lang w:val="en-GB"/>
        </w:rPr>
        <w:t xml:space="preserve">Party is convicted by the judicial authorities of the </w:t>
      </w:r>
      <w:r w:rsidR="00CF2907" w:rsidRPr="00DA609A">
        <w:rPr>
          <w:rFonts w:ascii="Times New Roman" w:hAnsi="Times New Roman"/>
          <w:color w:val="000000" w:themeColor="text1"/>
          <w:sz w:val="24"/>
          <w:lang w:val="en-GB"/>
        </w:rPr>
        <w:t>r</w:t>
      </w:r>
      <w:r w:rsidR="008F2A4C" w:rsidRPr="00DA609A">
        <w:rPr>
          <w:rFonts w:ascii="Times New Roman" w:hAnsi="Times New Roman"/>
          <w:color w:val="000000" w:themeColor="text1"/>
          <w:sz w:val="24"/>
          <w:lang w:val="en-GB"/>
        </w:rPr>
        <w:t xml:space="preserve">eceiving </w:t>
      </w:r>
      <w:r w:rsidR="00CF2907" w:rsidRPr="00DA609A">
        <w:rPr>
          <w:rFonts w:ascii="Times New Roman" w:hAnsi="Times New Roman"/>
          <w:color w:val="000000" w:themeColor="text1"/>
          <w:sz w:val="24"/>
          <w:lang w:val="en-GB"/>
        </w:rPr>
        <w:t xml:space="preserve">Contracting </w:t>
      </w:r>
      <w:r w:rsidR="00A8684D" w:rsidRPr="00DA609A">
        <w:rPr>
          <w:rFonts w:ascii="Times New Roman" w:hAnsi="Times New Roman"/>
          <w:color w:val="000000" w:themeColor="text1"/>
          <w:sz w:val="24"/>
          <w:lang w:val="en-GB"/>
        </w:rPr>
        <w:t xml:space="preserve">Party, the </w:t>
      </w:r>
      <w:r w:rsidR="00CF2907" w:rsidRPr="00DA609A">
        <w:rPr>
          <w:rFonts w:ascii="Times New Roman" w:hAnsi="Times New Roman"/>
          <w:color w:val="000000" w:themeColor="text1"/>
          <w:sz w:val="24"/>
          <w:lang w:val="en-GB"/>
        </w:rPr>
        <w:t>r</w:t>
      </w:r>
      <w:r w:rsidR="008F2A4C" w:rsidRPr="00DA609A">
        <w:rPr>
          <w:rFonts w:ascii="Times New Roman" w:hAnsi="Times New Roman"/>
          <w:color w:val="000000" w:themeColor="text1"/>
          <w:sz w:val="24"/>
          <w:lang w:val="en-GB"/>
        </w:rPr>
        <w:t xml:space="preserve">eceiving </w:t>
      </w:r>
      <w:r w:rsidR="00CF2907" w:rsidRPr="00DA609A">
        <w:rPr>
          <w:rFonts w:ascii="Times New Roman" w:hAnsi="Times New Roman"/>
          <w:color w:val="000000" w:themeColor="text1"/>
          <w:sz w:val="24"/>
          <w:lang w:val="en-GB"/>
        </w:rPr>
        <w:t xml:space="preserve">Contracting </w:t>
      </w:r>
      <w:r w:rsidR="00A8684D" w:rsidRPr="00DA609A">
        <w:rPr>
          <w:rFonts w:ascii="Times New Roman" w:hAnsi="Times New Roman"/>
          <w:color w:val="000000" w:themeColor="text1"/>
          <w:sz w:val="24"/>
          <w:lang w:val="en-GB"/>
        </w:rPr>
        <w:t xml:space="preserve">Party </w:t>
      </w:r>
      <w:r w:rsidR="00721E15">
        <w:rPr>
          <w:rFonts w:ascii="Times New Roman" w:hAnsi="Times New Roman"/>
          <w:color w:val="000000" w:themeColor="text1"/>
          <w:sz w:val="24"/>
          <w:lang w:val="en-GB"/>
        </w:rPr>
        <w:t>shall</w:t>
      </w:r>
      <w:r w:rsidR="00721E15" w:rsidRPr="00DA609A">
        <w:rPr>
          <w:rFonts w:ascii="Times New Roman" w:hAnsi="Times New Roman"/>
          <w:color w:val="000000" w:themeColor="text1"/>
          <w:sz w:val="24"/>
          <w:lang w:val="en-GB"/>
        </w:rPr>
        <w:t xml:space="preserve"> </w:t>
      </w:r>
      <w:r w:rsidRPr="00DA609A">
        <w:rPr>
          <w:rFonts w:ascii="Times New Roman" w:hAnsi="Times New Roman"/>
          <w:color w:val="000000" w:themeColor="text1"/>
          <w:sz w:val="24"/>
          <w:lang w:val="en-GB"/>
        </w:rPr>
        <w:t xml:space="preserve">sympathetically </w:t>
      </w:r>
      <w:r w:rsidR="00A8684D" w:rsidRPr="00DA609A">
        <w:rPr>
          <w:rFonts w:ascii="Times New Roman" w:hAnsi="Times New Roman"/>
          <w:color w:val="000000" w:themeColor="text1"/>
          <w:sz w:val="24"/>
          <w:lang w:val="en-GB"/>
        </w:rPr>
        <w:t xml:space="preserve">consider </w:t>
      </w:r>
      <w:r w:rsidRPr="00DA609A">
        <w:rPr>
          <w:rFonts w:ascii="Times New Roman" w:hAnsi="Times New Roman"/>
          <w:color w:val="000000" w:themeColor="text1"/>
          <w:sz w:val="24"/>
          <w:lang w:val="en-GB"/>
        </w:rPr>
        <w:t xml:space="preserve">a </w:t>
      </w:r>
      <w:r w:rsidR="00A8684D" w:rsidRPr="00DA609A">
        <w:rPr>
          <w:rFonts w:ascii="Times New Roman" w:hAnsi="Times New Roman"/>
          <w:color w:val="000000" w:themeColor="text1"/>
          <w:sz w:val="24"/>
          <w:lang w:val="en-GB"/>
        </w:rPr>
        <w:t xml:space="preserve">request </w:t>
      </w:r>
      <w:r w:rsidRPr="00DA609A">
        <w:rPr>
          <w:rFonts w:ascii="Times New Roman" w:hAnsi="Times New Roman"/>
          <w:color w:val="000000" w:themeColor="text1"/>
          <w:sz w:val="24"/>
          <w:lang w:val="en-GB"/>
        </w:rPr>
        <w:t xml:space="preserve">for the serving member </w:t>
      </w:r>
      <w:r w:rsidR="00A8684D" w:rsidRPr="00DA609A">
        <w:rPr>
          <w:rFonts w:ascii="Times New Roman" w:hAnsi="Times New Roman"/>
          <w:color w:val="000000" w:themeColor="text1"/>
          <w:sz w:val="24"/>
          <w:lang w:val="en-GB"/>
        </w:rPr>
        <w:t xml:space="preserve">to serve the sentence in the </w:t>
      </w:r>
      <w:r w:rsidR="00CF2907" w:rsidRPr="00DA609A">
        <w:rPr>
          <w:rFonts w:ascii="Times New Roman" w:hAnsi="Times New Roman"/>
          <w:color w:val="000000" w:themeColor="text1"/>
          <w:sz w:val="24"/>
          <w:lang w:val="en-GB"/>
        </w:rPr>
        <w:t>s</w:t>
      </w:r>
      <w:r w:rsidR="008F2A4C" w:rsidRPr="00DA609A">
        <w:rPr>
          <w:rFonts w:ascii="Times New Roman" w:hAnsi="Times New Roman"/>
          <w:color w:val="000000" w:themeColor="text1"/>
          <w:sz w:val="24"/>
          <w:lang w:val="en-GB"/>
        </w:rPr>
        <w:t xml:space="preserve">ending </w:t>
      </w:r>
      <w:r w:rsidR="00CF2907" w:rsidRPr="00DA609A">
        <w:rPr>
          <w:rFonts w:ascii="Times New Roman" w:hAnsi="Times New Roman"/>
          <w:color w:val="000000" w:themeColor="text1"/>
          <w:sz w:val="24"/>
          <w:lang w:val="en-GB"/>
        </w:rPr>
        <w:t xml:space="preserve">Contracting </w:t>
      </w:r>
      <w:r w:rsidR="00A8684D" w:rsidRPr="00DA609A">
        <w:rPr>
          <w:rFonts w:ascii="Times New Roman" w:hAnsi="Times New Roman"/>
          <w:color w:val="000000" w:themeColor="text1"/>
          <w:sz w:val="24"/>
          <w:lang w:val="en-GB"/>
        </w:rPr>
        <w:t>Party.</w:t>
      </w:r>
    </w:p>
    <w:p w14:paraId="66058679" w14:textId="77777777" w:rsidR="00234E45" w:rsidRPr="00DA609A" w:rsidRDefault="00234E45" w:rsidP="00DA609A">
      <w:pPr>
        <w:pStyle w:val="Odstavekseznama"/>
        <w:rPr>
          <w:rFonts w:ascii="Times New Roman" w:hAnsi="Times New Roman"/>
          <w:color w:val="000000" w:themeColor="text1"/>
          <w:sz w:val="24"/>
          <w:szCs w:val="24"/>
          <w:lang w:val="en-GB"/>
        </w:rPr>
      </w:pPr>
    </w:p>
    <w:p w14:paraId="32BBB46D" w14:textId="19D90B5D" w:rsidR="00234E45" w:rsidRPr="00DA609A" w:rsidRDefault="00234E45" w:rsidP="00C406A4">
      <w:pPr>
        <w:pStyle w:val="Odstavekseznama"/>
        <w:numPr>
          <w:ilvl w:val="1"/>
          <w:numId w:val="17"/>
        </w:num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r w:rsidRPr="00DA609A">
        <w:rPr>
          <w:rFonts w:ascii="Times New Roman" w:hAnsi="Times New Roman"/>
          <w:color w:val="000000" w:themeColor="text1"/>
          <w:sz w:val="24"/>
          <w:szCs w:val="24"/>
          <w:lang w:val="en-GB"/>
        </w:rPr>
        <w:lastRenderedPageBreak/>
        <w:t>Guarantees from paragraphs 1 and 2 of this Article shall apply also for cases of arrests and other similar deprivations of liberty of the service members of the sending Contracting Party.</w:t>
      </w:r>
    </w:p>
    <w:p w14:paraId="36C884A8" w14:textId="7F79F119" w:rsidR="00F276B8" w:rsidRDefault="00F276B8" w:rsidP="00F276B8">
      <w:pPr>
        <w:spacing w:after="0" w:line="240" w:lineRule="auto"/>
        <w:rPr>
          <w:rFonts w:ascii="Times New Roman" w:eastAsia="Times New Roman" w:hAnsi="Times New Roman"/>
          <w:b/>
          <w:color w:val="000000" w:themeColor="text1"/>
          <w:sz w:val="24"/>
          <w:szCs w:val="24"/>
          <w:lang w:val="en-GB" w:eastAsia="sl-SI"/>
        </w:rPr>
      </w:pPr>
    </w:p>
    <w:p w14:paraId="04234CBD" w14:textId="59439D7D" w:rsidR="00721E15" w:rsidRDefault="00721E15" w:rsidP="00F276B8">
      <w:pPr>
        <w:spacing w:after="0" w:line="240" w:lineRule="auto"/>
        <w:rPr>
          <w:rFonts w:ascii="Times New Roman" w:eastAsia="Times New Roman" w:hAnsi="Times New Roman"/>
          <w:b/>
          <w:color w:val="000000" w:themeColor="text1"/>
          <w:sz w:val="24"/>
          <w:szCs w:val="24"/>
          <w:lang w:val="en-GB" w:eastAsia="sl-SI"/>
        </w:rPr>
      </w:pPr>
    </w:p>
    <w:p w14:paraId="11FDB268" w14:textId="4CB20C22" w:rsidR="00721E15" w:rsidRDefault="00721E15" w:rsidP="00F276B8">
      <w:pPr>
        <w:spacing w:after="0" w:line="240" w:lineRule="auto"/>
        <w:rPr>
          <w:rFonts w:ascii="Times New Roman" w:eastAsia="Times New Roman" w:hAnsi="Times New Roman"/>
          <w:b/>
          <w:color w:val="000000" w:themeColor="text1"/>
          <w:sz w:val="24"/>
          <w:szCs w:val="24"/>
          <w:lang w:val="en-GB" w:eastAsia="sl-SI"/>
        </w:rPr>
      </w:pPr>
    </w:p>
    <w:p w14:paraId="658851B6" w14:textId="39B39965" w:rsidR="00721E15" w:rsidRDefault="00721E15" w:rsidP="00F276B8">
      <w:pPr>
        <w:spacing w:after="0" w:line="240" w:lineRule="auto"/>
        <w:rPr>
          <w:rFonts w:ascii="Times New Roman" w:eastAsia="Times New Roman" w:hAnsi="Times New Roman"/>
          <w:b/>
          <w:color w:val="000000" w:themeColor="text1"/>
          <w:sz w:val="24"/>
          <w:szCs w:val="24"/>
          <w:lang w:val="en-GB" w:eastAsia="sl-SI"/>
        </w:rPr>
      </w:pPr>
    </w:p>
    <w:p w14:paraId="3A108F35" w14:textId="77777777" w:rsidR="00721E15" w:rsidRPr="00DA609A" w:rsidRDefault="00721E15" w:rsidP="00F276B8">
      <w:pPr>
        <w:spacing w:after="0" w:line="240" w:lineRule="auto"/>
        <w:rPr>
          <w:rFonts w:ascii="Times New Roman" w:eastAsia="Times New Roman" w:hAnsi="Times New Roman"/>
          <w:b/>
          <w:color w:val="000000" w:themeColor="text1"/>
          <w:sz w:val="24"/>
          <w:szCs w:val="24"/>
          <w:lang w:val="en-GB" w:eastAsia="sl-SI"/>
        </w:rPr>
      </w:pPr>
    </w:p>
    <w:p w14:paraId="5F632151" w14:textId="59E66498" w:rsidR="009312CE" w:rsidRPr="00DA609A" w:rsidRDefault="009312CE" w:rsidP="00723953">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11</w:t>
      </w:r>
    </w:p>
    <w:p w14:paraId="5F632152"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RELATION TO OTHER AGREEMENTS</w:t>
      </w:r>
    </w:p>
    <w:p w14:paraId="5F632153"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54" w14:textId="20029BBC" w:rsidR="009312CE" w:rsidRPr="00DA609A" w:rsidRDefault="009312CE" w:rsidP="00CF2907">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This Agreement is without prejudice to the rights and obligations established by bilateral and multilateral agreements, </w:t>
      </w:r>
      <w:r w:rsidR="00723953" w:rsidRPr="00DA609A">
        <w:rPr>
          <w:rFonts w:ascii="Times New Roman" w:hAnsi="Times New Roman"/>
          <w:color w:val="000000" w:themeColor="text1"/>
          <w:sz w:val="24"/>
          <w:lang w:val="en-GB"/>
        </w:rPr>
        <w:t xml:space="preserve">to which either or both </w:t>
      </w:r>
      <w:r w:rsidR="00694931" w:rsidRPr="00DA609A">
        <w:rPr>
          <w:rFonts w:ascii="Times New Roman" w:hAnsi="Times New Roman"/>
          <w:color w:val="000000" w:themeColor="text1"/>
          <w:sz w:val="24"/>
          <w:lang w:val="en-GB"/>
        </w:rPr>
        <w:t xml:space="preserve">Contracting Parties </w:t>
      </w:r>
      <w:r w:rsidR="00723953" w:rsidRPr="00DA609A">
        <w:rPr>
          <w:rFonts w:ascii="Times New Roman" w:hAnsi="Times New Roman"/>
          <w:color w:val="000000" w:themeColor="text1"/>
          <w:sz w:val="24"/>
          <w:lang w:val="en-GB"/>
        </w:rPr>
        <w:t xml:space="preserve">are parties, </w:t>
      </w:r>
      <w:r w:rsidRPr="00DA609A">
        <w:rPr>
          <w:rFonts w:ascii="Times New Roman" w:hAnsi="Times New Roman"/>
          <w:color w:val="000000" w:themeColor="text1"/>
          <w:sz w:val="24"/>
          <w:lang w:val="en-GB"/>
        </w:rPr>
        <w:t>or to the rights and obligations arising from international human rights treaties</w:t>
      </w:r>
      <w:r w:rsidR="00723953" w:rsidRPr="00DA609A">
        <w:rPr>
          <w:rFonts w:ascii="Times New Roman" w:hAnsi="Times New Roman"/>
          <w:color w:val="000000" w:themeColor="text1"/>
          <w:sz w:val="24"/>
          <w:lang w:val="en-GB"/>
        </w:rPr>
        <w:t>,</w:t>
      </w:r>
      <w:r w:rsidRPr="00DA609A">
        <w:rPr>
          <w:rFonts w:ascii="Times New Roman" w:hAnsi="Times New Roman"/>
          <w:color w:val="000000" w:themeColor="text1"/>
          <w:sz w:val="24"/>
          <w:lang w:val="en-GB"/>
        </w:rPr>
        <w:t xml:space="preserve"> which are binding for </w:t>
      </w:r>
      <w:proofErr w:type="gramStart"/>
      <w:r w:rsidR="00694931" w:rsidRPr="00DA609A">
        <w:rPr>
          <w:rFonts w:ascii="Times New Roman" w:hAnsi="Times New Roman"/>
          <w:color w:val="000000" w:themeColor="text1"/>
          <w:sz w:val="24"/>
          <w:lang w:val="en-GB"/>
        </w:rPr>
        <w:t xml:space="preserve">the </w:t>
      </w:r>
      <w:r w:rsidRPr="00DA609A">
        <w:rPr>
          <w:rFonts w:ascii="Times New Roman" w:hAnsi="Times New Roman"/>
          <w:color w:val="000000" w:themeColor="text1"/>
          <w:sz w:val="24"/>
          <w:lang w:val="en-GB"/>
        </w:rPr>
        <w:t xml:space="preserve"> </w:t>
      </w:r>
      <w:r w:rsidR="00D143A2" w:rsidRPr="00DA609A">
        <w:rPr>
          <w:rFonts w:ascii="Times New Roman" w:hAnsi="Times New Roman"/>
          <w:color w:val="000000" w:themeColor="text1"/>
          <w:sz w:val="24"/>
          <w:lang w:val="en-GB"/>
        </w:rPr>
        <w:t>Contracting</w:t>
      </w:r>
      <w:proofErr w:type="gramEnd"/>
      <w:r w:rsidR="00D143A2" w:rsidRPr="00DA609A">
        <w:rPr>
          <w:rFonts w:ascii="Times New Roman" w:hAnsi="Times New Roman"/>
          <w:color w:val="000000" w:themeColor="text1"/>
          <w:sz w:val="24"/>
          <w:lang w:val="en-GB"/>
        </w:rPr>
        <w:t xml:space="preserve"> </w:t>
      </w:r>
      <w:r w:rsidRPr="00DA609A">
        <w:rPr>
          <w:rFonts w:ascii="Times New Roman" w:hAnsi="Times New Roman"/>
          <w:color w:val="000000" w:themeColor="text1"/>
          <w:sz w:val="24"/>
          <w:lang w:val="en-GB"/>
        </w:rPr>
        <w:t xml:space="preserve">Party. </w:t>
      </w:r>
    </w:p>
    <w:p w14:paraId="5F632155"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56" w14:textId="0EFE91E3" w:rsidR="009312CE" w:rsidRPr="00DA609A" w:rsidRDefault="009312CE" w:rsidP="00723953">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12</w:t>
      </w:r>
    </w:p>
    <w:p w14:paraId="5F632157"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SETTLEMENT OF DISPUTES</w:t>
      </w:r>
    </w:p>
    <w:p w14:paraId="5F632158"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59" w14:textId="6BA062E1" w:rsidR="009312CE" w:rsidRPr="00DA609A" w:rsidRDefault="009312CE" w:rsidP="00723953">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Any dispute regarding the interpretation or implementation of this Agreement shall be </w:t>
      </w:r>
      <w:r w:rsidR="00723953" w:rsidRPr="00DA609A">
        <w:rPr>
          <w:rFonts w:ascii="Times New Roman" w:hAnsi="Times New Roman"/>
          <w:color w:val="000000" w:themeColor="text1"/>
          <w:sz w:val="24"/>
          <w:lang w:val="en-GB"/>
        </w:rPr>
        <w:t xml:space="preserve">resolved </w:t>
      </w:r>
      <w:r w:rsidRPr="00DA609A">
        <w:rPr>
          <w:rFonts w:ascii="Times New Roman" w:hAnsi="Times New Roman"/>
          <w:color w:val="000000" w:themeColor="text1"/>
          <w:sz w:val="24"/>
          <w:lang w:val="en-GB"/>
        </w:rPr>
        <w:t xml:space="preserve">by </w:t>
      </w:r>
      <w:r w:rsidR="00723953" w:rsidRPr="00DA609A">
        <w:rPr>
          <w:rFonts w:ascii="Times New Roman" w:hAnsi="Times New Roman"/>
          <w:color w:val="000000" w:themeColor="text1"/>
          <w:sz w:val="24"/>
          <w:lang w:val="en-GB"/>
        </w:rPr>
        <w:t xml:space="preserve">negotiations </w:t>
      </w:r>
      <w:r w:rsidRPr="00DA609A">
        <w:rPr>
          <w:rFonts w:ascii="Times New Roman" w:hAnsi="Times New Roman"/>
          <w:color w:val="000000" w:themeColor="text1"/>
          <w:sz w:val="24"/>
          <w:lang w:val="en-GB"/>
        </w:rPr>
        <w:t xml:space="preserve">between the </w:t>
      </w:r>
      <w:r w:rsidR="00723953"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Parties.</w:t>
      </w:r>
    </w:p>
    <w:p w14:paraId="5F63215A"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4FE8E136" w14:textId="77777777" w:rsidR="00C516A7" w:rsidRPr="00DA609A" w:rsidRDefault="00C516A7" w:rsidP="00723953">
      <w:pPr>
        <w:spacing w:after="0" w:line="240" w:lineRule="auto"/>
        <w:jc w:val="center"/>
        <w:rPr>
          <w:rFonts w:ascii="Times New Roman" w:hAnsi="Times New Roman"/>
          <w:b/>
          <w:color w:val="000000" w:themeColor="text1"/>
          <w:sz w:val="24"/>
          <w:lang w:val="en-GB"/>
        </w:rPr>
      </w:pPr>
    </w:p>
    <w:p w14:paraId="1AD414E4" w14:textId="77777777" w:rsidR="00C516A7" w:rsidRPr="00DA609A" w:rsidRDefault="00C516A7" w:rsidP="00723953">
      <w:pPr>
        <w:spacing w:after="0" w:line="240" w:lineRule="auto"/>
        <w:jc w:val="center"/>
        <w:rPr>
          <w:rFonts w:ascii="Times New Roman" w:hAnsi="Times New Roman"/>
          <w:b/>
          <w:color w:val="000000" w:themeColor="text1"/>
          <w:sz w:val="24"/>
          <w:lang w:val="en-GB"/>
        </w:rPr>
      </w:pPr>
    </w:p>
    <w:p w14:paraId="013526AC" w14:textId="77777777" w:rsidR="00C516A7" w:rsidRPr="00DA609A" w:rsidRDefault="00C516A7" w:rsidP="00723953">
      <w:pPr>
        <w:spacing w:after="0" w:line="240" w:lineRule="auto"/>
        <w:jc w:val="center"/>
        <w:rPr>
          <w:rFonts w:ascii="Times New Roman" w:hAnsi="Times New Roman"/>
          <w:b/>
          <w:color w:val="000000" w:themeColor="text1"/>
          <w:sz w:val="24"/>
          <w:lang w:val="en-GB"/>
        </w:rPr>
      </w:pPr>
    </w:p>
    <w:p w14:paraId="5F63215B" w14:textId="55322EAB" w:rsidR="009312CE" w:rsidRPr="00DA609A" w:rsidRDefault="009312CE" w:rsidP="00723953">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13</w:t>
      </w:r>
    </w:p>
    <w:p w14:paraId="5F63215C"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AMENDMENTS</w:t>
      </w:r>
    </w:p>
    <w:p w14:paraId="5F63215D" w14:textId="77777777" w:rsidR="009312CE" w:rsidRPr="00DA609A" w:rsidRDefault="009312CE" w:rsidP="009312CE">
      <w:pPr>
        <w:spacing w:after="0" w:line="240" w:lineRule="auto"/>
        <w:jc w:val="both"/>
        <w:rPr>
          <w:rFonts w:ascii="Times New Roman" w:eastAsia="Times New Roman" w:hAnsi="Times New Roman"/>
          <w:b/>
          <w:color w:val="000000" w:themeColor="text1"/>
          <w:sz w:val="24"/>
          <w:szCs w:val="24"/>
          <w:lang w:val="en-GB" w:eastAsia="sl-SI"/>
        </w:rPr>
      </w:pPr>
    </w:p>
    <w:p w14:paraId="5F63215E" w14:textId="02FE4475" w:rsidR="009312CE" w:rsidRPr="00DA609A" w:rsidRDefault="009312CE" w:rsidP="00723953">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 xml:space="preserve">This Agreement may be amended at any time by </w:t>
      </w:r>
      <w:r w:rsidR="00723953" w:rsidRPr="00DA609A">
        <w:rPr>
          <w:rFonts w:ascii="Times New Roman" w:hAnsi="Times New Roman"/>
          <w:color w:val="000000" w:themeColor="text1"/>
          <w:sz w:val="24"/>
          <w:lang w:val="en-GB"/>
        </w:rPr>
        <w:t xml:space="preserve">the </w:t>
      </w:r>
      <w:r w:rsidRPr="00DA609A">
        <w:rPr>
          <w:rFonts w:ascii="Times New Roman" w:hAnsi="Times New Roman"/>
          <w:color w:val="000000" w:themeColor="text1"/>
          <w:sz w:val="24"/>
          <w:lang w:val="en-GB"/>
        </w:rPr>
        <w:t xml:space="preserve">mutual </w:t>
      </w:r>
      <w:r w:rsidR="00431840" w:rsidRPr="00DA609A">
        <w:rPr>
          <w:rFonts w:ascii="Times New Roman" w:hAnsi="Times New Roman"/>
          <w:color w:val="000000" w:themeColor="text1"/>
          <w:sz w:val="24"/>
          <w:lang w:val="en-GB"/>
        </w:rPr>
        <w:t xml:space="preserve">written </w:t>
      </w:r>
      <w:r w:rsidRPr="00DA609A">
        <w:rPr>
          <w:rFonts w:ascii="Times New Roman" w:hAnsi="Times New Roman"/>
          <w:color w:val="000000" w:themeColor="text1"/>
          <w:sz w:val="24"/>
          <w:lang w:val="en-GB"/>
        </w:rPr>
        <w:t xml:space="preserve">consent of the </w:t>
      </w:r>
      <w:r w:rsidR="00A463E0" w:rsidRPr="00DA609A">
        <w:rPr>
          <w:rFonts w:ascii="Times New Roman" w:hAnsi="Times New Roman"/>
          <w:color w:val="000000" w:themeColor="text1"/>
          <w:sz w:val="24"/>
          <w:lang w:val="en-GB"/>
        </w:rPr>
        <w:t xml:space="preserve">Contracting </w:t>
      </w:r>
      <w:r w:rsidRPr="00DA609A">
        <w:rPr>
          <w:rFonts w:ascii="Times New Roman" w:hAnsi="Times New Roman"/>
          <w:color w:val="000000" w:themeColor="text1"/>
          <w:sz w:val="24"/>
          <w:lang w:val="en-GB"/>
        </w:rPr>
        <w:t xml:space="preserve">Parties. Such amendments shall enter into force in accordance with the provisions of Article 14, paragraph 1. </w:t>
      </w:r>
    </w:p>
    <w:p w14:paraId="5F63215F" w14:textId="77777777" w:rsidR="009312CE" w:rsidRPr="00DA609A" w:rsidRDefault="009312CE" w:rsidP="009312CE">
      <w:pPr>
        <w:spacing w:after="0" w:line="240" w:lineRule="auto"/>
        <w:jc w:val="center"/>
        <w:rPr>
          <w:rFonts w:ascii="Times New Roman" w:eastAsia="Times New Roman" w:hAnsi="Times New Roman"/>
          <w:b/>
          <w:color w:val="000000" w:themeColor="text1"/>
          <w:sz w:val="24"/>
          <w:szCs w:val="24"/>
          <w:lang w:val="en-GB" w:eastAsia="sl-SI"/>
        </w:rPr>
      </w:pPr>
    </w:p>
    <w:p w14:paraId="5F632160" w14:textId="68D91021" w:rsidR="009312CE" w:rsidRPr="00DA609A" w:rsidRDefault="009312CE" w:rsidP="004612B8">
      <w:pPr>
        <w:spacing w:after="0" w:line="240" w:lineRule="auto"/>
        <w:ind w:left="360"/>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Article</w:t>
      </w:r>
      <w:r w:rsidR="004612B8" w:rsidRPr="00DA609A">
        <w:rPr>
          <w:rFonts w:ascii="Times New Roman" w:hAnsi="Times New Roman"/>
          <w:b/>
          <w:color w:val="000000" w:themeColor="text1"/>
          <w:sz w:val="24"/>
          <w:lang w:val="en-GB"/>
        </w:rPr>
        <w:t xml:space="preserve"> 14</w:t>
      </w:r>
    </w:p>
    <w:p w14:paraId="5F632161" w14:textId="77777777" w:rsidR="009312CE" w:rsidRPr="00DA609A" w:rsidRDefault="009312CE" w:rsidP="009312CE">
      <w:pPr>
        <w:spacing w:after="0" w:line="240" w:lineRule="auto"/>
        <w:ind w:left="360"/>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t>FINAL PROVISIONS</w:t>
      </w:r>
    </w:p>
    <w:p w14:paraId="5F632162" w14:textId="77777777" w:rsidR="009312CE" w:rsidRPr="00DA609A" w:rsidRDefault="009312CE" w:rsidP="009312CE">
      <w:pPr>
        <w:spacing w:after="0" w:line="240" w:lineRule="auto"/>
        <w:ind w:left="360"/>
        <w:jc w:val="center"/>
        <w:rPr>
          <w:rFonts w:ascii="Times New Roman" w:eastAsia="Times New Roman" w:hAnsi="Times New Roman"/>
          <w:b/>
          <w:color w:val="000000" w:themeColor="text1"/>
          <w:sz w:val="24"/>
          <w:szCs w:val="24"/>
          <w:lang w:val="en-GB" w:eastAsia="sl-SI"/>
        </w:rPr>
      </w:pPr>
    </w:p>
    <w:p w14:paraId="574D5709" w14:textId="34D899AB" w:rsidR="00DD7E29" w:rsidRPr="00DA609A" w:rsidRDefault="00DD7E29" w:rsidP="00E60ED2">
      <w:pPr>
        <w:pStyle w:val="Odstavekseznama"/>
        <w:numPr>
          <w:ilvl w:val="0"/>
          <w:numId w:val="18"/>
        </w:numPr>
        <w:tabs>
          <w:tab w:val="clear" w:pos="720"/>
          <w:tab w:val="left" w:pos="567"/>
        </w:tabs>
        <w:spacing w:after="0" w:line="240" w:lineRule="auto"/>
        <w:ind w:left="567" w:hanging="567"/>
        <w:jc w:val="both"/>
        <w:rPr>
          <w:rFonts w:ascii="Times New Roman" w:hAnsi="Times New Roman"/>
          <w:sz w:val="24"/>
          <w:szCs w:val="24"/>
          <w:lang w:val="en-GB"/>
        </w:rPr>
      </w:pPr>
      <w:r w:rsidRPr="00DA609A">
        <w:rPr>
          <w:rFonts w:ascii="Times New Roman" w:hAnsi="Times New Roman"/>
          <w:sz w:val="24"/>
          <w:szCs w:val="24"/>
          <w:lang w:val="en-GB"/>
        </w:rPr>
        <w:t xml:space="preserve">This Agreement shall enter into force on the date of receipt of the last of the notifications, by which the </w:t>
      </w:r>
      <w:r w:rsidR="00E60ED2" w:rsidRPr="00DA609A">
        <w:rPr>
          <w:rFonts w:ascii="Times New Roman" w:hAnsi="Times New Roman"/>
          <w:sz w:val="24"/>
          <w:szCs w:val="24"/>
          <w:lang w:val="en-GB"/>
        </w:rPr>
        <w:t xml:space="preserve">Contracting </w:t>
      </w:r>
      <w:r w:rsidRPr="00DA609A">
        <w:rPr>
          <w:rFonts w:ascii="Times New Roman" w:hAnsi="Times New Roman"/>
          <w:sz w:val="24"/>
          <w:szCs w:val="24"/>
          <w:lang w:val="en-GB"/>
        </w:rPr>
        <w:t>Parties inform each other through diplomatic channels that all the necessary internal legal procedures for its entry into force have been completed.</w:t>
      </w:r>
    </w:p>
    <w:p w14:paraId="0D92CFA4" w14:textId="77777777" w:rsidR="00DD7E29" w:rsidRPr="00DA609A" w:rsidRDefault="00DD7E29" w:rsidP="00C406A4">
      <w:pPr>
        <w:pStyle w:val="Odstavekseznama"/>
        <w:tabs>
          <w:tab w:val="left" w:pos="567"/>
        </w:tabs>
        <w:spacing w:after="0" w:line="240" w:lineRule="auto"/>
        <w:ind w:left="567" w:hanging="567"/>
        <w:jc w:val="both"/>
        <w:rPr>
          <w:rFonts w:ascii="Times New Roman" w:hAnsi="Times New Roman"/>
          <w:sz w:val="24"/>
          <w:szCs w:val="24"/>
          <w:lang w:val="en-GB"/>
        </w:rPr>
      </w:pPr>
    </w:p>
    <w:p w14:paraId="23AE92C1" w14:textId="0C9AE63E" w:rsidR="00DD7E29" w:rsidRPr="00DA609A" w:rsidRDefault="00DD7E29" w:rsidP="00E60ED2">
      <w:pPr>
        <w:pStyle w:val="Odstavekseznama"/>
        <w:numPr>
          <w:ilvl w:val="0"/>
          <w:numId w:val="18"/>
        </w:numPr>
        <w:tabs>
          <w:tab w:val="clear" w:pos="720"/>
          <w:tab w:val="left" w:pos="567"/>
        </w:tabs>
        <w:spacing w:after="0" w:line="240" w:lineRule="auto"/>
        <w:ind w:left="567" w:hanging="567"/>
        <w:jc w:val="both"/>
        <w:rPr>
          <w:rFonts w:ascii="Times New Roman" w:hAnsi="Times New Roman"/>
          <w:sz w:val="24"/>
          <w:szCs w:val="24"/>
          <w:lang w:val="en-GB"/>
        </w:rPr>
      </w:pPr>
      <w:r w:rsidRPr="00DA609A">
        <w:rPr>
          <w:rFonts w:ascii="Times New Roman" w:hAnsi="Times New Roman"/>
          <w:sz w:val="24"/>
          <w:szCs w:val="24"/>
          <w:lang w:val="en-GB"/>
        </w:rPr>
        <w:t>This Agreement is concluded for indefinite period of time.</w:t>
      </w:r>
    </w:p>
    <w:p w14:paraId="171CE249" w14:textId="675C3440" w:rsidR="00DD7E29" w:rsidRPr="00DA609A" w:rsidRDefault="00DD7E29" w:rsidP="00C406A4">
      <w:pPr>
        <w:tabs>
          <w:tab w:val="left" w:pos="567"/>
        </w:tabs>
        <w:spacing w:after="0" w:line="240" w:lineRule="auto"/>
        <w:ind w:left="567" w:hanging="567"/>
        <w:jc w:val="both"/>
        <w:rPr>
          <w:rFonts w:ascii="Times New Roman" w:hAnsi="Times New Roman"/>
          <w:sz w:val="24"/>
          <w:szCs w:val="24"/>
          <w:lang w:val="en-GB"/>
        </w:rPr>
      </w:pPr>
      <w:r w:rsidRPr="00DA609A">
        <w:rPr>
          <w:rFonts w:ascii="Times New Roman" w:hAnsi="Times New Roman"/>
          <w:sz w:val="24"/>
          <w:szCs w:val="24"/>
          <w:lang w:val="en-GB"/>
        </w:rPr>
        <w:t xml:space="preserve"> </w:t>
      </w:r>
    </w:p>
    <w:p w14:paraId="2E81165F" w14:textId="55AF3D90" w:rsidR="00E60ED2" w:rsidRPr="00DA609A" w:rsidRDefault="00E60ED2" w:rsidP="00C406A4">
      <w:pPr>
        <w:pStyle w:val="Odstavekseznama"/>
        <w:tabs>
          <w:tab w:val="left" w:pos="567"/>
        </w:tabs>
        <w:ind w:left="567" w:hanging="567"/>
        <w:jc w:val="both"/>
        <w:rPr>
          <w:rFonts w:ascii="Times New Roman" w:hAnsi="Times New Roman"/>
          <w:sz w:val="24"/>
          <w:szCs w:val="24"/>
          <w:lang w:val="en-GB"/>
        </w:rPr>
      </w:pPr>
      <w:r w:rsidRPr="00DA609A">
        <w:rPr>
          <w:rFonts w:ascii="Times New Roman" w:hAnsi="Times New Roman"/>
          <w:color w:val="000000" w:themeColor="text1"/>
          <w:sz w:val="24"/>
          <w:szCs w:val="24"/>
          <w:lang w:val="en-GB"/>
        </w:rPr>
        <w:t xml:space="preserve">3. </w:t>
      </w:r>
      <w:r w:rsidRPr="00DA609A">
        <w:rPr>
          <w:rFonts w:ascii="Times New Roman" w:hAnsi="Times New Roman"/>
          <w:color w:val="000000" w:themeColor="text1"/>
          <w:sz w:val="24"/>
          <w:szCs w:val="24"/>
          <w:lang w:val="en-GB"/>
        </w:rPr>
        <w:tab/>
      </w:r>
      <w:r w:rsidR="00DD7E29" w:rsidRPr="00DA609A">
        <w:rPr>
          <w:rFonts w:ascii="Times New Roman" w:hAnsi="Times New Roman"/>
          <w:sz w:val="24"/>
          <w:szCs w:val="24"/>
          <w:lang w:val="en-GB"/>
        </w:rPr>
        <w:t xml:space="preserve">Either </w:t>
      </w:r>
      <w:r w:rsidRPr="00DA609A">
        <w:rPr>
          <w:rFonts w:ascii="Times New Roman" w:hAnsi="Times New Roman"/>
          <w:sz w:val="24"/>
          <w:szCs w:val="24"/>
          <w:lang w:val="en-GB"/>
        </w:rPr>
        <w:t xml:space="preserve">Contracting </w:t>
      </w:r>
      <w:r w:rsidR="00DD7E29" w:rsidRPr="00DA609A">
        <w:rPr>
          <w:rFonts w:ascii="Times New Roman" w:hAnsi="Times New Roman"/>
          <w:sz w:val="24"/>
          <w:szCs w:val="24"/>
          <w:lang w:val="en-GB"/>
        </w:rPr>
        <w:t xml:space="preserve">Party may terminate this Agreement by giving six months written notification through diplomatic channels to the other </w:t>
      </w:r>
      <w:r w:rsidRPr="00DA609A">
        <w:rPr>
          <w:rFonts w:ascii="Times New Roman" w:hAnsi="Times New Roman"/>
          <w:sz w:val="24"/>
          <w:szCs w:val="24"/>
          <w:lang w:val="en-GB"/>
        </w:rPr>
        <w:t xml:space="preserve">Contracting </w:t>
      </w:r>
      <w:r w:rsidR="00DD7E29" w:rsidRPr="00DA609A">
        <w:rPr>
          <w:rFonts w:ascii="Times New Roman" w:hAnsi="Times New Roman"/>
          <w:sz w:val="24"/>
          <w:szCs w:val="24"/>
          <w:lang w:val="en-GB"/>
        </w:rPr>
        <w:t xml:space="preserve">Party.  </w:t>
      </w:r>
    </w:p>
    <w:p w14:paraId="31512609" w14:textId="740FADB8" w:rsidR="00723953" w:rsidRPr="00DA609A" w:rsidRDefault="00723953" w:rsidP="00723953">
      <w:pPr>
        <w:spacing w:after="0" w:line="240" w:lineRule="auto"/>
        <w:jc w:val="both"/>
        <w:rPr>
          <w:rFonts w:ascii="Times New Roman" w:hAnsi="Times New Roman"/>
          <w:color w:val="000000" w:themeColor="text1"/>
          <w:sz w:val="24"/>
          <w:lang w:val="en-GB"/>
        </w:rPr>
      </w:pPr>
    </w:p>
    <w:p w14:paraId="18885A97" w14:textId="77777777" w:rsidR="00E60ED2" w:rsidRPr="00DA609A" w:rsidRDefault="00E60ED2" w:rsidP="00723953">
      <w:pPr>
        <w:spacing w:after="0" w:line="240" w:lineRule="auto"/>
        <w:jc w:val="both"/>
        <w:rPr>
          <w:rFonts w:ascii="Times New Roman" w:hAnsi="Times New Roman"/>
          <w:color w:val="000000" w:themeColor="text1"/>
          <w:sz w:val="24"/>
          <w:lang w:val="en-GB"/>
        </w:rPr>
      </w:pPr>
    </w:p>
    <w:p w14:paraId="5F632166" w14:textId="5BB1BB4D" w:rsidR="009312CE" w:rsidRPr="00DA609A" w:rsidRDefault="00DD7E29" w:rsidP="00723953">
      <w:pPr>
        <w:spacing w:after="0" w:line="240" w:lineRule="auto"/>
        <w:jc w:val="both"/>
        <w:rPr>
          <w:rFonts w:ascii="Times New Roman" w:eastAsia="Times New Roman" w:hAnsi="Times New Roman"/>
          <w:color w:val="000000" w:themeColor="text1"/>
          <w:sz w:val="24"/>
          <w:szCs w:val="24"/>
          <w:lang w:val="en-GB"/>
        </w:rPr>
      </w:pPr>
      <w:r w:rsidRPr="00DA609A">
        <w:rPr>
          <w:rFonts w:ascii="Times New Roman" w:hAnsi="Times New Roman"/>
          <w:color w:val="000000" w:themeColor="text1"/>
          <w:sz w:val="24"/>
          <w:lang w:val="en-GB"/>
        </w:rPr>
        <w:t>Done</w:t>
      </w:r>
      <w:r w:rsidR="00990265" w:rsidRPr="00DA609A">
        <w:rPr>
          <w:rFonts w:ascii="Times New Roman" w:hAnsi="Times New Roman"/>
          <w:color w:val="000000" w:themeColor="text1"/>
          <w:sz w:val="24"/>
          <w:lang w:val="en-GB"/>
        </w:rPr>
        <w:t xml:space="preserve"> </w:t>
      </w:r>
      <w:r w:rsidRPr="00DA609A">
        <w:rPr>
          <w:rFonts w:ascii="Times New Roman" w:hAnsi="Times New Roman"/>
          <w:color w:val="000000" w:themeColor="text1"/>
          <w:sz w:val="24"/>
          <w:lang w:val="en-GB"/>
        </w:rPr>
        <w:t>at</w:t>
      </w:r>
      <w:r w:rsidR="00A8684D" w:rsidRPr="00DA609A">
        <w:rPr>
          <w:rFonts w:ascii="Times New Roman" w:hAnsi="Times New Roman"/>
          <w:color w:val="000000" w:themeColor="text1"/>
          <w:sz w:val="24"/>
          <w:lang w:val="en-GB"/>
        </w:rPr>
        <w:t xml:space="preserve"> ______________ </w:t>
      </w:r>
      <w:r w:rsidR="00982D95" w:rsidRPr="00DA609A">
        <w:rPr>
          <w:rFonts w:ascii="Times New Roman" w:hAnsi="Times New Roman"/>
          <w:color w:val="000000" w:themeColor="text1"/>
          <w:sz w:val="24"/>
          <w:lang w:val="en-GB"/>
        </w:rPr>
        <w:t xml:space="preserve">on </w:t>
      </w:r>
      <w:r w:rsidR="00A8684D" w:rsidRPr="00DA609A">
        <w:rPr>
          <w:rFonts w:ascii="Times New Roman" w:hAnsi="Times New Roman"/>
          <w:color w:val="000000" w:themeColor="text1"/>
          <w:sz w:val="24"/>
          <w:lang w:val="en-GB"/>
        </w:rPr>
        <w:t xml:space="preserve">______________ in two originals in </w:t>
      </w:r>
      <w:r w:rsidRPr="00DA609A">
        <w:rPr>
          <w:rFonts w:ascii="Times New Roman" w:hAnsi="Times New Roman"/>
          <w:color w:val="000000" w:themeColor="text1"/>
          <w:sz w:val="24"/>
          <w:lang w:val="en-GB"/>
        </w:rPr>
        <w:t>the</w:t>
      </w:r>
      <w:r w:rsidR="00A8684D" w:rsidRPr="00DA609A">
        <w:rPr>
          <w:rFonts w:ascii="Times New Roman" w:hAnsi="Times New Roman"/>
          <w:color w:val="000000" w:themeColor="text1"/>
          <w:sz w:val="24"/>
          <w:lang w:val="en-GB"/>
        </w:rPr>
        <w:t xml:space="preserve"> English</w:t>
      </w:r>
      <w:r w:rsidRPr="00DA609A">
        <w:rPr>
          <w:rFonts w:ascii="Times New Roman" w:hAnsi="Times New Roman"/>
          <w:color w:val="000000" w:themeColor="text1"/>
          <w:sz w:val="24"/>
          <w:lang w:val="en-GB"/>
        </w:rPr>
        <w:t xml:space="preserve"> language</w:t>
      </w:r>
      <w:r w:rsidR="00A8684D" w:rsidRPr="00DA609A">
        <w:rPr>
          <w:rFonts w:ascii="Times New Roman" w:hAnsi="Times New Roman"/>
          <w:color w:val="000000" w:themeColor="text1"/>
          <w:sz w:val="24"/>
          <w:lang w:val="en-GB"/>
        </w:rPr>
        <w:t>.</w:t>
      </w:r>
    </w:p>
    <w:p w14:paraId="5F632167" w14:textId="1CAEF423" w:rsidR="009312CE" w:rsidRPr="00DA609A" w:rsidRDefault="009312CE" w:rsidP="009312CE">
      <w:pPr>
        <w:spacing w:after="0" w:line="240" w:lineRule="auto"/>
        <w:jc w:val="both"/>
        <w:rPr>
          <w:rFonts w:ascii="Times New Roman" w:eastAsia="Times New Roman" w:hAnsi="Times New Roman"/>
          <w:color w:val="000000" w:themeColor="text1"/>
          <w:sz w:val="24"/>
          <w:szCs w:val="24"/>
          <w:lang w:val="en-GB" w:eastAsia="sl-SI"/>
        </w:rPr>
      </w:pPr>
    </w:p>
    <w:p w14:paraId="7ED8A612" w14:textId="58680C0E" w:rsidR="00087933" w:rsidRPr="00DA609A" w:rsidRDefault="00087933" w:rsidP="009312CE">
      <w:pPr>
        <w:spacing w:after="0" w:line="240" w:lineRule="auto"/>
        <w:jc w:val="both"/>
        <w:rPr>
          <w:rFonts w:ascii="Times New Roman" w:eastAsia="Times New Roman" w:hAnsi="Times New Roman"/>
          <w:color w:val="000000" w:themeColor="text1"/>
          <w:sz w:val="24"/>
          <w:szCs w:val="24"/>
          <w:lang w:val="en-GB"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7933" w:rsidRPr="00DA609A" w14:paraId="712A7986" w14:textId="77777777" w:rsidTr="00C406A4">
        <w:tc>
          <w:tcPr>
            <w:tcW w:w="4531" w:type="dxa"/>
          </w:tcPr>
          <w:p w14:paraId="5B249C10" w14:textId="641F5117" w:rsidR="00087933" w:rsidRPr="00DA609A" w:rsidRDefault="00087933" w:rsidP="00B04A1B">
            <w:pPr>
              <w:spacing w:after="0" w:line="240" w:lineRule="auto"/>
              <w:jc w:val="center"/>
              <w:rPr>
                <w:rFonts w:ascii="Times New Roman" w:hAnsi="Times New Roman"/>
                <w:b/>
                <w:color w:val="000000" w:themeColor="text1"/>
                <w:sz w:val="24"/>
                <w:lang w:val="en-GB"/>
              </w:rPr>
            </w:pPr>
            <w:r w:rsidRPr="00DA609A">
              <w:rPr>
                <w:rFonts w:ascii="Times New Roman" w:hAnsi="Times New Roman"/>
                <w:b/>
                <w:color w:val="000000" w:themeColor="text1"/>
                <w:sz w:val="24"/>
                <w:lang w:val="en-GB"/>
              </w:rPr>
              <w:t xml:space="preserve">FOR </w:t>
            </w:r>
          </w:p>
          <w:p w14:paraId="2FF2B904" w14:textId="1F8132D3" w:rsidR="00087933" w:rsidRPr="00DA609A" w:rsidRDefault="00B04A1B" w:rsidP="00B04A1B">
            <w:pPr>
              <w:spacing w:after="0" w:line="240" w:lineRule="auto"/>
              <w:jc w:val="center"/>
              <w:rPr>
                <w:rFonts w:ascii="Times New Roman" w:eastAsia="Times New Roman" w:hAnsi="Times New Roman"/>
                <w:b/>
                <w:color w:val="000000" w:themeColor="text1"/>
                <w:sz w:val="24"/>
                <w:szCs w:val="24"/>
                <w:lang w:val="en-GB"/>
              </w:rPr>
            </w:pPr>
            <w:r w:rsidRPr="00DA609A">
              <w:rPr>
                <w:rFonts w:ascii="Times New Roman" w:hAnsi="Times New Roman"/>
                <w:b/>
                <w:color w:val="000000" w:themeColor="text1"/>
                <w:sz w:val="24"/>
                <w:lang w:val="en-GB"/>
              </w:rPr>
              <w:lastRenderedPageBreak/>
              <w:t xml:space="preserve">THE </w:t>
            </w:r>
            <w:r w:rsidR="00087933" w:rsidRPr="00DA609A">
              <w:rPr>
                <w:rFonts w:ascii="Times New Roman" w:hAnsi="Times New Roman"/>
                <w:b/>
                <w:color w:val="000000" w:themeColor="text1"/>
                <w:sz w:val="24"/>
                <w:lang w:val="en-GB"/>
              </w:rPr>
              <w:t>REPUBLIC OF SLOVENIA</w:t>
            </w:r>
          </w:p>
          <w:p w14:paraId="329B013E" w14:textId="77777777" w:rsidR="00087933" w:rsidRPr="00DA609A" w:rsidRDefault="00087933" w:rsidP="004201E7">
            <w:pPr>
              <w:spacing w:after="0" w:line="240" w:lineRule="auto"/>
              <w:jc w:val="center"/>
              <w:rPr>
                <w:rFonts w:ascii="Times New Roman" w:hAnsi="Times New Roman"/>
                <w:b/>
                <w:color w:val="000000" w:themeColor="text1"/>
                <w:sz w:val="24"/>
                <w:lang w:val="en-GB"/>
              </w:rPr>
            </w:pPr>
          </w:p>
          <w:p w14:paraId="09D888B5" w14:textId="77777777" w:rsidR="00087933" w:rsidRPr="00DA609A" w:rsidRDefault="00087933" w:rsidP="00C406A4">
            <w:pPr>
              <w:spacing w:after="0" w:line="240" w:lineRule="auto"/>
              <w:jc w:val="center"/>
              <w:rPr>
                <w:rFonts w:ascii="Times New Roman" w:eastAsia="Times New Roman" w:hAnsi="Times New Roman"/>
                <w:color w:val="000000" w:themeColor="text1"/>
                <w:sz w:val="24"/>
                <w:szCs w:val="24"/>
                <w:lang w:val="en-GB" w:eastAsia="sl-SI"/>
              </w:rPr>
            </w:pPr>
          </w:p>
        </w:tc>
        <w:tc>
          <w:tcPr>
            <w:tcW w:w="4531" w:type="dxa"/>
          </w:tcPr>
          <w:p w14:paraId="0A2547EE" w14:textId="763AC7B7" w:rsidR="00B04A1B" w:rsidRPr="00DA609A" w:rsidRDefault="00087933" w:rsidP="00C406A4">
            <w:pPr>
              <w:spacing w:after="0" w:line="240" w:lineRule="auto"/>
              <w:jc w:val="center"/>
              <w:rPr>
                <w:rFonts w:ascii="Times New Roman" w:hAnsi="Times New Roman"/>
                <w:b/>
                <w:color w:val="000000" w:themeColor="text1"/>
                <w:sz w:val="24"/>
                <w:lang w:val="en-GB"/>
              </w:rPr>
            </w:pPr>
            <w:r w:rsidRPr="00DA609A">
              <w:rPr>
                <w:rFonts w:ascii="Times New Roman" w:hAnsi="Times New Roman"/>
                <w:b/>
                <w:color w:val="000000" w:themeColor="text1"/>
                <w:sz w:val="24"/>
                <w:lang w:val="en-GB"/>
              </w:rPr>
              <w:lastRenderedPageBreak/>
              <w:t xml:space="preserve">FOR </w:t>
            </w:r>
          </w:p>
          <w:p w14:paraId="53013A68" w14:textId="6A6F5AD0" w:rsidR="00087933" w:rsidRPr="00DA609A" w:rsidRDefault="00B04A1B" w:rsidP="00C406A4">
            <w:pPr>
              <w:spacing w:after="0" w:line="240" w:lineRule="auto"/>
              <w:jc w:val="center"/>
              <w:rPr>
                <w:rFonts w:ascii="Times New Roman" w:eastAsia="Times New Roman" w:hAnsi="Times New Roman"/>
                <w:color w:val="000000" w:themeColor="text1"/>
                <w:sz w:val="24"/>
                <w:szCs w:val="24"/>
                <w:lang w:val="en-GB" w:eastAsia="sl-SI"/>
              </w:rPr>
            </w:pPr>
            <w:r w:rsidRPr="00DA609A">
              <w:rPr>
                <w:rFonts w:ascii="Times New Roman" w:hAnsi="Times New Roman"/>
                <w:b/>
                <w:color w:val="000000" w:themeColor="text1"/>
                <w:sz w:val="24"/>
                <w:lang w:val="en-GB"/>
              </w:rPr>
              <w:lastRenderedPageBreak/>
              <w:t>THE REPUBLIC OF KOREA</w:t>
            </w:r>
          </w:p>
        </w:tc>
      </w:tr>
    </w:tbl>
    <w:p w14:paraId="2AA35752" w14:textId="77777777" w:rsidR="00087933" w:rsidRPr="00DA609A" w:rsidRDefault="00087933" w:rsidP="009312CE">
      <w:pPr>
        <w:spacing w:after="0" w:line="240" w:lineRule="auto"/>
        <w:jc w:val="both"/>
        <w:rPr>
          <w:rFonts w:ascii="Times New Roman" w:eastAsia="Times New Roman" w:hAnsi="Times New Roman"/>
          <w:color w:val="000000" w:themeColor="text1"/>
          <w:sz w:val="24"/>
          <w:szCs w:val="24"/>
          <w:lang w:val="en-GB" w:eastAsia="sl-SI"/>
        </w:rPr>
      </w:pPr>
    </w:p>
    <w:p w14:paraId="2380B0FF" w14:textId="1B12FED4" w:rsidR="00A8684D" w:rsidRPr="00DA609A" w:rsidRDefault="00A8684D" w:rsidP="009312CE">
      <w:pPr>
        <w:spacing w:after="0" w:line="240" w:lineRule="auto"/>
        <w:jc w:val="both"/>
        <w:rPr>
          <w:rFonts w:ascii="Times New Roman" w:eastAsia="Times New Roman" w:hAnsi="Times New Roman"/>
          <w:b/>
          <w:color w:val="000000" w:themeColor="text1"/>
          <w:sz w:val="24"/>
          <w:szCs w:val="24"/>
          <w:lang w:val="en-GB" w:eastAsia="sl-SI"/>
        </w:rPr>
      </w:pPr>
    </w:p>
    <w:p w14:paraId="5F63216E" w14:textId="77777777" w:rsidR="00B75889" w:rsidRPr="00DA609A" w:rsidRDefault="00B75889" w:rsidP="00C406A4">
      <w:pPr>
        <w:spacing w:after="0" w:line="240" w:lineRule="auto"/>
        <w:jc w:val="both"/>
        <w:rPr>
          <w:rFonts w:ascii="Times New Roman" w:hAnsi="Times New Roman"/>
          <w:color w:val="000000" w:themeColor="text1"/>
          <w:sz w:val="24"/>
          <w:szCs w:val="24"/>
          <w:lang w:val="en-GB"/>
        </w:rPr>
      </w:pPr>
    </w:p>
    <w:sectPr w:rsidR="00B75889" w:rsidRPr="00DA609A" w:rsidSect="004612B8">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4A70" w14:textId="77777777" w:rsidR="00FD7CFB" w:rsidRDefault="00FD7CFB" w:rsidP="000B3E92">
      <w:pPr>
        <w:spacing w:after="0" w:line="240" w:lineRule="auto"/>
      </w:pPr>
      <w:r>
        <w:separator/>
      </w:r>
    </w:p>
  </w:endnote>
  <w:endnote w:type="continuationSeparator" w:id="0">
    <w:p w14:paraId="70C625E7" w14:textId="77777777" w:rsidR="00FD7CFB" w:rsidRDefault="00FD7CFB" w:rsidP="000B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379E" w14:textId="452BB2FC" w:rsidR="00087933" w:rsidRDefault="00087933">
    <w:pPr>
      <w:pStyle w:val="Noga"/>
      <w:jc w:val="right"/>
    </w:pPr>
  </w:p>
  <w:p w14:paraId="3899239E" w14:textId="77777777" w:rsidR="00087933" w:rsidRDefault="000879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33F4" w14:textId="77777777" w:rsidR="00FD7CFB" w:rsidRDefault="00FD7CFB" w:rsidP="000B3E92">
      <w:pPr>
        <w:spacing w:after="0" w:line="240" w:lineRule="auto"/>
      </w:pPr>
      <w:r>
        <w:separator/>
      </w:r>
    </w:p>
  </w:footnote>
  <w:footnote w:type="continuationSeparator" w:id="0">
    <w:p w14:paraId="72937427" w14:textId="77777777" w:rsidR="00FD7CFB" w:rsidRDefault="00FD7CFB" w:rsidP="000B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D11"/>
    <w:multiLevelType w:val="hybridMultilevel"/>
    <w:tmpl w:val="E4E6CCAC"/>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4B66B8"/>
    <w:multiLevelType w:val="hybridMultilevel"/>
    <w:tmpl w:val="016848B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F80831"/>
    <w:multiLevelType w:val="hybridMultilevel"/>
    <w:tmpl w:val="DE10B7A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1C79092C"/>
    <w:multiLevelType w:val="hybridMultilevel"/>
    <w:tmpl w:val="B088EDD8"/>
    <w:lvl w:ilvl="0" w:tplc="04240017">
      <w:start w:val="1"/>
      <w:numFmt w:val="lowerLetter"/>
      <w:lvlText w:val="%1)"/>
      <w:lvlJc w:val="left"/>
      <w:pPr>
        <w:tabs>
          <w:tab w:val="num" w:pos="720"/>
        </w:tabs>
        <w:ind w:left="720" w:hanging="360"/>
      </w:pPr>
      <w:rPr>
        <w:rFonts w:hint="default"/>
      </w:rPr>
    </w:lvl>
    <w:lvl w:ilvl="1" w:tplc="5DD4F7EA">
      <w:start w:val="1"/>
      <w:numFmt w:val="decimal"/>
      <w:lvlText w:val="(%2)"/>
      <w:lvlJc w:val="left"/>
      <w:pPr>
        <w:ind w:left="1440" w:hanging="360"/>
      </w:pPr>
      <w:rPr>
        <w:rFonts w:hint="default"/>
      </w:rPr>
    </w:lvl>
    <w:lvl w:ilvl="2" w:tplc="2C04EE82">
      <w:start w:val="1"/>
      <w:numFmt w:val="lowerLetter"/>
      <w:lvlText w:val="(%3)"/>
      <w:lvlJc w:val="left"/>
      <w:pPr>
        <w:ind w:left="2385" w:hanging="40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5C47FAB"/>
    <w:multiLevelType w:val="hybridMultilevel"/>
    <w:tmpl w:val="331E803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A1F21DA"/>
    <w:multiLevelType w:val="hybridMultilevel"/>
    <w:tmpl w:val="11A07E00"/>
    <w:lvl w:ilvl="0" w:tplc="DCB6E70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CF86129"/>
    <w:multiLevelType w:val="hybridMultilevel"/>
    <w:tmpl w:val="496E88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BA79B5"/>
    <w:multiLevelType w:val="hybridMultilevel"/>
    <w:tmpl w:val="FCDC19DE"/>
    <w:lvl w:ilvl="0" w:tplc="B28C29F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FD94D9E"/>
    <w:multiLevelType w:val="hybridMultilevel"/>
    <w:tmpl w:val="D4F8AB8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302409A2"/>
    <w:multiLevelType w:val="hybridMultilevel"/>
    <w:tmpl w:val="C0EC9D46"/>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C65640"/>
    <w:multiLevelType w:val="hybridMultilevel"/>
    <w:tmpl w:val="359C0F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45254C"/>
    <w:multiLevelType w:val="hybridMultilevel"/>
    <w:tmpl w:val="0CFA410A"/>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7">
      <w:start w:val="1"/>
      <w:numFmt w:val="lowerLetter"/>
      <w:lvlText w:val="%3)"/>
      <w:lvlJc w:val="lef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5BA24AB"/>
    <w:multiLevelType w:val="hybridMultilevel"/>
    <w:tmpl w:val="E800CAB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15:restartNumberingAfterBreak="0">
    <w:nsid w:val="45FD4E8D"/>
    <w:multiLevelType w:val="hybridMultilevel"/>
    <w:tmpl w:val="582E4F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F081DFD"/>
    <w:multiLevelType w:val="hybridMultilevel"/>
    <w:tmpl w:val="564AA652"/>
    <w:lvl w:ilvl="0" w:tplc="111E033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51E04B1D"/>
    <w:multiLevelType w:val="hybridMultilevel"/>
    <w:tmpl w:val="C3EA79D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612333C"/>
    <w:multiLevelType w:val="hybridMultilevel"/>
    <w:tmpl w:val="7B6079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E23A95"/>
    <w:multiLevelType w:val="hybridMultilevel"/>
    <w:tmpl w:val="98B023FC"/>
    <w:lvl w:ilvl="0" w:tplc="8BB298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FE06D74"/>
    <w:multiLevelType w:val="hybridMultilevel"/>
    <w:tmpl w:val="535C6978"/>
    <w:lvl w:ilvl="0" w:tplc="0424000F">
      <w:start w:val="1"/>
      <w:numFmt w:val="decimal"/>
      <w:lvlText w:val="%1."/>
      <w:lvlJc w:val="left"/>
      <w:pPr>
        <w:ind w:left="720" w:hanging="360"/>
      </w:pPr>
    </w:lvl>
    <w:lvl w:ilvl="1" w:tplc="0424000F">
      <w:start w:val="1"/>
      <w:numFmt w:val="decimal"/>
      <w:lvlText w:val="%2."/>
      <w:lvlJc w:val="left"/>
      <w:pPr>
        <w:ind w:left="502"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C3C0577"/>
    <w:multiLevelType w:val="hybridMultilevel"/>
    <w:tmpl w:val="065C4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6AF569E"/>
    <w:multiLevelType w:val="hybridMultilevel"/>
    <w:tmpl w:val="6B16BB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B2C23E5"/>
    <w:multiLevelType w:val="hybridMultilevel"/>
    <w:tmpl w:val="56BE271C"/>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FBD496D"/>
    <w:multiLevelType w:val="hybridMultilevel"/>
    <w:tmpl w:val="D048FD90"/>
    <w:lvl w:ilvl="0" w:tplc="2B6E8092">
      <w:start w:val="1"/>
      <w:numFmt w:val="decimal"/>
      <w:lvlText w:val="(%1)"/>
      <w:lvlJc w:val="left"/>
      <w:pPr>
        <w:ind w:left="1144" w:hanging="43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abstractNumId w:val="5"/>
  </w:num>
  <w:num w:numId="2">
    <w:abstractNumId w:val="1"/>
  </w:num>
  <w:num w:numId="3">
    <w:abstractNumId w:val="19"/>
  </w:num>
  <w:num w:numId="4">
    <w:abstractNumId w:val="20"/>
  </w:num>
  <w:num w:numId="5">
    <w:abstractNumId w:val="3"/>
  </w:num>
  <w:num w:numId="6">
    <w:abstractNumId w:val="17"/>
  </w:num>
  <w:num w:numId="7">
    <w:abstractNumId w:val="14"/>
  </w:num>
  <w:num w:numId="8">
    <w:abstractNumId w:val="7"/>
  </w:num>
  <w:num w:numId="9">
    <w:abstractNumId w:val="22"/>
  </w:num>
  <w:num w:numId="10">
    <w:abstractNumId w:val="0"/>
  </w:num>
  <w:num w:numId="11">
    <w:abstractNumId w:val="15"/>
  </w:num>
  <w:num w:numId="12">
    <w:abstractNumId w:val="10"/>
  </w:num>
  <w:num w:numId="13">
    <w:abstractNumId w:val="16"/>
  </w:num>
  <w:num w:numId="14">
    <w:abstractNumId w:val="21"/>
  </w:num>
  <w:num w:numId="15">
    <w:abstractNumId w:val="9"/>
  </w:num>
  <w:num w:numId="16">
    <w:abstractNumId w:val="11"/>
  </w:num>
  <w:num w:numId="17">
    <w:abstractNumId w:val="18"/>
  </w:num>
  <w:num w:numId="18">
    <w:abstractNumId w:val="4"/>
  </w:num>
  <w:num w:numId="19">
    <w:abstractNumId w:val="6"/>
  </w:num>
  <w:num w:numId="20">
    <w:abstractNumId w:val="12"/>
  </w:num>
  <w:num w:numId="21">
    <w:abstractNumId w:val="2"/>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CE"/>
    <w:rsid w:val="000242A6"/>
    <w:rsid w:val="00033001"/>
    <w:rsid w:val="0003638D"/>
    <w:rsid w:val="000420C1"/>
    <w:rsid w:val="00087933"/>
    <w:rsid w:val="000B19EE"/>
    <w:rsid w:val="000B3E92"/>
    <w:rsid w:val="000C6DDC"/>
    <w:rsid w:val="000D2E1B"/>
    <w:rsid w:val="000E49E2"/>
    <w:rsid w:val="000F055B"/>
    <w:rsid w:val="00105AA6"/>
    <w:rsid w:val="001317B7"/>
    <w:rsid w:val="001361EA"/>
    <w:rsid w:val="00173E1D"/>
    <w:rsid w:val="0018396E"/>
    <w:rsid w:val="001A4958"/>
    <w:rsid w:val="001B3295"/>
    <w:rsid w:val="001D7CD7"/>
    <w:rsid w:val="001E4CC5"/>
    <w:rsid w:val="00234E45"/>
    <w:rsid w:val="002A0060"/>
    <w:rsid w:val="002C66B7"/>
    <w:rsid w:val="002F1664"/>
    <w:rsid w:val="0032455D"/>
    <w:rsid w:val="00354EC7"/>
    <w:rsid w:val="00382926"/>
    <w:rsid w:val="00385C94"/>
    <w:rsid w:val="003901CC"/>
    <w:rsid w:val="003E6C27"/>
    <w:rsid w:val="004201E7"/>
    <w:rsid w:val="00423BEC"/>
    <w:rsid w:val="00431840"/>
    <w:rsid w:val="004612B8"/>
    <w:rsid w:val="00491CD0"/>
    <w:rsid w:val="004A40C8"/>
    <w:rsid w:val="004B75EE"/>
    <w:rsid w:val="004F27F6"/>
    <w:rsid w:val="005067AA"/>
    <w:rsid w:val="00507F9C"/>
    <w:rsid w:val="00511B7C"/>
    <w:rsid w:val="00587464"/>
    <w:rsid w:val="00587685"/>
    <w:rsid w:val="005C16A0"/>
    <w:rsid w:val="00630026"/>
    <w:rsid w:val="00663544"/>
    <w:rsid w:val="00671B82"/>
    <w:rsid w:val="00673E99"/>
    <w:rsid w:val="00694931"/>
    <w:rsid w:val="006C3753"/>
    <w:rsid w:val="00721E15"/>
    <w:rsid w:val="00723953"/>
    <w:rsid w:val="00733EB3"/>
    <w:rsid w:val="00747C19"/>
    <w:rsid w:val="0075524A"/>
    <w:rsid w:val="00764E27"/>
    <w:rsid w:val="00791CBC"/>
    <w:rsid w:val="007B03F5"/>
    <w:rsid w:val="0086104B"/>
    <w:rsid w:val="00867CCD"/>
    <w:rsid w:val="008705A0"/>
    <w:rsid w:val="00872E47"/>
    <w:rsid w:val="0089268D"/>
    <w:rsid w:val="00893964"/>
    <w:rsid w:val="00895A01"/>
    <w:rsid w:val="008B773C"/>
    <w:rsid w:val="008C4E82"/>
    <w:rsid w:val="008D54BC"/>
    <w:rsid w:val="008F2A4C"/>
    <w:rsid w:val="008F47B7"/>
    <w:rsid w:val="00906B97"/>
    <w:rsid w:val="009312CE"/>
    <w:rsid w:val="00933DF0"/>
    <w:rsid w:val="00950992"/>
    <w:rsid w:val="00982D95"/>
    <w:rsid w:val="00990265"/>
    <w:rsid w:val="009A1638"/>
    <w:rsid w:val="00A02974"/>
    <w:rsid w:val="00A10786"/>
    <w:rsid w:val="00A11A6B"/>
    <w:rsid w:val="00A463E0"/>
    <w:rsid w:val="00A46817"/>
    <w:rsid w:val="00A77010"/>
    <w:rsid w:val="00A80519"/>
    <w:rsid w:val="00A8684D"/>
    <w:rsid w:val="00A94E53"/>
    <w:rsid w:val="00AA1639"/>
    <w:rsid w:val="00AC15D6"/>
    <w:rsid w:val="00AD35F8"/>
    <w:rsid w:val="00B04A1B"/>
    <w:rsid w:val="00B11F17"/>
    <w:rsid w:val="00B31D76"/>
    <w:rsid w:val="00B333D8"/>
    <w:rsid w:val="00B728F2"/>
    <w:rsid w:val="00B75889"/>
    <w:rsid w:val="00BD48B9"/>
    <w:rsid w:val="00BE1A52"/>
    <w:rsid w:val="00C0256F"/>
    <w:rsid w:val="00C406A4"/>
    <w:rsid w:val="00C516A7"/>
    <w:rsid w:val="00C645CD"/>
    <w:rsid w:val="00C83FDC"/>
    <w:rsid w:val="00CA4949"/>
    <w:rsid w:val="00CB1F2F"/>
    <w:rsid w:val="00CB4FEE"/>
    <w:rsid w:val="00CD59F3"/>
    <w:rsid w:val="00CF2907"/>
    <w:rsid w:val="00D143A2"/>
    <w:rsid w:val="00D157B6"/>
    <w:rsid w:val="00D16A7E"/>
    <w:rsid w:val="00D1760C"/>
    <w:rsid w:val="00D246A7"/>
    <w:rsid w:val="00D573AC"/>
    <w:rsid w:val="00D61B54"/>
    <w:rsid w:val="00D625B4"/>
    <w:rsid w:val="00D662DB"/>
    <w:rsid w:val="00DA609A"/>
    <w:rsid w:val="00DD7E29"/>
    <w:rsid w:val="00DF5513"/>
    <w:rsid w:val="00E01105"/>
    <w:rsid w:val="00E02756"/>
    <w:rsid w:val="00E12ED9"/>
    <w:rsid w:val="00E202A2"/>
    <w:rsid w:val="00E21285"/>
    <w:rsid w:val="00E60ED2"/>
    <w:rsid w:val="00E77E4A"/>
    <w:rsid w:val="00EA3594"/>
    <w:rsid w:val="00EA6454"/>
    <w:rsid w:val="00EC547C"/>
    <w:rsid w:val="00EF4C14"/>
    <w:rsid w:val="00F0432D"/>
    <w:rsid w:val="00F276B8"/>
    <w:rsid w:val="00F30E85"/>
    <w:rsid w:val="00F457A9"/>
    <w:rsid w:val="00F622CE"/>
    <w:rsid w:val="00FD76C5"/>
    <w:rsid w:val="00FD7C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20EA"/>
  <w15:chartTrackingRefBased/>
  <w15:docId w15:val="{82CD96D6-2A92-4D55-A4DE-B46CB7DB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312C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95A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95A01"/>
    <w:rPr>
      <w:rFonts w:ascii="Segoe UI" w:eastAsia="Calibri" w:hAnsi="Segoe UI" w:cs="Segoe UI"/>
      <w:sz w:val="18"/>
      <w:szCs w:val="18"/>
    </w:rPr>
  </w:style>
  <w:style w:type="paragraph" w:styleId="Odstavekseznama">
    <w:name w:val="List Paragraph"/>
    <w:basedOn w:val="Navaden"/>
    <w:uiPriority w:val="34"/>
    <w:qFormat/>
    <w:rsid w:val="0003638D"/>
    <w:pPr>
      <w:ind w:left="720"/>
      <w:contextualSpacing/>
    </w:pPr>
  </w:style>
  <w:style w:type="paragraph" w:styleId="Pripombabesedilo">
    <w:name w:val="annotation text"/>
    <w:basedOn w:val="Navaden"/>
    <w:link w:val="PripombabesediloZnak"/>
    <w:uiPriority w:val="99"/>
    <w:unhideWhenUsed/>
    <w:rsid w:val="00F276B8"/>
    <w:pPr>
      <w:spacing w:line="240" w:lineRule="auto"/>
    </w:pPr>
    <w:rPr>
      <w:rFonts w:ascii="Arial" w:eastAsia="Times New Roman" w:hAnsi="Arial" w:cs="Arial"/>
      <w:sz w:val="20"/>
      <w:szCs w:val="20"/>
      <w:lang w:eastAsia="sl-SI"/>
    </w:rPr>
  </w:style>
  <w:style w:type="character" w:customStyle="1" w:styleId="PripombabesediloZnak">
    <w:name w:val="Pripomba – besedilo Znak"/>
    <w:basedOn w:val="Privzetapisavaodstavka"/>
    <w:link w:val="Pripombabesedilo"/>
    <w:uiPriority w:val="99"/>
    <w:rsid w:val="00F276B8"/>
    <w:rPr>
      <w:rFonts w:ascii="Arial" w:eastAsia="Times New Roman" w:hAnsi="Arial" w:cs="Arial"/>
      <w:sz w:val="20"/>
      <w:szCs w:val="20"/>
      <w:lang w:eastAsia="sl-SI"/>
    </w:rPr>
  </w:style>
  <w:style w:type="character" w:styleId="Pripombasklic">
    <w:name w:val="annotation reference"/>
    <w:uiPriority w:val="99"/>
    <w:rsid w:val="00F276B8"/>
    <w:rPr>
      <w:sz w:val="16"/>
      <w:szCs w:val="16"/>
    </w:rPr>
  </w:style>
  <w:style w:type="paragraph" w:styleId="Zadevapripombe">
    <w:name w:val="annotation subject"/>
    <w:basedOn w:val="Pripombabesedilo"/>
    <w:next w:val="Pripombabesedilo"/>
    <w:link w:val="ZadevapripombeZnak"/>
    <w:uiPriority w:val="99"/>
    <w:semiHidden/>
    <w:unhideWhenUsed/>
    <w:rsid w:val="001E4CC5"/>
    <w:rPr>
      <w:rFonts w:ascii="Calibri" w:eastAsia="Calibri" w:hAnsi="Calibri" w:cs="Times New Roman"/>
      <w:b/>
      <w:bCs/>
      <w:lang w:eastAsia="en-US"/>
    </w:rPr>
  </w:style>
  <w:style w:type="character" w:customStyle="1" w:styleId="ZadevapripombeZnak">
    <w:name w:val="Zadeva pripombe Znak"/>
    <w:basedOn w:val="PripombabesediloZnak"/>
    <w:link w:val="Zadevapripombe"/>
    <w:uiPriority w:val="99"/>
    <w:semiHidden/>
    <w:rsid w:val="001E4CC5"/>
    <w:rPr>
      <w:rFonts w:ascii="Calibri" w:eastAsia="Calibri" w:hAnsi="Calibri" w:cs="Times New Roman"/>
      <w:b/>
      <w:bCs/>
      <w:sz w:val="20"/>
      <w:szCs w:val="20"/>
      <w:lang w:eastAsia="sl-SI"/>
    </w:rPr>
  </w:style>
  <w:style w:type="paragraph" w:styleId="Glava">
    <w:name w:val="header"/>
    <w:basedOn w:val="Navaden"/>
    <w:link w:val="GlavaZnak"/>
    <w:uiPriority w:val="99"/>
    <w:unhideWhenUsed/>
    <w:rsid w:val="000B3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0B3E92"/>
    <w:rPr>
      <w:rFonts w:ascii="Calibri" w:eastAsia="Calibri" w:hAnsi="Calibri" w:cs="Times New Roman"/>
    </w:rPr>
  </w:style>
  <w:style w:type="paragraph" w:styleId="Noga">
    <w:name w:val="footer"/>
    <w:basedOn w:val="Navaden"/>
    <w:link w:val="NogaZnak"/>
    <w:uiPriority w:val="99"/>
    <w:unhideWhenUsed/>
    <w:rsid w:val="000B3E92"/>
    <w:pPr>
      <w:tabs>
        <w:tab w:val="center" w:pos="4536"/>
        <w:tab w:val="right" w:pos="9072"/>
      </w:tabs>
      <w:spacing w:after="0" w:line="240" w:lineRule="auto"/>
    </w:pPr>
  </w:style>
  <w:style w:type="character" w:customStyle="1" w:styleId="NogaZnak">
    <w:name w:val="Noga Znak"/>
    <w:basedOn w:val="Privzetapisavaodstavka"/>
    <w:link w:val="Noga"/>
    <w:uiPriority w:val="99"/>
    <w:rsid w:val="000B3E92"/>
    <w:rPr>
      <w:rFonts w:ascii="Calibri" w:eastAsia="Calibri" w:hAnsi="Calibri" w:cs="Times New Roman"/>
    </w:rPr>
  </w:style>
  <w:style w:type="paragraph" w:styleId="Revizija">
    <w:name w:val="Revision"/>
    <w:hidden/>
    <w:uiPriority w:val="99"/>
    <w:semiHidden/>
    <w:rsid w:val="00EA3594"/>
    <w:pPr>
      <w:spacing w:after="0" w:line="240" w:lineRule="auto"/>
    </w:pPr>
    <w:rPr>
      <w:rFonts w:ascii="Calibri" w:eastAsia="Calibri" w:hAnsi="Calibri" w:cs="Times New Roman"/>
    </w:rPr>
  </w:style>
  <w:style w:type="table" w:styleId="Tabelamrea">
    <w:name w:val="Table Grid"/>
    <w:basedOn w:val="Navadnatabela"/>
    <w:uiPriority w:val="39"/>
    <w:rsid w:val="0008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49DA01-3E7E-4721-A797-01E8E012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2092</Words>
  <Characters>11931</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dc:creator>
  <cp:keywords/>
  <dc:description/>
  <cp:lastModifiedBy>POVŠNAR Vita</cp:lastModifiedBy>
  <cp:revision>2</cp:revision>
  <cp:lastPrinted>2025-04-21T18:19:00Z</cp:lastPrinted>
  <dcterms:created xsi:type="dcterms:W3CDTF">2025-12-24T12:21:00Z</dcterms:created>
  <dcterms:modified xsi:type="dcterms:W3CDTF">2025-12-24T12:21:00Z</dcterms:modified>
</cp:coreProperties>
</file>