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44E9" w14:textId="77777777" w:rsidR="001D275B" w:rsidRDefault="009B6C15"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AA8D6B2" wp14:editId="5A4120FC">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6A2676AF" w14:textId="77777777" w:rsidR="00FC4FEB" w:rsidRPr="004D3532" w:rsidRDefault="009B6C15"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0F9B57D7" wp14:editId="558582FC">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Ljubljana</w:t>
      </w:r>
      <w:r w:rsidR="00FC4FEB" w:rsidRPr="004D3532">
        <w:rPr>
          <w:rFonts w:cs="Arial"/>
          <w:sz w:val="16"/>
          <w:lang w:val="it-IT"/>
        </w:rPr>
        <w:tab/>
        <w:t>T: 01 369 59 00</w:t>
      </w:r>
    </w:p>
    <w:p w14:paraId="60A401D2"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EE6C4D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461AF128"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12A25F14" w14:textId="77777777" w:rsidR="00FC4FEB" w:rsidRDefault="00FC4FEB" w:rsidP="001D275B">
      <w:pPr>
        <w:pStyle w:val="Odstavekseznama1"/>
        <w:spacing w:line="260" w:lineRule="exact"/>
        <w:ind w:left="0" w:firstLine="708"/>
        <w:rPr>
          <w:rFonts w:ascii="Arial" w:hAnsi="Arial" w:cs="Arial"/>
          <w:b/>
          <w:sz w:val="20"/>
          <w:szCs w:val="20"/>
        </w:rPr>
      </w:pPr>
    </w:p>
    <w:p w14:paraId="7A264A0B"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7ECE1D7F" w14:textId="77777777" w:rsidTr="00956616">
        <w:trPr>
          <w:gridAfter w:val="2"/>
          <w:wAfter w:w="3067" w:type="dxa"/>
        </w:trPr>
        <w:tc>
          <w:tcPr>
            <w:tcW w:w="6096" w:type="dxa"/>
            <w:gridSpan w:val="2"/>
          </w:tcPr>
          <w:p w14:paraId="29F388A6" w14:textId="1C33E8D6" w:rsidR="00644E67" w:rsidRPr="008D1759" w:rsidRDefault="00644E67" w:rsidP="003E6006">
            <w:pPr>
              <w:pStyle w:val="Neotevilenodstavek"/>
              <w:spacing w:before="0" w:after="0" w:line="260" w:lineRule="exact"/>
              <w:jc w:val="left"/>
              <w:rPr>
                <w:sz w:val="20"/>
                <w:szCs w:val="20"/>
              </w:rPr>
            </w:pPr>
            <w:r>
              <w:rPr>
                <w:sz w:val="20"/>
                <w:szCs w:val="20"/>
              </w:rPr>
              <w:t xml:space="preserve">Številka: </w:t>
            </w:r>
            <w:r w:rsidR="00AA3680">
              <w:rPr>
                <w:sz w:val="20"/>
                <w:szCs w:val="20"/>
              </w:rPr>
              <w:t>61530-25/2022-3340-59</w:t>
            </w:r>
          </w:p>
        </w:tc>
      </w:tr>
      <w:tr w:rsidR="00644E67" w:rsidRPr="008D1759" w14:paraId="127007B5" w14:textId="77777777" w:rsidTr="00956616">
        <w:trPr>
          <w:gridAfter w:val="2"/>
          <w:wAfter w:w="3067" w:type="dxa"/>
        </w:trPr>
        <w:tc>
          <w:tcPr>
            <w:tcW w:w="6096" w:type="dxa"/>
            <w:gridSpan w:val="2"/>
          </w:tcPr>
          <w:p w14:paraId="444E7F22" w14:textId="31B1EC56" w:rsidR="00644E67" w:rsidRPr="008D1759" w:rsidRDefault="00644E67" w:rsidP="003E6006">
            <w:pPr>
              <w:pStyle w:val="Neotevilenodstavek"/>
              <w:spacing w:before="0" w:after="0" w:line="260" w:lineRule="exact"/>
              <w:jc w:val="left"/>
              <w:rPr>
                <w:sz w:val="20"/>
                <w:szCs w:val="20"/>
              </w:rPr>
            </w:pPr>
            <w:r>
              <w:rPr>
                <w:sz w:val="20"/>
                <w:szCs w:val="20"/>
              </w:rPr>
              <w:t xml:space="preserve">Ljubljana, </w:t>
            </w:r>
            <w:r w:rsidR="00AA3680">
              <w:rPr>
                <w:sz w:val="20"/>
                <w:szCs w:val="20"/>
              </w:rPr>
              <w:t>15. 12. 2023</w:t>
            </w:r>
          </w:p>
        </w:tc>
      </w:tr>
      <w:tr w:rsidR="00644E67" w:rsidRPr="008D1759" w14:paraId="24CA2A82" w14:textId="77777777" w:rsidTr="00956616">
        <w:trPr>
          <w:gridAfter w:val="2"/>
          <w:wAfter w:w="3067" w:type="dxa"/>
        </w:trPr>
        <w:tc>
          <w:tcPr>
            <w:tcW w:w="6096" w:type="dxa"/>
            <w:gridSpan w:val="2"/>
          </w:tcPr>
          <w:p w14:paraId="34A68923" w14:textId="77777777" w:rsidR="00644E67" w:rsidRPr="00644E67" w:rsidRDefault="00644E67" w:rsidP="00956616">
            <w:pPr>
              <w:rPr>
                <w:rFonts w:ascii="Arial" w:hAnsi="Arial" w:cs="Arial"/>
                <w:sz w:val="20"/>
                <w:szCs w:val="20"/>
              </w:rPr>
            </w:pPr>
          </w:p>
          <w:p w14:paraId="73E7C426"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1D5CEE1A" w14:textId="77777777" w:rsidR="00644E67" w:rsidRPr="00644E67" w:rsidRDefault="00000000"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14:paraId="11271E82" w14:textId="77777777" w:rsidR="00644E67" w:rsidRPr="008D1759" w:rsidRDefault="00644E67" w:rsidP="00956616">
            <w:pPr>
              <w:rPr>
                <w:rFonts w:cs="Arial"/>
                <w:szCs w:val="20"/>
              </w:rPr>
            </w:pPr>
          </w:p>
        </w:tc>
      </w:tr>
      <w:tr w:rsidR="00644E67" w:rsidRPr="008D1759" w14:paraId="3A1E1063" w14:textId="77777777" w:rsidTr="00956616">
        <w:tc>
          <w:tcPr>
            <w:tcW w:w="9163" w:type="dxa"/>
            <w:gridSpan w:val="4"/>
          </w:tcPr>
          <w:p w14:paraId="7ACD896D" w14:textId="77777777" w:rsidR="00644E67" w:rsidRPr="008D1759" w:rsidRDefault="00644E67" w:rsidP="000B2244">
            <w:pPr>
              <w:pStyle w:val="Naslovpredpisa"/>
              <w:spacing w:before="0" w:after="0" w:line="260" w:lineRule="exact"/>
              <w:jc w:val="left"/>
              <w:rPr>
                <w:sz w:val="20"/>
                <w:szCs w:val="20"/>
              </w:rPr>
            </w:pPr>
            <w:r>
              <w:rPr>
                <w:sz w:val="20"/>
                <w:szCs w:val="20"/>
              </w:rPr>
              <w:t xml:space="preserve">ZADEVA: </w:t>
            </w:r>
            <w:r w:rsidR="00DC3477">
              <w:rPr>
                <w:sz w:val="20"/>
                <w:szCs w:val="20"/>
              </w:rPr>
              <w:t xml:space="preserve">Predlog sklepa o razpolaganju s presežkom prihodkov nad odhodki v javnem zavodu </w:t>
            </w:r>
            <w:r w:rsidR="00352FFE">
              <w:rPr>
                <w:sz w:val="20"/>
                <w:szCs w:val="20"/>
              </w:rPr>
              <w:t>Filmski studio Viba film Ljubljana</w:t>
            </w:r>
            <w:r w:rsidRPr="008D1759">
              <w:rPr>
                <w:sz w:val="20"/>
                <w:szCs w:val="20"/>
              </w:rPr>
              <w:t xml:space="preserve"> – predlog za obravnavo </w:t>
            </w:r>
          </w:p>
        </w:tc>
      </w:tr>
      <w:tr w:rsidR="00644E67" w:rsidRPr="008D1759" w14:paraId="50F87207" w14:textId="77777777" w:rsidTr="00956616">
        <w:tc>
          <w:tcPr>
            <w:tcW w:w="9163" w:type="dxa"/>
            <w:gridSpan w:val="4"/>
          </w:tcPr>
          <w:p w14:paraId="2E676E1F"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3E677145" w14:textId="77777777" w:rsidTr="00956616">
        <w:tc>
          <w:tcPr>
            <w:tcW w:w="9163" w:type="dxa"/>
            <w:gridSpan w:val="4"/>
          </w:tcPr>
          <w:p w14:paraId="663B5D6B" w14:textId="77777777" w:rsidR="00B6447D" w:rsidRPr="0041423B" w:rsidRDefault="00D04639" w:rsidP="00B6447D">
            <w:pPr>
              <w:spacing w:line="240" w:lineRule="atLeast"/>
              <w:rPr>
                <w:rFonts w:ascii="Arial" w:hAnsi="Arial" w:cs="Arial"/>
                <w:color w:val="000000"/>
                <w:sz w:val="20"/>
                <w:szCs w:val="20"/>
              </w:rPr>
            </w:pPr>
            <w:r w:rsidRPr="0041423B">
              <w:rPr>
                <w:rFonts w:ascii="Arial" w:hAnsi="Arial" w:cs="Arial"/>
                <w:color w:val="000000"/>
                <w:sz w:val="20"/>
                <w:szCs w:val="20"/>
              </w:rPr>
              <w:t xml:space="preserve">Na podlagi </w:t>
            </w:r>
            <w:r w:rsidR="00363B7D" w:rsidRPr="0041423B">
              <w:rPr>
                <w:rFonts w:ascii="Arial" w:hAnsi="Arial" w:cs="Arial"/>
                <w:color w:val="000000"/>
                <w:sz w:val="20"/>
                <w:szCs w:val="20"/>
              </w:rPr>
              <w:t>šestega odstavka 21. člena Zakon</w:t>
            </w:r>
            <w:r w:rsidR="0041423B" w:rsidRPr="0041423B">
              <w:rPr>
                <w:rFonts w:ascii="Arial" w:hAnsi="Arial" w:cs="Arial"/>
                <w:color w:val="000000"/>
                <w:sz w:val="20"/>
                <w:szCs w:val="20"/>
              </w:rPr>
              <w:t>a</w:t>
            </w:r>
            <w:r w:rsidR="00363B7D" w:rsidRPr="0041423B">
              <w:rPr>
                <w:rFonts w:ascii="Arial" w:hAnsi="Arial" w:cs="Arial"/>
                <w:color w:val="000000"/>
                <w:sz w:val="20"/>
                <w:szCs w:val="20"/>
              </w:rPr>
              <w:t xml:space="preserve"> o Vladi Republike Slovenije </w:t>
            </w:r>
            <w:r w:rsidR="0041423B" w:rsidRPr="0041423B">
              <w:rPr>
                <w:rFonts w:ascii="Arial" w:hAnsi="Arial" w:cs="Arial"/>
                <w:color w:val="000000"/>
                <w:sz w:val="20"/>
                <w:szCs w:val="20"/>
              </w:rPr>
              <w:t>(Uradni list RS, št. </w:t>
            </w:r>
            <w:hyperlink r:id="rId10" w:tgtFrame="_blank" w:tooltip="Zakon o Vladi Republike Slovenije (uradno prečiščeno besedilo)" w:history="1">
              <w:r w:rsidR="0041423B" w:rsidRPr="00AA3680">
                <w:rPr>
                  <w:rFonts w:ascii="Arial" w:hAnsi="Arial" w:cs="Arial"/>
                  <w:color w:val="000000"/>
                  <w:sz w:val="20"/>
                  <w:szCs w:val="20"/>
                </w:rPr>
                <w:t>24/05</w:t>
              </w:r>
            </w:hyperlink>
            <w:r w:rsidR="0041423B" w:rsidRPr="0041423B">
              <w:rPr>
                <w:rFonts w:ascii="Arial" w:hAnsi="Arial" w:cs="Arial"/>
                <w:color w:val="000000"/>
                <w:sz w:val="20"/>
                <w:szCs w:val="20"/>
              </w:rPr>
              <w:t> – uradno prečiščeno besedilo, </w:t>
            </w:r>
            <w:hyperlink r:id="rId11" w:tgtFrame="_blank" w:tooltip="Zakon o dopolnitvi Zakona o Vladi Republike Slovenije" w:history="1">
              <w:r w:rsidR="0041423B" w:rsidRPr="0041423B">
                <w:rPr>
                  <w:rFonts w:ascii="Arial" w:hAnsi="Arial" w:cs="Arial"/>
                  <w:color w:val="000000"/>
                  <w:sz w:val="20"/>
                  <w:szCs w:val="20"/>
                </w:rPr>
                <w:t>109/08</w:t>
              </w:r>
            </w:hyperlink>
            <w:r w:rsidR="0041423B" w:rsidRPr="0041423B">
              <w:rPr>
                <w:rFonts w:ascii="Arial" w:hAnsi="Arial" w:cs="Arial"/>
                <w:color w:val="000000"/>
                <w:sz w:val="20"/>
                <w:szCs w:val="20"/>
              </w:rPr>
              <w:t>, </w:t>
            </w:r>
            <w:hyperlink r:id="rId12" w:tgtFrame="_blank" w:tooltip="Zakon o upravljanju kapitalskih naložb Republike Slovenije" w:history="1">
              <w:r w:rsidR="0041423B" w:rsidRPr="0041423B">
                <w:rPr>
                  <w:rFonts w:ascii="Arial" w:hAnsi="Arial" w:cs="Arial"/>
                  <w:color w:val="000000"/>
                  <w:sz w:val="20"/>
                  <w:szCs w:val="20"/>
                </w:rPr>
                <w:t>38/10</w:t>
              </w:r>
            </w:hyperlink>
            <w:r w:rsidR="0041423B" w:rsidRPr="0041423B">
              <w:rPr>
                <w:rFonts w:ascii="Arial" w:hAnsi="Arial" w:cs="Arial"/>
                <w:color w:val="000000"/>
                <w:sz w:val="20"/>
                <w:szCs w:val="20"/>
              </w:rPr>
              <w:t> – ZUKN, </w:t>
            </w:r>
            <w:hyperlink r:id="rId13" w:tgtFrame="_blank" w:tooltip="Zakon o spremembah in dopolnitvah Zakona o Vladi Republike Slovenije" w:history="1">
              <w:r w:rsidR="0041423B" w:rsidRPr="0041423B">
                <w:rPr>
                  <w:rFonts w:ascii="Arial" w:hAnsi="Arial" w:cs="Arial"/>
                  <w:color w:val="000000"/>
                  <w:sz w:val="20"/>
                  <w:szCs w:val="20"/>
                </w:rPr>
                <w:t>8/12</w:t>
              </w:r>
            </w:hyperlink>
            <w:r w:rsidR="0041423B" w:rsidRPr="0041423B">
              <w:rPr>
                <w:rFonts w:ascii="Arial" w:hAnsi="Arial" w:cs="Arial"/>
                <w:color w:val="000000"/>
                <w:sz w:val="20"/>
                <w:szCs w:val="20"/>
              </w:rPr>
              <w:t>, </w:t>
            </w:r>
            <w:hyperlink r:id="rId14" w:tgtFrame="_blank" w:tooltip="Zakon o spremembah in dopolnitvah Zakona o Vladi Republike Slovenije" w:history="1">
              <w:r w:rsidR="0041423B" w:rsidRPr="0041423B">
                <w:rPr>
                  <w:rFonts w:ascii="Arial" w:hAnsi="Arial" w:cs="Arial"/>
                  <w:color w:val="000000"/>
                  <w:sz w:val="20"/>
                  <w:szCs w:val="20"/>
                </w:rPr>
                <w:t>21/13</w:t>
              </w:r>
            </w:hyperlink>
            <w:r w:rsidR="0041423B" w:rsidRPr="0041423B">
              <w:rPr>
                <w:rFonts w:ascii="Arial" w:hAnsi="Arial" w:cs="Arial"/>
                <w:color w:val="000000"/>
                <w:sz w:val="20"/>
                <w:szCs w:val="20"/>
              </w:rPr>
              <w:t>, </w:t>
            </w:r>
            <w:hyperlink r:id="rId15" w:tgtFrame="_blank" w:tooltip="Zakon o spremembah in dopolnitvah Zakona o državni upravi" w:history="1">
              <w:r w:rsidR="0041423B" w:rsidRPr="0041423B">
                <w:rPr>
                  <w:rFonts w:ascii="Arial" w:hAnsi="Arial" w:cs="Arial"/>
                  <w:color w:val="000000"/>
                  <w:sz w:val="20"/>
                  <w:szCs w:val="20"/>
                </w:rPr>
                <w:t>47/13</w:t>
              </w:r>
            </w:hyperlink>
            <w:r w:rsidR="0041423B" w:rsidRPr="0041423B">
              <w:rPr>
                <w:rFonts w:ascii="Arial" w:hAnsi="Arial" w:cs="Arial"/>
                <w:color w:val="000000"/>
                <w:sz w:val="20"/>
                <w:szCs w:val="20"/>
              </w:rPr>
              <w:t> – ZDU-1G, </w:t>
            </w:r>
            <w:hyperlink r:id="rId16" w:tgtFrame="_blank" w:tooltip="Zakon o spremembah in dopolnitvah Zakona o Vladi Republike Slovenije" w:history="1">
              <w:r w:rsidR="0041423B" w:rsidRPr="0041423B">
                <w:rPr>
                  <w:rFonts w:ascii="Arial" w:hAnsi="Arial" w:cs="Arial"/>
                  <w:color w:val="000000"/>
                  <w:sz w:val="20"/>
                  <w:szCs w:val="20"/>
                </w:rPr>
                <w:t>65/14</w:t>
              </w:r>
            </w:hyperlink>
            <w:r w:rsidR="0041423B" w:rsidRPr="0041423B">
              <w:rPr>
                <w:rFonts w:ascii="Arial" w:hAnsi="Arial" w:cs="Arial"/>
                <w:color w:val="000000"/>
                <w:sz w:val="20"/>
                <w:szCs w:val="20"/>
              </w:rPr>
              <w:t>, </w:t>
            </w:r>
            <w:hyperlink r:id="rId17" w:tgtFrame="_blank" w:tooltip="Zakon o spremembi Zakona o Vladi Republike Slovenije" w:history="1">
              <w:r w:rsidR="0041423B" w:rsidRPr="0041423B">
                <w:rPr>
                  <w:rFonts w:ascii="Arial" w:hAnsi="Arial" w:cs="Arial"/>
                  <w:color w:val="000000"/>
                  <w:sz w:val="20"/>
                  <w:szCs w:val="20"/>
                </w:rPr>
                <w:t>55/17</w:t>
              </w:r>
            </w:hyperlink>
            <w:r w:rsidR="0041423B" w:rsidRPr="0041423B">
              <w:rPr>
                <w:rFonts w:ascii="Arial" w:hAnsi="Arial" w:cs="Arial"/>
                <w:color w:val="000000"/>
                <w:sz w:val="20"/>
                <w:szCs w:val="20"/>
              </w:rPr>
              <w:t> in </w:t>
            </w:r>
            <w:hyperlink r:id="rId18" w:tgtFrame="_blank" w:tooltip="Zakon o spremembah Zakona o Vladi Republike Slovenije" w:history="1">
              <w:r w:rsidR="0041423B" w:rsidRPr="0041423B">
                <w:rPr>
                  <w:rFonts w:ascii="Arial" w:hAnsi="Arial" w:cs="Arial"/>
                  <w:color w:val="000000"/>
                  <w:sz w:val="20"/>
                  <w:szCs w:val="20"/>
                </w:rPr>
                <w:t>163/22</w:t>
              </w:r>
            </w:hyperlink>
            <w:r w:rsidR="0041423B" w:rsidRPr="0041423B">
              <w:rPr>
                <w:rFonts w:ascii="Arial" w:hAnsi="Arial" w:cs="Arial"/>
                <w:color w:val="000000"/>
                <w:sz w:val="20"/>
                <w:szCs w:val="20"/>
              </w:rPr>
              <w:t>)</w:t>
            </w:r>
            <w:r w:rsidR="0041423B" w:rsidRPr="005E3ED8">
              <w:rPr>
                <w:rFonts w:ascii="Arial" w:hAnsi="Arial" w:cs="Arial"/>
                <w:color w:val="000000"/>
                <w:sz w:val="20"/>
                <w:szCs w:val="20"/>
              </w:rPr>
              <w:t xml:space="preserve"> </w:t>
            </w:r>
            <w:r w:rsidRPr="005E3ED8">
              <w:rPr>
                <w:rFonts w:ascii="Arial" w:hAnsi="Arial" w:cs="Arial"/>
                <w:color w:val="000000"/>
                <w:sz w:val="20"/>
                <w:szCs w:val="20"/>
              </w:rPr>
              <w:t xml:space="preserve">in </w:t>
            </w:r>
            <w:r w:rsidRPr="0041423B">
              <w:rPr>
                <w:rFonts w:ascii="Arial" w:hAnsi="Arial" w:cs="Arial"/>
                <w:color w:val="000000"/>
                <w:sz w:val="20"/>
                <w:szCs w:val="20"/>
              </w:rPr>
              <w:t xml:space="preserve">na podlagi </w:t>
            </w:r>
            <w:r w:rsidR="00363B7D" w:rsidRPr="0041423B">
              <w:rPr>
                <w:rFonts w:ascii="Arial" w:hAnsi="Arial" w:cs="Arial"/>
                <w:color w:val="000000"/>
                <w:sz w:val="20"/>
                <w:szCs w:val="20"/>
              </w:rPr>
              <w:t xml:space="preserve">drugega odstavka </w:t>
            </w:r>
            <w:r w:rsidR="00352FFE" w:rsidRPr="0041423B">
              <w:rPr>
                <w:rFonts w:ascii="Arial" w:hAnsi="Arial" w:cs="Arial"/>
                <w:color w:val="000000"/>
                <w:sz w:val="20"/>
                <w:szCs w:val="20"/>
              </w:rPr>
              <w:t>23</w:t>
            </w:r>
            <w:r w:rsidRPr="0041423B">
              <w:rPr>
                <w:rFonts w:ascii="Arial" w:hAnsi="Arial" w:cs="Arial"/>
                <w:color w:val="000000"/>
                <w:sz w:val="20"/>
                <w:szCs w:val="20"/>
              </w:rPr>
              <w:t>. člena Sklepa</w:t>
            </w:r>
            <w:r w:rsidRPr="005E3ED8">
              <w:rPr>
                <w:rFonts w:ascii="Arial" w:hAnsi="Arial" w:cs="Arial"/>
                <w:color w:val="000000"/>
                <w:sz w:val="20"/>
                <w:szCs w:val="20"/>
              </w:rPr>
              <w:t xml:space="preserve"> o ustanovitvi javnega zavoda </w:t>
            </w:r>
            <w:r w:rsidR="00352FFE" w:rsidRPr="005E3ED8">
              <w:rPr>
                <w:rFonts w:ascii="Arial" w:hAnsi="Arial" w:cs="Arial"/>
                <w:color w:val="000000"/>
                <w:sz w:val="20"/>
                <w:szCs w:val="20"/>
              </w:rPr>
              <w:t>Filmski studi</w:t>
            </w:r>
            <w:r w:rsidR="009E392C">
              <w:rPr>
                <w:rFonts w:ascii="Arial" w:hAnsi="Arial" w:cs="Arial"/>
                <w:color w:val="000000"/>
                <w:sz w:val="20"/>
                <w:szCs w:val="20"/>
              </w:rPr>
              <w:t>o</w:t>
            </w:r>
            <w:r w:rsidR="00352FFE" w:rsidRPr="005E3ED8">
              <w:rPr>
                <w:rFonts w:ascii="Arial" w:hAnsi="Arial" w:cs="Arial"/>
                <w:color w:val="000000"/>
                <w:sz w:val="20"/>
                <w:szCs w:val="20"/>
              </w:rPr>
              <w:t xml:space="preserve"> Viba film </w:t>
            </w:r>
            <w:r w:rsidR="00086647" w:rsidRPr="0041423B">
              <w:rPr>
                <w:rFonts w:ascii="Arial" w:hAnsi="Arial" w:cs="Arial"/>
                <w:color w:val="000000"/>
                <w:sz w:val="20"/>
                <w:szCs w:val="20"/>
              </w:rPr>
              <w:t xml:space="preserve">Ljubljana (Uradni list RS, št. </w:t>
            </w:r>
            <w:hyperlink r:id="rId19" w:tgtFrame="_blank" w:tooltip="Sklep o ustanovitvi javnega zavoda Filmski studio Viba film Ljubljana" w:history="1">
              <w:r w:rsidR="00086647" w:rsidRPr="0041423B">
                <w:rPr>
                  <w:rFonts w:ascii="Arial" w:hAnsi="Arial" w:cs="Arial"/>
                  <w:color w:val="000000"/>
                  <w:sz w:val="20"/>
                  <w:szCs w:val="20"/>
                </w:rPr>
                <w:t>67/03</w:t>
              </w:r>
            </w:hyperlink>
            <w:r w:rsidR="00086647" w:rsidRPr="0041423B">
              <w:rPr>
                <w:rFonts w:ascii="Arial" w:hAnsi="Arial" w:cs="Arial"/>
                <w:color w:val="000000"/>
                <w:sz w:val="20"/>
                <w:szCs w:val="20"/>
              </w:rPr>
              <w:t xml:space="preserve">, </w:t>
            </w:r>
            <w:hyperlink r:id="rId20" w:tgtFrame="_blank" w:tooltip="Sklep o spremembah Sklepa o ustanovitvi javnega zavoda Filmski studio Viba film Ljubljana" w:history="1">
              <w:r w:rsidR="00086647" w:rsidRPr="0041423B">
                <w:rPr>
                  <w:rFonts w:ascii="Arial" w:hAnsi="Arial" w:cs="Arial"/>
                  <w:color w:val="000000"/>
                  <w:sz w:val="20"/>
                  <w:szCs w:val="20"/>
                </w:rPr>
                <w:t>96/11</w:t>
              </w:r>
            </w:hyperlink>
            <w:r w:rsidR="00086647" w:rsidRPr="0041423B">
              <w:rPr>
                <w:rFonts w:ascii="Arial" w:hAnsi="Arial" w:cs="Arial"/>
                <w:color w:val="000000"/>
                <w:sz w:val="20"/>
                <w:szCs w:val="20"/>
              </w:rPr>
              <w:t xml:space="preserve">, </w:t>
            </w:r>
            <w:hyperlink r:id="rId21" w:tgtFrame="_blank" w:tooltip="Sklep o spremembah Sklepa o ustanovitvi javnega zavoda Filmski studio Viba film Ljubljana" w:history="1">
              <w:r w:rsidR="00086647" w:rsidRPr="0041423B">
                <w:rPr>
                  <w:rFonts w:ascii="Arial" w:hAnsi="Arial" w:cs="Arial"/>
                  <w:color w:val="000000"/>
                  <w:sz w:val="20"/>
                  <w:szCs w:val="20"/>
                </w:rPr>
                <w:t>12/13</w:t>
              </w:r>
            </w:hyperlink>
            <w:r w:rsidR="00086647" w:rsidRPr="0041423B">
              <w:rPr>
                <w:rFonts w:ascii="Arial" w:hAnsi="Arial" w:cs="Arial"/>
                <w:color w:val="000000"/>
                <w:sz w:val="20"/>
                <w:szCs w:val="20"/>
              </w:rPr>
              <w:t xml:space="preserve">, </w:t>
            </w:r>
            <w:hyperlink r:id="rId22" w:tgtFrame="_blank" w:tooltip="Sklep o spremembah in dopolnitvah Sklepa o ustanovitvi javnega zavoda Filmski studio Viba film Ljubljana" w:history="1">
              <w:r w:rsidR="00086647" w:rsidRPr="0041423B">
                <w:rPr>
                  <w:rFonts w:ascii="Arial" w:hAnsi="Arial" w:cs="Arial"/>
                  <w:color w:val="000000"/>
                  <w:sz w:val="20"/>
                  <w:szCs w:val="20"/>
                </w:rPr>
                <w:t>53/13</w:t>
              </w:r>
            </w:hyperlink>
            <w:r w:rsidR="00086647" w:rsidRPr="0041423B">
              <w:rPr>
                <w:rFonts w:ascii="Arial" w:hAnsi="Arial" w:cs="Arial"/>
                <w:color w:val="000000"/>
                <w:sz w:val="20"/>
                <w:szCs w:val="20"/>
              </w:rPr>
              <w:t xml:space="preserve"> in </w:t>
            </w:r>
            <w:hyperlink r:id="rId23" w:tgtFrame="_blank" w:tooltip="Popravek Sklepa o spremembah in dopolnitvah Sklepa o ustanovitvi javnega zavoda Filmski studio Viba film Ljubljana" w:history="1">
              <w:r w:rsidR="00086647" w:rsidRPr="0041423B">
                <w:rPr>
                  <w:rFonts w:ascii="Arial" w:hAnsi="Arial" w:cs="Arial"/>
                  <w:color w:val="000000"/>
                  <w:sz w:val="20"/>
                  <w:szCs w:val="20"/>
                </w:rPr>
                <w:t xml:space="preserve">59/13 – </w:t>
              </w:r>
              <w:proofErr w:type="spellStart"/>
              <w:r w:rsidR="00086647" w:rsidRPr="0041423B">
                <w:rPr>
                  <w:rFonts w:ascii="Arial" w:hAnsi="Arial" w:cs="Arial"/>
                  <w:color w:val="000000"/>
                  <w:sz w:val="20"/>
                  <w:szCs w:val="20"/>
                </w:rPr>
                <w:t>popr</w:t>
              </w:r>
              <w:proofErr w:type="spellEnd"/>
              <w:r w:rsidR="00086647" w:rsidRPr="0041423B">
                <w:rPr>
                  <w:rFonts w:ascii="Arial" w:hAnsi="Arial" w:cs="Arial"/>
                  <w:color w:val="000000"/>
                  <w:sz w:val="20"/>
                  <w:szCs w:val="20"/>
                </w:rPr>
                <w:t>.</w:t>
              </w:r>
            </w:hyperlink>
            <w:r w:rsidR="00086647" w:rsidRPr="0041423B">
              <w:rPr>
                <w:rFonts w:ascii="Arial" w:hAnsi="Arial" w:cs="Arial"/>
                <w:color w:val="000000"/>
                <w:sz w:val="20"/>
                <w:szCs w:val="20"/>
              </w:rPr>
              <w:t xml:space="preserve">) </w:t>
            </w:r>
            <w:r w:rsidRPr="0041423B">
              <w:rPr>
                <w:rFonts w:ascii="Arial" w:hAnsi="Arial" w:cs="Arial"/>
                <w:color w:val="000000"/>
                <w:sz w:val="20"/>
                <w:szCs w:val="20"/>
              </w:rPr>
              <w:t xml:space="preserve"> </w:t>
            </w:r>
            <w:r w:rsidRPr="005E3ED8">
              <w:rPr>
                <w:rFonts w:ascii="Arial" w:hAnsi="Arial" w:cs="Arial"/>
                <w:color w:val="000000"/>
                <w:sz w:val="20"/>
                <w:szCs w:val="20"/>
              </w:rPr>
              <w:t xml:space="preserve">je Vlada Republike Slovenije  na  …  seji dne … sprejela naslednji </w:t>
            </w:r>
          </w:p>
          <w:p w14:paraId="0E7BBAC6" w14:textId="77777777" w:rsidR="00B6447D" w:rsidRPr="0041423B" w:rsidRDefault="00B6447D" w:rsidP="006737D0">
            <w:pPr>
              <w:spacing w:line="240" w:lineRule="atLeast"/>
              <w:jc w:val="center"/>
              <w:rPr>
                <w:rFonts w:ascii="Arial" w:hAnsi="Arial" w:cs="Arial"/>
                <w:color w:val="000000"/>
                <w:sz w:val="20"/>
                <w:szCs w:val="20"/>
              </w:rPr>
            </w:pPr>
            <w:r w:rsidRPr="0041423B">
              <w:rPr>
                <w:rFonts w:ascii="Arial" w:hAnsi="Arial" w:cs="Arial"/>
                <w:color w:val="000000"/>
                <w:sz w:val="20"/>
                <w:szCs w:val="20"/>
              </w:rPr>
              <w:t>S K L E P</w:t>
            </w:r>
          </w:p>
          <w:p w14:paraId="3BB8FCCC" w14:textId="2F7A0451" w:rsidR="00B6447D" w:rsidRPr="00E108C6" w:rsidRDefault="00363B7D" w:rsidP="00AA3680">
            <w:pPr>
              <w:pStyle w:val="Odstavekseznama"/>
              <w:spacing w:line="240" w:lineRule="atLeast"/>
              <w:ind w:left="720"/>
              <w:rPr>
                <w:rFonts w:ascii="Arial" w:hAnsi="Arial" w:cs="Arial"/>
                <w:color w:val="000000"/>
                <w:sz w:val="20"/>
                <w:szCs w:val="20"/>
              </w:rPr>
            </w:pPr>
            <w:r w:rsidRPr="00E108C6">
              <w:rPr>
                <w:rFonts w:ascii="Arial" w:hAnsi="Arial" w:cs="Arial"/>
                <w:color w:val="000000"/>
                <w:sz w:val="20"/>
                <w:szCs w:val="20"/>
              </w:rPr>
              <w:t xml:space="preserve">Vlada Republike Slovenije je </w:t>
            </w:r>
            <w:r w:rsidR="00A145EC">
              <w:rPr>
                <w:rFonts w:ascii="Arial" w:hAnsi="Arial" w:cs="Arial"/>
                <w:color w:val="000000"/>
                <w:sz w:val="20"/>
                <w:szCs w:val="20"/>
              </w:rPr>
              <w:t xml:space="preserve">na predlog direktorja </w:t>
            </w:r>
            <w:r w:rsidR="00A145EC" w:rsidRPr="00E108C6">
              <w:rPr>
                <w:rFonts w:ascii="Arial" w:hAnsi="Arial" w:cs="Arial"/>
                <w:color w:val="000000"/>
                <w:sz w:val="20"/>
                <w:szCs w:val="20"/>
              </w:rPr>
              <w:t>javnega zavoda Filmski studio Viba film Ljubljana</w:t>
            </w:r>
            <w:r w:rsidR="00A145EC">
              <w:rPr>
                <w:rFonts w:ascii="Arial" w:hAnsi="Arial" w:cs="Arial"/>
                <w:color w:val="000000"/>
                <w:sz w:val="20"/>
                <w:szCs w:val="20"/>
              </w:rPr>
              <w:t xml:space="preserve">, </w:t>
            </w:r>
            <w:r w:rsidR="00A145EC" w:rsidRPr="00A772E9">
              <w:rPr>
                <w:rFonts w:ascii="Arial" w:hAnsi="Arial" w:cs="Arial"/>
                <w:color w:val="000000" w:themeColor="text1"/>
                <w:sz w:val="20"/>
                <w:szCs w:val="20"/>
              </w:rPr>
              <w:t>h kateremu je svet zavoda dal pozitivno mnenje,</w:t>
            </w:r>
            <w:r w:rsidR="00A145EC" w:rsidRPr="00E108C6">
              <w:rPr>
                <w:rFonts w:ascii="Arial" w:hAnsi="Arial" w:cs="Arial"/>
                <w:color w:val="000000"/>
                <w:sz w:val="20"/>
                <w:szCs w:val="20"/>
              </w:rPr>
              <w:t xml:space="preserve"> </w:t>
            </w:r>
            <w:r w:rsidRPr="00E108C6">
              <w:rPr>
                <w:rFonts w:ascii="Arial" w:hAnsi="Arial" w:cs="Arial"/>
                <w:color w:val="000000"/>
                <w:sz w:val="20"/>
                <w:szCs w:val="20"/>
              </w:rPr>
              <w:t xml:space="preserve">odločila, da se </w:t>
            </w:r>
            <w:r w:rsidR="00B6447D" w:rsidRPr="00E108C6">
              <w:rPr>
                <w:rFonts w:ascii="Arial" w:hAnsi="Arial" w:cs="Arial"/>
                <w:color w:val="000000"/>
                <w:sz w:val="20"/>
                <w:szCs w:val="20"/>
              </w:rPr>
              <w:t>presežek prihodkov nad odhodk</w:t>
            </w:r>
            <w:r w:rsidR="00352FFE" w:rsidRPr="00E108C6">
              <w:rPr>
                <w:rFonts w:ascii="Arial" w:hAnsi="Arial" w:cs="Arial"/>
                <w:color w:val="000000"/>
                <w:sz w:val="20"/>
                <w:szCs w:val="20"/>
              </w:rPr>
              <w:t xml:space="preserve">i </w:t>
            </w:r>
            <w:r w:rsidR="00224551" w:rsidRPr="00E108C6">
              <w:rPr>
                <w:rFonts w:ascii="Arial" w:hAnsi="Arial" w:cs="Arial"/>
                <w:color w:val="000000"/>
                <w:sz w:val="20"/>
                <w:szCs w:val="20"/>
              </w:rPr>
              <w:t xml:space="preserve">iz leta 2021 </w:t>
            </w:r>
            <w:r w:rsidR="00B6447D" w:rsidRPr="00E108C6">
              <w:rPr>
                <w:rFonts w:ascii="Arial" w:hAnsi="Arial" w:cs="Arial"/>
                <w:color w:val="000000"/>
                <w:sz w:val="20"/>
                <w:szCs w:val="20"/>
              </w:rPr>
              <w:t xml:space="preserve">v višini </w:t>
            </w:r>
            <w:r w:rsidR="00224551" w:rsidRPr="00E108C6">
              <w:rPr>
                <w:rFonts w:ascii="Arial" w:hAnsi="Arial" w:cs="Arial"/>
                <w:color w:val="000000"/>
                <w:sz w:val="20"/>
                <w:szCs w:val="20"/>
              </w:rPr>
              <w:t>75,44</w:t>
            </w:r>
            <w:r w:rsidR="00B6447D" w:rsidRPr="00E108C6">
              <w:rPr>
                <w:rFonts w:ascii="Arial" w:hAnsi="Arial" w:cs="Arial"/>
                <w:color w:val="000000"/>
                <w:sz w:val="20"/>
                <w:szCs w:val="20"/>
              </w:rPr>
              <w:t xml:space="preserve"> </w:t>
            </w:r>
            <w:r w:rsidRPr="00E108C6">
              <w:rPr>
                <w:rFonts w:ascii="Arial" w:hAnsi="Arial" w:cs="Arial"/>
                <w:color w:val="000000"/>
                <w:sz w:val="20"/>
                <w:szCs w:val="20"/>
              </w:rPr>
              <w:t>evrov</w:t>
            </w:r>
            <w:r w:rsidR="00A145EC">
              <w:rPr>
                <w:rFonts w:ascii="Arial" w:hAnsi="Arial" w:cs="Arial"/>
                <w:color w:val="000000"/>
                <w:sz w:val="20"/>
                <w:szCs w:val="20"/>
              </w:rPr>
              <w:t xml:space="preserve"> in presežek iz leta 2022 </w:t>
            </w:r>
            <w:r w:rsidR="00A145EC" w:rsidRPr="00E108C6">
              <w:rPr>
                <w:rFonts w:ascii="Arial" w:hAnsi="Arial" w:cs="Arial"/>
                <w:color w:val="000000"/>
                <w:sz w:val="20"/>
                <w:szCs w:val="20"/>
              </w:rPr>
              <w:t>v višini 6.799,41 evrov</w:t>
            </w:r>
            <w:r w:rsidR="00086647" w:rsidRPr="00E108C6">
              <w:rPr>
                <w:rFonts w:ascii="Arial" w:hAnsi="Arial" w:cs="Arial"/>
                <w:color w:val="000000"/>
                <w:sz w:val="20"/>
                <w:szCs w:val="20"/>
              </w:rPr>
              <w:t>,</w:t>
            </w:r>
            <w:r w:rsidR="00B6447D" w:rsidRPr="00E108C6">
              <w:rPr>
                <w:rFonts w:ascii="Arial" w:hAnsi="Arial" w:cs="Arial"/>
                <w:color w:val="000000"/>
                <w:sz w:val="20"/>
                <w:szCs w:val="20"/>
              </w:rPr>
              <w:t xml:space="preserve"> </w:t>
            </w:r>
            <w:r w:rsidR="000B2244" w:rsidRPr="00E108C6">
              <w:rPr>
                <w:rFonts w:ascii="Arial" w:hAnsi="Arial" w:cs="Arial"/>
                <w:color w:val="000000"/>
                <w:sz w:val="20"/>
                <w:szCs w:val="20"/>
              </w:rPr>
              <w:t>nameni za izvajanje in razvoj dejavnosti, in sicer</w:t>
            </w:r>
            <w:r w:rsidR="00352FFE" w:rsidRPr="00E108C6">
              <w:rPr>
                <w:rFonts w:ascii="Arial" w:hAnsi="Arial" w:cs="Arial"/>
                <w:color w:val="000000"/>
                <w:sz w:val="20"/>
                <w:szCs w:val="20"/>
              </w:rPr>
              <w:t xml:space="preserve"> </w:t>
            </w:r>
            <w:r w:rsidR="005E3ED8" w:rsidRPr="00E108C6">
              <w:rPr>
                <w:rFonts w:ascii="Arial" w:hAnsi="Arial" w:cs="Arial"/>
                <w:color w:val="000000"/>
                <w:sz w:val="20"/>
                <w:szCs w:val="20"/>
              </w:rPr>
              <w:t xml:space="preserve">za </w:t>
            </w:r>
            <w:r w:rsidR="00224551" w:rsidRPr="00E108C6">
              <w:rPr>
                <w:rFonts w:ascii="Arial" w:hAnsi="Arial" w:cs="Arial"/>
                <w:color w:val="000000"/>
                <w:sz w:val="20"/>
                <w:szCs w:val="20"/>
              </w:rPr>
              <w:t>nakup opreme in investicijsko vzdrževanje v letu 2023</w:t>
            </w:r>
            <w:r w:rsidR="005E3ED8" w:rsidRPr="00E108C6">
              <w:rPr>
                <w:rFonts w:ascii="Arial" w:hAnsi="Arial" w:cs="Arial"/>
                <w:color w:val="000000"/>
                <w:sz w:val="20"/>
                <w:szCs w:val="20"/>
              </w:rPr>
              <w:t>.</w:t>
            </w:r>
          </w:p>
          <w:p w14:paraId="42C6E0CC" w14:textId="77777777" w:rsidR="00224551" w:rsidRDefault="00224551" w:rsidP="00B6447D">
            <w:pPr>
              <w:spacing w:line="240" w:lineRule="atLeast"/>
              <w:rPr>
                <w:rFonts w:ascii="Arial" w:hAnsi="Arial" w:cs="Arial"/>
                <w:color w:val="000000"/>
                <w:sz w:val="20"/>
                <w:szCs w:val="20"/>
              </w:rPr>
            </w:pPr>
          </w:p>
          <w:p w14:paraId="4B6AD174" w14:textId="77777777" w:rsidR="00224551" w:rsidRDefault="00224551" w:rsidP="00B6447D">
            <w:pPr>
              <w:spacing w:line="240" w:lineRule="atLeast"/>
              <w:rPr>
                <w:rFonts w:ascii="Arial" w:hAnsi="Arial" w:cs="Arial"/>
                <w:color w:val="000000"/>
                <w:sz w:val="20"/>
                <w:szCs w:val="20"/>
              </w:rPr>
            </w:pPr>
          </w:p>
          <w:p w14:paraId="5BF21CB1" w14:textId="77777777" w:rsidR="00224551" w:rsidRPr="002764EF" w:rsidRDefault="00224551" w:rsidP="00224551">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764EF">
              <w:rPr>
                <w:rFonts w:ascii="Arial" w:hAnsi="Arial" w:cs="Arial"/>
                <w:color w:val="000000"/>
                <w:sz w:val="20"/>
                <w:szCs w:val="20"/>
              </w:rPr>
              <w:t xml:space="preserve">Barbara Kolenko </w:t>
            </w:r>
            <w:proofErr w:type="spellStart"/>
            <w:r w:rsidRPr="002764EF">
              <w:rPr>
                <w:rFonts w:ascii="Arial" w:hAnsi="Arial" w:cs="Arial"/>
                <w:color w:val="000000"/>
                <w:sz w:val="20"/>
                <w:szCs w:val="20"/>
              </w:rPr>
              <w:t>Helbl</w:t>
            </w:r>
            <w:proofErr w:type="spellEnd"/>
          </w:p>
          <w:p w14:paraId="72438C10" w14:textId="77777777" w:rsidR="00224551" w:rsidRPr="002764EF" w:rsidRDefault="00224551" w:rsidP="00224551">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246132E2" w14:textId="77777777" w:rsidR="00B6447D" w:rsidRPr="0041423B" w:rsidRDefault="00B6447D" w:rsidP="00B6447D">
            <w:pPr>
              <w:spacing w:before="60" w:after="60" w:line="200" w:lineRule="exact"/>
              <w:rPr>
                <w:rFonts w:ascii="Arial" w:hAnsi="Arial" w:cs="Arial"/>
                <w:color w:val="000000"/>
                <w:sz w:val="20"/>
                <w:szCs w:val="20"/>
              </w:rPr>
            </w:pPr>
          </w:p>
          <w:p w14:paraId="1C8CF535" w14:textId="77777777" w:rsidR="00B6447D" w:rsidRPr="0041423B" w:rsidRDefault="00B6447D" w:rsidP="00B6447D">
            <w:pPr>
              <w:spacing w:before="60" w:after="60" w:line="200" w:lineRule="exact"/>
              <w:rPr>
                <w:rFonts w:ascii="Arial" w:hAnsi="Arial" w:cs="Arial"/>
                <w:color w:val="000000"/>
                <w:sz w:val="20"/>
                <w:szCs w:val="20"/>
              </w:rPr>
            </w:pPr>
          </w:p>
          <w:p w14:paraId="66A7A31B" w14:textId="77777777" w:rsidR="00B6447D" w:rsidRPr="0041423B" w:rsidRDefault="00B6447D" w:rsidP="00B6447D">
            <w:pPr>
              <w:spacing w:before="60" w:after="60" w:line="200" w:lineRule="exact"/>
              <w:rPr>
                <w:rFonts w:ascii="Arial" w:hAnsi="Arial" w:cs="Arial"/>
                <w:color w:val="000000"/>
                <w:sz w:val="20"/>
                <w:szCs w:val="20"/>
              </w:rPr>
            </w:pPr>
            <w:r w:rsidRPr="0041423B">
              <w:rPr>
                <w:rFonts w:ascii="Arial" w:hAnsi="Arial" w:cs="Arial"/>
                <w:color w:val="000000"/>
                <w:sz w:val="20"/>
                <w:szCs w:val="20"/>
              </w:rPr>
              <w:t xml:space="preserve">Sklep prejmejo: </w:t>
            </w:r>
          </w:p>
          <w:p w14:paraId="48292D22" w14:textId="77777777" w:rsidR="00B6447D" w:rsidRPr="0041423B" w:rsidRDefault="00352FFE" w:rsidP="00284027">
            <w:pPr>
              <w:pStyle w:val="Odstavekseznama"/>
              <w:numPr>
                <w:ilvl w:val="0"/>
                <w:numId w:val="8"/>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Filmski studi Viba film Ljubljana, Stegne</w:t>
            </w:r>
            <w:r w:rsidR="00DE6336" w:rsidRPr="0041423B">
              <w:rPr>
                <w:rFonts w:ascii="Arial" w:eastAsia="Calibri" w:hAnsi="Arial" w:cs="Arial"/>
                <w:color w:val="000000"/>
                <w:sz w:val="20"/>
                <w:szCs w:val="20"/>
                <w:lang w:eastAsia="en-US"/>
              </w:rPr>
              <w:t xml:space="preserve"> 5, 1000 Ljubljana</w:t>
            </w:r>
          </w:p>
          <w:p w14:paraId="6EB54186" w14:textId="77777777" w:rsidR="00B6447D" w:rsidRPr="0041423B" w:rsidRDefault="00B6447D" w:rsidP="00284027">
            <w:pPr>
              <w:pStyle w:val="Odstavekseznama"/>
              <w:numPr>
                <w:ilvl w:val="0"/>
                <w:numId w:val="8"/>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Ministrstvo za kulturo</w:t>
            </w:r>
          </w:p>
          <w:p w14:paraId="3A9F9928" w14:textId="77777777" w:rsidR="00B6447D" w:rsidRPr="0041423B" w:rsidRDefault="00B6447D" w:rsidP="00284027">
            <w:pPr>
              <w:pStyle w:val="Odstavekseznama"/>
              <w:numPr>
                <w:ilvl w:val="0"/>
                <w:numId w:val="8"/>
              </w:numPr>
              <w:spacing w:before="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 xml:space="preserve">Ministrstvo za finance  </w:t>
            </w:r>
          </w:p>
          <w:p w14:paraId="17C36787" w14:textId="77777777" w:rsidR="00644E67" w:rsidRPr="0041423B" w:rsidRDefault="00B6447D" w:rsidP="00284027">
            <w:pPr>
              <w:pStyle w:val="Neotevilenodstavek"/>
              <w:numPr>
                <w:ilvl w:val="0"/>
                <w:numId w:val="8"/>
              </w:numPr>
              <w:spacing w:before="0" w:after="0" w:line="260" w:lineRule="exact"/>
              <w:rPr>
                <w:rFonts w:eastAsia="Calibri"/>
                <w:color w:val="000000"/>
                <w:sz w:val="20"/>
                <w:szCs w:val="20"/>
                <w:lang w:eastAsia="en-US"/>
              </w:rPr>
            </w:pPr>
            <w:r w:rsidRPr="0041423B">
              <w:rPr>
                <w:rFonts w:eastAsia="Calibri"/>
                <w:color w:val="000000"/>
                <w:sz w:val="20"/>
                <w:szCs w:val="20"/>
                <w:lang w:eastAsia="en-US"/>
              </w:rPr>
              <w:t>Služba Vlade R</w:t>
            </w:r>
            <w:r w:rsidR="00363B7D" w:rsidRPr="0041423B">
              <w:rPr>
                <w:rFonts w:eastAsia="Calibri"/>
                <w:color w:val="000000"/>
                <w:sz w:val="20"/>
                <w:szCs w:val="20"/>
                <w:lang w:eastAsia="en-US"/>
              </w:rPr>
              <w:t xml:space="preserve">epublike </w:t>
            </w:r>
            <w:r w:rsidRPr="0041423B">
              <w:rPr>
                <w:rFonts w:eastAsia="Calibri"/>
                <w:color w:val="000000"/>
                <w:sz w:val="20"/>
                <w:szCs w:val="20"/>
                <w:lang w:eastAsia="en-US"/>
              </w:rPr>
              <w:t>S</w:t>
            </w:r>
            <w:r w:rsidR="00363B7D" w:rsidRPr="0041423B">
              <w:rPr>
                <w:rFonts w:eastAsia="Calibri"/>
                <w:color w:val="000000"/>
                <w:sz w:val="20"/>
                <w:szCs w:val="20"/>
                <w:lang w:eastAsia="en-US"/>
              </w:rPr>
              <w:t>lovenije</w:t>
            </w:r>
            <w:r w:rsidRPr="0041423B">
              <w:rPr>
                <w:rFonts w:eastAsia="Calibri"/>
                <w:color w:val="000000"/>
                <w:sz w:val="20"/>
                <w:szCs w:val="20"/>
                <w:lang w:eastAsia="en-US"/>
              </w:rPr>
              <w:t xml:space="preserve"> za zakonodajo</w:t>
            </w:r>
          </w:p>
        </w:tc>
      </w:tr>
      <w:tr w:rsidR="00644E67" w:rsidRPr="008D1759" w14:paraId="127D26A5" w14:textId="77777777" w:rsidTr="00956616">
        <w:tc>
          <w:tcPr>
            <w:tcW w:w="9163" w:type="dxa"/>
            <w:gridSpan w:val="4"/>
          </w:tcPr>
          <w:p w14:paraId="21714BFE"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48039740" w14:textId="77777777" w:rsidTr="00956616">
        <w:tc>
          <w:tcPr>
            <w:tcW w:w="9163" w:type="dxa"/>
            <w:gridSpan w:val="4"/>
          </w:tcPr>
          <w:p w14:paraId="66403379" w14:textId="5D0379B1" w:rsidR="00644E67" w:rsidRPr="008D1759" w:rsidRDefault="00076931" w:rsidP="00956616">
            <w:pPr>
              <w:pStyle w:val="Neotevilenodstavek"/>
              <w:spacing w:before="0" w:after="0" w:line="260" w:lineRule="exact"/>
              <w:rPr>
                <w:iCs/>
                <w:sz w:val="20"/>
                <w:szCs w:val="20"/>
              </w:rPr>
            </w:pPr>
            <w:r>
              <w:rPr>
                <w:iCs/>
                <w:sz w:val="20"/>
                <w:szCs w:val="20"/>
              </w:rPr>
              <w:t>/</w:t>
            </w:r>
          </w:p>
        </w:tc>
      </w:tr>
      <w:tr w:rsidR="00644E67" w:rsidRPr="008D1759" w14:paraId="2371C733" w14:textId="77777777" w:rsidTr="00956616">
        <w:tc>
          <w:tcPr>
            <w:tcW w:w="9163" w:type="dxa"/>
            <w:gridSpan w:val="4"/>
          </w:tcPr>
          <w:p w14:paraId="4CCE5A7A"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045F3554" w14:textId="77777777" w:rsidTr="00956616">
        <w:tc>
          <w:tcPr>
            <w:tcW w:w="9163" w:type="dxa"/>
            <w:gridSpan w:val="4"/>
          </w:tcPr>
          <w:p w14:paraId="5EF3B0F0" w14:textId="77777777" w:rsidR="00644E67" w:rsidRDefault="00086647" w:rsidP="00956616">
            <w:pPr>
              <w:pStyle w:val="Neotevilenodstavek"/>
              <w:spacing w:before="0" w:after="0" w:line="260" w:lineRule="exact"/>
              <w:rPr>
                <w:iCs/>
                <w:sz w:val="20"/>
                <w:szCs w:val="20"/>
              </w:rPr>
            </w:pPr>
            <w:r>
              <w:rPr>
                <w:iCs/>
                <w:sz w:val="20"/>
                <w:szCs w:val="20"/>
              </w:rPr>
              <w:t>Skender Adem, sekretar, Direktorat za medije</w:t>
            </w:r>
          </w:p>
          <w:p w14:paraId="45D7D6FB" w14:textId="77777777" w:rsidR="00D04639" w:rsidRPr="008D1759" w:rsidRDefault="00D04639" w:rsidP="00956616">
            <w:pPr>
              <w:pStyle w:val="Neotevilenodstavek"/>
              <w:spacing w:before="0" w:after="0" w:line="260" w:lineRule="exact"/>
              <w:rPr>
                <w:iCs/>
                <w:sz w:val="20"/>
                <w:szCs w:val="20"/>
              </w:rPr>
            </w:pPr>
            <w:r>
              <w:rPr>
                <w:iCs/>
                <w:sz w:val="20"/>
                <w:szCs w:val="20"/>
              </w:rPr>
              <w:t>Andreja Trdan,</w:t>
            </w:r>
            <w:r w:rsidR="00181BB4">
              <w:rPr>
                <w:iCs/>
                <w:sz w:val="20"/>
                <w:szCs w:val="20"/>
              </w:rPr>
              <w:t xml:space="preserve"> </w:t>
            </w:r>
            <w:r>
              <w:rPr>
                <w:iCs/>
                <w:sz w:val="20"/>
                <w:szCs w:val="20"/>
              </w:rPr>
              <w:t>sekretarka, Služba za proračun in finance</w:t>
            </w:r>
          </w:p>
        </w:tc>
      </w:tr>
      <w:tr w:rsidR="00644E67" w:rsidRPr="008D1759" w14:paraId="754E4425" w14:textId="77777777" w:rsidTr="00956616">
        <w:tc>
          <w:tcPr>
            <w:tcW w:w="9163" w:type="dxa"/>
            <w:gridSpan w:val="4"/>
          </w:tcPr>
          <w:p w14:paraId="538D7855"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4EA76012" w14:textId="77777777" w:rsidTr="00956616">
        <w:tc>
          <w:tcPr>
            <w:tcW w:w="9163" w:type="dxa"/>
            <w:gridSpan w:val="4"/>
          </w:tcPr>
          <w:p w14:paraId="56993587" w14:textId="77777777" w:rsidR="00644E67" w:rsidRPr="008D1759" w:rsidRDefault="00396EDB" w:rsidP="00956616">
            <w:pPr>
              <w:pStyle w:val="Neotevilenodstavek"/>
              <w:spacing w:before="0" w:after="0" w:line="260" w:lineRule="exact"/>
              <w:rPr>
                <w:iCs/>
                <w:sz w:val="20"/>
                <w:szCs w:val="20"/>
              </w:rPr>
            </w:pPr>
            <w:r>
              <w:rPr>
                <w:iCs/>
                <w:sz w:val="20"/>
                <w:szCs w:val="20"/>
              </w:rPr>
              <w:t>/</w:t>
            </w:r>
          </w:p>
        </w:tc>
      </w:tr>
      <w:tr w:rsidR="00644E67" w:rsidRPr="008D1759" w14:paraId="34A51673" w14:textId="77777777" w:rsidTr="00956616">
        <w:tc>
          <w:tcPr>
            <w:tcW w:w="9163" w:type="dxa"/>
            <w:gridSpan w:val="4"/>
          </w:tcPr>
          <w:p w14:paraId="061D7F30"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0D31C464" w14:textId="77777777" w:rsidTr="00956616">
        <w:tc>
          <w:tcPr>
            <w:tcW w:w="9163" w:type="dxa"/>
            <w:gridSpan w:val="4"/>
          </w:tcPr>
          <w:p w14:paraId="3C5B1497" w14:textId="77777777" w:rsidR="00644E67" w:rsidRPr="00D43F59" w:rsidRDefault="00396EDB" w:rsidP="00956616">
            <w:pPr>
              <w:pStyle w:val="Neotevilenodstavek"/>
              <w:spacing w:before="0" w:after="0" w:line="260" w:lineRule="exact"/>
              <w:rPr>
                <w:b/>
                <w:sz w:val="20"/>
                <w:szCs w:val="20"/>
              </w:rPr>
            </w:pPr>
            <w:r>
              <w:rPr>
                <w:iCs/>
                <w:sz w:val="20"/>
                <w:szCs w:val="20"/>
              </w:rPr>
              <w:lastRenderedPageBreak/>
              <w:t>/</w:t>
            </w:r>
          </w:p>
        </w:tc>
      </w:tr>
      <w:tr w:rsidR="00644E67" w:rsidRPr="008D1759" w14:paraId="69622052" w14:textId="77777777" w:rsidTr="00956616">
        <w:tc>
          <w:tcPr>
            <w:tcW w:w="9163" w:type="dxa"/>
            <w:gridSpan w:val="4"/>
          </w:tcPr>
          <w:p w14:paraId="4947FA82"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40AA8C10" w14:textId="77777777" w:rsidTr="00956616">
        <w:tc>
          <w:tcPr>
            <w:tcW w:w="9163" w:type="dxa"/>
            <w:gridSpan w:val="4"/>
          </w:tcPr>
          <w:p w14:paraId="747ED47C" w14:textId="77777777" w:rsidR="00644E67" w:rsidRPr="00A12B51" w:rsidRDefault="00396EDB" w:rsidP="00956616">
            <w:pPr>
              <w:pStyle w:val="Neotevilenodstavek"/>
              <w:spacing w:before="0" w:after="0" w:line="260" w:lineRule="exact"/>
              <w:rPr>
                <w:iCs/>
                <w:sz w:val="20"/>
                <w:szCs w:val="20"/>
              </w:rPr>
            </w:pPr>
            <w:r>
              <w:rPr>
                <w:iCs/>
                <w:sz w:val="20"/>
                <w:szCs w:val="20"/>
              </w:rPr>
              <w:t>/</w:t>
            </w:r>
          </w:p>
        </w:tc>
      </w:tr>
      <w:tr w:rsidR="00644E67" w:rsidRPr="008D1759" w14:paraId="5545333D" w14:textId="77777777" w:rsidTr="00956616">
        <w:tc>
          <w:tcPr>
            <w:tcW w:w="9163" w:type="dxa"/>
            <w:gridSpan w:val="4"/>
          </w:tcPr>
          <w:p w14:paraId="69CC14C2"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61622737" w14:textId="77777777" w:rsidTr="00956616">
        <w:tc>
          <w:tcPr>
            <w:tcW w:w="1448" w:type="dxa"/>
          </w:tcPr>
          <w:p w14:paraId="5ACB800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BFC6B35"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2DA9AD17"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40A2817B" w14:textId="77777777" w:rsidTr="00956616">
        <w:tc>
          <w:tcPr>
            <w:tcW w:w="1448" w:type="dxa"/>
          </w:tcPr>
          <w:p w14:paraId="0D875D59"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D14D62F"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3697B0D"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A54956A" w14:textId="77777777" w:rsidTr="00956616">
        <w:tc>
          <w:tcPr>
            <w:tcW w:w="1448" w:type="dxa"/>
          </w:tcPr>
          <w:p w14:paraId="354E2AC5"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12CB8E4D"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261EE56F" w14:textId="77777777"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1636E418" w14:textId="77777777" w:rsidTr="00956616">
        <w:tc>
          <w:tcPr>
            <w:tcW w:w="1448" w:type="dxa"/>
          </w:tcPr>
          <w:p w14:paraId="69F4BEE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6D4D6582"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D3C1D25"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499654D" w14:textId="77777777" w:rsidTr="00956616">
        <w:tc>
          <w:tcPr>
            <w:tcW w:w="1448" w:type="dxa"/>
          </w:tcPr>
          <w:p w14:paraId="52D9236A"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F308A46"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435876E"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5D514B33" w14:textId="77777777" w:rsidTr="00956616">
        <w:tc>
          <w:tcPr>
            <w:tcW w:w="1448" w:type="dxa"/>
          </w:tcPr>
          <w:p w14:paraId="0BCFE263"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12CB845"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BA613C5"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3157E70B" w14:textId="77777777" w:rsidTr="00956616">
        <w:tc>
          <w:tcPr>
            <w:tcW w:w="1448" w:type="dxa"/>
            <w:tcBorders>
              <w:bottom w:val="single" w:sz="4" w:space="0" w:color="auto"/>
            </w:tcBorders>
          </w:tcPr>
          <w:p w14:paraId="12BECD41"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CD4F567"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50D75280" w14:textId="77777777" w:rsidR="00644E67" w:rsidRPr="008D1759" w:rsidRDefault="00644E67" w:rsidP="00284027">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6F84C96C" w14:textId="77777777" w:rsidR="00644E67" w:rsidRPr="008D1759" w:rsidRDefault="00644E67" w:rsidP="00284027">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543014AB" w14:textId="77777777" w:rsidR="00644E67" w:rsidRPr="008D1759" w:rsidRDefault="00644E67" w:rsidP="00284027">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95B544"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65E0C7BA"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144755B5"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0FAFC9E3" w14:textId="77777777" w:rsidR="00644E67" w:rsidRPr="008D1759" w:rsidRDefault="00396EDB"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14:paraId="7B5B2899"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48BD5195"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3316359"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36891FC3"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EF8B89"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C8C86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ABD1C1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EC78B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1E12D0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17515DFF"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945AD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6E33F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CC4B3F"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6F726B"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857E77"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3748E76E"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8FAD0C"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EE5BAF"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40168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AC02BE"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F20F7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5AD90F5A"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E34992"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8A1B03"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13B2C0B"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156654"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039788" w14:textId="77777777" w:rsidR="00644E67" w:rsidRPr="00644E67" w:rsidRDefault="00644E67" w:rsidP="00956616">
            <w:pPr>
              <w:widowControl w:val="0"/>
              <w:jc w:val="center"/>
              <w:rPr>
                <w:rFonts w:ascii="Arial" w:hAnsi="Arial" w:cs="Arial"/>
                <w:sz w:val="20"/>
                <w:szCs w:val="20"/>
              </w:rPr>
            </w:pPr>
          </w:p>
        </w:tc>
      </w:tr>
      <w:tr w:rsidR="00644E67" w:rsidRPr="008D1759" w14:paraId="745F562F"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2ECC75"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667966"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4C102D"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156B30"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DBDC5EF" w14:textId="77777777" w:rsidR="00644E67" w:rsidRPr="00644E67" w:rsidRDefault="00644E67" w:rsidP="00956616">
            <w:pPr>
              <w:widowControl w:val="0"/>
              <w:jc w:val="center"/>
              <w:rPr>
                <w:rFonts w:ascii="Arial" w:hAnsi="Arial" w:cs="Arial"/>
                <w:sz w:val="20"/>
                <w:szCs w:val="20"/>
              </w:rPr>
            </w:pPr>
          </w:p>
        </w:tc>
      </w:tr>
      <w:tr w:rsidR="00644E67" w:rsidRPr="008D1759" w14:paraId="62A4CCC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87A4CB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DE349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94677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51F534"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38B5D6"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42FAEBD9"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51AA30"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617EE80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F36B9B4"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5B9E375"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C9788B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64B53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88C58F"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10033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15785E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3D877188"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758043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A60CB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43A46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05B81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7318B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E4F85EC"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01B347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B88CB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FA963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61276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30699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301365D"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BD16DE6"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71EF1D"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EF0E37"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059EB84C"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8F5438"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15D21A9A"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10E7D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9A1D3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5F63C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82B35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E27BED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253C1411"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853322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B7E27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773F4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C3570B"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EF091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252542F"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DA94D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8BB1B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22DEEF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35044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F2A28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5B06AE16"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B7476EE"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033280"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B50828"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10EBCD25"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A516DBE" w14:textId="77777777"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615CDBFC"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29C3FB"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504F38"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5FC0BC8"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7007883E"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27034C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A5952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57D15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C7B4FAD"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0299D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AD5064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5DBF2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D76FD42"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AC7A2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D665D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C0D836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1018661"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DE8399"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6B6E62"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766B5C"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207A382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28D2EE7"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4D4D0A77" w14:textId="77777777" w:rsidR="00644E67" w:rsidRPr="00644E67" w:rsidRDefault="00644E67" w:rsidP="0028402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1F975A10"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0C66E1B2" w14:textId="77777777" w:rsidR="00644E67" w:rsidRPr="00644E67" w:rsidRDefault="00644E67" w:rsidP="00284027">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61ED20E2" w14:textId="77777777" w:rsidR="00644E67" w:rsidRPr="00644E67" w:rsidRDefault="00644E67" w:rsidP="00284027">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61137948" w14:textId="77777777" w:rsidR="00644E67" w:rsidRPr="00644E67" w:rsidRDefault="00644E67" w:rsidP="00284027">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4320B0AC" w14:textId="77777777" w:rsidR="00644E67" w:rsidRPr="00644E67" w:rsidRDefault="00644E67" w:rsidP="00956616">
            <w:pPr>
              <w:widowControl w:val="0"/>
              <w:ind w:left="284"/>
              <w:rPr>
                <w:rFonts w:ascii="Arial" w:hAnsi="Arial" w:cs="Arial"/>
                <w:sz w:val="20"/>
                <w:szCs w:val="20"/>
                <w:lang w:eastAsia="sl-SI"/>
              </w:rPr>
            </w:pPr>
          </w:p>
          <w:p w14:paraId="58269771" w14:textId="77777777" w:rsidR="00644E67" w:rsidRPr="00644E67" w:rsidRDefault="00644E67" w:rsidP="0028402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5B8CA589"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3DB770A8" w14:textId="77777777"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4169A87C"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0D717384" w14:textId="77777777" w:rsidR="00644E67" w:rsidRPr="00644E67" w:rsidRDefault="00644E67" w:rsidP="00284027">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546959F5" w14:textId="77777777" w:rsidR="00644E67" w:rsidRPr="00644E67" w:rsidRDefault="00644E67" w:rsidP="00284027">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68ACDF06" w14:textId="77777777" w:rsidR="00644E67" w:rsidRPr="00644E67" w:rsidRDefault="00644E67" w:rsidP="00284027">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4AF4CCE9"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2C65D76B"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5A05F65E"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1C94D77" w14:textId="77777777"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12AD957E"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84CAC49"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2CDCFFF4"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0BC7E1AB" w14:textId="77777777" w:rsidR="00644E67" w:rsidRPr="00644E67" w:rsidRDefault="00644E67" w:rsidP="006737D0">
            <w:pPr>
              <w:spacing w:after="0"/>
              <w:rPr>
                <w:rFonts w:ascii="Arial" w:hAnsi="Arial" w:cs="Arial"/>
                <w:b/>
                <w:sz w:val="20"/>
                <w:szCs w:val="20"/>
              </w:rPr>
            </w:pPr>
            <w:r w:rsidRPr="00644E67">
              <w:rPr>
                <w:rFonts w:ascii="Arial" w:hAnsi="Arial" w:cs="Arial"/>
                <w:b/>
                <w:sz w:val="20"/>
                <w:szCs w:val="20"/>
              </w:rPr>
              <w:t>7.b Predstavitev ocene finančnih posledic pod 40.000 EUR:</w:t>
            </w:r>
          </w:p>
          <w:p w14:paraId="0496EBB4" w14:textId="77777777" w:rsidR="00644E67" w:rsidRPr="006737D0" w:rsidRDefault="00396EDB" w:rsidP="006737D0">
            <w:pPr>
              <w:spacing w:after="0"/>
              <w:rPr>
                <w:rFonts w:ascii="Arial" w:hAnsi="Arial" w:cs="Arial"/>
                <w:sz w:val="20"/>
                <w:szCs w:val="20"/>
              </w:rPr>
            </w:pPr>
            <w:r w:rsidRPr="006737D0">
              <w:rPr>
                <w:rFonts w:ascii="Arial" w:hAnsi="Arial" w:cs="Arial"/>
                <w:sz w:val="20"/>
                <w:szCs w:val="20"/>
              </w:rPr>
              <w:t>Ni finančnih posledic.</w:t>
            </w:r>
          </w:p>
        </w:tc>
      </w:tr>
      <w:tr w:rsidR="00644E67" w:rsidRPr="00D063BD" w14:paraId="740BFF8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55409E2" w14:textId="77777777"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0E2EA88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B5816B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4D6B8D58" w14:textId="77777777" w:rsidR="00644E67" w:rsidRPr="00644E67" w:rsidRDefault="00644E67" w:rsidP="00284027">
            <w:pPr>
              <w:pStyle w:val="Neotevilenodstavek"/>
              <w:widowControl w:val="0"/>
              <w:numPr>
                <w:ilvl w:val="1"/>
                <w:numId w:val="10"/>
              </w:numPr>
              <w:spacing w:before="0" w:after="0" w:line="260" w:lineRule="exact"/>
              <w:rPr>
                <w:iCs/>
                <w:sz w:val="20"/>
                <w:szCs w:val="20"/>
              </w:rPr>
            </w:pPr>
            <w:r w:rsidRPr="00644E67">
              <w:rPr>
                <w:iCs/>
                <w:sz w:val="20"/>
                <w:szCs w:val="20"/>
              </w:rPr>
              <w:lastRenderedPageBreak/>
              <w:t>pristojnosti občin,</w:t>
            </w:r>
          </w:p>
          <w:p w14:paraId="321A4B47" w14:textId="77777777" w:rsidR="00644E67" w:rsidRPr="00644E67" w:rsidRDefault="00644E67" w:rsidP="00284027">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35C6A242" w14:textId="77777777" w:rsidR="00644E67" w:rsidRPr="006737D0" w:rsidRDefault="00644E67" w:rsidP="00284027">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tc>
        <w:tc>
          <w:tcPr>
            <w:tcW w:w="2431" w:type="dxa"/>
            <w:gridSpan w:val="2"/>
          </w:tcPr>
          <w:p w14:paraId="204B920C" w14:textId="77777777"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lastRenderedPageBreak/>
              <w:t>NE</w:t>
            </w:r>
          </w:p>
        </w:tc>
      </w:tr>
      <w:tr w:rsidR="00644E67" w:rsidRPr="00D063BD" w14:paraId="1D8B43D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F053364"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75915B11" w14:textId="77777777" w:rsidR="00644E67" w:rsidRPr="00644E67" w:rsidRDefault="00644E67" w:rsidP="00284027">
            <w:pPr>
              <w:pStyle w:val="Neotevilenodstavek"/>
              <w:widowControl w:val="0"/>
              <w:numPr>
                <w:ilvl w:val="0"/>
                <w:numId w:val="12"/>
              </w:numPr>
              <w:spacing w:before="0" w:after="0" w:line="260" w:lineRule="exact"/>
              <w:rPr>
                <w:iCs/>
                <w:sz w:val="20"/>
                <w:szCs w:val="20"/>
              </w:rPr>
            </w:pPr>
            <w:r w:rsidRPr="00644E67">
              <w:rPr>
                <w:iCs/>
                <w:sz w:val="20"/>
                <w:szCs w:val="20"/>
              </w:rPr>
              <w:t>Sk</w:t>
            </w:r>
            <w:r w:rsidR="009F3A50">
              <w:rPr>
                <w:iCs/>
                <w:sz w:val="20"/>
                <w:szCs w:val="20"/>
              </w:rPr>
              <w:t xml:space="preserve">upnosti občin Slovenije SOS: </w:t>
            </w:r>
            <w:r w:rsidRPr="00644E67">
              <w:rPr>
                <w:iCs/>
                <w:sz w:val="20"/>
                <w:szCs w:val="20"/>
              </w:rPr>
              <w:t>NE</w:t>
            </w:r>
          </w:p>
          <w:p w14:paraId="645F8FEA" w14:textId="77777777" w:rsidR="00644E67" w:rsidRPr="00644E67" w:rsidRDefault="00644E67" w:rsidP="00284027">
            <w:pPr>
              <w:pStyle w:val="Neotevilenodstavek"/>
              <w:widowControl w:val="0"/>
              <w:numPr>
                <w:ilvl w:val="0"/>
                <w:numId w:val="12"/>
              </w:numPr>
              <w:spacing w:before="0" w:after="0" w:line="260" w:lineRule="exact"/>
              <w:rPr>
                <w:iCs/>
                <w:sz w:val="20"/>
                <w:szCs w:val="20"/>
              </w:rPr>
            </w:pPr>
            <w:r w:rsidRPr="00644E67">
              <w:rPr>
                <w:iCs/>
                <w:sz w:val="20"/>
                <w:szCs w:val="20"/>
              </w:rPr>
              <w:t xml:space="preserve">Združenju </w:t>
            </w:r>
            <w:r w:rsidR="009F3A50">
              <w:rPr>
                <w:iCs/>
                <w:sz w:val="20"/>
                <w:szCs w:val="20"/>
              </w:rPr>
              <w:t xml:space="preserve">občin Slovenije ZOS: </w:t>
            </w:r>
            <w:r w:rsidRPr="00644E67">
              <w:rPr>
                <w:iCs/>
                <w:sz w:val="20"/>
                <w:szCs w:val="20"/>
              </w:rPr>
              <w:t>NE</w:t>
            </w:r>
          </w:p>
          <w:p w14:paraId="4120DDD9" w14:textId="77777777" w:rsidR="00644E67" w:rsidRPr="00644E67" w:rsidRDefault="00644E67" w:rsidP="00284027">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9F3A50">
              <w:rPr>
                <w:iCs/>
                <w:sz w:val="20"/>
                <w:szCs w:val="20"/>
              </w:rPr>
              <w:t xml:space="preserve">estnih občin Slovenije ZMOS: </w:t>
            </w:r>
            <w:r w:rsidRPr="00644E67">
              <w:rPr>
                <w:iCs/>
                <w:sz w:val="20"/>
                <w:szCs w:val="20"/>
              </w:rPr>
              <w:t>NE</w:t>
            </w:r>
          </w:p>
          <w:p w14:paraId="24EB9F81" w14:textId="77777777" w:rsidR="00644E67" w:rsidRPr="00644E67" w:rsidRDefault="00644E67" w:rsidP="00956616">
            <w:pPr>
              <w:pStyle w:val="Neotevilenodstavek"/>
              <w:widowControl w:val="0"/>
              <w:spacing w:before="0" w:after="0" w:line="260" w:lineRule="exact"/>
              <w:rPr>
                <w:iCs/>
                <w:sz w:val="20"/>
                <w:szCs w:val="20"/>
              </w:rPr>
            </w:pPr>
          </w:p>
          <w:p w14:paraId="7E52F14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EFE18D6" w14:textId="77777777" w:rsidR="00644E67" w:rsidRPr="00644E67" w:rsidRDefault="00644E67" w:rsidP="00284027">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050BBBDD" w14:textId="77777777" w:rsidR="00644E67" w:rsidRPr="00644E67" w:rsidRDefault="00644E67" w:rsidP="00284027">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2E32B2E7" w14:textId="77777777" w:rsidR="00644E67" w:rsidRPr="00644E67" w:rsidRDefault="00644E67" w:rsidP="00284027">
            <w:pPr>
              <w:pStyle w:val="Neotevilenodstavek"/>
              <w:widowControl w:val="0"/>
              <w:numPr>
                <w:ilvl w:val="0"/>
                <w:numId w:val="13"/>
              </w:numPr>
              <w:spacing w:before="0" w:after="0" w:line="260" w:lineRule="exact"/>
              <w:rPr>
                <w:iCs/>
                <w:sz w:val="20"/>
                <w:szCs w:val="20"/>
              </w:rPr>
            </w:pPr>
            <w:r w:rsidRPr="00644E67">
              <w:rPr>
                <w:iCs/>
                <w:sz w:val="20"/>
                <w:szCs w:val="20"/>
              </w:rPr>
              <w:t>delno,</w:t>
            </w:r>
          </w:p>
          <w:p w14:paraId="6A06026F" w14:textId="77777777" w:rsidR="00644E67" w:rsidRPr="00644E67" w:rsidRDefault="00644E67" w:rsidP="00284027">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03985736" w14:textId="77777777" w:rsidR="00644E67" w:rsidRPr="00644E67" w:rsidRDefault="00644E67" w:rsidP="00956616">
            <w:pPr>
              <w:pStyle w:val="Neotevilenodstavek"/>
              <w:widowControl w:val="0"/>
              <w:spacing w:before="0" w:after="0" w:line="260" w:lineRule="exact"/>
              <w:ind w:left="360"/>
              <w:rPr>
                <w:iCs/>
                <w:sz w:val="20"/>
                <w:szCs w:val="20"/>
              </w:rPr>
            </w:pPr>
          </w:p>
          <w:p w14:paraId="065661E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3AF67FA2"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2BC233A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2B66EB8"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048C99F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4437677"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3B248EF1" w14:textId="77777777"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7C044F5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0FBF147" w14:textId="77777777" w:rsidR="009F3A50" w:rsidRPr="009F3A50" w:rsidRDefault="009F3A50" w:rsidP="009F3A50">
            <w:pPr>
              <w:pStyle w:val="Neotevilenodstavek"/>
              <w:widowControl w:val="0"/>
              <w:spacing w:before="0" w:after="0" w:line="260" w:lineRule="exact"/>
              <w:rPr>
                <w:iCs/>
                <w:sz w:val="20"/>
                <w:szCs w:val="20"/>
              </w:rPr>
            </w:pPr>
            <w:r w:rsidRPr="009F3A50">
              <w:rPr>
                <w:iCs/>
                <w:sz w:val="20"/>
                <w:szCs w:val="20"/>
              </w:rPr>
              <w:t>V skladu z 9. členom veljavnega Poslovnika Vlade Republike Slovenije (Uradni list RS, št. 43/01</w:t>
            </w:r>
          </w:p>
          <w:p w14:paraId="7C63E204" w14:textId="77777777" w:rsidR="009F3A50" w:rsidRPr="009F3A50" w:rsidRDefault="009F3A50" w:rsidP="009F3A50">
            <w:pPr>
              <w:pStyle w:val="Neotevilenodstavek"/>
              <w:widowControl w:val="0"/>
              <w:spacing w:before="0" w:after="0" w:line="260" w:lineRule="exact"/>
              <w:rPr>
                <w:iCs/>
                <w:sz w:val="20"/>
                <w:szCs w:val="20"/>
              </w:rPr>
            </w:pPr>
            <w:r w:rsidRPr="009F3A50">
              <w:rPr>
                <w:iCs/>
                <w:sz w:val="20"/>
                <w:szCs w:val="20"/>
              </w:rPr>
              <w:t xml:space="preserve">(23/02 </w:t>
            </w:r>
            <w:proofErr w:type="spellStart"/>
            <w:r w:rsidRPr="009F3A50">
              <w:rPr>
                <w:iCs/>
                <w:sz w:val="20"/>
                <w:szCs w:val="20"/>
              </w:rPr>
              <w:t>popr</w:t>
            </w:r>
            <w:proofErr w:type="spellEnd"/>
            <w:r w:rsidRPr="009F3A50">
              <w:rPr>
                <w:iCs/>
                <w:sz w:val="20"/>
                <w:szCs w:val="20"/>
              </w:rPr>
              <w:t>), 54/03, 103/03, 114/04, 26/06, 21/07, 32/10, 73/10, 95/11, 64/12 in 10/14) predhodna</w:t>
            </w:r>
          </w:p>
          <w:p w14:paraId="1EE2C09F" w14:textId="77777777" w:rsidR="00644E67" w:rsidRPr="00644E67" w:rsidRDefault="009F3A50" w:rsidP="009F3A50">
            <w:pPr>
              <w:pStyle w:val="Neotevilenodstavek"/>
              <w:widowControl w:val="0"/>
              <w:spacing w:before="0" w:after="0" w:line="260" w:lineRule="exact"/>
              <w:rPr>
                <w:iCs/>
                <w:sz w:val="20"/>
                <w:szCs w:val="20"/>
              </w:rPr>
            </w:pPr>
            <w:r w:rsidRPr="009F3A50">
              <w:rPr>
                <w:iCs/>
                <w:sz w:val="20"/>
                <w:szCs w:val="20"/>
              </w:rPr>
              <w:t>objava ni potrebna, ker ne gre za sprejem odločbe in ne za sprejem predpisa.</w:t>
            </w:r>
          </w:p>
        </w:tc>
      </w:tr>
      <w:tr w:rsidR="00644E67" w:rsidRPr="00D063BD" w14:paraId="3B00311C"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C6432DD" w14:textId="77777777" w:rsidR="00644E67" w:rsidRPr="00644E67" w:rsidRDefault="00644E67" w:rsidP="007A6147">
            <w:pPr>
              <w:pStyle w:val="Neotevilenodstavek"/>
              <w:widowControl w:val="0"/>
              <w:spacing w:before="0" w:after="0" w:line="260" w:lineRule="exact"/>
              <w:rPr>
                <w:iCs/>
                <w:sz w:val="20"/>
                <w:szCs w:val="20"/>
              </w:rPr>
            </w:pPr>
          </w:p>
        </w:tc>
      </w:tr>
      <w:tr w:rsidR="00644E67" w:rsidRPr="00D063BD" w14:paraId="4BD58EC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168DD6F"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7F03B221" w14:textId="77777777"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6D667C4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AD34C9F"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772F51EA" w14:textId="77777777"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24E5D62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FB9F2BB" w14:textId="77777777" w:rsidR="00224551" w:rsidRPr="00D063BD" w:rsidRDefault="00224551" w:rsidP="00224551">
            <w:pPr>
              <w:pStyle w:val="Poglavje"/>
              <w:widowControl w:val="0"/>
              <w:spacing w:before="0" w:after="0" w:line="260" w:lineRule="exact"/>
              <w:ind w:left="3400"/>
              <w:jc w:val="left"/>
              <w:rPr>
                <w:sz w:val="20"/>
                <w:szCs w:val="20"/>
              </w:rPr>
            </w:pPr>
          </w:p>
          <w:p w14:paraId="64C5ED48" w14:textId="66EBD2CE" w:rsidR="00224551" w:rsidRPr="00275ED5" w:rsidRDefault="00275ED5" w:rsidP="00224551">
            <w:pPr>
              <w:pStyle w:val="Poglavje"/>
              <w:widowControl w:val="0"/>
              <w:spacing w:before="0" w:after="0" w:line="260" w:lineRule="exact"/>
              <w:ind w:left="3400"/>
              <w:jc w:val="left"/>
              <w:rPr>
                <w:b w:val="0"/>
                <w:bCs/>
                <w:sz w:val="20"/>
                <w:szCs w:val="20"/>
              </w:rPr>
            </w:pPr>
            <w:r>
              <w:rPr>
                <w:rFonts w:ascii="Verdana" w:hAnsi="Verdana"/>
                <w:b w:val="0"/>
                <w:bCs/>
                <w:sz w:val="20"/>
                <w:szCs w:val="20"/>
              </w:rPr>
              <w:t xml:space="preserve">                           </w:t>
            </w:r>
            <w:r w:rsidRPr="00275ED5">
              <w:rPr>
                <w:rFonts w:ascii="Verdana" w:hAnsi="Verdana"/>
                <w:b w:val="0"/>
                <w:bCs/>
                <w:sz w:val="20"/>
                <w:szCs w:val="20"/>
              </w:rPr>
              <w:t>Matevž Čelik Vidmar</w:t>
            </w:r>
            <w:r w:rsidRPr="00275ED5">
              <w:rPr>
                <w:rFonts w:ascii="Verdana" w:hAnsi="Verdana"/>
                <w:b w:val="0"/>
                <w:bCs/>
                <w:sz w:val="20"/>
                <w:szCs w:val="20"/>
              </w:rPr>
              <w:br/>
            </w:r>
            <w:r>
              <w:rPr>
                <w:rFonts w:ascii="Verdana" w:hAnsi="Verdana"/>
                <w:b w:val="0"/>
                <w:bCs/>
                <w:sz w:val="20"/>
                <w:szCs w:val="20"/>
              </w:rPr>
              <w:t xml:space="preserve">                              </w:t>
            </w:r>
            <w:r w:rsidRPr="00275ED5">
              <w:rPr>
                <w:rFonts w:ascii="Verdana" w:hAnsi="Verdana"/>
                <w:b w:val="0"/>
                <w:bCs/>
                <w:sz w:val="20"/>
                <w:szCs w:val="20"/>
              </w:rPr>
              <w:t>državni sekretar</w:t>
            </w:r>
            <w:r w:rsidRPr="00275ED5">
              <w:rPr>
                <w:rFonts w:ascii="Verdana" w:hAnsi="Verdana"/>
                <w:b w:val="0"/>
                <w:bCs/>
                <w:sz w:val="20"/>
                <w:szCs w:val="20"/>
              </w:rPr>
              <w:br/>
            </w:r>
            <w:r>
              <w:rPr>
                <w:rFonts w:ascii="Verdana" w:hAnsi="Verdana"/>
                <w:b w:val="0"/>
                <w:bCs/>
                <w:sz w:val="20"/>
                <w:szCs w:val="20"/>
              </w:rPr>
              <w:t xml:space="preserve">        </w:t>
            </w:r>
            <w:r w:rsidRPr="00275ED5">
              <w:rPr>
                <w:rFonts w:ascii="Verdana" w:hAnsi="Verdana"/>
                <w:b w:val="0"/>
                <w:bCs/>
                <w:sz w:val="20"/>
                <w:szCs w:val="20"/>
              </w:rPr>
              <w:t>po pooblastilu št. 1003-18/2022-3340-11</w:t>
            </w:r>
            <w:r w:rsidRPr="00275ED5">
              <w:rPr>
                <w:rFonts w:ascii="Verdana" w:hAnsi="Verdana"/>
                <w:b w:val="0"/>
                <w:bCs/>
                <w:sz w:val="20"/>
                <w:szCs w:val="20"/>
              </w:rPr>
              <w:br/>
            </w:r>
            <w:r>
              <w:rPr>
                <w:rFonts w:ascii="Verdana" w:hAnsi="Verdana"/>
                <w:b w:val="0"/>
                <w:bCs/>
                <w:sz w:val="20"/>
                <w:szCs w:val="20"/>
              </w:rPr>
              <w:t xml:space="preserve">                             </w:t>
            </w:r>
            <w:r w:rsidRPr="00275ED5">
              <w:rPr>
                <w:rFonts w:ascii="Verdana" w:hAnsi="Verdana"/>
                <w:b w:val="0"/>
                <w:bCs/>
                <w:sz w:val="20"/>
                <w:szCs w:val="20"/>
              </w:rPr>
              <w:t>z dne 16. 9. 2022</w:t>
            </w:r>
            <w:r w:rsidRPr="00275ED5">
              <w:rPr>
                <w:rFonts w:ascii="Verdana" w:hAnsi="Verdana"/>
                <w:b w:val="0"/>
                <w:bCs/>
                <w:sz w:val="20"/>
                <w:szCs w:val="20"/>
              </w:rPr>
              <w:br/>
            </w:r>
          </w:p>
          <w:p w14:paraId="182CD101" w14:textId="77777777" w:rsidR="00224551" w:rsidRPr="0037755E" w:rsidRDefault="00224551" w:rsidP="00224551">
            <w:pPr>
              <w:pStyle w:val="Poglavje"/>
              <w:widowControl w:val="0"/>
              <w:spacing w:before="0" w:after="0" w:line="260" w:lineRule="exact"/>
              <w:jc w:val="left"/>
              <w:rPr>
                <w:b w:val="0"/>
                <w:sz w:val="20"/>
                <w:szCs w:val="20"/>
              </w:rPr>
            </w:pPr>
            <w:r w:rsidRPr="0037755E">
              <w:rPr>
                <w:b w:val="0"/>
                <w:sz w:val="20"/>
                <w:szCs w:val="20"/>
              </w:rPr>
              <w:t>Priloge:</w:t>
            </w:r>
          </w:p>
          <w:p w14:paraId="0A5AD1C8" w14:textId="77777777" w:rsidR="00224551" w:rsidRPr="0041423B" w:rsidRDefault="00224551" w:rsidP="00284027">
            <w:pPr>
              <w:pStyle w:val="Odstavekseznama"/>
              <w:numPr>
                <w:ilvl w:val="0"/>
                <w:numId w:val="14"/>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 xml:space="preserve">Predlog sklepa </w:t>
            </w:r>
          </w:p>
          <w:p w14:paraId="592EA4E5" w14:textId="77777777" w:rsidR="00224551" w:rsidRPr="0041423B" w:rsidRDefault="00224551" w:rsidP="00284027">
            <w:pPr>
              <w:pStyle w:val="Odstavekseznama"/>
              <w:numPr>
                <w:ilvl w:val="0"/>
                <w:numId w:val="14"/>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Obrazložitev</w:t>
            </w:r>
          </w:p>
          <w:p w14:paraId="6D78CAB7" w14:textId="77777777" w:rsidR="00224551" w:rsidRPr="0041423B" w:rsidRDefault="00224551" w:rsidP="00284027">
            <w:pPr>
              <w:pStyle w:val="Odstavekseznama"/>
              <w:numPr>
                <w:ilvl w:val="0"/>
                <w:numId w:val="14"/>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Predlog direktorja</w:t>
            </w:r>
          </w:p>
          <w:p w14:paraId="4E05D367" w14:textId="77777777" w:rsidR="00224551" w:rsidRDefault="00224551" w:rsidP="00284027">
            <w:pPr>
              <w:pStyle w:val="Odstavekseznama"/>
              <w:numPr>
                <w:ilvl w:val="0"/>
                <w:numId w:val="14"/>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Sklep sveta</w:t>
            </w:r>
          </w:p>
          <w:p w14:paraId="508BF93F" w14:textId="77777777" w:rsidR="00CF0024" w:rsidRPr="00224551" w:rsidRDefault="00224551" w:rsidP="00284027">
            <w:pPr>
              <w:pStyle w:val="Odstavekseznama"/>
              <w:numPr>
                <w:ilvl w:val="0"/>
                <w:numId w:val="14"/>
              </w:numPr>
              <w:spacing w:before="60" w:after="60" w:line="200" w:lineRule="exact"/>
              <w:rPr>
                <w:rFonts w:ascii="Arial" w:eastAsia="Calibri" w:hAnsi="Arial" w:cs="Arial"/>
                <w:color w:val="000000"/>
                <w:sz w:val="20"/>
                <w:szCs w:val="20"/>
                <w:lang w:eastAsia="en-US"/>
              </w:rPr>
            </w:pPr>
            <w:r>
              <w:rPr>
                <w:rFonts w:ascii="Arial" w:eastAsia="Calibri" w:hAnsi="Arial" w:cs="Arial"/>
                <w:color w:val="000000"/>
                <w:sz w:val="20"/>
                <w:szCs w:val="20"/>
                <w:lang w:eastAsia="en-US"/>
              </w:rPr>
              <w:t>Računovodsko poročilo z obrazci</w:t>
            </w:r>
          </w:p>
        </w:tc>
      </w:tr>
      <w:tr w:rsidR="00275ED5" w:rsidRPr="00D063BD" w14:paraId="3750796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97E8F68" w14:textId="77777777" w:rsidR="00275ED5" w:rsidRPr="00D063BD" w:rsidRDefault="00275ED5" w:rsidP="00224551">
            <w:pPr>
              <w:pStyle w:val="Poglavje"/>
              <w:widowControl w:val="0"/>
              <w:spacing w:before="0" w:after="0" w:line="260" w:lineRule="exact"/>
              <w:ind w:left="3400"/>
              <w:jc w:val="left"/>
              <w:rPr>
                <w:sz w:val="20"/>
                <w:szCs w:val="20"/>
              </w:rPr>
            </w:pPr>
          </w:p>
        </w:tc>
      </w:tr>
    </w:tbl>
    <w:p w14:paraId="20548D93"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24"/>
          <w:pgSz w:w="11906" w:h="16838"/>
          <w:pgMar w:top="1418" w:right="1418" w:bottom="1418" w:left="1418" w:header="708" w:footer="708" w:gutter="0"/>
          <w:cols w:space="708"/>
          <w:docGrid w:linePitch="360"/>
        </w:sectPr>
      </w:pPr>
    </w:p>
    <w:p w14:paraId="66C81538" w14:textId="77777777" w:rsidR="00FA2B20" w:rsidRDefault="00FA2B20" w:rsidP="008004EF">
      <w:pPr>
        <w:tabs>
          <w:tab w:val="left" w:pos="708"/>
        </w:tabs>
        <w:spacing w:after="0" w:line="260" w:lineRule="exact"/>
        <w:rPr>
          <w:rFonts w:ascii="Arial" w:eastAsia="Times New Roman" w:hAnsi="Arial" w:cs="Arial"/>
          <w:b/>
          <w:sz w:val="20"/>
          <w:szCs w:val="20"/>
        </w:rPr>
      </w:pPr>
    </w:p>
    <w:p w14:paraId="24E2F6DD" w14:textId="77777777" w:rsidR="00181BB4" w:rsidRPr="0041423B" w:rsidRDefault="00181BB4" w:rsidP="00181BB4">
      <w:pPr>
        <w:spacing w:line="240" w:lineRule="atLeast"/>
        <w:rPr>
          <w:rFonts w:ascii="Arial" w:hAnsi="Arial" w:cs="Arial"/>
          <w:color w:val="000000"/>
          <w:sz w:val="20"/>
          <w:szCs w:val="20"/>
        </w:rPr>
      </w:pPr>
      <w:r w:rsidRPr="0041423B">
        <w:rPr>
          <w:rFonts w:ascii="Arial" w:hAnsi="Arial" w:cs="Arial"/>
          <w:color w:val="000000"/>
          <w:sz w:val="20"/>
          <w:szCs w:val="20"/>
        </w:rPr>
        <w:t>Na podlagi šestega odstavka 21. člena Zakona o Vladi Republike Slovenije (Uradni list RS, št</w:t>
      </w:r>
      <w:r w:rsidRPr="00A145EC">
        <w:rPr>
          <w:rFonts w:ascii="Arial" w:hAnsi="Arial" w:cs="Arial"/>
          <w:color w:val="000000"/>
          <w:sz w:val="20"/>
          <w:szCs w:val="20"/>
        </w:rPr>
        <w:t>. </w:t>
      </w:r>
      <w:hyperlink r:id="rId25" w:tgtFrame="_blank" w:tooltip="Zakon o Vladi Republike Slovenije (uradno prečiščeno besedilo)" w:history="1">
        <w:r w:rsidRPr="00AA3680">
          <w:rPr>
            <w:rFonts w:ascii="Arial" w:hAnsi="Arial" w:cs="Arial"/>
            <w:color w:val="000000"/>
            <w:sz w:val="20"/>
            <w:szCs w:val="20"/>
          </w:rPr>
          <w:t>24/05</w:t>
        </w:r>
      </w:hyperlink>
      <w:r w:rsidRPr="0041423B">
        <w:rPr>
          <w:rFonts w:ascii="Arial" w:hAnsi="Arial" w:cs="Arial"/>
          <w:color w:val="000000"/>
          <w:sz w:val="20"/>
          <w:szCs w:val="20"/>
        </w:rPr>
        <w:t> – uradno prečiščeno besedilo, </w:t>
      </w:r>
      <w:hyperlink r:id="rId26" w:tgtFrame="_blank" w:tooltip="Zakon o dopolnitvi Zakona o Vladi Republike Slovenije" w:history="1">
        <w:r w:rsidRPr="0041423B">
          <w:rPr>
            <w:rFonts w:ascii="Arial" w:hAnsi="Arial" w:cs="Arial"/>
            <w:color w:val="000000"/>
            <w:sz w:val="20"/>
            <w:szCs w:val="20"/>
          </w:rPr>
          <w:t>109/08</w:t>
        </w:r>
      </w:hyperlink>
      <w:r w:rsidRPr="0041423B">
        <w:rPr>
          <w:rFonts w:ascii="Arial" w:hAnsi="Arial" w:cs="Arial"/>
          <w:color w:val="000000"/>
          <w:sz w:val="20"/>
          <w:szCs w:val="20"/>
        </w:rPr>
        <w:t>, </w:t>
      </w:r>
      <w:hyperlink r:id="rId27" w:tgtFrame="_blank" w:tooltip="Zakon o upravljanju kapitalskih naložb Republike Slovenije" w:history="1">
        <w:r w:rsidRPr="0041423B">
          <w:rPr>
            <w:rFonts w:ascii="Arial" w:hAnsi="Arial" w:cs="Arial"/>
            <w:color w:val="000000"/>
            <w:sz w:val="20"/>
            <w:szCs w:val="20"/>
          </w:rPr>
          <w:t>38/10</w:t>
        </w:r>
      </w:hyperlink>
      <w:r w:rsidRPr="0041423B">
        <w:rPr>
          <w:rFonts w:ascii="Arial" w:hAnsi="Arial" w:cs="Arial"/>
          <w:color w:val="000000"/>
          <w:sz w:val="20"/>
          <w:szCs w:val="20"/>
        </w:rPr>
        <w:t> – ZUKN, </w:t>
      </w:r>
      <w:hyperlink r:id="rId28" w:tgtFrame="_blank" w:tooltip="Zakon o spremembah in dopolnitvah Zakona o Vladi Republike Slovenije" w:history="1">
        <w:r w:rsidRPr="0041423B">
          <w:rPr>
            <w:rFonts w:ascii="Arial" w:hAnsi="Arial" w:cs="Arial"/>
            <w:color w:val="000000"/>
            <w:sz w:val="20"/>
            <w:szCs w:val="20"/>
          </w:rPr>
          <w:t>8/12</w:t>
        </w:r>
      </w:hyperlink>
      <w:r w:rsidRPr="0041423B">
        <w:rPr>
          <w:rFonts w:ascii="Arial" w:hAnsi="Arial" w:cs="Arial"/>
          <w:color w:val="000000"/>
          <w:sz w:val="20"/>
          <w:szCs w:val="20"/>
        </w:rPr>
        <w:t>, </w:t>
      </w:r>
      <w:hyperlink r:id="rId29" w:tgtFrame="_blank" w:tooltip="Zakon o spremembah in dopolnitvah Zakona o Vladi Republike Slovenije" w:history="1">
        <w:r w:rsidRPr="0041423B">
          <w:rPr>
            <w:rFonts w:ascii="Arial" w:hAnsi="Arial" w:cs="Arial"/>
            <w:color w:val="000000"/>
            <w:sz w:val="20"/>
            <w:szCs w:val="20"/>
          </w:rPr>
          <w:t>21/13</w:t>
        </w:r>
      </w:hyperlink>
      <w:r w:rsidRPr="0041423B">
        <w:rPr>
          <w:rFonts w:ascii="Arial" w:hAnsi="Arial" w:cs="Arial"/>
          <w:color w:val="000000"/>
          <w:sz w:val="20"/>
          <w:szCs w:val="20"/>
        </w:rPr>
        <w:t>, </w:t>
      </w:r>
      <w:hyperlink r:id="rId30" w:tgtFrame="_blank" w:tooltip="Zakon o spremembah in dopolnitvah Zakona o državni upravi" w:history="1">
        <w:r w:rsidRPr="0041423B">
          <w:rPr>
            <w:rFonts w:ascii="Arial" w:hAnsi="Arial" w:cs="Arial"/>
            <w:color w:val="000000"/>
            <w:sz w:val="20"/>
            <w:szCs w:val="20"/>
          </w:rPr>
          <w:t>47/13</w:t>
        </w:r>
      </w:hyperlink>
      <w:r w:rsidRPr="0041423B">
        <w:rPr>
          <w:rFonts w:ascii="Arial" w:hAnsi="Arial" w:cs="Arial"/>
          <w:color w:val="000000"/>
          <w:sz w:val="20"/>
          <w:szCs w:val="20"/>
        </w:rPr>
        <w:t> – ZDU-1G, </w:t>
      </w:r>
      <w:hyperlink r:id="rId31" w:tgtFrame="_blank" w:tooltip="Zakon o spremembah in dopolnitvah Zakona o Vladi Republike Slovenije" w:history="1">
        <w:r w:rsidRPr="0041423B">
          <w:rPr>
            <w:rFonts w:ascii="Arial" w:hAnsi="Arial" w:cs="Arial"/>
            <w:color w:val="000000"/>
            <w:sz w:val="20"/>
            <w:szCs w:val="20"/>
          </w:rPr>
          <w:t>65/14</w:t>
        </w:r>
      </w:hyperlink>
      <w:r w:rsidRPr="0041423B">
        <w:rPr>
          <w:rFonts w:ascii="Arial" w:hAnsi="Arial" w:cs="Arial"/>
          <w:color w:val="000000"/>
          <w:sz w:val="20"/>
          <w:szCs w:val="20"/>
        </w:rPr>
        <w:t>, </w:t>
      </w:r>
      <w:hyperlink r:id="rId32" w:tgtFrame="_blank" w:tooltip="Zakon o spremembi Zakona o Vladi Republike Slovenije" w:history="1">
        <w:r w:rsidRPr="0041423B">
          <w:rPr>
            <w:rFonts w:ascii="Arial" w:hAnsi="Arial" w:cs="Arial"/>
            <w:color w:val="000000"/>
            <w:sz w:val="20"/>
            <w:szCs w:val="20"/>
          </w:rPr>
          <w:t>55/17</w:t>
        </w:r>
      </w:hyperlink>
      <w:r w:rsidRPr="0041423B">
        <w:rPr>
          <w:rFonts w:ascii="Arial" w:hAnsi="Arial" w:cs="Arial"/>
          <w:color w:val="000000"/>
          <w:sz w:val="20"/>
          <w:szCs w:val="20"/>
        </w:rPr>
        <w:t> in </w:t>
      </w:r>
      <w:hyperlink r:id="rId33" w:tgtFrame="_blank" w:tooltip="Zakon o spremembah Zakona o Vladi Republike Slovenije" w:history="1">
        <w:r w:rsidRPr="0041423B">
          <w:rPr>
            <w:rFonts w:ascii="Arial" w:hAnsi="Arial" w:cs="Arial"/>
            <w:color w:val="000000"/>
            <w:sz w:val="20"/>
            <w:szCs w:val="20"/>
          </w:rPr>
          <w:t>163/22</w:t>
        </w:r>
      </w:hyperlink>
      <w:r w:rsidRPr="0041423B">
        <w:rPr>
          <w:rFonts w:ascii="Arial" w:hAnsi="Arial" w:cs="Arial"/>
          <w:color w:val="000000"/>
          <w:sz w:val="20"/>
          <w:szCs w:val="20"/>
        </w:rPr>
        <w:t>)</w:t>
      </w:r>
      <w:r w:rsidRPr="005E3ED8">
        <w:rPr>
          <w:rFonts w:ascii="Arial" w:hAnsi="Arial" w:cs="Arial"/>
          <w:color w:val="000000"/>
          <w:sz w:val="20"/>
          <w:szCs w:val="20"/>
        </w:rPr>
        <w:t xml:space="preserve"> in </w:t>
      </w:r>
      <w:r w:rsidRPr="0041423B">
        <w:rPr>
          <w:rFonts w:ascii="Arial" w:hAnsi="Arial" w:cs="Arial"/>
          <w:color w:val="000000"/>
          <w:sz w:val="20"/>
          <w:szCs w:val="20"/>
        </w:rPr>
        <w:t>na podlagi drugega odstavka 23. člena Sklepa</w:t>
      </w:r>
      <w:r w:rsidRPr="005E3ED8">
        <w:rPr>
          <w:rFonts w:ascii="Arial" w:hAnsi="Arial" w:cs="Arial"/>
          <w:color w:val="000000"/>
          <w:sz w:val="20"/>
          <w:szCs w:val="20"/>
        </w:rPr>
        <w:t xml:space="preserve"> o ustanovitvi javnega zavoda Filmski studi</w:t>
      </w:r>
      <w:r>
        <w:rPr>
          <w:rFonts w:ascii="Arial" w:hAnsi="Arial" w:cs="Arial"/>
          <w:color w:val="000000"/>
          <w:sz w:val="20"/>
          <w:szCs w:val="20"/>
        </w:rPr>
        <w:t>o</w:t>
      </w:r>
      <w:r w:rsidRPr="005E3ED8">
        <w:rPr>
          <w:rFonts w:ascii="Arial" w:hAnsi="Arial" w:cs="Arial"/>
          <w:color w:val="000000"/>
          <w:sz w:val="20"/>
          <w:szCs w:val="20"/>
        </w:rPr>
        <w:t xml:space="preserve"> Viba film </w:t>
      </w:r>
      <w:r w:rsidRPr="0041423B">
        <w:rPr>
          <w:rFonts w:ascii="Arial" w:hAnsi="Arial" w:cs="Arial"/>
          <w:color w:val="000000"/>
          <w:sz w:val="20"/>
          <w:szCs w:val="20"/>
        </w:rPr>
        <w:t xml:space="preserve">Ljubljana (Uradni list RS, št. </w:t>
      </w:r>
      <w:hyperlink r:id="rId34" w:tgtFrame="_blank" w:tooltip="Sklep o ustanovitvi javnega zavoda Filmski studio Viba film Ljubljana" w:history="1">
        <w:r w:rsidRPr="0041423B">
          <w:rPr>
            <w:rFonts w:ascii="Arial" w:hAnsi="Arial" w:cs="Arial"/>
            <w:color w:val="000000"/>
            <w:sz w:val="20"/>
            <w:szCs w:val="20"/>
          </w:rPr>
          <w:t>67/03</w:t>
        </w:r>
      </w:hyperlink>
      <w:r w:rsidRPr="0041423B">
        <w:rPr>
          <w:rFonts w:ascii="Arial" w:hAnsi="Arial" w:cs="Arial"/>
          <w:color w:val="000000"/>
          <w:sz w:val="20"/>
          <w:szCs w:val="20"/>
        </w:rPr>
        <w:t xml:space="preserve">, </w:t>
      </w:r>
      <w:hyperlink r:id="rId35" w:tgtFrame="_blank" w:tooltip="Sklep o spremembah Sklepa o ustanovitvi javnega zavoda Filmski studio Viba film Ljubljana" w:history="1">
        <w:r w:rsidRPr="0041423B">
          <w:rPr>
            <w:rFonts w:ascii="Arial" w:hAnsi="Arial" w:cs="Arial"/>
            <w:color w:val="000000"/>
            <w:sz w:val="20"/>
            <w:szCs w:val="20"/>
          </w:rPr>
          <w:t>96/11</w:t>
        </w:r>
      </w:hyperlink>
      <w:r w:rsidRPr="0041423B">
        <w:rPr>
          <w:rFonts w:ascii="Arial" w:hAnsi="Arial" w:cs="Arial"/>
          <w:color w:val="000000"/>
          <w:sz w:val="20"/>
          <w:szCs w:val="20"/>
        </w:rPr>
        <w:t xml:space="preserve">, </w:t>
      </w:r>
      <w:hyperlink r:id="rId36" w:tgtFrame="_blank" w:tooltip="Sklep o spremembah Sklepa o ustanovitvi javnega zavoda Filmski studio Viba film Ljubljana" w:history="1">
        <w:r w:rsidRPr="0041423B">
          <w:rPr>
            <w:rFonts w:ascii="Arial" w:hAnsi="Arial" w:cs="Arial"/>
            <w:color w:val="000000"/>
            <w:sz w:val="20"/>
            <w:szCs w:val="20"/>
          </w:rPr>
          <w:t>12/13</w:t>
        </w:r>
      </w:hyperlink>
      <w:r w:rsidRPr="0041423B">
        <w:rPr>
          <w:rFonts w:ascii="Arial" w:hAnsi="Arial" w:cs="Arial"/>
          <w:color w:val="000000"/>
          <w:sz w:val="20"/>
          <w:szCs w:val="20"/>
        </w:rPr>
        <w:t xml:space="preserve">, </w:t>
      </w:r>
      <w:hyperlink r:id="rId37" w:tgtFrame="_blank" w:tooltip="Sklep o spremembah in dopolnitvah Sklepa o ustanovitvi javnega zavoda Filmski studio Viba film Ljubljana" w:history="1">
        <w:r w:rsidRPr="0041423B">
          <w:rPr>
            <w:rFonts w:ascii="Arial" w:hAnsi="Arial" w:cs="Arial"/>
            <w:color w:val="000000"/>
            <w:sz w:val="20"/>
            <w:szCs w:val="20"/>
          </w:rPr>
          <w:t>53/13</w:t>
        </w:r>
      </w:hyperlink>
      <w:r w:rsidRPr="0041423B">
        <w:rPr>
          <w:rFonts w:ascii="Arial" w:hAnsi="Arial" w:cs="Arial"/>
          <w:color w:val="000000"/>
          <w:sz w:val="20"/>
          <w:szCs w:val="20"/>
        </w:rPr>
        <w:t xml:space="preserve"> in </w:t>
      </w:r>
      <w:hyperlink r:id="rId38" w:tgtFrame="_blank" w:tooltip="Popravek Sklepa o spremembah in dopolnitvah Sklepa o ustanovitvi javnega zavoda Filmski studio Viba film Ljubljana" w:history="1">
        <w:r w:rsidRPr="0041423B">
          <w:rPr>
            <w:rFonts w:ascii="Arial" w:hAnsi="Arial" w:cs="Arial"/>
            <w:color w:val="000000"/>
            <w:sz w:val="20"/>
            <w:szCs w:val="20"/>
          </w:rPr>
          <w:t xml:space="preserve">59/13 – </w:t>
        </w:r>
        <w:proofErr w:type="spellStart"/>
        <w:r w:rsidRPr="0041423B">
          <w:rPr>
            <w:rFonts w:ascii="Arial" w:hAnsi="Arial" w:cs="Arial"/>
            <w:color w:val="000000"/>
            <w:sz w:val="20"/>
            <w:szCs w:val="20"/>
          </w:rPr>
          <w:t>popr</w:t>
        </w:r>
        <w:proofErr w:type="spellEnd"/>
        <w:r w:rsidRPr="0041423B">
          <w:rPr>
            <w:rFonts w:ascii="Arial" w:hAnsi="Arial" w:cs="Arial"/>
            <w:color w:val="000000"/>
            <w:sz w:val="20"/>
            <w:szCs w:val="20"/>
          </w:rPr>
          <w:t>.</w:t>
        </w:r>
      </w:hyperlink>
      <w:r w:rsidRPr="0041423B">
        <w:rPr>
          <w:rFonts w:ascii="Arial" w:hAnsi="Arial" w:cs="Arial"/>
          <w:color w:val="000000"/>
          <w:sz w:val="20"/>
          <w:szCs w:val="20"/>
        </w:rPr>
        <w:t xml:space="preserve">)  </w:t>
      </w:r>
      <w:r w:rsidRPr="005E3ED8">
        <w:rPr>
          <w:rFonts w:ascii="Arial" w:hAnsi="Arial" w:cs="Arial"/>
          <w:color w:val="000000"/>
          <w:sz w:val="20"/>
          <w:szCs w:val="20"/>
        </w:rPr>
        <w:t xml:space="preserve">je Vlada Republike Slovenije  na  …  seji dne … sprejela naslednji </w:t>
      </w:r>
    </w:p>
    <w:p w14:paraId="322536E1" w14:textId="77777777" w:rsidR="00181BB4" w:rsidRPr="0041423B" w:rsidRDefault="00181BB4" w:rsidP="00181BB4">
      <w:pPr>
        <w:spacing w:line="240" w:lineRule="atLeast"/>
        <w:jc w:val="center"/>
        <w:rPr>
          <w:rFonts w:ascii="Arial" w:hAnsi="Arial" w:cs="Arial"/>
          <w:color w:val="000000"/>
          <w:sz w:val="20"/>
          <w:szCs w:val="20"/>
        </w:rPr>
      </w:pPr>
      <w:r w:rsidRPr="0041423B">
        <w:rPr>
          <w:rFonts w:ascii="Arial" w:hAnsi="Arial" w:cs="Arial"/>
          <w:color w:val="000000"/>
          <w:sz w:val="20"/>
          <w:szCs w:val="20"/>
        </w:rPr>
        <w:t>S K L E P</w:t>
      </w:r>
    </w:p>
    <w:p w14:paraId="58B73139" w14:textId="1F4142DE" w:rsidR="00A145EC" w:rsidRPr="00E108C6" w:rsidRDefault="00A145EC" w:rsidP="00AA3680">
      <w:pPr>
        <w:pStyle w:val="Odstavekseznama"/>
        <w:spacing w:line="240" w:lineRule="atLeast"/>
        <w:ind w:left="720"/>
        <w:rPr>
          <w:rFonts w:ascii="Arial" w:hAnsi="Arial" w:cs="Arial"/>
          <w:color w:val="000000"/>
          <w:sz w:val="20"/>
          <w:szCs w:val="20"/>
        </w:rPr>
      </w:pPr>
      <w:r w:rsidRPr="00E108C6">
        <w:rPr>
          <w:rFonts w:ascii="Arial" w:hAnsi="Arial" w:cs="Arial"/>
          <w:color w:val="000000"/>
          <w:sz w:val="20"/>
          <w:szCs w:val="20"/>
        </w:rPr>
        <w:t xml:space="preserve">Vlada Republike Slovenije je </w:t>
      </w:r>
      <w:r>
        <w:rPr>
          <w:rFonts w:ascii="Arial" w:hAnsi="Arial" w:cs="Arial"/>
          <w:color w:val="000000"/>
          <w:sz w:val="20"/>
          <w:szCs w:val="20"/>
        </w:rPr>
        <w:t xml:space="preserve">na predlog direktorja </w:t>
      </w:r>
      <w:r w:rsidRPr="00E108C6">
        <w:rPr>
          <w:rFonts w:ascii="Arial" w:hAnsi="Arial" w:cs="Arial"/>
          <w:color w:val="000000"/>
          <w:sz w:val="20"/>
          <w:szCs w:val="20"/>
        </w:rPr>
        <w:t>javnega zavoda Filmski studio Viba film Ljubljana</w:t>
      </w:r>
      <w:r>
        <w:rPr>
          <w:rFonts w:ascii="Arial" w:hAnsi="Arial" w:cs="Arial"/>
          <w:color w:val="000000"/>
          <w:sz w:val="20"/>
          <w:szCs w:val="20"/>
        </w:rPr>
        <w:t xml:space="preserve">, </w:t>
      </w:r>
      <w:r w:rsidRPr="00A772E9">
        <w:rPr>
          <w:rFonts w:ascii="Arial" w:hAnsi="Arial" w:cs="Arial"/>
          <w:color w:val="000000" w:themeColor="text1"/>
          <w:sz w:val="20"/>
          <w:szCs w:val="20"/>
        </w:rPr>
        <w:t>h kateremu je svet zavoda dal pozitivno mnenje,</w:t>
      </w:r>
      <w:r w:rsidRPr="00E108C6">
        <w:rPr>
          <w:rFonts w:ascii="Arial" w:hAnsi="Arial" w:cs="Arial"/>
          <w:color w:val="000000"/>
          <w:sz w:val="20"/>
          <w:szCs w:val="20"/>
        </w:rPr>
        <w:t xml:space="preserve"> odločila, da se presežek prihodkov nad odhodki iz leta 2021 v višini 75,44 evrov</w:t>
      </w:r>
      <w:r>
        <w:rPr>
          <w:rFonts w:ascii="Arial" w:hAnsi="Arial" w:cs="Arial"/>
          <w:color w:val="000000"/>
          <w:sz w:val="20"/>
          <w:szCs w:val="20"/>
        </w:rPr>
        <w:t xml:space="preserve"> in presežek iz leta 2022 </w:t>
      </w:r>
      <w:r w:rsidRPr="00E108C6">
        <w:rPr>
          <w:rFonts w:ascii="Arial" w:hAnsi="Arial" w:cs="Arial"/>
          <w:color w:val="000000"/>
          <w:sz w:val="20"/>
          <w:szCs w:val="20"/>
        </w:rPr>
        <w:t>v višini 6.799,41 evrov, nameni za izvajanje in razvoj dejavnosti, in sicer za nakup opreme in investicijsko vzdrževanje v letu 2023.</w:t>
      </w:r>
    </w:p>
    <w:p w14:paraId="705934A4" w14:textId="77777777" w:rsidR="00224551" w:rsidRDefault="00224551" w:rsidP="00224551">
      <w:pPr>
        <w:spacing w:line="240" w:lineRule="atLeast"/>
        <w:rPr>
          <w:rFonts w:ascii="Arial" w:hAnsi="Arial" w:cs="Arial"/>
          <w:color w:val="000000"/>
          <w:sz w:val="20"/>
          <w:szCs w:val="20"/>
        </w:rPr>
      </w:pPr>
    </w:p>
    <w:p w14:paraId="294570F7" w14:textId="77777777" w:rsidR="00224551" w:rsidRPr="002764EF" w:rsidRDefault="00224551" w:rsidP="00224551">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764EF">
        <w:rPr>
          <w:rFonts w:ascii="Arial" w:hAnsi="Arial" w:cs="Arial"/>
          <w:color w:val="000000"/>
          <w:sz w:val="20"/>
          <w:szCs w:val="20"/>
        </w:rPr>
        <w:t xml:space="preserve">Barbara Kolenko </w:t>
      </w:r>
      <w:proofErr w:type="spellStart"/>
      <w:r w:rsidRPr="002764EF">
        <w:rPr>
          <w:rFonts w:ascii="Arial" w:hAnsi="Arial" w:cs="Arial"/>
          <w:color w:val="000000"/>
          <w:sz w:val="20"/>
          <w:szCs w:val="20"/>
        </w:rPr>
        <w:t>Helbl</w:t>
      </w:r>
      <w:proofErr w:type="spellEnd"/>
    </w:p>
    <w:p w14:paraId="680B7118" w14:textId="77777777" w:rsidR="00224551" w:rsidRPr="002764EF" w:rsidRDefault="00224551" w:rsidP="00224551">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19FE9CDB" w14:textId="77777777" w:rsidR="00224551" w:rsidRPr="0041423B" w:rsidRDefault="00224551" w:rsidP="00224551">
      <w:pPr>
        <w:spacing w:before="60" w:after="60" w:line="200" w:lineRule="exact"/>
        <w:rPr>
          <w:rFonts w:ascii="Arial" w:hAnsi="Arial" w:cs="Arial"/>
          <w:color w:val="000000"/>
          <w:sz w:val="20"/>
          <w:szCs w:val="20"/>
        </w:rPr>
      </w:pPr>
    </w:p>
    <w:p w14:paraId="57D4500E" w14:textId="77777777" w:rsidR="00224551" w:rsidRDefault="00224551" w:rsidP="00224551">
      <w:pPr>
        <w:spacing w:before="60" w:after="60" w:line="200" w:lineRule="exact"/>
        <w:rPr>
          <w:rFonts w:ascii="Arial" w:hAnsi="Arial" w:cs="Arial"/>
          <w:color w:val="000000"/>
          <w:sz w:val="20"/>
          <w:szCs w:val="20"/>
        </w:rPr>
      </w:pPr>
    </w:p>
    <w:p w14:paraId="07100267" w14:textId="77777777" w:rsidR="00224551" w:rsidRDefault="00224551" w:rsidP="00224551">
      <w:pPr>
        <w:spacing w:before="60" w:after="60" w:line="200" w:lineRule="exact"/>
        <w:rPr>
          <w:rFonts w:ascii="Arial" w:hAnsi="Arial" w:cs="Arial"/>
          <w:color w:val="000000"/>
          <w:sz w:val="20"/>
          <w:szCs w:val="20"/>
        </w:rPr>
      </w:pPr>
    </w:p>
    <w:p w14:paraId="0C38F0AE" w14:textId="77777777" w:rsidR="00224551" w:rsidRPr="0041423B" w:rsidRDefault="00224551" w:rsidP="00224551">
      <w:pPr>
        <w:spacing w:before="60" w:after="60" w:line="200" w:lineRule="exact"/>
        <w:rPr>
          <w:rFonts w:ascii="Arial" w:hAnsi="Arial" w:cs="Arial"/>
          <w:color w:val="000000"/>
          <w:sz w:val="20"/>
          <w:szCs w:val="20"/>
        </w:rPr>
      </w:pPr>
    </w:p>
    <w:p w14:paraId="7F75ECB8" w14:textId="77777777" w:rsidR="00224551" w:rsidRPr="0041423B" w:rsidRDefault="00224551" w:rsidP="00224551">
      <w:pPr>
        <w:spacing w:before="60" w:after="60" w:line="200" w:lineRule="exact"/>
        <w:rPr>
          <w:rFonts w:ascii="Arial" w:hAnsi="Arial" w:cs="Arial"/>
          <w:color w:val="000000"/>
          <w:sz w:val="20"/>
          <w:szCs w:val="20"/>
        </w:rPr>
      </w:pPr>
      <w:r w:rsidRPr="0041423B">
        <w:rPr>
          <w:rFonts w:ascii="Arial" w:hAnsi="Arial" w:cs="Arial"/>
          <w:color w:val="000000"/>
          <w:sz w:val="20"/>
          <w:szCs w:val="20"/>
        </w:rPr>
        <w:t xml:space="preserve">Sklep prejmejo: </w:t>
      </w:r>
    </w:p>
    <w:p w14:paraId="6A0740CF" w14:textId="77777777" w:rsidR="00224551" w:rsidRPr="0041423B" w:rsidRDefault="00224551" w:rsidP="00284027">
      <w:pPr>
        <w:pStyle w:val="Odstavekseznama"/>
        <w:numPr>
          <w:ilvl w:val="0"/>
          <w:numId w:val="8"/>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Filmski studi Viba film Ljubljana, Stegne 5, 1000 Ljubljana</w:t>
      </w:r>
    </w:p>
    <w:p w14:paraId="334E29AE" w14:textId="77777777" w:rsidR="00224551" w:rsidRPr="0041423B" w:rsidRDefault="00224551" w:rsidP="00284027">
      <w:pPr>
        <w:pStyle w:val="Odstavekseznama"/>
        <w:numPr>
          <w:ilvl w:val="0"/>
          <w:numId w:val="8"/>
        </w:numPr>
        <w:spacing w:before="60" w:after="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Ministrstvo za kulturo</w:t>
      </w:r>
    </w:p>
    <w:p w14:paraId="58A1C1F0" w14:textId="77777777" w:rsidR="00224551" w:rsidRPr="0041423B" w:rsidRDefault="00224551" w:rsidP="00284027">
      <w:pPr>
        <w:pStyle w:val="Odstavekseznama"/>
        <w:numPr>
          <w:ilvl w:val="0"/>
          <w:numId w:val="8"/>
        </w:numPr>
        <w:spacing w:before="60" w:line="200" w:lineRule="exact"/>
        <w:rPr>
          <w:rFonts w:ascii="Arial" w:eastAsia="Calibri" w:hAnsi="Arial" w:cs="Arial"/>
          <w:color w:val="000000"/>
          <w:sz w:val="20"/>
          <w:szCs w:val="20"/>
          <w:lang w:eastAsia="en-US"/>
        </w:rPr>
      </w:pPr>
      <w:r w:rsidRPr="0041423B">
        <w:rPr>
          <w:rFonts w:ascii="Arial" w:eastAsia="Calibri" w:hAnsi="Arial" w:cs="Arial"/>
          <w:color w:val="000000"/>
          <w:sz w:val="20"/>
          <w:szCs w:val="20"/>
          <w:lang w:eastAsia="en-US"/>
        </w:rPr>
        <w:t xml:space="preserve">Ministrstvo za finance  </w:t>
      </w:r>
    </w:p>
    <w:p w14:paraId="509A0A33" w14:textId="77777777" w:rsidR="00224551" w:rsidRPr="0041423B" w:rsidRDefault="00224551" w:rsidP="00284027">
      <w:pPr>
        <w:pStyle w:val="Neotevilenodstavek"/>
        <w:numPr>
          <w:ilvl w:val="0"/>
          <w:numId w:val="8"/>
        </w:numPr>
        <w:spacing w:before="0" w:after="0" w:line="260" w:lineRule="exact"/>
        <w:jc w:val="left"/>
        <w:rPr>
          <w:rFonts w:eastAsia="Calibri"/>
          <w:color w:val="000000"/>
          <w:sz w:val="20"/>
          <w:szCs w:val="20"/>
          <w:lang w:eastAsia="en-US"/>
        </w:rPr>
      </w:pPr>
      <w:r w:rsidRPr="0041423B">
        <w:rPr>
          <w:rFonts w:eastAsia="Calibri"/>
          <w:color w:val="000000"/>
          <w:sz w:val="20"/>
          <w:szCs w:val="20"/>
          <w:lang w:eastAsia="en-US"/>
        </w:rPr>
        <w:t>Služba Vlade Republike Slovenije za zakonodajo</w:t>
      </w:r>
    </w:p>
    <w:p w14:paraId="40862397" w14:textId="77777777" w:rsidR="00363B7D" w:rsidRDefault="00363B7D" w:rsidP="008004EF">
      <w:pPr>
        <w:tabs>
          <w:tab w:val="left" w:pos="708"/>
        </w:tabs>
        <w:spacing w:after="0" w:line="260" w:lineRule="exact"/>
        <w:rPr>
          <w:rFonts w:ascii="Arial" w:eastAsia="Times New Roman" w:hAnsi="Arial" w:cs="Arial"/>
          <w:b/>
          <w:sz w:val="20"/>
          <w:szCs w:val="20"/>
        </w:rPr>
      </w:pPr>
    </w:p>
    <w:p w14:paraId="75102242" w14:textId="77777777" w:rsidR="00224551" w:rsidRDefault="00224551" w:rsidP="008004EF">
      <w:pPr>
        <w:tabs>
          <w:tab w:val="left" w:pos="708"/>
        </w:tabs>
        <w:spacing w:after="0" w:line="260" w:lineRule="exact"/>
        <w:rPr>
          <w:rFonts w:ascii="Arial" w:eastAsia="Times New Roman" w:hAnsi="Arial" w:cs="Arial"/>
          <w:b/>
          <w:sz w:val="20"/>
          <w:szCs w:val="20"/>
        </w:rPr>
      </w:pPr>
    </w:p>
    <w:p w14:paraId="06FF25FB" w14:textId="77777777" w:rsidR="00224551" w:rsidRDefault="00224551" w:rsidP="008004EF">
      <w:pPr>
        <w:tabs>
          <w:tab w:val="left" w:pos="708"/>
        </w:tabs>
        <w:spacing w:after="0" w:line="260" w:lineRule="exact"/>
        <w:rPr>
          <w:rFonts w:ascii="Arial" w:eastAsia="Times New Roman" w:hAnsi="Arial" w:cs="Arial"/>
          <w:b/>
          <w:sz w:val="20"/>
          <w:szCs w:val="20"/>
        </w:rPr>
      </w:pPr>
    </w:p>
    <w:p w14:paraId="0560C629" w14:textId="77777777" w:rsidR="00224551" w:rsidRDefault="00224551" w:rsidP="008004EF">
      <w:pPr>
        <w:tabs>
          <w:tab w:val="left" w:pos="708"/>
        </w:tabs>
        <w:spacing w:after="0" w:line="260" w:lineRule="exact"/>
        <w:rPr>
          <w:rFonts w:ascii="Arial" w:eastAsia="Times New Roman" w:hAnsi="Arial" w:cs="Arial"/>
          <w:b/>
          <w:sz w:val="20"/>
          <w:szCs w:val="20"/>
        </w:rPr>
      </w:pPr>
    </w:p>
    <w:p w14:paraId="6C9EBA4E" w14:textId="77777777" w:rsidR="00224551" w:rsidRDefault="00224551" w:rsidP="008004EF">
      <w:pPr>
        <w:tabs>
          <w:tab w:val="left" w:pos="708"/>
        </w:tabs>
        <w:spacing w:after="0" w:line="260" w:lineRule="exact"/>
        <w:rPr>
          <w:rFonts w:ascii="Arial" w:eastAsia="Times New Roman" w:hAnsi="Arial" w:cs="Arial"/>
          <w:b/>
          <w:sz w:val="20"/>
          <w:szCs w:val="20"/>
        </w:rPr>
      </w:pPr>
    </w:p>
    <w:p w14:paraId="205E3102" w14:textId="77777777" w:rsidR="00224551" w:rsidRDefault="00224551" w:rsidP="008004EF">
      <w:pPr>
        <w:tabs>
          <w:tab w:val="left" w:pos="708"/>
        </w:tabs>
        <w:spacing w:after="0" w:line="260" w:lineRule="exact"/>
        <w:rPr>
          <w:rFonts w:ascii="Arial" w:eastAsia="Times New Roman" w:hAnsi="Arial" w:cs="Arial"/>
          <w:b/>
          <w:sz w:val="20"/>
          <w:szCs w:val="20"/>
        </w:rPr>
      </w:pPr>
    </w:p>
    <w:p w14:paraId="588AD824" w14:textId="77777777" w:rsidR="00224551" w:rsidRDefault="00224551" w:rsidP="008004EF">
      <w:pPr>
        <w:tabs>
          <w:tab w:val="left" w:pos="708"/>
        </w:tabs>
        <w:spacing w:after="0" w:line="260" w:lineRule="exact"/>
        <w:rPr>
          <w:rFonts w:ascii="Arial" w:eastAsia="Times New Roman" w:hAnsi="Arial" w:cs="Arial"/>
          <w:b/>
          <w:sz w:val="20"/>
          <w:szCs w:val="20"/>
        </w:rPr>
      </w:pPr>
    </w:p>
    <w:p w14:paraId="6192C2AE" w14:textId="77777777" w:rsidR="00224551" w:rsidRDefault="00224551" w:rsidP="008004EF">
      <w:pPr>
        <w:tabs>
          <w:tab w:val="left" w:pos="708"/>
        </w:tabs>
        <w:spacing w:after="0" w:line="260" w:lineRule="exact"/>
        <w:rPr>
          <w:rFonts w:ascii="Arial" w:eastAsia="Times New Roman" w:hAnsi="Arial" w:cs="Arial"/>
          <w:b/>
          <w:sz w:val="20"/>
          <w:szCs w:val="20"/>
        </w:rPr>
      </w:pPr>
    </w:p>
    <w:p w14:paraId="564372BD" w14:textId="77777777" w:rsidR="00224551" w:rsidRDefault="00224551" w:rsidP="008004EF">
      <w:pPr>
        <w:tabs>
          <w:tab w:val="left" w:pos="708"/>
        </w:tabs>
        <w:spacing w:after="0" w:line="260" w:lineRule="exact"/>
        <w:rPr>
          <w:rFonts w:ascii="Arial" w:eastAsia="Times New Roman" w:hAnsi="Arial" w:cs="Arial"/>
          <w:b/>
          <w:sz w:val="20"/>
          <w:szCs w:val="20"/>
        </w:rPr>
      </w:pPr>
    </w:p>
    <w:p w14:paraId="74959B37" w14:textId="77777777" w:rsidR="00224551" w:rsidRDefault="00224551" w:rsidP="008004EF">
      <w:pPr>
        <w:tabs>
          <w:tab w:val="left" w:pos="708"/>
        </w:tabs>
        <w:spacing w:after="0" w:line="260" w:lineRule="exact"/>
        <w:rPr>
          <w:rFonts w:ascii="Arial" w:eastAsia="Times New Roman" w:hAnsi="Arial" w:cs="Arial"/>
          <w:b/>
          <w:sz w:val="20"/>
          <w:szCs w:val="20"/>
        </w:rPr>
      </w:pPr>
    </w:p>
    <w:p w14:paraId="2A709607" w14:textId="77777777" w:rsidR="00224551" w:rsidRDefault="00224551" w:rsidP="008004EF">
      <w:pPr>
        <w:tabs>
          <w:tab w:val="left" w:pos="708"/>
        </w:tabs>
        <w:spacing w:after="0" w:line="260" w:lineRule="exact"/>
        <w:rPr>
          <w:rFonts w:ascii="Arial" w:eastAsia="Times New Roman" w:hAnsi="Arial" w:cs="Arial"/>
          <w:b/>
          <w:sz w:val="20"/>
          <w:szCs w:val="20"/>
        </w:rPr>
      </w:pPr>
    </w:p>
    <w:p w14:paraId="3C384690" w14:textId="77777777" w:rsidR="00224551" w:rsidRDefault="00224551" w:rsidP="008004EF">
      <w:pPr>
        <w:tabs>
          <w:tab w:val="left" w:pos="708"/>
        </w:tabs>
        <w:spacing w:after="0" w:line="260" w:lineRule="exact"/>
        <w:rPr>
          <w:rFonts w:ascii="Arial" w:eastAsia="Times New Roman" w:hAnsi="Arial" w:cs="Arial"/>
          <w:b/>
          <w:sz w:val="20"/>
          <w:szCs w:val="20"/>
        </w:rPr>
      </w:pPr>
    </w:p>
    <w:p w14:paraId="55F7C8BE" w14:textId="77777777" w:rsidR="00224551" w:rsidRDefault="00224551" w:rsidP="008004EF">
      <w:pPr>
        <w:tabs>
          <w:tab w:val="left" w:pos="708"/>
        </w:tabs>
        <w:spacing w:after="0" w:line="260" w:lineRule="exact"/>
        <w:rPr>
          <w:rFonts w:ascii="Arial" w:eastAsia="Times New Roman" w:hAnsi="Arial" w:cs="Arial"/>
          <w:b/>
          <w:sz w:val="20"/>
          <w:szCs w:val="20"/>
        </w:rPr>
      </w:pPr>
    </w:p>
    <w:p w14:paraId="1DDD1756" w14:textId="77777777" w:rsidR="00224551" w:rsidRDefault="00224551" w:rsidP="008004EF">
      <w:pPr>
        <w:tabs>
          <w:tab w:val="left" w:pos="708"/>
        </w:tabs>
        <w:spacing w:after="0" w:line="260" w:lineRule="exact"/>
        <w:rPr>
          <w:rFonts w:ascii="Arial" w:eastAsia="Times New Roman" w:hAnsi="Arial" w:cs="Arial"/>
          <w:b/>
          <w:sz w:val="20"/>
          <w:szCs w:val="20"/>
        </w:rPr>
      </w:pPr>
    </w:p>
    <w:p w14:paraId="45D510D0" w14:textId="77777777" w:rsidR="00224551" w:rsidRDefault="00224551" w:rsidP="008004EF">
      <w:pPr>
        <w:tabs>
          <w:tab w:val="left" w:pos="708"/>
        </w:tabs>
        <w:spacing w:after="0" w:line="260" w:lineRule="exact"/>
        <w:rPr>
          <w:rFonts w:ascii="Arial" w:eastAsia="Times New Roman" w:hAnsi="Arial" w:cs="Arial"/>
          <w:b/>
          <w:sz w:val="20"/>
          <w:szCs w:val="20"/>
        </w:rPr>
      </w:pPr>
    </w:p>
    <w:p w14:paraId="19F2DBD9" w14:textId="77777777" w:rsidR="00224551" w:rsidRDefault="00224551" w:rsidP="008004EF">
      <w:pPr>
        <w:tabs>
          <w:tab w:val="left" w:pos="708"/>
        </w:tabs>
        <w:spacing w:after="0" w:line="260" w:lineRule="exact"/>
        <w:rPr>
          <w:rFonts w:ascii="Arial" w:eastAsia="Times New Roman" w:hAnsi="Arial" w:cs="Arial"/>
          <w:b/>
          <w:sz w:val="20"/>
          <w:szCs w:val="20"/>
        </w:rPr>
      </w:pPr>
    </w:p>
    <w:p w14:paraId="14E8D6F9" w14:textId="77777777" w:rsidR="00224551" w:rsidRDefault="00224551" w:rsidP="008004EF">
      <w:pPr>
        <w:tabs>
          <w:tab w:val="left" w:pos="708"/>
        </w:tabs>
        <w:spacing w:after="0" w:line="260" w:lineRule="exact"/>
        <w:rPr>
          <w:rFonts w:ascii="Arial" w:eastAsia="Times New Roman" w:hAnsi="Arial" w:cs="Arial"/>
          <w:b/>
          <w:sz w:val="20"/>
          <w:szCs w:val="20"/>
        </w:rPr>
      </w:pPr>
    </w:p>
    <w:p w14:paraId="438BB858" w14:textId="77777777" w:rsidR="00224551" w:rsidRDefault="00224551" w:rsidP="008004EF">
      <w:pPr>
        <w:tabs>
          <w:tab w:val="left" w:pos="708"/>
        </w:tabs>
        <w:spacing w:after="0" w:line="260" w:lineRule="exact"/>
        <w:rPr>
          <w:rFonts w:ascii="Arial" w:eastAsia="Times New Roman" w:hAnsi="Arial" w:cs="Arial"/>
          <w:b/>
          <w:sz w:val="20"/>
          <w:szCs w:val="20"/>
        </w:rPr>
      </w:pPr>
    </w:p>
    <w:p w14:paraId="622BD00C" w14:textId="77777777" w:rsidR="00224551" w:rsidRDefault="00224551" w:rsidP="008004EF">
      <w:pPr>
        <w:tabs>
          <w:tab w:val="left" w:pos="708"/>
        </w:tabs>
        <w:spacing w:after="0" w:line="260" w:lineRule="exact"/>
        <w:rPr>
          <w:rFonts w:ascii="Arial" w:eastAsia="Times New Roman" w:hAnsi="Arial" w:cs="Arial"/>
          <w:b/>
          <w:sz w:val="20"/>
          <w:szCs w:val="20"/>
        </w:rPr>
      </w:pPr>
    </w:p>
    <w:p w14:paraId="45D95285" w14:textId="77777777" w:rsidR="00224551" w:rsidRDefault="00224551" w:rsidP="008004EF">
      <w:pPr>
        <w:tabs>
          <w:tab w:val="left" w:pos="708"/>
        </w:tabs>
        <w:spacing w:after="0" w:line="260" w:lineRule="exact"/>
        <w:rPr>
          <w:rFonts w:ascii="Arial" w:eastAsia="Times New Roman" w:hAnsi="Arial" w:cs="Arial"/>
          <w:b/>
          <w:sz w:val="20"/>
          <w:szCs w:val="20"/>
        </w:rPr>
      </w:pPr>
    </w:p>
    <w:p w14:paraId="3D3FA351" w14:textId="77777777" w:rsidR="00224551" w:rsidRDefault="00224551" w:rsidP="008004EF">
      <w:pPr>
        <w:tabs>
          <w:tab w:val="left" w:pos="708"/>
        </w:tabs>
        <w:spacing w:after="0" w:line="260" w:lineRule="exact"/>
        <w:rPr>
          <w:rFonts w:ascii="Arial" w:eastAsia="Times New Roman" w:hAnsi="Arial" w:cs="Arial"/>
          <w:b/>
          <w:sz w:val="20"/>
          <w:szCs w:val="20"/>
        </w:rPr>
      </w:pPr>
    </w:p>
    <w:p w14:paraId="4D691C96" w14:textId="77777777" w:rsidR="00224551" w:rsidRDefault="00224551" w:rsidP="008004EF">
      <w:pPr>
        <w:tabs>
          <w:tab w:val="left" w:pos="708"/>
        </w:tabs>
        <w:spacing w:after="0" w:line="260" w:lineRule="exact"/>
        <w:rPr>
          <w:rFonts w:ascii="Arial" w:eastAsia="Times New Roman" w:hAnsi="Arial" w:cs="Arial"/>
          <w:b/>
          <w:sz w:val="20"/>
          <w:szCs w:val="20"/>
        </w:rPr>
      </w:pPr>
    </w:p>
    <w:p w14:paraId="547A8F3E" w14:textId="77777777" w:rsidR="00224551" w:rsidRDefault="00224551" w:rsidP="008004EF">
      <w:pPr>
        <w:tabs>
          <w:tab w:val="left" w:pos="708"/>
        </w:tabs>
        <w:spacing w:after="0" w:line="260" w:lineRule="exact"/>
        <w:rPr>
          <w:rFonts w:ascii="Arial" w:eastAsia="Times New Roman" w:hAnsi="Arial" w:cs="Arial"/>
          <w:b/>
          <w:sz w:val="20"/>
          <w:szCs w:val="20"/>
        </w:rPr>
      </w:pPr>
    </w:p>
    <w:p w14:paraId="7CD614D0" w14:textId="77777777" w:rsidR="00224551" w:rsidRDefault="00224551" w:rsidP="008004EF">
      <w:pPr>
        <w:tabs>
          <w:tab w:val="left" w:pos="708"/>
        </w:tabs>
        <w:spacing w:after="0" w:line="260" w:lineRule="exact"/>
        <w:rPr>
          <w:rFonts w:ascii="Arial" w:eastAsia="Times New Roman" w:hAnsi="Arial" w:cs="Arial"/>
          <w:b/>
          <w:sz w:val="20"/>
          <w:szCs w:val="20"/>
        </w:rPr>
      </w:pPr>
    </w:p>
    <w:p w14:paraId="3BE960DB" w14:textId="77777777" w:rsidR="00181BB4" w:rsidRDefault="00181BB4" w:rsidP="008004EF">
      <w:pPr>
        <w:tabs>
          <w:tab w:val="left" w:pos="708"/>
        </w:tabs>
        <w:spacing w:after="0" w:line="260" w:lineRule="exact"/>
        <w:rPr>
          <w:rFonts w:ascii="Arial" w:eastAsia="Times New Roman" w:hAnsi="Arial" w:cs="Arial"/>
          <w:b/>
          <w:sz w:val="20"/>
          <w:szCs w:val="20"/>
        </w:rPr>
      </w:pPr>
    </w:p>
    <w:p w14:paraId="03357D9D" w14:textId="77777777" w:rsidR="00181BB4" w:rsidRDefault="00181BB4" w:rsidP="008004EF">
      <w:pPr>
        <w:tabs>
          <w:tab w:val="left" w:pos="708"/>
        </w:tabs>
        <w:spacing w:after="0" w:line="260" w:lineRule="exact"/>
        <w:rPr>
          <w:rFonts w:ascii="Arial" w:eastAsia="Times New Roman" w:hAnsi="Arial" w:cs="Arial"/>
          <w:b/>
          <w:sz w:val="20"/>
          <w:szCs w:val="20"/>
        </w:rPr>
      </w:pPr>
    </w:p>
    <w:p w14:paraId="3620B186" w14:textId="37FBAEE3" w:rsidR="00181BB4" w:rsidRDefault="00181BB4" w:rsidP="008004EF">
      <w:pPr>
        <w:tabs>
          <w:tab w:val="left" w:pos="708"/>
        </w:tabs>
        <w:spacing w:after="0" w:line="260" w:lineRule="exact"/>
        <w:rPr>
          <w:rFonts w:ascii="Arial" w:eastAsia="Times New Roman" w:hAnsi="Arial" w:cs="Arial"/>
          <w:b/>
          <w:sz w:val="20"/>
          <w:szCs w:val="20"/>
        </w:rPr>
      </w:pPr>
    </w:p>
    <w:p w14:paraId="4D710791" w14:textId="043C1BFF" w:rsidR="00AA3680" w:rsidRDefault="00AA3680" w:rsidP="008004EF">
      <w:pPr>
        <w:tabs>
          <w:tab w:val="left" w:pos="708"/>
        </w:tabs>
        <w:spacing w:after="0" w:line="260" w:lineRule="exact"/>
        <w:rPr>
          <w:rFonts w:ascii="Arial" w:eastAsia="Times New Roman" w:hAnsi="Arial" w:cs="Arial"/>
          <w:b/>
          <w:sz w:val="20"/>
          <w:szCs w:val="20"/>
        </w:rPr>
      </w:pPr>
    </w:p>
    <w:p w14:paraId="110AC2B5" w14:textId="77777777" w:rsidR="00AA3680" w:rsidRDefault="00AA3680" w:rsidP="008004EF">
      <w:pPr>
        <w:tabs>
          <w:tab w:val="left" w:pos="708"/>
        </w:tabs>
        <w:spacing w:after="0" w:line="260" w:lineRule="exact"/>
        <w:rPr>
          <w:rFonts w:ascii="Arial" w:eastAsia="Times New Roman" w:hAnsi="Arial" w:cs="Arial"/>
          <w:b/>
          <w:sz w:val="20"/>
          <w:szCs w:val="20"/>
        </w:rPr>
      </w:pPr>
    </w:p>
    <w:p w14:paraId="1F473215" w14:textId="77777777" w:rsidR="00224551" w:rsidRDefault="00224551" w:rsidP="008004EF">
      <w:pPr>
        <w:tabs>
          <w:tab w:val="left" w:pos="708"/>
        </w:tabs>
        <w:spacing w:after="0" w:line="260" w:lineRule="exact"/>
        <w:rPr>
          <w:rFonts w:ascii="Arial" w:eastAsia="Times New Roman" w:hAnsi="Arial" w:cs="Arial"/>
          <w:b/>
          <w:sz w:val="20"/>
          <w:szCs w:val="20"/>
        </w:rPr>
      </w:pPr>
    </w:p>
    <w:p w14:paraId="0959164A" w14:textId="77777777" w:rsidR="008004EF" w:rsidRDefault="007A6147" w:rsidP="008004EF">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lastRenderedPageBreak/>
        <w:t>OBRAZLOŽITEV:</w:t>
      </w:r>
    </w:p>
    <w:p w14:paraId="39B8D360" w14:textId="77777777" w:rsidR="007A6147" w:rsidRDefault="007A6147" w:rsidP="008004EF">
      <w:pPr>
        <w:tabs>
          <w:tab w:val="left" w:pos="708"/>
        </w:tabs>
        <w:spacing w:after="0" w:line="260" w:lineRule="exact"/>
        <w:rPr>
          <w:rFonts w:ascii="Arial" w:eastAsia="Times New Roman" w:hAnsi="Arial" w:cs="Arial"/>
          <w:b/>
          <w:sz w:val="20"/>
          <w:szCs w:val="20"/>
        </w:rPr>
      </w:pPr>
    </w:p>
    <w:p w14:paraId="0291D016" w14:textId="77777777" w:rsidR="00FB4A04" w:rsidRDefault="00FB4A04" w:rsidP="00B1744F">
      <w:pPr>
        <w:pStyle w:val="Naslovpredpisa"/>
        <w:spacing w:before="0" w:after="0" w:line="260" w:lineRule="exact"/>
        <w:jc w:val="both"/>
        <w:rPr>
          <w:b w:val="0"/>
          <w:sz w:val="20"/>
          <w:szCs w:val="20"/>
        </w:rPr>
      </w:pPr>
      <w:r>
        <w:rPr>
          <w:b w:val="0"/>
          <w:sz w:val="20"/>
          <w:szCs w:val="20"/>
        </w:rPr>
        <w:t>Javni zavod Filmski studio Viba film Ljubljana skrbi za trajno in nemoteno izvajanje tehnične realizacije filmskih projektov za kinematografsko prikazovanje</w:t>
      </w:r>
      <w:r w:rsidR="005E3ED8">
        <w:rPr>
          <w:b w:val="0"/>
          <w:sz w:val="20"/>
          <w:szCs w:val="20"/>
        </w:rPr>
        <w:t>,</w:t>
      </w:r>
      <w:r>
        <w:rPr>
          <w:b w:val="0"/>
          <w:sz w:val="20"/>
          <w:szCs w:val="20"/>
        </w:rPr>
        <w:t xml:space="preserve"> ki so del nacionalnega programa sofinanciranja Slovenskega filmskega</w:t>
      </w:r>
      <w:r w:rsidR="005E3ED8">
        <w:rPr>
          <w:b w:val="0"/>
          <w:sz w:val="20"/>
          <w:szCs w:val="20"/>
        </w:rPr>
        <w:t xml:space="preserve"> </w:t>
      </w:r>
      <w:r>
        <w:rPr>
          <w:b w:val="0"/>
          <w:sz w:val="20"/>
          <w:szCs w:val="20"/>
        </w:rPr>
        <w:t>centra. Javni zavod omogoča tehnično realizacijo</w:t>
      </w:r>
      <w:r w:rsidR="005E3ED8">
        <w:rPr>
          <w:b w:val="0"/>
          <w:sz w:val="20"/>
          <w:szCs w:val="20"/>
        </w:rPr>
        <w:t>,</w:t>
      </w:r>
      <w:r>
        <w:rPr>
          <w:b w:val="0"/>
          <w:sz w:val="20"/>
          <w:szCs w:val="20"/>
        </w:rPr>
        <w:t xml:space="preserve"> to je snemanje slike in zvoka ter obdelavo posnetega materiala najrazličnejših zvrsti filmov:</w:t>
      </w:r>
      <w:r w:rsidR="005E3ED8">
        <w:rPr>
          <w:b w:val="0"/>
          <w:sz w:val="20"/>
          <w:szCs w:val="20"/>
        </w:rPr>
        <w:t xml:space="preserve"> </w:t>
      </w:r>
      <w:r>
        <w:rPr>
          <w:b w:val="0"/>
          <w:sz w:val="20"/>
          <w:szCs w:val="20"/>
        </w:rPr>
        <w:t>celovečernih in kratkih igranih, dokumentarcev ter tudi animiranih filmov.</w:t>
      </w:r>
      <w:r w:rsidR="005E3ED8">
        <w:rPr>
          <w:b w:val="0"/>
          <w:sz w:val="20"/>
          <w:szCs w:val="20"/>
        </w:rPr>
        <w:t xml:space="preserve"> </w:t>
      </w:r>
      <w:r>
        <w:rPr>
          <w:b w:val="0"/>
          <w:sz w:val="20"/>
          <w:szCs w:val="20"/>
        </w:rPr>
        <w:t>Zavod pa lahko prosta sredstva, za čas ko jih ne zasedajo filmski projekti, ki so sprejeti v sofinanciranje s strani Slovenskega filmskega centra</w:t>
      </w:r>
      <w:r w:rsidR="005E3ED8">
        <w:rPr>
          <w:b w:val="0"/>
          <w:sz w:val="20"/>
          <w:szCs w:val="20"/>
        </w:rPr>
        <w:t>,</w:t>
      </w:r>
      <w:r>
        <w:rPr>
          <w:b w:val="0"/>
          <w:sz w:val="20"/>
          <w:szCs w:val="20"/>
        </w:rPr>
        <w:t xml:space="preserve"> nameni za izvajanje tržne dejavnosti.</w:t>
      </w:r>
    </w:p>
    <w:p w14:paraId="2EE89709" w14:textId="77777777" w:rsidR="00FB4A04" w:rsidRDefault="00FB4A04" w:rsidP="00B1744F">
      <w:pPr>
        <w:pStyle w:val="Naslovpredpisa"/>
        <w:spacing w:before="0" w:after="0" w:line="260" w:lineRule="exact"/>
        <w:jc w:val="both"/>
        <w:rPr>
          <w:b w:val="0"/>
          <w:sz w:val="20"/>
          <w:szCs w:val="20"/>
        </w:rPr>
      </w:pPr>
    </w:p>
    <w:p w14:paraId="2BF71335" w14:textId="77777777" w:rsidR="00FB4A04" w:rsidRDefault="00FB4A04" w:rsidP="00B1744F">
      <w:pPr>
        <w:pStyle w:val="Naslovpredpisa"/>
        <w:spacing w:before="0" w:after="0" w:line="260" w:lineRule="exact"/>
        <w:jc w:val="both"/>
        <w:rPr>
          <w:b w:val="0"/>
          <w:sz w:val="20"/>
          <w:szCs w:val="20"/>
        </w:rPr>
      </w:pPr>
      <w:r>
        <w:rPr>
          <w:b w:val="0"/>
          <w:sz w:val="20"/>
          <w:szCs w:val="20"/>
        </w:rPr>
        <w:t>Javni zavod Filmski studio Viba film Ljubljan</w:t>
      </w:r>
      <w:r w:rsidR="005E3ED8">
        <w:rPr>
          <w:b w:val="0"/>
          <w:sz w:val="20"/>
          <w:szCs w:val="20"/>
        </w:rPr>
        <w:t>a</w:t>
      </w:r>
      <w:r>
        <w:rPr>
          <w:b w:val="0"/>
          <w:sz w:val="20"/>
          <w:szCs w:val="20"/>
        </w:rPr>
        <w:t xml:space="preserve"> </w:t>
      </w:r>
      <w:r w:rsidR="00E108C6">
        <w:rPr>
          <w:b w:val="0"/>
          <w:sz w:val="20"/>
          <w:szCs w:val="20"/>
        </w:rPr>
        <w:t>je v letu 2021 ustvaril presežek prihodkov nad odhodki v višini 75,44 evrov, kar je razvidno iz Izkaza prihodkov in odhodkov določenih uporabnikov za obdobje od 1.</w:t>
      </w:r>
      <w:r w:rsidR="00A145EC">
        <w:rPr>
          <w:b w:val="0"/>
          <w:sz w:val="20"/>
          <w:szCs w:val="20"/>
        </w:rPr>
        <w:t xml:space="preserve"> </w:t>
      </w:r>
      <w:r w:rsidR="00E108C6">
        <w:rPr>
          <w:b w:val="0"/>
          <w:sz w:val="20"/>
          <w:szCs w:val="20"/>
        </w:rPr>
        <w:t>1.</w:t>
      </w:r>
      <w:r w:rsidR="00A145EC">
        <w:rPr>
          <w:b w:val="0"/>
          <w:sz w:val="20"/>
          <w:szCs w:val="20"/>
        </w:rPr>
        <w:t xml:space="preserve"> </w:t>
      </w:r>
      <w:r w:rsidR="00E108C6">
        <w:rPr>
          <w:b w:val="0"/>
          <w:sz w:val="20"/>
          <w:szCs w:val="20"/>
        </w:rPr>
        <w:t>2022 do 31.</w:t>
      </w:r>
      <w:r w:rsidR="00A145EC">
        <w:rPr>
          <w:b w:val="0"/>
          <w:sz w:val="20"/>
          <w:szCs w:val="20"/>
        </w:rPr>
        <w:t xml:space="preserve"> </w:t>
      </w:r>
      <w:r w:rsidR="00E108C6">
        <w:rPr>
          <w:b w:val="0"/>
          <w:sz w:val="20"/>
          <w:szCs w:val="20"/>
        </w:rPr>
        <w:t>12.</w:t>
      </w:r>
      <w:r w:rsidR="00A145EC">
        <w:rPr>
          <w:b w:val="0"/>
          <w:sz w:val="20"/>
          <w:szCs w:val="20"/>
        </w:rPr>
        <w:t xml:space="preserve"> </w:t>
      </w:r>
      <w:r w:rsidR="00E108C6">
        <w:rPr>
          <w:b w:val="0"/>
          <w:sz w:val="20"/>
          <w:szCs w:val="20"/>
        </w:rPr>
        <w:t xml:space="preserve">2022 </w:t>
      </w:r>
      <w:r w:rsidR="007C644A">
        <w:rPr>
          <w:b w:val="0"/>
          <w:sz w:val="20"/>
          <w:szCs w:val="20"/>
        </w:rPr>
        <w:t xml:space="preserve"> AOP891 </w:t>
      </w:r>
      <w:r w:rsidR="00E108C6">
        <w:rPr>
          <w:b w:val="0"/>
          <w:sz w:val="20"/>
          <w:szCs w:val="20"/>
        </w:rPr>
        <w:t>v stolpcu 5</w:t>
      </w:r>
      <w:r w:rsidR="001B1D04">
        <w:rPr>
          <w:b w:val="0"/>
          <w:sz w:val="20"/>
          <w:szCs w:val="20"/>
        </w:rPr>
        <w:t>. Presežek</w:t>
      </w:r>
      <w:r w:rsidR="007C644A">
        <w:rPr>
          <w:b w:val="0"/>
          <w:sz w:val="20"/>
          <w:szCs w:val="20"/>
        </w:rPr>
        <w:t xml:space="preserve"> prihodkov nad odhodki</w:t>
      </w:r>
      <w:r w:rsidR="001B1D04">
        <w:rPr>
          <w:b w:val="0"/>
          <w:sz w:val="20"/>
          <w:szCs w:val="20"/>
        </w:rPr>
        <w:t xml:space="preserve"> je</w:t>
      </w:r>
      <w:r w:rsidR="00224551">
        <w:rPr>
          <w:b w:val="0"/>
          <w:sz w:val="20"/>
          <w:szCs w:val="20"/>
        </w:rPr>
        <w:t xml:space="preserve"> v celoti</w:t>
      </w:r>
      <w:r w:rsidR="001B1D04">
        <w:rPr>
          <w:b w:val="0"/>
          <w:sz w:val="20"/>
          <w:szCs w:val="20"/>
        </w:rPr>
        <w:t xml:space="preserve"> nastal v delu poslovanja, ki se nanaša na izvajanje tržne dejavnosti.</w:t>
      </w:r>
    </w:p>
    <w:p w14:paraId="40A8A80E" w14:textId="77777777" w:rsidR="007C644A" w:rsidRDefault="007C644A" w:rsidP="00B1744F">
      <w:pPr>
        <w:pStyle w:val="Naslovpredpisa"/>
        <w:spacing w:before="0" w:after="0" w:line="260" w:lineRule="exact"/>
        <w:jc w:val="both"/>
        <w:rPr>
          <w:b w:val="0"/>
          <w:sz w:val="20"/>
          <w:szCs w:val="20"/>
        </w:rPr>
      </w:pPr>
    </w:p>
    <w:p w14:paraId="2143E5B9" w14:textId="7C4CE11E" w:rsidR="007C644A" w:rsidRDefault="007C644A" w:rsidP="00B1744F">
      <w:pPr>
        <w:pStyle w:val="Naslovpredpisa"/>
        <w:spacing w:before="0" w:after="0" w:line="260" w:lineRule="exact"/>
        <w:jc w:val="both"/>
        <w:rPr>
          <w:b w:val="0"/>
          <w:sz w:val="20"/>
          <w:szCs w:val="20"/>
        </w:rPr>
      </w:pPr>
      <w:r>
        <w:rPr>
          <w:b w:val="0"/>
          <w:sz w:val="20"/>
          <w:szCs w:val="20"/>
        </w:rPr>
        <w:t>V letu 2022 pa je javni zavod ustvaril presežek prihodkov nad odhodki v višini 6.</w:t>
      </w:r>
      <w:r w:rsidR="00181BB4">
        <w:rPr>
          <w:b w:val="0"/>
          <w:sz w:val="20"/>
          <w:szCs w:val="20"/>
        </w:rPr>
        <w:t>799,41</w:t>
      </w:r>
      <w:r>
        <w:rPr>
          <w:b w:val="0"/>
          <w:sz w:val="20"/>
          <w:szCs w:val="20"/>
        </w:rPr>
        <w:t xml:space="preserve"> evrov, kar je razvidno iz Izkaza prihodkov in odhodkov določenih uporabnikov za obdobje od 1.</w:t>
      </w:r>
      <w:r w:rsidR="00A145EC">
        <w:rPr>
          <w:b w:val="0"/>
          <w:sz w:val="20"/>
          <w:szCs w:val="20"/>
        </w:rPr>
        <w:t xml:space="preserve"> </w:t>
      </w:r>
      <w:r>
        <w:rPr>
          <w:b w:val="0"/>
          <w:sz w:val="20"/>
          <w:szCs w:val="20"/>
        </w:rPr>
        <w:t>1.</w:t>
      </w:r>
      <w:r w:rsidR="00A145EC">
        <w:rPr>
          <w:b w:val="0"/>
          <w:sz w:val="20"/>
          <w:szCs w:val="20"/>
        </w:rPr>
        <w:t xml:space="preserve"> </w:t>
      </w:r>
      <w:r>
        <w:rPr>
          <w:b w:val="0"/>
          <w:sz w:val="20"/>
          <w:szCs w:val="20"/>
        </w:rPr>
        <w:t>2022 do 31.</w:t>
      </w:r>
      <w:r w:rsidR="00A145EC">
        <w:rPr>
          <w:b w:val="0"/>
          <w:sz w:val="20"/>
          <w:szCs w:val="20"/>
        </w:rPr>
        <w:t xml:space="preserve"> </w:t>
      </w:r>
      <w:r>
        <w:rPr>
          <w:b w:val="0"/>
          <w:sz w:val="20"/>
          <w:szCs w:val="20"/>
        </w:rPr>
        <w:t>12.</w:t>
      </w:r>
      <w:r w:rsidR="00A145EC">
        <w:rPr>
          <w:b w:val="0"/>
          <w:sz w:val="20"/>
          <w:szCs w:val="20"/>
        </w:rPr>
        <w:t xml:space="preserve"> </w:t>
      </w:r>
      <w:r>
        <w:rPr>
          <w:b w:val="0"/>
          <w:sz w:val="20"/>
          <w:szCs w:val="20"/>
        </w:rPr>
        <w:t>2022 AOP891 v stolpcu 4. Tudi v letu 2022 je presežek prihodkov nad odhodki v celoti nastal v delu poslovanja, ki se nanaša na izvajanje tržne dejavnosti.</w:t>
      </w:r>
    </w:p>
    <w:p w14:paraId="44D0AC5E" w14:textId="77777777" w:rsidR="007C644A" w:rsidRDefault="007C644A" w:rsidP="00B1744F">
      <w:pPr>
        <w:pStyle w:val="Naslovpredpisa"/>
        <w:spacing w:before="0" w:after="0" w:line="260" w:lineRule="exact"/>
        <w:jc w:val="both"/>
        <w:rPr>
          <w:b w:val="0"/>
          <w:sz w:val="20"/>
          <w:szCs w:val="20"/>
        </w:rPr>
      </w:pPr>
    </w:p>
    <w:p w14:paraId="14717AE7" w14:textId="77777777" w:rsidR="001B1D04" w:rsidRDefault="001B1D04" w:rsidP="00B1744F">
      <w:pPr>
        <w:pStyle w:val="Naslovpredpisa"/>
        <w:spacing w:before="0" w:after="0" w:line="260" w:lineRule="exact"/>
        <w:jc w:val="both"/>
        <w:rPr>
          <w:b w:val="0"/>
          <w:sz w:val="20"/>
          <w:szCs w:val="20"/>
        </w:rPr>
      </w:pPr>
      <w:r>
        <w:rPr>
          <w:b w:val="0"/>
          <w:sz w:val="20"/>
          <w:szCs w:val="20"/>
        </w:rPr>
        <w:t>Skladno s Sklepom o ustanovitvi javnega zavoda Film</w:t>
      </w:r>
      <w:r w:rsidR="00DB38C8">
        <w:rPr>
          <w:b w:val="0"/>
          <w:sz w:val="20"/>
          <w:szCs w:val="20"/>
        </w:rPr>
        <w:t>s</w:t>
      </w:r>
      <w:r>
        <w:rPr>
          <w:b w:val="0"/>
          <w:sz w:val="20"/>
          <w:szCs w:val="20"/>
        </w:rPr>
        <w:t xml:space="preserve">ki studio Viba film Ljubljana </w:t>
      </w:r>
      <w:r w:rsidR="00B233D8" w:rsidRPr="00B233D8">
        <w:rPr>
          <w:b w:val="0"/>
          <w:sz w:val="20"/>
          <w:szCs w:val="20"/>
        </w:rPr>
        <w:t xml:space="preserve">(Uradni list RS, št. 67/03, 96/11, 12/13, 53/13 in 59/13 – </w:t>
      </w:r>
      <w:proofErr w:type="spellStart"/>
      <w:r w:rsidR="00B233D8" w:rsidRPr="00B233D8">
        <w:rPr>
          <w:b w:val="0"/>
          <w:sz w:val="20"/>
          <w:szCs w:val="20"/>
        </w:rPr>
        <w:t>popr</w:t>
      </w:r>
      <w:proofErr w:type="spellEnd"/>
      <w:r w:rsidR="00B233D8" w:rsidRPr="00B233D8">
        <w:rPr>
          <w:b w:val="0"/>
          <w:sz w:val="20"/>
          <w:szCs w:val="20"/>
        </w:rPr>
        <w:t>.</w:t>
      </w:r>
      <w:r w:rsidR="00B233D8">
        <w:rPr>
          <w:b w:val="0"/>
          <w:sz w:val="20"/>
          <w:szCs w:val="20"/>
        </w:rPr>
        <w:t>; v nadaljevanju: Sklep o ustanovitvi</w:t>
      </w:r>
      <w:r w:rsidR="00B233D8" w:rsidRPr="00B233D8">
        <w:rPr>
          <w:b w:val="0"/>
          <w:sz w:val="20"/>
          <w:szCs w:val="20"/>
        </w:rPr>
        <w:t>)</w:t>
      </w:r>
      <w:r w:rsidR="00B233D8">
        <w:rPr>
          <w:b w:val="0"/>
          <w:sz w:val="20"/>
          <w:szCs w:val="20"/>
        </w:rPr>
        <w:t xml:space="preserve"> </w:t>
      </w:r>
      <w:r>
        <w:rPr>
          <w:b w:val="0"/>
          <w:sz w:val="20"/>
          <w:szCs w:val="20"/>
        </w:rPr>
        <w:t>pa direktor predlaga, da se presežek</w:t>
      </w:r>
      <w:r w:rsidR="0099783B">
        <w:rPr>
          <w:b w:val="0"/>
          <w:sz w:val="20"/>
          <w:szCs w:val="20"/>
        </w:rPr>
        <w:t xml:space="preserve"> prihodkov nad odhodki leta 2021 v višini 75,44 evrov in presežek prihodkov nad odhodki leta 2022 v višini 6.799,41 evrov</w:t>
      </w:r>
      <w:r>
        <w:rPr>
          <w:b w:val="0"/>
          <w:sz w:val="20"/>
          <w:szCs w:val="20"/>
        </w:rPr>
        <w:t xml:space="preserve"> nameni za razvoj dejavnosti in sicer za </w:t>
      </w:r>
      <w:r w:rsidR="0099783B">
        <w:rPr>
          <w:b w:val="0"/>
          <w:sz w:val="20"/>
          <w:szCs w:val="20"/>
        </w:rPr>
        <w:t>nujne nakupe opreme in investicijsko vzdrževanje</w:t>
      </w:r>
      <w:r w:rsidR="00181BB4">
        <w:rPr>
          <w:b w:val="0"/>
          <w:sz w:val="20"/>
          <w:szCs w:val="20"/>
        </w:rPr>
        <w:t xml:space="preserve"> v letu 2023</w:t>
      </w:r>
      <w:r>
        <w:rPr>
          <w:b w:val="0"/>
          <w:sz w:val="20"/>
          <w:szCs w:val="20"/>
        </w:rPr>
        <w:t xml:space="preserve">. Z razporejenim presežkom se </w:t>
      </w:r>
      <w:r w:rsidR="00284027">
        <w:rPr>
          <w:b w:val="0"/>
          <w:sz w:val="20"/>
          <w:szCs w:val="20"/>
        </w:rPr>
        <w:t>bo financiral nakup svetlobne tehnike in zamenjav</w:t>
      </w:r>
      <w:r w:rsidR="00181BB4">
        <w:rPr>
          <w:b w:val="0"/>
          <w:sz w:val="20"/>
          <w:szCs w:val="20"/>
        </w:rPr>
        <w:t>o</w:t>
      </w:r>
      <w:r w:rsidR="00284027">
        <w:rPr>
          <w:b w:val="0"/>
          <w:sz w:val="20"/>
          <w:szCs w:val="20"/>
        </w:rPr>
        <w:t xml:space="preserve"> nadstreška pri vhodu v stavbo filmskega studia.</w:t>
      </w:r>
    </w:p>
    <w:p w14:paraId="6084A0D8" w14:textId="77777777" w:rsidR="00077C79" w:rsidRDefault="00077C79" w:rsidP="00B1744F">
      <w:pPr>
        <w:pStyle w:val="Naslovpredpisa"/>
        <w:spacing w:before="0" w:after="0" w:line="260" w:lineRule="exact"/>
        <w:jc w:val="both"/>
        <w:rPr>
          <w:b w:val="0"/>
          <w:sz w:val="20"/>
          <w:szCs w:val="20"/>
        </w:rPr>
      </w:pPr>
    </w:p>
    <w:p w14:paraId="5B1B6FC2" w14:textId="2C652BFE" w:rsidR="00077C79" w:rsidRDefault="0099783B" w:rsidP="00B1744F">
      <w:pPr>
        <w:pStyle w:val="Naslovpredpisa"/>
        <w:spacing w:before="0" w:after="0" w:line="260" w:lineRule="exact"/>
        <w:jc w:val="both"/>
        <w:rPr>
          <w:b w:val="0"/>
          <w:sz w:val="20"/>
          <w:szCs w:val="20"/>
        </w:rPr>
      </w:pPr>
      <w:r>
        <w:rPr>
          <w:b w:val="0"/>
          <w:sz w:val="20"/>
          <w:szCs w:val="20"/>
        </w:rPr>
        <w:t xml:space="preserve">V letu 2021 je izkaz prihodkov in odhodkov določenih uporabnikov po načelu denarnega toka izkazoval presežek odhodkov nad prihodki v višini 15.820 evrov. V letu 2022 pa je izkaz prihodkov in odhodkov določenih uporabnikov po načelu denarnega toka izkazoval presežek prihodkov nad odhodki v višini 26.052 evrov.  Javni zavod je za leto 2022 predložil tudi izračun skladno s fiskalnim pravilom. </w:t>
      </w:r>
      <w:r w:rsidR="00077C79">
        <w:rPr>
          <w:b w:val="0"/>
          <w:sz w:val="20"/>
          <w:szCs w:val="20"/>
        </w:rPr>
        <w:t xml:space="preserve">Na podlagi izračuna javni zavod </w:t>
      </w:r>
      <w:r w:rsidR="007C644A">
        <w:rPr>
          <w:b w:val="0"/>
          <w:sz w:val="20"/>
          <w:szCs w:val="20"/>
        </w:rPr>
        <w:t xml:space="preserve">v letu 2022 </w:t>
      </w:r>
      <w:r w:rsidR="00077C79">
        <w:rPr>
          <w:b w:val="0"/>
          <w:sz w:val="20"/>
          <w:szCs w:val="20"/>
        </w:rPr>
        <w:t xml:space="preserve">izkazuje presežek odhodkov nad prihodki v višini </w:t>
      </w:r>
      <w:r>
        <w:rPr>
          <w:b w:val="0"/>
          <w:sz w:val="20"/>
          <w:szCs w:val="20"/>
        </w:rPr>
        <w:t>206.037,46</w:t>
      </w:r>
      <w:r w:rsidR="00077C79">
        <w:rPr>
          <w:b w:val="0"/>
          <w:sz w:val="20"/>
          <w:szCs w:val="20"/>
        </w:rPr>
        <w:t xml:space="preserve"> </w:t>
      </w:r>
      <w:r w:rsidR="00363B7D">
        <w:rPr>
          <w:b w:val="0"/>
          <w:sz w:val="20"/>
          <w:szCs w:val="20"/>
        </w:rPr>
        <w:t>evrov</w:t>
      </w:r>
      <w:r w:rsidR="00077C79">
        <w:rPr>
          <w:b w:val="0"/>
          <w:sz w:val="20"/>
          <w:szCs w:val="20"/>
        </w:rPr>
        <w:t xml:space="preserve">. </w:t>
      </w:r>
      <w:r w:rsidR="00077C79" w:rsidRPr="00077C79">
        <w:rPr>
          <w:b w:val="0"/>
          <w:sz w:val="20"/>
          <w:szCs w:val="20"/>
        </w:rPr>
        <w:t xml:space="preserve">Na podlagi Zakona o fiskalnem pravilu </w:t>
      </w:r>
      <w:r w:rsidR="00077C79" w:rsidRPr="00B7570F">
        <w:rPr>
          <w:b w:val="0"/>
          <w:sz w:val="20"/>
          <w:szCs w:val="20"/>
        </w:rPr>
        <w:t>(</w:t>
      </w:r>
      <w:r w:rsidR="00B233D8" w:rsidRPr="00B7570F">
        <w:rPr>
          <w:b w:val="0"/>
          <w:sz w:val="20"/>
          <w:szCs w:val="20"/>
        </w:rPr>
        <w:t>Uradni list RS, št. </w:t>
      </w:r>
      <w:hyperlink r:id="rId39" w:tgtFrame="_blank" w:tooltip="Zakon o fiskalnem pravilu (ZFisP)" w:history="1">
        <w:r w:rsidR="00B233D8" w:rsidRPr="00B7570F">
          <w:rPr>
            <w:b w:val="0"/>
            <w:sz w:val="20"/>
            <w:szCs w:val="20"/>
          </w:rPr>
          <w:t>55/15</w:t>
        </w:r>
      </w:hyperlink>
      <w:r w:rsidR="00DC5A04">
        <w:rPr>
          <w:b w:val="0"/>
          <w:sz w:val="20"/>
          <w:szCs w:val="20"/>
        </w:rPr>
        <w:t>,</w:t>
      </w:r>
      <w:r w:rsidR="00B233D8" w:rsidRPr="00B7570F">
        <w:rPr>
          <w:b w:val="0"/>
          <w:sz w:val="20"/>
          <w:szCs w:val="20"/>
        </w:rPr>
        <w:t> </w:t>
      </w:r>
      <w:hyperlink r:id="rId40" w:tgtFrame="_blank" w:tooltip="Popravek Zakona o fiskalnem pravilu" w:history="1">
        <w:r w:rsidR="00B233D8" w:rsidRPr="00B7570F">
          <w:rPr>
            <w:b w:val="0"/>
            <w:sz w:val="20"/>
            <w:szCs w:val="20"/>
          </w:rPr>
          <w:t xml:space="preserve">177/20 – </w:t>
        </w:r>
        <w:proofErr w:type="spellStart"/>
        <w:r w:rsidR="00B233D8" w:rsidRPr="00B7570F">
          <w:rPr>
            <w:b w:val="0"/>
            <w:sz w:val="20"/>
            <w:szCs w:val="20"/>
          </w:rPr>
          <w:t>popr</w:t>
        </w:r>
        <w:proofErr w:type="spellEnd"/>
        <w:r w:rsidR="00B233D8" w:rsidRPr="00B7570F">
          <w:rPr>
            <w:b w:val="0"/>
            <w:sz w:val="20"/>
            <w:szCs w:val="20"/>
          </w:rPr>
          <w:t>.</w:t>
        </w:r>
      </w:hyperlink>
      <w:r w:rsidR="00580249">
        <w:rPr>
          <w:b w:val="0"/>
          <w:sz w:val="20"/>
          <w:szCs w:val="20"/>
        </w:rPr>
        <w:t xml:space="preserve"> </w:t>
      </w:r>
      <w:r w:rsidR="00DC5A04" w:rsidRPr="00AA3680">
        <w:rPr>
          <w:b w:val="0"/>
          <w:sz w:val="20"/>
          <w:szCs w:val="20"/>
        </w:rPr>
        <w:t>in 129/22</w:t>
      </w:r>
      <w:r w:rsidR="00077C79" w:rsidRPr="00B7570F">
        <w:rPr>
          <w:b w:val="0"/>
          <w:sz w:val="20"/>
          <w:szCs w:val="20"/>
        </w:rPr>
        <w:t xml:space="preserve">), </w:t>
      </w:r>
      <w:r w:rsidR="00077C79" w:rsidRPr="00077C79">
        <w:rPr>
          <w:b w:val="0"/>
          <w:sz w:val="20"/>
          <w:szCs w:val="20"/>
        </w:rPr>
        <w:t>ki ureja način in časovni okvir izvajanja načela srednjeročne uravnoteženosti prihodkov in izdatkov proračunov države brez zadolževanja, je potrebno ugotoviti presežek po fiskalnem pravilu. Presežek po fiskalnem pravilu je dejansko presežek po denarnem toku, zmanjšan za računovodske postavke, ki pomenijo obveznost</w:t>
      </w:r>
      <w:r w:rsidR="005E3ED8">
        <w:rPr>
          <w:b w:val="0"/>
          <w:sz w:val="20"/>
          <w:szCs w:val="20"/>
        </w:rPr>
        <w:t>.</w:t>
      </w:r>
    </w:p>
    <w:p w14:paraId="469B57E4" w14:textId="77777777" w:rsidR="001B1D04" w:rsidRDefault="001B1D04" w:rsidP="00B1744F">
      <w:pPr>
        <w:pStyle w:val="Naslovpredpisa"/>
        <w:spacing w:before="0" w:after="0" w:line="260" w:lineRule="exact"/>
        <w:jc w:val="both"/>
        <w:rPr>
          <w:b w:val="0"/>
          <w:sz w:val="20"/>
          <w:szCs w:val="20"/>
        </w:rPr>
      </w:pPr>
    </w:p>
    <w:p w14:paraId="5087ADAE" w14:textId="77777777" w:rsidR="007A31C2" w:rsidRPr="00FD5590" w:rsidRDefault="005E3ED8" w:rsidP="00B1744F">
      <w:pPr>
        <w:spacing w:line="240" w:lineRule="atLeast"/>
        <w:jc w:val="both"/>
        <w:rPr>
          <w:rFonts w:ascii="Arial" w:hAnsi="Arial" w:cs="Arial"/>
          <w:color w:val="000000" w:themeColor="text1"/>
          <w:sz w:val="20"/>
          <w:szCs w:val="20"/>
        </w:rPr>
      </w:pPr>
      <w:r>
        <w:rPr>
          <w:rFonts w:ascii="Arial" w:eastAsia="Times New Roman" w:hAnsi="Arial" w:cs="Arial"/>
          <w:sz w:val="20"/>
          <w:szCs w:val="20"/>
          <w:lang w:eastAsia="sl-SI"/>
        </w:rPr>
        <w:t xml:space="preserve">Skladno s 23. členom Sklepa o ustanovitvi </w:t>
      </w:r>
      <w:r w:rsidR="009E392C">
        <w:rPr>
          <w:rFonts w:ascii="Arial" w:eastAsia="Times New Roman" w:hAnsi="Arial" w:cs="Arial"/>
          <w:sz w:val="20"/>
          <w:szCs w:val="20"/>
          <w:lang w:eastAsia="sl-SI"/>
        </w:rPr>
        <w:t>je s</w:t>
      </w:r>
      <w:r w:rsidR="007A6147" w:rsidRPr="00DB38C8">
        <w:rPr>
          <w:rFonts w:ascii="Arial" w:eastAsia="Times New Roman" w:hAnsi="Arial" w:cs="Arial"/>
          <w:sz w:val="20"/>
          <w:szCs w:val="20"/>
          <w:lang w:eastAsia="sl-SI"/>
        </w:rPr>
        <w:t xml:space="preserve">vet </w:t>
      </w:r>
      <w:r w:rsidR="00077C79" w:rsidRPr="00DB38C8">
        <w:rPr>
          <w:rFonts w:ascii="Arial" w:eastAsia="Times New Roman" w:hAnsi="Arial" w:cs="Arial"/>
          <w:sz w:val="20"/>
          <w:szCs w:val="20"/>
          <w:lang w:eastAsia="sl-SI"/>
        </w:rPr>
        <w:t>javnega zavoda</w:t>
      </w:r>
      <w:r w:rsidR="009E392C">
        <w:rPr>
          <w:rFonts w:ascii="Arial" w:eastAsia="Times New Roman" w:hAnsi="Arial" w:cs="Arial"/>
          <w:sz w:val="20"/>
          <w:szCs w:val="20"/>
          <w:lang w:eastAsia="sl-SI"/>
        </w:rPr>
        <w:t xml:space="preserve">, </w:t>
      </w:r>
      <w:r w:rsidR="007A6147" w:rsidRPr="00DB38C8">
        <w:rPr>
          <w:rFonts w:ascii="Arial" w:eastAsia="Times New Roman" w:hAnsi="Arial" w:cs="Arial"/>
          <w:sz w:val="20"/>
          <w:szCs w:val="20"/>
          <w:lang w:eastAsia="sl-SI"/>
        </w:rPr>
        <w:t xml:space="preserve">na svoji </w:t>
      </w:r>
      <w:r w:rsidR="0099783B">
        <w:rPr>
          <w:rFonts w:ascii="Arial" w:eastAsia="Times New Roman" w:hAnsi="Arial" w:cs="Arial"/>
          <w:sz w:val="20"/>
          <w:szCs w:val="20"/>
          <w:lang w:eastAsia="sl-SI"/>
        </w:rPr>
        <w:t>2. korespondenčni</w:t>
      </w:r>
      <w:r w:rsidR="0065382E" w:rsidRPr="00DB38C8">
        <w:rPr>
          <w:rFonts w:ascii="Arial" w:eastAsia="Times New Roman" w:hAnsi="Arial" w:cs="Arial"/>
          <w:sz w:val="20"/>
          <w:szCs w:val="20"/>
          <w:lang w:eastAsia="sl-SI"/>
        </w:rPr>
        <w:t xml:space="preserve"> </w:t>
      </w:r>
      <w:r w:rsidR="007A6147" w:rsidRPr="00DB38C8">
        <w:rPr>
          <w:rFonts w:ascii="Arial" w:eastAsia="Times New Roman" w:hAnsi="Arial" w:cs="Arial"/>
          <w:sz w:val="20"/>
          <w:szCs w:val="20"/>
          <w:lang w:eastAsia="sl-SI"/>
        </w:rPr>
        <w:t xml:space="preserve">seji, dne </w:t>
      </w:r>
      <w:r w:rsidR="0099783B">
        <w:rPr>
          <w:rFonts w:ascii="Arial" w:eastAsia="Times New Roman" w:hAnsi="Arial" w:cs="Arial"/>
          <w:sz w:val="20"/>
          <w:szCs w:val="20"/>
          <w:lang w:eastAsia="sl-SI"/>
        </w:rPr>
        <w:t>10. 11. 2023</w:t>
      </w:r>
      <w:r w:rsidR="007A6147" w:rsidRPr="00DB38C8">
        <w:rPr>
          <w:rFonts w:ascii="Arial" w:eastAsia="Times New Roman" w:hAnsi="Arial" w:cs="Arial"/>
          <w:sz w:val="20"/>
          <w:szCs w:val="20"/>
          <w:lang w:eastAsia="sl-SI"/>
        </w:rPr>
        <w:t xml:space="preserve"> sprejel sklep</w:t>
      </w:r>
      <w:r>
        <w:rPr>
          <w:rFonts w:ascii="Arial" w:eastAsia="Times New Roman" w:hAnsi="Arial" w:cs="Arial"/>
          <w:sz w:val="20"/>
          <w:szCs w:val="20"/>
          <w:lang w:eastAsia="sl-SI"/>
        </w:rPr>
        <w:t>,</w:t>
      </w:r>
      <w:r w:rsidR="007A6147" w:rsidRPr="00DB38C8">
        <w:rPr>
          <w:rFonts w:ascii="Arial" w:eastAsia="Times New Roman" w:hAnsi="Arial" w:cs="Arial"/>
          <w:sz w:val="20"/>
          <w:szCs w:val="20"/>
          <w:lang w:eastAsia="sl-SI"/>
        </w:rPr>
        <w:t xml:space="preserve"> s katerim </w:t>
      </w:r>
      <w:r>
        <w:rPr>
          <w:rFonts w:ascii="Arial" w:eastAsia="Times New Roman" w:hAnsi="Arial" w:cs="Arial"/>
          <w:sz w:val="20"/>
          <w:szCs w:val="20"/>
          <w:lang w:eastAsia="sl-SI"/>
        </w:rPr>
        <w:t>je podal predhodno pozitivno mnenje k predlogu direktorja</w:t>
      </w:r>
      <w:r w:rsidR="007A6147" w:rsidRPr="00DB38C8">
        <w:rPr>
          <w:rFonts w:ascii="Arial" w:eastAsia="Times New Roman" w:hAnsi="Arial" w:cs="Arial"/>
          <w:sz w:val="20"/>
          <w:szCs w:val="20"/>
          <w:lang w:eastAsia="sl-SI"/>
        </w:rPr>
        <w:t xml:space="preserve">, da se presežek prihodkov nad odhodki </w:t>
      </w:r>
      <w:r w:rsidR="0099783B">
        <w:rPr>
          <w:rFonts w:ascii="Arial" w:eastAsia="Times New Roman" w:hAnsi="Arial" w:cs="Arial"/>
          <w:sz w:val="20"/>
          <w:szCs w:val="20"/>
          <w:lang w:eastAsia="sl-SI"/>
        </w:rPr>
        <w:t>leta 2021 v višini 75,44 evrov in tudi presežek prihodkov nad odhodki leta 2022 v višini 6.799,41</w:t>
      </w:r>
      <w:r w:rsidR="00B233D8">
        <w:rPr>
          <w:rFonts w:ascii="Arial" w:eastAsia="Times New Roman" w:hAnsi="Arial" w:cs="Arial"/>
          <w:sz w:val="20"/>
          <w:szCs w:val="20"/>
          <w:lang w:eastAsia="sl-SI"/>
        </w:rPr>
        <w:t>evrov</w:t>
      </w:r>
      <w:r w:rsidR="00B233D8" w:rsidRPr="00DB38C8">
        <w:rPr>
          <w:rFonts w:ascii="Arial" w:eastAsia="Times New Roman" w:hAnsi="Arial" w:cs="Arial"/>
          <w:sz w:val="20"/>
          <w:szCs w:val="20"/>
          <w:lang w:eastAsia="sl-SI"/>
        </w:rPr>
        <w:t xml:space="preserve"> </w:t>
      </w:r>
      <w:r w:rsidR="00077C79" w:rsidRPr="00DB38C8">
        <w:rPr>
          <w:rFonts w:ascii="Arial" w:eastAsia="Times New Roman" w:hAnsi="Arial" w:cs="Arial"/>
          <w:sz w:val="20"/>
          <w:szCs w:val="20"/>
          <w:lang w:eastAsia="sl-SI"/>
        </w:rPr>
        <w:t xml:space="preserve">nameni </w:t>
      </w:r>
      <w:r w:rsidR="00DB38C8" w:rsidRPr="00DB38C8">
        <w:rPr>
          <w:rFonts w:ascii="Arial" w:eastAsia="Times New Roman" w:hAnsi="Arial" w:cs="Arial"/>
          <w:sz w:val="20"/>
          <w:szCs w:val="20"/>
          <w:lang w:eastAsia="sl-SI"/>
        </w:rPr>
        <w:t>za izvajanje</w:t>
      </w:r>
      <w:r w:rsidR="0099783B">
        <w:rPr>
          <w:rFonts w:ascii="Arial" w:eastAsia="Times New Roman" w:hAnsi="Arial" w:cs="Arial"/>
          <w:sz w:val="20"/>
          <w:szCs w:val="20"/>
          <w:lang w:eastAsia="sl-SI"/>
        </w:rPr>
        <w:t xml:space="preserve"> in razvoj dejavnosti</w:t>
      </w:r>
      <w:r w:rsidR="00DB38C8" w:rsidRPr="00DB38C8">
        <w:rPr>
          <w:rFonts w:ascii="Arial" w:eastAsia="Times New Roman" w:hAnsi="Arial" w:cs="Arial"/>
          <w:sz w:val="20"/>
          <w:szCs w:val="20"/>
          <w:lang w:eastAsia="sl-SI"/>
        </w:rPr>
        <w:t xml:space="preserve"> </w:t>
      </w:r>
      <w:r w:rsidR="0099783B">
        <w:rPr>
          <w:rFonts w:ascii="Arial" w:eastAsia="Times New Roman" w:hAnsi="Arial" w:cs="Arial"/>
          <w:sz w:val="20"/>
          <w:szCs w:val="20"/>
          <w:lang w:eastAsia="sl-SI"/>
        </w:rPr>
        <w:t>Viba filma.</w:t>
      </w:r>
      <w:r>
        <w:rPr>
          <w:rFonts w:ascii="Arial" w:eastAsia="Times New Roman" w:hAnsi="Arial" w:cs="Arial"/>
          <w:sz w:val="20"/>
          <w:szCs w:val="20"/>
          <w:lang w:eastAsia="sl-SI"/>
        </w:rPr>
        <w:t xml:space="preserve"> </w:t>
      </w:r>
    </w:p>
    <w:p w14:paraId="001EBC9D" w14:textId="77777777" w:rsidR="007A6147" w:rsidRPr="00E37A50" w:rsidRDefault="007A6147" w:rsidP="00B1744F">
      <w:pPr>
        <w:pStyle w:val="Naslovpredpisa"/>
        <w:spacing w:before="0" w:after="0" w:line="260" w:lineRule="exact"/>
        <w:jc w:val="both"/>
        <w:rPr>
          <w:b w:val="0"/>
          <w:sz w:val="20"/>
          <w:szCs w:val="20"/>
        </w:rPr>
      </w:pPr>
      <w:r w:rsidRPr="00627FD0">
        <w:rPr>
          <w:b w:val="0"/>
          <w:sz w:val="20"/>
          <w:szCs w:val="20"/>
        </w:rPr>
        <w:t>Ministrstvo za</w:t>
      </w:r>
      <w:r w:rsidR="0065382E">
        <w:rPr>
          <w:b w:val="0"/>
          <w:sz w:val="20"/>
          <w:szCs w:val="20"/>
        </w:rPr>
        <w:t xml:space="preserve"> kulturo podpira </w:t>
      </w:r>
      <w:r w:rsidR="00FD5590">
        <w:rPr>
          <w:b w:val="0"/>
          <w:sz w:val="20"/>
          <w:szCs w:val="20"/>
        </w:rPr>
        <w:t xml:space="preserve">predlagani </w:t>
      </w:r>
      <w:r w:rsidR="0065382E">
        <w:rPr>
          <w:b w:val="0"/>
          <w:sz w:val="20"/>
          <w:szCs w:val="20"/>
        </w:rPr>
        <w:t xml:space="preserve">sklep in </w:t>
      </w:r>
      <w:r w:rsidRPr="00627FD0">
        <w:rPr>
          <w:b w:val="0"/>
          <w:sz w:val="20"/>
          <w:szCs w:val="20"/>
        </w:rPr>
        <w:t xml:space="preserve">predlaga sprejetje </w:t>
      </w:r>
      <w:r w:rsidR="008567AD">
        <w:rPr>
          <w:b w:val="0"/>
          <w:sz w:val="20"/>
          <w:szCs w:val="20"/>
        </w:rPr>
        <w:t xml:space="preserve">predlaganega </w:t>
      </w:r>
      <w:r w:rsidRPr="00627FD0">
        <w:rPr>
          <w:b w:val="0"/>
          <w:sz w:val="20"/>
          <w:szCs w:val="20"/>
        </w:rPr>
        <w:t xml:space="preserve">sklepa o razporeditvi presežka prihodkov nad odhodki </w:t>
      </w:r>
      <w:r w:rsidR="00DB38C8">
        <w:rPr>
          <w:b w:val="0"/>
          <w:sz w:val="20"/>
          <w:szCs w:val="20"/>
        </w:rPr>
        <w:t>za javni zavod Filmski studio Viba film Ljubljana.</w:t>
      </w:r>
    </w:p>
    <w:p w14:paraId="363682B1" w14:textId="77777777" w:rsidR="007A6147" w:rsidRPr="00E37A50" w:rsidRDefault="007A6147" w:rsidP="007A6147">
      <w:pPr>
        <w:rPr>
          <w:rFonts w:ascii="Arial" w:hAnsi="Arial" w:cs="Arial"/>
          <w:color w:val="000000"/>
          <w:sz w:val="20"/>
          <w:szCs w:val="20"/>
        </w:rPr>
      </w:pPr>
    </w:p>
    <w:p w14:paraId="644087DB" w14:textId="77777777" w:rsidR="007A6147" w:rsidRPr="00FA2B20" w:rsidRDefault="007A6147" w:rsidP="008004EF">
      <w:pPr>
        <w:tabs>
          <w:tab w:val="left" w:pos="708"/>
        </w:tabs>
        <w:spacing w:after="0" w:line="260" w:lineRule="exact"/>
        <w:rPr>
          <w:rFonts w:ascii="Arial" w:eastAsia="Times New Roman" w:hAnsi="Arial" w:cs="Arial"/>
          <w:b/>
          <w:sz w:val="20"/>
          <w:szCs w:val="20"/>
        </w:rPr>
      </w:pPr>
    </w:p>
    <w:sectPr w:rsidR="007A6147" w:rsidRPr="00FA2B20" w:rsidSect="00E455F9">
      <w:headerReference w:type="first" r:id="rId4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82D9" w14:textId="77777777" w:rsidR="00AD59C1" w:rsidRDefault="00AD59C1">
      <w:pPr>
        <w:spacing w:after="0" w:line="240" w:lineRule="auto"/>
      </w:pPr>
      <w:r>
        <w:separator/>
      </w:r>
    </w:p>
  </w:endnote>
  <w:endnote w:type="continuationSeparator" w:id="0">
    <w:p w14:paraId="5A08D65D" w14:textId="77777777" w:rsidR="00AD59C1" w:rsidRDefault="00AD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D70A" w14:textId="77777777" w:rsidR="00AD59C1" w:rsidRDefault="00AD59C1">
      <w:pPr>
        <w:spacing w:after="0" w:line="240" w:lineRule="auto"/>
      </w:pPr>
      <w:r>
        <w:separator/>
      </w:r>
    </w:p>
  </w:footnote>
  <w:footnote w:type="continuationSeparator" w:id="0">
    <w:p w14:paraId="317BEF1C" w14:textId="77777777" w:rsidR="00AD59C1" w:rsidRDefault="00AD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5DE6"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E7511A1"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71F8"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673FFDA"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CA5619"/>
    <w:multiLevelType w:val="hybridMultilevel"/>
    <w:tmpl w:val="119A83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D364DA0"/>
    <w:multiLevelType w:val="hybridMultilevel"/>
    <w:tmpl w:val="806C1F2E"/>
    <w:lvl w:ilvl="0" w:tplc="1DA25208">
      <w:start w:val="4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B35C74"/>
    <w:multiLevelType w:val="hybridMultilevel"/>
    <w:tmpl w:val="119A8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5204086">
    <w:abstractNumId w:val="8"/>
  </w:num>
  <w:num w:numId="2" w16cid:durableId="2024163929">
    <w:abstractNumId w:val="9"/>
  </w:num>
  <w:num w:numId="3" w16cid:durableId="1717243912">
    <w:abstractNumId w:val="5"/>
  </w:num>
  <w:num w:numId="4" w16cid:durableId="2105883398">
    <w:abstractNumId w:val="0"/>
  </w:num>
  <w:num w:numId="5" w16cid:durableId="165633919">
    <w:abstractNumId w:val="6"/>
    <w:lvlOverride w:ilvl="0">
      <w:startOverride w:val="1"/>
    </w:lvlOverride>
  </w:num>
  <w:num w:numId="6" w16cid:durableId="1673950538">
    <w:abstractNumId w:val="1"/>
  </w:num>
  <w:num w:numId="7" w16cid:durableId="1728412511">
    <w:abstractNumId w:val="2"/>
  </w:num>
  <w:num w:numId="8" w16cid:durableId="301809092">
    <w:abstractNumId w:val="12"/>
  </w:num>
  <w:num w:numId="9" w16cid:durableId="813761281">
    <w:abstractNumId w:val="11"/>
  </w:num>
  <w:num w:numId="10" w16cid:durableId="2091194941">
    <w:abstractNumId w:val="13"/>
  </w:num>
  <w:num w:numId="11" w16cid:durableId="737895927">
    <w:abstractNumId w:val="16"/>
  </w:num>
  <w:num w:numId="12" w16cid:durableId="1645156159">
    <w:abstractNumId w:val="7"/>
  </w:num>
  <w:num w:numId="13" w16cid:durableId="685255150">
    <w:abstractNumId w:val="4"/>
  </w:num>
  <w:num w:numId="14" w16cid:durableId="185487701">
    <w:abstractNumId w:val="14"/>
  </w:num>
  <w:num w:numId="15" w16cid:durableId="151721601">
    <w:abstractNumId w:val="10"/>
  </w:num>
  <w:num w:numId="16" w16cid:durableId="228806620">
    <w:abstractNumId w:val="15"/>
  </w:num>
  <w:num w:numId="17" w16cid:durableId="98023201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15"/>
    <w:rsid w:val="000132CF"/>
    <w:rsid w:val="000205D3"/>
    <w:rsid w:val="00040AA4"/>
    <w:rsid w:val="00046811"/>
    <w:rsid w:val="00046A47"/>
    <w:rsid w:val="00076931"/>
    <w:rsid w:val="00077C79"/>
    <w:rsid w:val="00086647"/>
    <w:rsid w:val="000B2244"/>
    <w:rsid w:val="000D1C23"/>
    <w:rsid w:val="000D3B95"/>
    <w:rsid w:val="00105FDB"/>
    <w:rsid w:val="00107ED0"/>
    <w:rsid w:val="001427DA"/>
    <w:rsid w:val="001611AF"/>
    <w:rsid w:val="001813F3"/>
    <w:rsid w:val="00181BB4"/>
    <w:rsid w:val="00186022"/>
    <w:rsid w:val="00196FAF"/>
    <w:rsid w:val="001B0C4B"/>
    <w:rsid w:val="001B1D04"/>
    <w:rsid w:val="001B223E"/>
    <w:rsid w:val="001C1FE9"/>
    <w:rsid w:val="001D275B"/>
    <w:rsid w:val="001D69E0"/>
    <w:rsid w:val="001E6744"/>
    <w:rsid w:val="002238DC"/>
    <w:rsid w:val="00224551"/>
    <w:rsid w:val="00275ED5"/>
    <w:rsid w:val="00284027"/>
    <w:rsid w:val="002914D9"/>
    <w:rsid w:val="002A7713"/>
    <w:rsid w:val="002B3051"/>
    <w:rsid w:val="002C5AE2"/>
    <w:rsid w:val="002F13F7"/>
    <w:rsid w:val="003049A8"/>
    <w:rsid w:val="003068B9"/>
    <w:rsid w:val="00310B0B"/>
    <w:rsid w:val="00320402"/>
    <w:rsid w:val="00345B58"/>
    <w:rsid w:val="00345F62"/>
    <w:rsid w:val="00352FFE"/>
    <w:rsid w:val="00363B7D"/>
    <w:rsid w:val="00372466"/>
    <w:rsid w:val="00396EDB"/>
    <w:rsid w:val="003A7BE4"/>
    <w:rsid w:val="003B428F"/>
    <w:rsid w:val="003E6006"/>
    <w:rsid w:val="0041423B"/>
    <w:rsid w:val="00424799"/>
    <w:rsid w:val="00456E4C"/>
    <w:rsid w:val="00457498"/>
    <w:rsid w:val="00472136"/>
    <w:rsid w:val="00492384"/>
    <w:rsid w:val="004B0801"/>
    <w:rsid w:val="004D569C"/>
    <w:rsid w:val="004E4A50"/>
    <w:rsid w:val="004F27D6"/>
    <w:rsid w:val="004F6CC3"/>
    <w:rsid w:val="00510C89"/>
    <w:rsid w:val="005346AE"/>
    <w:rsid w:val="005522F0"/>
    <w:rsid w:val="00562C7C"/>
    <w:rsid w:val="005654ED"/>
    <w:rsid w:val="00580249"/>
    <w:rsid w:val="00580808"/>
    <w:rsid w:val="00594B90"/>
    <w:rsid w:val="0059610E"/>
    <w:rsid w:val="005B4049"/>
    <w:rsid w:val="005C5F18"/>
    <w:rsid w:val="005E0062"/>
    <w:rsid w:val="005E3ED8"/>
    <w:rsid w:val="005F267F"/>
    <w:rsid w:val="005F3DC6"/>
    <w:rsid w:val="00610170"/>
    <w:rsid w:val="00627FD0"/>
    <w:rsid w:val="00642B87"/>
    <w:rsid w:val="00644E67"/>
    <w:rsid w:val="0065382E"/>
    <w:rsid w:val="006737D0"/>
    <w:rsid w:val="00684108"/>
    <w:rsid w:val="0068465E"/>
    <w:rsid w:val="006939DB"/>
    <w:rsid w:val="00697AD9"/>
    <w:rsid w:val="006A5437"/>
    <w:rsid w:val="00717D84"/>
    <w:rsid w:val="007533E6"/>
    <w:rsid w:val="00755DBB"/>
    <w:rsid w:val="00763ACE"/>
    <w:rsid w:val="00763E21"/>
    <w:rsid w:val="0077561B"/>
    <w:rsid w:val="007979E9"/>
    <w:rsid w:val="007A31C2"/>
    <w:rsid w:val="007A6147"/>
    <w:rsid w:val="007C0F10"/>
    <w:rsid w:val="007C644A"/>
    <w:rsid w:val="007D142A"/>
    <w:rsid w:val="008004EF"/>
    <w:rsid w:val="00854C9E"/>
    <w:rsid w:val="008567AD"/>
    <w:rsid w:val="008D1B3E"/>
    <w:rsid w:val="008E4146"/>
    <w:rsid w:val="00910641"/>
    <w:rsid w:val="0091603C"/>
    <w:rsid w:val="00955443"/>
    <w:rsid w:val="00956616"/>
    <w:rsid w:val="0099783B"/>
    <w:rsid w:val="009A4A5C"/>
    <w:rsid w:val="009B6C15"/>
    <w:rsid w:val="009D3853"/>
    <w:rsid w:val="009D7B6D"/>
    <w:rsid w:val="009E392C"/>
    <w:rsid w:val="009F3A50"/>
    <w:rsid w:val="009F5358"/>
    <w:rsid w:val="00A04C33"/>
    <w:rsid w:val="00A101F0"/>
    <w:rsid w:val="00A12B51"/>
    <w:rsid w:val="00A145EC"/>
    <w:rsid w:val="00A162C0"/>
    <w:rsid w:val="00A16F0C"/>
    <w:rsid w:val="00A17B9E"/>
    <w:rsid w:val="00A2404D"/>
    <w:rsid w:val="00A24E98"/>
    <w:rsid w:val="00A35EA6"/>
    <w:rsid w:val="00A6022E"/>
    <w:rsid w:val="00AA3680"/>
    <w:rsid w:val="00AA3C9A"/>
    <w:rsid w:val="00AA65A3"/>
    <w:rsid w:val="00AD59C1"/>
    <w:rsid w:val="00AE36D8"/>
    <w:rsid w:val="00B103A4"/>
    <w:rsid w:val="00B1744F"/>
    <w:rsid w:val="00B233D8"/>
    <w:rsid w:val="00B33655"/>
    <w:rsid w:val="00B61E75"/>
    <w:rsid w:val="00B6447D"/>
    <w:rsid w:val="00B7570F"/>
    <w:rsid w:val="00BC76BF"/>
    <w:rsid w:val="00BD0A43"/>
    <w:rsid w:val="00BD69B3"/>
    <w:rsid w:val="00BF29D8"/>
    <w:rsid w:val="00BF5451"/>
    <w:rsid w:val="00C01882"/>
    <w:rsid w:val="00C159DE"/>
    <w:rsid w:val="00C31E0B"/>
    <w:rsid w:val="00C414F5"/>
    <w:rsid w:val="00C431DA"/>
    <w:rsid w:val="00C527F3"/>
    <w:rsid w:val="00C61B61"/>
    <w:rsid w:val="00C81C0D"/>
    <w:rsid w:val="00CA5013"/>
    <w:rsid w:val="00CA59B8"/>
    <w:rsid w:val="00CA5AA9"/>
    <w:rsid w:val="00CD31BF"/>
    <w:rsid w:val="00CF0024"/>
    <w:rsid w:val="00D04639"/>
    <w:rsid w:val="00D202CF"/>
    <w:rsid w:val="00D41914"/>
    <w:rsid w:val="00D732F0"/>
    <w:rsid w:val="00D7363A"/>
    <w:rsid w:val="00D73C39"/>
    <w:rsid w:val="00D73D26"/>
    <w:rsid w:val="00D85D7D"/>
    <w:rsid w:val="00D91D69"/>
    <w:rsid w:val="00D92410"/>
    <w:rsid w:val="00D97DAE"/>
    <w:rsid w:val="00DB38C8"/>
    <w:rsid w:val="00DB5586"/>
    <w:rsid w:val="00DC3477"/>
    <w:rsid w:val="00DC5A04"/>
    <w:rsid w:val="00DE238C"/>
    <w:rsid w:val="00DE6336"/>
    <w:rsid w:val="00DE7754"/>
    <w:rsid w:val="00DF2017"/>
    <w:rsid w:val="00DF3371"/>
    <w:rsid w:val="00E108C6"/>
    <w:rsid w:val="00E125BE"/>
    <w:rsid w:val="00E2680A"/>
    <w:rsid w:val="00E32791"/>
    <w:rsid w:val="00E32E7F"/>
    <w:rsid w:val="00E455F9"/>
    <w:rsid w:val="00E457F8"/>
    <w:rsid w:val="00E62C29"/>
    <w:rsid w:val="00E753E6"/>
    <w:rsid w:val="00E822CC"/>
    <w:rsid w:val="00E930A7"/>
    <w:rsid w:val="00EA721B"/>
    <w:rsid w:val="00EA7688"/>
    <w:rsid w:val="00EB0B7D"/>
    <w:rsid w:val="00EC28EF"/>
    <w:rsid w:val="00EC5C10"/>
    <w:rsid w:val="00ED649C"/>
    <w:rsid w:val="00EE392C"/>
    <w:rsid w:val="00F0354D"/>
    <w:rsid w:val="00F365ED"/>
    <w:rsid w:val="00F4001E"/>
    <w:rsid w:val="00F66639"/>
    <w:rsid w:val="00F74A47"/>
    <w:rsid w:val="00F80081"/>
    <w:rsid w:val="00F826AE"/>
    <w:rsid w:val="00F84256"/>
    <w:rsid w:val="00F875CF"/>
    <w:rsid w:val="00F926C7"/>
    <w:rsid w:val="00F966DE"/>
    <w:rsid w:val="00FA0B4A"/>
    <w:rsid w:val="00FA2B20"/>
    <w:rsid w:val="00FB4A04"/>
    <w:rsid w:val="00FC31F5"/>
    <w:rsid w:val="00FC4FEB"/>
    <w:rsid w:val="00FD1787"/>
    <w:rsid w:val="00FD5590"/>
    <w:rsid w:val="00FD5B89"/>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67AB0"/>
  <w15:docId w15:val="{BB697D5E-0565-4518-8A48-F3EB77F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79E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Revizija">
    <w:name w:val="Revision"/>
    <w:hidden/>
    <w:uiPriority w:val="99"/>
    <w:semiHidden/>
    <w:rsid w:val="00DF20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22-01-4191" TargetMode="External"/><Relationship Id="rId26" Type="http://schemas.openxmlformats.org/officeDocument/2006/relationships/hyperlink" Target="http://www.uradni-list.si/1/objava.jsp?sop=2008-01-4694" TargetMode="External"/><Relationship Id="rId39" Type="http://schemas.openxmlformats.org/officeDocument/2006/relationships/hyperlink" Target="http://www.uradni-list.si/1/objava.jsp?sop=2015-01-2277" TargetMode="External"/><Relationship Id="rId3" Type="http://schemas.openxmlformats.org/officeDocument/2006/relationships/styles" Target="styles.xml"/><Relationship Id="rId21" Type="http://schemas.openxmlformats.org/officeDocument/2006/relationships/hyperlink" Target="http://www.uradni-list.si/1/objava.jsp?sop=2013-01-0360" TargetMode="External"/><Relationship Id="rId34" Type="http://schemas.openxmlformats.org/officeDocument/2006/relationships/hyperlink" Target="http://www.uradni-list.si/1/objava.jsp?sop=2003-01-323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05-01-0823" TargetMode="External"/><Relationship Id="rId33" Type="http://schemas.openxmlformats.org/officeDocument/2006/relationships/hyperlink" Target="http://www.uradni-list.si/1/objava.jsp?sop=2022-01-4191" TargetMode="External"/><Relationship Id="rId38" Type="http://schemas.openxmlformats.org/officeDocument/2006/relationships/hyperlink" Target="http://www.uradni-list.si/1/objava.jsp?sop=2013-21-2363"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11-01-4120" TargetMode="External"/><Relationship Id="rId29" Type="http://schemas.openxmlformats.org/officeDocument/2006/relationships/hyperlink" Target="http://www.uradni-list.si/1/objava.jsp?sop=2013-01-078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header" Target="header1.xml"/><Relationship Id="rId32" Type="http://schemas.openxmlformats.org/officeDocument/2006/relationships/hyperlink" Target="http://www.uradni-list.si/1/objava.jsp?sop=2017-01-2521" TargetMode="External"/><Relationship Id="rId37" Type="http://schemas.openxmlformats.org/officeDocument/2006/relationships/hyperlink" Target="http://www.uradni-list.si/1/objava.jsp?sop=2013-01-2040" TargetMode="External"/><Relationship Id="rId40" Type="http://schemas.openxmlformats.org/officeDocument/2006/relationships/hyperlink" Target="http://www.uradni-list.si/1/objava.jsp?sop=2020-21-3121"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21-2363" TargetMode="External"/><Relationship Id="rId28" Type="http://schemas.openxmlformats.org/officeDocument/2006/relationships/hyperlink" Target="http://www.uradni-list.si/1/objava.jsp?sop=2012-01-0268" TargetMode="External"/><Relationship Id="rId36" Type="http://schemas.openxmlformats.org/officeDocument/2006/relationships/hyperlink" Target="http://www.uradni-list.si/1/objava.jsp?sop=2013-01-0360" TargetMode="Externa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03-01-3232" TargetMode="External"/><Relationship Id="rId31" Type="http://schemas.openxmlformats.org/officeDocument/2006/relationships/hyperlink" Target="http://www.uradni-list.si/1/objava.jsp?sop=2014-01-2739"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3-01-2040" TargetMode="External"/><Relationship Id="rId27" Type="http://schemas.openxmlformats.org/officeDocument/2006/relationships/hyperlink" Target="http://www.uradni-list.si/1/objava.jsp?sop=2010-01-1847" TargetMode="External"/><Relationship Id="rId30" Type="http://schemas.openxmlformats.org/officeDocument/2006/relationships/hyperlink" Target="http://www.uradni-list.si/1/objava.jsp?sop=2013-01-1783" TargetMode="External"/><Relationship Id="rId35" Type="http://schemas.openxmlformats.org/officeDocument/2006/relationships/hyperlink" Target="http://www.uradni-list.si/1/objava.jsp?sop=2011-01-4120" TargetMode="External"/><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3FB806-A347-422B-9EFF-BA58F5AE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2580</Words>
  <Characters>14709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17255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6</cp:revision>
  <cp:lastPrinted>2023-11-24T10:49:00Z</cp:lastPrinted>
  <dcterms:created xsi:type="dcterms:W3CDTF">2023-12-15T08:04:00Z</dcterms:created>
  <dcterms:modified xsi:type="dcterms:W3CDTF">2023-12-18T07:02:00Z</dcterms:modified>
</cp:coreProperties>
</file>